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0"/>
        <w:gridCol w:w="3543"/>
      </w:tblGrid>
      <w:tr w:rsidR="00D469DB" w:rsidTr="00D469DB">
        <w:tc>
          <w:tcPr>
            <w:tcW w:w="2270" w:type="dxa"/>
          </w:tcPr>
          <w:p w:rsidR="00D469DB" w:rsidRDefault="00D469DB" w:rsidP="00D469DB">
            <w:pPr>
              <w:widowControl/>
              <w:spacing w:line="0" w:lineRule="atLeast"/>
              <w:contextualSpacing/>
              <w:rPr>
                <w:rFonts w:ascii="Arial" w:eastAsia="新細明體" w:hAnsi="Arial" w:cs="Arial"/>
                <w:bCs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ascii="Arial" w:eastAsia="新細明體" w:hAnsi="Arial" w:cs="Arial" w:hint="eastAsia"/>
                <w:bCs/>
                <w:color w:val="000000"/>
                <w:kern w:val="0"/>
                <w:sz w:val="16"/>
                <w:szCs w:val="16"/>
              </w:rPr>
              <w:t>Q</w:t>
            </w:r>
            <w:r>
              <w:rPr>
                <w:rFonts w:ascii="Arial" w:eastAsia="新細明體" w:hAnsi="Arial" w:cs="Arial"/>
                <w:bCs/>
                <w:color w:val="000000"/>
                <w:kern w:val="0"/>
                <w:sz w:val="16"/>
                <w:szCs w:val="16"/>
              </w:rPr>
              <w:t>com</w:t>
            </w:r>
            <w:proofErr w:type="spellEnd"/>
            <w:r>
              <w:rPr>
                <w:rFonts w:ascii="Arial" w:eastAsia="新細明體" w:hAnsi="Arial" w:cs="Arial"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新細明體" w:hAnsi="Arial" w:cs="Arial"/>
                <w:bCs/>
                <w:color w:val="000000"/>
                <w:kern w:val="0"/>
                <w:sz w:val="16"/>
                <w:szCs w:val="16"/>
              </w:rPr>
              <w:t>UEcapability</w:t>
            </w:r>
            <w:proofErr w:type="spellEnd"/>
            <w:r>
              <w:rPr>
                <w:rFonts w:ascii="Arial" w:eastAsia="新細明體" w:hAnsi="Arial" w:cs="Arial"/>
                <w:bCs/>
                <w:color w:val="000000"/>
                <w:kern w:val="0"/>
                <w:sz w:val="16"/>
                <w:szCs w:val="16"/>
              </w:rPr>
              <w:t xml:space="preserve"> Parser</w:t>
            </w:r>
          </w:p>
        </w:tc>
        <w:tc>
          <w:tcPr>
            <w:tcW w:w="3543" w:type="dxa"/>
          </w:tcPr>
          <w:p w:rsidR="00D469DB" w:rsidRDefault="00414AD6" w:rsidP="00D469DB">
            <w:pPr>
              <w:widowControl/>
              <w:spacing w:line="0" w:lineRule="atLeast"/>
              <w:contextualSpacing/>
              <w:rPr>
                <w:rFonts w:ascii="Arial" w:eastAsia="新細明體" w:hAnsi="Arial" w:cs="Arial"/>
                <w:bCs/>
                <w:color w:val="000000"/>
                <w:kern w:val="0"/>
                <w:sz w:val="16"/>
                <w:szCs w:val="16"/>
              </w:rPr>
            </w:pPr>
            <w:hyperlink r:id="rId5" w:history="1">
              <w:r w:rsidR="00D469DB" w:rsidRPr="00B3251B">
                <w:rPr>
                  <w:rStyle w:val="a4"/>
                  <w:rFonts w:ascii="Arial" w:eastAsia="新細明體" w:hAnsi="Arial" w:cs="Arial"/>
                  <w:bCs/>
                  <w:kern w:val="0"/>
                  <w:sz w:val="16"/>
                  <w:szCs w:val="16"/>
                </w:rPr>
                <w:t>https://dustinchen26.github.io/bw/</w:t>
              </w:r>
            </w:hyperlink>
          </w:p>
        </w:tc>
      </w:tr>
      <w:tr w:rsidR="00D469DB" w:rsidTr="00D469DB">
        <w:tc>
          <w:tcPr>
            <w:tcW w:w="2270" w:type="dxa"/>
          </w:tcPr>
          <w:p w:rsidR="00D469DB" w:rsidRDefault="00D469DB" w:rsidP="00D469DB">
            <w:pPr>
              <w:widowControl/>
              <w:spacing w:line="0" w:lineRule="atLeast"/>
              <w:contextualSpacing/>
              <w:rPr>
                <w:rFonts w:ascii="Arial" w:eastAsia="新細明體" w:hAnsi="Arial" w:cs="Arial"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Arial" w:eastAsia="新細明體" w:hAnsi="Arial" w:cs="Arial" w:hint="eastAsia"/>
                <w:bCs/>
                <w:color w:val="000000"/>
                <w:kern w:val="0"/>
                <w:sz w:val="16"/>
                <w:szCs w:val="16"/>
              </w:rPr>
              <w:t>W</w:t>
            </w:r>
            <w:r>
              <w:rPr>
                <w:rFonts w:ascii="Arial" w:eastAsia="新細明體" w:hAnsi="Arial" w:cs="Arial"/>
                <w:bCs/>
                <w:color w:val="000000"/>
                <w:kern w:val="0"/>
                <w:sz w:val="16"/>
                <w:szCs w:val="16"/>
              </w:rPr>
              <w:t>ireshark Parser</w:t>
            </w:r>
          </w:p>
        </w:tc>
        <w:tc>
          <w:tcPr>
            <w:tcW w:w="3543" w:type="dxa"/>
          </w:tcPr>
          <w:p w:rsidR="00D469DB" w:rsidRDefault="00414AD6" w:rsidP="00D469DB">
            <w:pPr>
              <w:widowControl/>
              <w:spacing w:line="0" w:lineRule="atLeast"/>
              <w:contextualSpacing/>
              <w:rPr>
                <w:rFonts w:ascii="Arial" w:eastAsia="新細明體" w:hAnsi="Arial" w:cs="Arial"/>
                <w:bCs/>
                <w:color w:val="000000"/>
                <w:kern w:val="0"/>
                <w:sz w:val="16"/>
                <w:szCs w:val="16"/>
              </w:rPr>
            </w:pPr>
            <w:hyperlink r:id="rId6" w:history="1">
              <w:r w:rsidR="00D469DB" w:rsidRPr="00B3251B">
                <w:rPr>
                  <w:rStyle w:val="a4"/>
                  <w:rFonts w:ascii="Arial" w:eastAsia="新細明體" w:hAnsi="Arial" w:cs="Arial"/>
                  <w:bCs/>
                  <w:kern w:val="0"/>
                  <w:sz w:val="16"/>
                  <w:szCs w:val="16"/>
                </w:rPr>
                <w:t>https://dustinchen26.github.io/bw_wireshark/</w:t>
              </w:r>
            </w:hyperlink>
          </w:p>
        </w:tc>
      </w:tr>
    </w:tbl>
    <w:p w:rsidR="00B34A67" w:rsidRPr="00594571" w:rsidRDefault="00B34A67" w:rsidP="00D469DB">
      <w:pPr>
        <w:widowControl/>
        <w:spacing w:line="0" w:lineRule="atLeast"/>
        <w:contextualSpacing/>
        <w:rPr>
          <w:rFonts w:ascii="Arial" w:eastAsia="新細明體" w:hAnsi="Arial" w:cs="Arial"/>
          <w:b/>
          <w:bCs/>
          <w:color w:val="000000"/>
          <w:kern w:val="0"/>
          <w:sz w:val="16"/>
          <w:szCs w:val="16"/>
        </w:rPr>
      </w:pPr>
    </w:p>
    <w:p w:rsidR="00D469DB" w:rsidRPr="00D469DB" w:rsidRDefault="00D469DB" w:rsidP="00D469DB">
      <w:pPr>
        <w:widowControl/>
        <w:spacing w:line="0" w:lineRule="atLeast"/>
        <w:contextualSpacing/>
        <w:rPr>
          <w:rFonts w:ascii="新細明體" w:eastAsia="新細明體" w:hAnsi="新細明體" w:cs="新細明體"/>
          <w:kern w:val="0"/>
          <w:sz w:val="16"/>
          <w:szCs w:val="16"/>
        </w:rPr>
      </w:pPr>
      <w:r w:rsidRPr="00D469DB">
        <w:rPr>
          <w:rFonts w:ascii="Arial" w:eastAsia="新細明體" w:hAnsi="Arial" w:cs="Arial"/>
          <w:b/>
          <w:bCs/>
          <w:color w:val="000000"/>
          <w:kern w:val="0"/>
          <w:sz w:val="16"/>
          <w:szCs w:val="16"/>
        </w:rPr>
        <w:t>Reference: spec 38.306</w:t>
      </w:r>
    </w:p>
    <w:p w:rsidR="00D469DB" w:rsidRPr="00D469DB" w:rsidRDefault="00D469DB" w:rsidP="00D469DB">
      <w:pPr>
        <w:widowControl/>
        <w:numPr>
          <w:ilvl w:val="0"/>
          <w:numId w:val="1"/>
        </w:numPr>
        <w:spacing w:line="0" w:lineRule="atLeast"/>
        <w:contextualSpacing/>
        <w:rPr>
          <w:rFonts w:ascii="Arial" w:eastAsia="新細明體" w:hAnsi="Arial" w:cs="Arial"/>
          <w:color w:val="000000"/>
          <w:kern w:val="0"/>
          <w:sz w:val="16"/>
          <w:szCs w:val="16"/>
        </w:rPr>
      </w:pPr>
      <w:r w:rsidRPr="00D469DB">
        <w:rPr>
          <w:rFonts w:ascii="Arial" w:eastAsia="新細明體" w:hAnsi="Arial" w:cs="Arial"/>
          <w:color w:val="FF0000"/>
          <w:kern w:val="0"/>
          <w:sz w:val="16"/>
          <w:szCs w:val="16"/>
        </w:rPr>
        <w:t>(Rule1)</w:t>
      </w:r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 xml:space="preserve"> For FR1, the bits in </w:t>
      </w:r>
      <w:proofErr w:type="spellStart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channelBWs</w:t>
      </w:r>
      <w:proofErr w:type="spellEnd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-DL starting from the leftmost bit indicate </w:t>
      </w:r>
      <w:r w:rsidRPr="00D469DB">
        <w:rPr>
          <w:rFonts w:ascii="Arial" w:eastAsia="新細明體" w:hAnsi="Arial" w:cs="Arial"/>
          <w:color w:val="32CD32"/>
          <w:kern w:val="0"/>
          <w:sz w:val="16"/>
          <w:szCs w:val="16"/>
        </w:rPr>
        <w:t>5, 10, 15, 20, 25, 30, 40, 50, 60 and 80MHz</w:t>
      </w:r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 xml:space="preserve">. ex: </w:t>
      </w:r>
      <w:proofErr w:type="spellStart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channelBWs</w:t>
      </w:r>
      <w:proofErr w:type="spellEnd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-DL fr1 :{scs-30kHz '00010111 11'B},</w:t>
      </w:r>
    </w:p>
    <w:p w:rsidR="00D469DB" w:rsidRPr="00D469DB" w:rsidRDefault="00D469DB" w:rsidP="00D469DB">
      <w:pPr>
        <w:widowControl/>
        <w:numPr>
          <w:ilvl w:val="0"/>
          <w:numId w:val="1"/>
        </w:numPr>
        <w:spacing w:line="0" w:lineRule="atLeast"/>
        <w:contextualSpacing/>
        <w:rPr>
          <w:rFonts w:ascii="Arial" w:eastAsia="新細明體" w:hAnsi="Arial" w:cs="Arial"/>
          <w:color w:val="000000"/>
          <w:kern w:val="0"/>
          <w:sz w:val="16"/>
          <w:szCs w:val="16"/>
        </w:rPr>
      </w:pPr>
      <w:r w:rsidRPr="00D469DB">
        <w:rPr>
          <w:rFonts w:ascii="Arial" w:eastAsia="新細明體" w:hAnsi="Arial" w:cs="Arial"/>
          <w:color w:val="0000FF"/>
          <w:kern w:val="0"/>
          <w:sz w:val="16"/>
          <w:szCs w:val="16"/>
        </w:rPr>
        <w:t>(Rule2)</w:t>
      </w:r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 For FR1, the leading/leftmost bit in channelBWs-DL-v1590 indicates </w:t>
      </w:r>
      <w:r w:rsidRPr="00D469DB">
        <w:rPr>
          <w:rFonts w:ascii="Arial" w:eastAsia="新細明體" w:hAnsi="Arial" w:cs="Arial"/>
          <w:color w:val="32CD32"/>
          <w:kern w:val="0"/>
          <w:sz w:val="16"/>
          <w:szCs w:val="16"/>
        </w:rPr>
        <w:t>70MHz</w:t>
      </w:r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, and all the remaining bits in channelBWs-DL-v1590 shall be set to 0. ex:{scs-30kHz '10000000 00000000'B}</w:t>
      </w:r>
    </w:p>
    <w:p w:rsidR="00D469DB" w:rsidRPr="00D469DB" w:rsidRDefault="00D469DB" w:rsidP="00D469DB">
      <w:pPr>
        <w:widowControl/>
        <w:numPr>
          <w:ilvl w:val="0"/>
          <w:numId w:val="1"/>
        </w:numPr>
        <w:spacing w:line="0" w:lineRule="atLeast"/>
        <w:contextualSpacing/>
        <w:rPr>
          <w:rFonts w:ascii="Arial" w:eastAsia="新細明體" w:hAnsi="Arial" w:cs="Arial"/>
          <w:color w:val="000000"/>
          <w:kern w:val="0"/>
          <w:sz w:val="16"/>
          <w:szCs w:val="16"/>
        </w:rPr>
      </w:pPr>
      <w:r w:rsidRPr="00D469DB">
        <w:rPr>
          <w:rFonts w:ascii="Arial" w:eastAsia="新細明體" w:hAnsi="Arial" w:cs="Arial"/>
          <w:color w:val="0000FF"/>
          <w:kern w:val="0"/>
          <w:sz w:val="16"/>
          <w:szCs w:val="16"/>
        </w:rPr>
        <w:t>(Rule3)</w:t>
      </w:r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 To determine whether the UE supports a channel bandwidth of </w:t>
      </w:r>
      <w:r w:rsidRPr="00D469DB">
        <w:rPr>
          <w:rFonts w:ascii="Arial" w:eastAsia="新細明體" w:hAnsi="Arial" w:cs="Arial"/>
          <w:color w:val="32CD32"/>
          <w:kern w:val="0"/>
          <w:sz w:val="16"/>
          <w:szCs w:val="16"/>
        </w:rPr>
        <w:t>90 MHz</w:t>
      </w:r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, the network may ignore this capability for and validate instead the channelBW-90</w:t>
      </w:r>
      <w:proofErr w:type="gramStart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mhz</w:t>
      </w:r>
      <w:proofErr w:type="gramEnd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 xml:space="preserve"> and the </w:t>
      </w:r>
      <w:proofErr w:type="spellStart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supportedBandwidthCombinationSet</w:t>
      </w:r>
      <w:proofErr w:type="spellEnd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. ex: channelBW-90mhz supported</w:t>
      </w:r>
    </w:p>
    <w:p w:rsidR="00D469DB" w:rsidRPr="00D469DB" w:rsidRDefault="00D469DB" w:rsidP="00D469DB">
      <w:pPr>
        <w:widowControl/>
        <w:numPr>
          <w:ilvl w:val="0"/>
          <w:numId w:val="1"/>
        </w:numPr>
        <w:spacing w:line="0" w:lineRule="atLeast"/>
        <w:contextualSpacing/>
        <w:rPr>
          <w:rFonts w:ascii="Arial" w:eastAsia="新細明體" w:hAnsi="Arial" w:cs="Arial"/>
          <w:color w:val="000000"/>
          <w:kern w:val="0"/>
          <w:sz w:val="16"/>
          <w:szCs w:val="16"/>
        </w:rPr>
      </w:pPr>
      <w:r w:rsidRPr="00D469DB">
        <w:rPr>
          <w:rFonts w:ascii="Arial" w:eastAsia="新細明體" w:hAnsi="Arial" w:cs="Arial"/>
          <w:color w:val="0000FF"/>
          <w:kern w:val="0"/>
          <w:sz w:val="16"/>
          <w:szCs w:val="16"/>
        </w:rPr>
        <w:t>(Rule4)</w:t>
      </w:r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 whether the UE supports a channel bandwidth of </w:t>
      </w:r>
      <w:r w:rsidRPr="00D469DB">
        <w:rPr>
          <w:rFonts w:ascii="Arial" w:eastAsia="新細明體" w:hAnsi="Arial" w:cs="Arial"/>
          <w:color w:val="32CD32"/>
          <w:kern w:val="0"/>
          <w:sz w:val="16"/>
          <w:szCs w:val="16"/>
        </w:rPr>
        <w:t>100 MHz</w:t>
      </w:r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 xml:space="preserve">, ex: </w:t>
      </w:r>
      <w:proofErr w:type="spellStart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>supportedBandwidthDL</w:t>
      </w:r>
      <w:proofErr w:type="spellEnd"/>
      <w:r w:rsidRPr="00D469DB">
        <w:rPr>
          <w:rFonts w:ascii="Arial" w:eastAsia="新細明體" w:hAnsi="Arial" w:cs="Arial"/>
          <w:color w:val="000000"/>
          <w:kern w:val="0"/>
          <w:sz w:val="16"/>
          <w:szCs w:val="16"/>
        </w:rPr>
        <w:t xml:space="preserve"> fr1 : mhz100</w:t>
      </w:r>
    </w:p>
    <w:p w:rsidR="00D469DB" w:rsidRPr="00D469DB" w:rsidRDefault="00D469DB" w:rsidP="00D469DB">
      <w:pPr>
        <w:spacing w:line="0" w:lineRule="atLeast"/>
        <w:contextualSpacing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95"/>
        <w:gridCol w:w="4395"/>
        <w:gridCol w:w="4395"/>
      </w:tblGrid>
      <w:tr w:rsidR="00171F40" w:rsidRPr="00D469DB" w:rsidTr="00234092">
        <w:tc>
          <w:tcPr>
            <w:tcW w:w="4395" w:type="dxa"/>
            <w:shd w:val="clear" w:color="auto" w:fill="FFFF00"/>
          </w:tcPr>
          <w:p w:rsidR="00171F40" w:rsidRPr="00D469DB" w:rsidRDefault="00171F40" w:rsidP="00D469DB">
            <w:pPr>
              <w:spacing w:line="0" w:lineRule="atLeast"/>
              <w:contextualSpacing/>
              <w:rPr>
                <w:sz w:val="16"/>
                <w:szCs w:val="16"/>
              </w:rPr>
            </w:pPr>
            <w:proofErr w:type="spellStart"/>
            <w:r w:rsidRPr="00D469DB">
              <w:rPr>
                <w:sz w:val="16"/>
                <w:szCs w:val="16"/>
              </w:rPr>
              <w:t>Mifi</w:t>
            </w:r>
            <w:proofErr w:type="spellEnd"/>
            <w:r w:rsidRPr="00D469DB">
              <w:rPr>
                <w:sz w:val="16"/>
                <w:szCs w:val="16"/>
              </w:rPr>
              <w:t xml:space="preserve"> n41</w:t>
            </w:r>
          </w:p>
        </w:tc>
        <w:tc>
          <w:tcPr>
            <w:tcW w:w="4395" w:type="dxa"/>
            <w:shd w:val="clear" w:color="auto" w:fill="FFFF00"/>
          </w:tcPr>
          <w:p w:rsidR="00171F40" w:rsidRPr="00D469DB" w:rsidRDefault="00171F40" w:rsidP="00D469DB">
            <w:pPr>
              <w:spacing w:line="0" w:lineRule="atLeast"/>
              <w:contextualSpacing/>
              <w:rPr>
                <w:sz w:val="16"/>
                <w:szCs w:val="16"/>
              </w:rPr>
            </w:pPr>
            <w:proofErr w:type="spellStart"/>
            <w:r w:rsidRPr="00D469DB">
              <w:rPr>
                <w:sz w:val="16"/>
                <w:szCs w:val="16"/>
              </w:rPr>
              <w:t>Mifi</w:t>
            </w:r>
            <w:proofErr w:type="spellEnd"/>
            <w:r w:rsidRPr="00D469DB">
              <w:rPr>
                <w:sz w:val="16"/>
                <w:szCs w:val="16"/>
              </w:rPr>
              <w:t xml:space="preserve"> n78</w:t>
            </w:r>
          </w:p>
        </w:tc>
        <w:tc>
          <w:tcPr>
            <w:tcW w:w="4395" w:type="dxa"/>
            <w:shd w:val="clear" w:color="auto" w:fill="FFFF00"/>
          </w:tcPr>
          <w:p w:rsidR="00171F40" w:rsidRPr="00D469DB" w:rsidRDefault="00171F40" w:rsidP="00D469DB">
            <w:pPr>
              <w:spacing w:line="0" w:lineRule="atLeast"/>
              <w:contextualSpacing/>
              <w:rPr>
                <w:sz w:val="16"/>
                <w:szCs w:val="16"/>
              </w:rPr>
            </w:pPr>
            <w:proofErr w:type="spellStart"/>
            <w:r w:rsidRPr="00D469DB">
              <w:rPr>
                <w:sz w:val="16"/>
                <w:szCs w:val="16"/>
              </w:rPr>
              <w:t>Mifi</w:t>
            </w:r>
            <w:proofErr w:type="spellEnd"/>
            <w:r w:rsidRPr="00D469DB">
              <w:rPr>
                <w:sz w:val="16"/>
                <w:szCs w:val="16"/>
              </w:rPr>
              <w:t xml:space="preserve"> n79</w:t>
            </w:r>
          </w:p>
        </w:tc>
      </w:tr>
      <w:tr w:rsidR="001E76B5" w:rsidRPr="00D469DB" w:rsidTr="00DD0D97">
        <w:tc>
          <w:tcPr>
            <w:tcW w:w="4395" w:type="dxa"/>
          </w:tcPr>
          <w:p w:rsidR="001E76B5" w:rsidRPr="00D469DB" w:rsidRDefault="001E76B5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proofErr w:type="spellStart"/>
            <w:r w:rsidRPr="00D469DB">
              <w:rPr>
                <w:sz w:val="16"/>
                <w:szCs w:val="16"/>
              </w:rPr>
              <w:t>bandNR</w:t>
            </w:r>
            <w:proofErr w:type="spellEnd"/>
            <w:r w:rsidRPr="00D469DB">
              <w:rPr>
                <w:sz w:val="16"/>
                <w:szCs w:val="16"/>
              </w:rPr>
              <w:t>: 41, scs-</w:t>
            </w:r>
            <w:r w:rsidRPr="00F41AC2">
              <w:rPr>
                <w:color w:val="000000" w:themeColor="text1"/>
                <w:sz w:val="16"/>
                <w:szCs w:val="16"/>
              </w:rPr>
              <w:t>30kHz '00010111 11' Supported Bandwidths (scs-30kHz): 20, 30, 40, 50, 60, 80,</w:t>
            </w:r>
            <w:r w:rsidRPr="00D469DB">
              <w:rPr>
                <w:color w:val="7030A0"/>
                <w:sz w:val="16"/>
                <w:szCs w:val="16"/>
              </w:rPr>
              <w:t xml:space="preserve"> </w:t>
            </w:r>
            <w:r w:rsidRPr="00D469DB">
              <w:rPr>
                <w:color w:val="FF0000"/>
                <w:sz w:val="16"/>
                <w:szCs w:val="16"/>
              </w:rPr>
              <w:t>90</w:t>
            </w:r>
            <w:r w:rsidRPr="00D469DB">
              <w:rPr>
                <w:color w:val="ED7D31" w:themeColor="accent2"/>
                <w:sz w:val="16"/>
                <w:szCs w:val="16"/>
              </w:rPr>
              <w:t xml:space="preserve">, </w:t>
            </w:r>
            <w:r w:rsidRPr="00D469DB">
              <w:rPr>
                <w:color w:val="0000FF"/>
                <w:sz w:val="16"/>
                <w:szCs w:val="16"/>
              </w:rPr>
              <w:t xml:space="preserve">100 </w:t>
            </w:r>
            <w:r w:rsidRPr="00D469DB">
              <w:rPr>
                <w:color w:val="000000" w:themeColor="text1"/>
                <w:sz w:val="16"/>
                <w:szCs w:val="16"/>
              </w:rPr>
              <w:t>MHz</w:t>
            </w:r>
            <w:r w:rsidRPr="00D469DB">
              <w:rPr>
                <w:rFonts w:hint="eastAsia"/>
                <w:color w:val="000000" w:themeColor="text1"/>
                <w:sz w:val="16"/>
                <w:szCs w:val="16"/>
              </w:rPr>
              <w:t>,</w:t>
            </w:r>
          </w:p>
        </w:tc>
        <w:tc>
          <w:tcPr>
            <w:tcW w:w="4395" w:type="dxa"/>
          </w:tcPr>
          <w:p w:rsidR="001E76B5" w:rsidRPr="00D469DB" w:rsidRDefault="001E76B5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proofErr w:type="spellStart"/>
            <w:r w:rsidRPr="00D469DB">
              <w:rPr>
                <w:sz w:val="16"/>
                <w:szCs w:val="16"/>
              </w:rPr>
              <w:t>bandNR</w:t>
            </w:r>
            <w:proofErr w:type="spellEnd"/>
            <w:r w:rsidRPr="00D469DB">
              <w:rPr>
                <w:sz w:val="16"/>
                <w:szCs w:val="16"/>
              </w:rPr>
              <w:t>: 78, scs-30kHz '00010111 11' Supported Bandwidths (scs</w:t>
            </w:r>
            <w:r w:rsidR="00234092">
              <w:rPr>
                <w:sz w:val="16"/>
                <w:szCs w:val="16"/>
              </w:rPr>
              <w:t>-30kHz): 20, 30, 40, 50, 60,</w:t>
            </w:r>
            <w:r w:rsidR="00234092" w:rsidRPr="00234092">
              <w:rPr>
                <w:color w:val="00B050"/>
                <w:sz w:val="16"/>
                <w:szCs w:val="16"/>
              </w:rPr>
              <w:t xml:space="preserve"> 70, </w:t>
            </w:r>
            <w:r w:rsidR="00234092">
              <w:rPr>
                <w:sz w:val="16"/>
                <w:szCs w:val="16"/>
              </w:rPr>
              <w:t>80</w:t>
            </w:r>
            <w:r w:rsidR="00234092">
              <w:rPr>
                <w:rFonts w:hint="eastAsia"/>
                <w:sz w:val="16"/>
                <w:szCs w:val="16"/>
              </w:rPr>
              <w:t>,</w:t>
            </w:r>
            <w:r w:rsidR="00234092">
              <w:rPr>
                <w:sz w:val="16"/>
                <w:szCs w:val="16"/>
              </w:rPr>
              <w:t xml:space="preserve"> </w:t>
            </w:r>
            <w:r w:rsidR="00847327" w:rsidRPr="00D469DB">
              <w:rPr>
                <w:color w:val="FF0000"/>
                <w:sz w:val="16"/>
                <w:szCs w:val="16"/>
              </w:rPr>
              <w:t>90</w:t>
            </w:r>
            <w:r w:rsidR="00847327" w:rsidRPr="00D469DB">
              <w:rPr>
                <w:color w:val="ED7D31" w:themeColor="accent2"/>
                <w:sz w:val="16"/>
                <w:szCs w:val="16"/>
              </w:rPr>
              <w:t xml:space="preserve">, </w:t>
            </w:r>
            <w:r w:rsidR="00847327" w:rsidRPr="00D469DB">
              <w:rPr>
                <w:color w:val="0000FF"/>
                <w:sz w:val="16"/>
                <w:szCs w:val="16"/>
              </w:rPr>
              <w:t xml:space="preserve">100 </w:t>
            </w:r>
            <w:r w:rsidR="00847327" w:rsidRPr="00D469DB">
              <w:rPr>
                <w:color w:val="000000" w:themeColor="text1"/>
                <w:sz w:val="16"/>
                <w:szCs w:val="16"/>
              </w:rPr>
              <w:t>MHz</w:t>
            </w:r>
            <w:r w:rsidR="00847327" w:rsidRPr="00D469DB">
              <w:rPr>
                <w:rFonts w:hint="eastAsia"/>
                <w:color w:val="000000" w:themeColor="text1"/>
                <w:sz w:val="16"/>
                <w:szCs w:val="16"/>
              </w:rPr>
              <w:t>,</w:t>
            </w:r>
          </w:p>
        </w:tc>
        <w:tc>
          <w:tcPr>
            <w:tcW w:w="4395" w:type="dxa"/>
          </w:tcPr>
          <w:p w:rsidR="001E76B5" w:rsidRPr="00D469DB" w:rsidRDefault="001E76B5" w:rsidP="00D469DB">
            <w:pPr>
              <w:spacing w:line="0" w:lineRule="atLeast"/>
              <w:contextualSpacing/>
              <w:rPr>
                <w:sz w:val="16"/>
                <w:szCs w:val="16"/>
              </w:rPr>
            </w:pPr>
            <w:proofErr w:type="spellStart"/>
            <w:r w:rsidRPr="00D469DB">
              <w:rPr>
                <w:sz w:val="16"/>
                <w:szCs w:val="16"/>
              </w:rPr>
              <w:t>bandNR</w:t>
            </w:r>
            <w:proofErr w:type="spellEnd"/>
            <w:r w:rsidRPr="00D469DB">
              <w:rPr>
                <w:sz w:val="16"/>
                <w:szCs w:val="16"/>
              </w:rPr>
              <w:t>: 79, scs-30kHz '00000011 11' Supported Bandwidths (scs-30</w:t>
            </w:r>
            <w:r w:rsidR="00847327" w:rsidRPr="00D469DB">
              <w:rPr>
                <w:sz w:val="16"/>
                <w:szCs w:val="16"/>
              </w:rPr>
              <w:t xml:space="preserve">kHz): 40, 50, 60, </w:t>
            </w:r>
            <w:r w:rsidR="00234092" w:rsidRPr="00234092">
              <w:rPr>
                <w:color w:val="00B050"/>
                <w:sz w:val="16"/>
                <w:szCs w:val="16"/>
              </w:rPr>
              <w:t xml:space="preserve">70, </w:t>
            </w:r>
            <w:r w:rsidR="00847327" w:rsidRPr="00D469DB">
              <w:rPr>
                <w:sz w:val="16"/>
                <w:szCs w:val="16"/>
              </w:rPr>
              <w:t>80,</w:t>
            </w:r>
            <w:r w:rsidR="00847327" w:rsidRPr="00D469DB">
              <w:rPr>
                <w:color w:val="FF0000"/>
                <w:sz w:val="16"/>
                <w:szCs w:val="16"/>
              </w:rPr>
              <w:t xml:space="preserve"> </w:t>
            </w:r>
            <w:r w:rsidR="00847327" w:rsidRPr="00D469DB">
              <w:rPr>
                <w:color w:val="0000FF"/>
                <w:sz w:val="16"/>
                <w:szCs w:val="16"/>
              </w:rPr>
              <w:t xml:space="preserve">100 </w:t>
            </w:r>
            <w:r w:rsidR="00847327" w:rsidRPr="00D469DB">
              <w:rPr>
                <w:color w:val="000000" w:themeColor="text1"/>
                <w:sz w:val="16"/>
                <w:szCs w:val="16"/>
              </w:rPr>
              <w:t>MHz</w:t>
            </w:r>
            <w:r w:rsidR="00847327" w:rsidRPr="00D469DB">
              <w:rPr>
                <w:rFonts w:hint="eastAsia"/>
                <w:color w:val="000000" w:themeColor="text1"/>
                <w:sz w:val="16"/>
                <w:szCs w:val="16"/>
              </w:rPr>
              <w:t>,</w:t>
            </w:r>
          </w:p>
        </w:tc>
      </w:tr>
      <w:tr w:rsidR="00171F40" w:rsidRPr="00D469DB" w:rsidTr="00DD0D97"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bandNR</w:t>
            </w:r>
            <w:proofErr w:type="spellEnd"/>
            <w:r w:rsidRPr="005B758B">
              <w:rPr>
                <w:sz w:val="16"/>
                <w:szCs w:val="16"/>
              </w:rPr>
              <w:t xml:space="preserve"> 41,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pusch-256QAM supported,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ue-PowerClass</w:t>
            </w:r>
            <w:proofErr w:type="spellEnd"/>
            <w:r w:rsidRPr="005B758B">
              <w:rPr>
                <w:sz w:val="16"/>
                <w:szCs w:val="16"/>
              </w:rPr>
              <w:t xml:space="preserve"> pc3,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channelBWs</w:t>
            </w:r>
            <w:proofErr w:type="spellEnd"/>
            <w:r w:rsidRPr="005B758B">
              <w:rPr>
                <w:sz w:val="16"/>
                <w:szCs w:val="16"/>
              </w:rPr>
              <w:t xml:space="preserve">-DL fr1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scs-15kHz '00000000 00'B,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scs-30kHz '00010111 11'B,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scs-60kHz '00000000 00'B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channelBWs</w:t>
            </w:r>
            <w:proofErr w:type="spellEnd"/>
            <w:r w:rsidRPr="005B758B">
              <w:rPr>
                <w:sz w:val="16"/>
                <w:szCs w:val="16"/>
              </w:rPr>
              <w:t xml:space="preserve">-UL fr1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scs-15kHz '00000000 00'B,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scs-30kHz '00010111 11'B,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scs-60kHz '00000000 00'B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maxUplinkDutyCycle-PC2-FR1 n100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bandNR</w:t>
            </w:r>
            <w:proofErr w:type="spellEnd"/>
            <w:r w:rsidRPr="005B758B">
              <w:rPr>
                <w:sz w:val="16"/>
                <w:szCs w:val="16"/>
              </w:rPr>
              <w:t xml:space="preserve"> 78,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pusch-256QAM supported,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ue-PowerClass</w:t>
            </w:r>
            <w:proofErr w:type="spellEnd"/>
            <w:r w:rsidRPr="005B758B">
              <w:rPr>
                <w:sz w:val="16"/>
                <w:szCs w:val="16"/>
              </w:rPr>
              <w:t xml:space="preserve"> pc3,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channelBWs</w:t>
            </w:r>
            <w:proofErr w:type="spellEnd"/>
            <w:r w:rsidRPr="005B758B">
              <w:rPr>
                <w:sz w:val="16"/>
                <w:szCs w:val="16"/>
              </w:rPr>
              <w:t xml:space="preserve">-DL fr1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scs-15kHz '00000000 00'B,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scs-30kHz '00010111 11'B,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scs-60kHz '00000000 00'B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channelBWs</w:t>
            </w:r>
            <w:proofErr w:type="spellEnd"/>
            <w:r w:rsidRPr="005B758B">
              <w:rPr>
                <w:sz w:val="16"/>
                <w:szCs w:val="16"/>
              </w:rPr>
              <w:t xml:space="preserve">-UL fr1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scs-15kHz '00000000 00'B,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scs-30kHz '00010111 11'B,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scs-60kHz '00000000 00'B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maxUplinkDutyCycle-PC2-FR1 n100,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channelBWs-DL-v1590 fr1 : 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  scs-30kHz '10000000 00000000'B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},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channelBWs-UL-v1590 fr1 : 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  scs-30kHz '10000000 00000000'B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}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bandNR</w:t>
            </w:r>
            <w:proofErr w:type="spellEnd"/>
            <w:r w:rsidRPr="005B758B">
              <w:rPr>
                <w:sz w:val="16"/>
                <w:szCs w:val="16"/>
              </w:rPr>
              <w:t xml:space="preserve"> 79,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pusch-256QAM supported,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ue-PowerClass</w:t>
            </w:r>
            <w:proofErr w:type="spellEnd"/>
            <w:r w:rsidRPr="005B758B">
              <w:rPr>
                <w:sz w:val="16"/>
                <w:szCs w:val="16"/>
              </w:rPr>
              <w:t xml:space="preserve"> pc3,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channelBWs</w:t>
            </w:r>
            <w:proofErr w:type="spellEnd"/>
            <w:r w:rsidRPr="005B758B">
              <w:rPr>
                <w:sz w:val="16"/>
                <w:szCs w:val="16"/>
              </w:rPr>
              <w:t xml:space="preserve">-DL fr1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scs-15kHz '00000000 00'B,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scs-30kHz '00010111 11'B,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scs-60kHz '00000000 00'B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channelBWs</w:t>
            </w:r>
            <w:proofErr w:type="spellEnd"/>
            <w:r w:rsidRPr="005B758B">
              <w:rPr>
                <w:sz w:val="16"/>
                <w:szCs w:val="16"/>
              </w:rPr>
              <w:t xml:space="preserve">-UL fr1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scs-15kHz '00000000 00'B,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scs-30kHz '00010111 11'B,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scs-60kHz '00000000 00'B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maxUplinkDutyCycle-PC2-FR1 n100,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channelBWs-DL-v1590 fr1 : 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  scs-30kHz '10000000 00000000'B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},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channelBWs-UL-v1590 fr1 : 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  scs-30kHz '10000000 00000000'B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B050"/>
                <w:sz w:val="16"/>
                <w:szCs w:val="16"/>
              </w:rPr>
            </w:pPr>
            <w:r w:rsidRPr="00234092">
              <w:rPr>
                <w:color w:val="00B050"/>
                <w:sz w:val="16"/>
                <w:szCs w:val="16"/>
              </w:rPr>
              <w:t xml:space="preserve">          }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</w:tc>
      </w:tr>
      <w:tr w:rsidR="00171F40" w:rsidRPr="00D469DB" w:rsidTr="00DD0D97"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</w:t>
            </w:r>
            <w:proofErr w:type="spellStart"/>
            <w:r w:rsidRPr="005B758B">
              <w:rPr>
                <w:sz w:val="16"/>
                <w:szCs w:val="16"/>
              </w:rPr>
              <w:t>supportedBandCombinationList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bandList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</w:t>
            </w:r>
            <w:proofErr w:type="spellStart"/>
            <w:r w:rsidRPr="005B758B">
              <w:rPr>
                <w:sz w:val="16"/>
                <w:szCs w:val="16"/>
              </w:rPr>
              <w:t>nr</w:t>
            </w:r>
            <w:proofErr w:type="spellEnd"/>
            <w:r w:rsidRPr="005B758B">
              <w:rPr>
                <w:sz w:val="16"/>
                <w:szCs w:val="16"/>
              </w:rPr>
              <w:t xml:space="preserve">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  </w:t>
            </w:r>
            <w:proofErr w:type="spellStart"/>
            <w:r w:rsidRPr="005B758B">
              <w:rPr>
                <w:sz w:val="16"/>
                <w:szCs w:val="16"/>
              </w:rPr>
              <w:t>bandNR</w:t>
            </w:r>
            <w:proofErr w:type="spellEnd"/>
            <w:r w:rsidRPr="005B758B">
              <w:rPr>
                <w:sz w:val="16"/>
                <w:szCs w:val="16"/>
              </w:rPr>
              <w:t xml:space="preserve"> 41,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  ca-</w:t>
            </w:r>
            <w:proofErr w:type="spellStart"/>
            <w:r w:rsidRPr="005B758B">
              <w:rPr>
                <w:sz w:val="16"/>
                <w:szCs w:val="16"/>
              </w:rPr>
              <w:t>BandwidthClassDL</w:t>
            </w:r>
            <w:proofErr w:type="spellEnd"/>
            <w:r w:rsidRPr="005B758B">
              <w:rPr>
                <w:sz w:val="16"/>
                <w:szCs w:val="16"/>
              </w:rPr>
              <w:t>-NR a,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  ca-</w:t>
            </w:r>
            <w:proofErr w:type="spellStart"/>
            <w:r w:rsidRPr="005B758B">
              <w:rPr>
                <w:sz w:val="16"/>
                <w:szCs w:val="16"/>
              </w:rPr>
              <w:t>BandwidthClassUL</w:t>
            </w:r>
            <w:proofErr w:type="spellEnd"/>
            <w:r w:rsidRPr="005B758B">
              <w:rPr>
                <w:sz w:val="16"/>
                <w:szCs w:val="16"/>
              </w:rPr>
              <w:t>-NR a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}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featureSetCombination</w:t>
            </w:r>
            <w:proofErr w:type="spellEnd"/>
            <w:r w:rsidRPr="005B758B">
              <w:rPr>
                <w:sz w:val="16"/>
                <w:szCs w:val="16"/>
              </w:rPr>
              <w:t xml:space="preserve"> 0,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lastRenderedPageBreak/>
              <w:t xml:space="preserve">        powerClass-v1530 pc2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5B758B">
              <w:rPr>
                <w:sz w:val="16"/>
                <w:szCs w:val="16"/>
              </w:rPr>
              <w:t>supportedBandCombinationList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bandList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</w:t>
            </w:r>
            <w:proofErr w:type="spellStart"/>
            <w:r w:rsidRPr="005B758B">
              <w:rPr>
                <w:sz w:val="16"/>
                <w:szCs w:val="16"/>
              </w:rPr>
              <w:t>nr</w:t>
            </w:r>
            <w:proofErr w:type="spellEnd"/>
            <w:r w:rsidRPr="005B758B">
              <w:rPr>
                <w:sz w:val="16"/>
                <w:szCs w:val="16"/>
              </w:rPr>
              <w:t xml:space="preserve">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  </w:t>
            </w:r>
            <w:proofErr w:type="spellStart"/>
            <w:r w:rsidRPr="005B758B">
              <w:rPr>
                <w:sz w:val="16"/>
                <w:szCs w:val="16"/>
              </w:rPr>
              <w:t>bandNR</w:t>
            </w:r>
            <w:proofErr w:type="spellEnd"/>
            <w:r w:rsidRPr="005B758B">
              <w:rPr>
                <w:sz w:val="16"/>
                <w:szCs w:val="16"/>
              </w:rPr>
              <w:t xml:space="preserve"> 78,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  ca-</w:t>
            </w:r>
            <w:proofErr w:type="spellStart"/>
            <w:r w:rsidRPr="005B758B">
              <w:rPr>
                <w:sz w:val="16"/>
                <w:szCs w:val="16"/>
              </w:rPr>
              <w:t>BandwidthClassDL</w:t>
            </w:r>
            <w:proofErr w:type="spellEnd"/>
            <w:r w:rsidRPr="005B758B">
              <w:rPr>
                <w:sz w:val="16"/>
                <w:szCs w:val="16"/>
              </w:rPr>
              <w:t>-NR a,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  ca-</w:t>
            </w:r>
            <w:proofErr w:type="spellStart"/>
            <w:r w:rsidRPr="005B758B">
              <w:rPr>
                <w:sz w:val="16"/>
                <w:szCs w:val="16"/>
              </w:rPr>
              <w:t>BandwidthClassUL</w:t>
            </w:r>
            <w:proofErr w:type="spellEnd"/>
            <w:r w:rsidRPr="005B758B">
              <w:rPr>
                <w:sz w:val="16"/>
                <w:szCs w:val="16"/>
              </w:rPr>
              <w:t>-NR a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}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featureSetCombination</w:t>
            </w:r>
            <w:proofErr w:type="spellEnd"/>
            <w:r w:rsidRPr="005B758B">
              <w:rPr>
                <w:sz w:val="16"/>
                <w:szCs w:val="16"/>
              </w:rPr>
              <w:t xml:space="preserve"> 0,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lastRenderedPageBreak/>
              <w:t xml:space="preserve">        powerClass-v1530 pc2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5B758B">
              <w:rPr>
                <w:sz w:val="16"/>
                <w:szCs w:val="16"/>
              </w:rPr>
              <w:t>supportedBandCombinationList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bandList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</w:t>
            </w:r>
            <w:proofErr w:type="spellStart"/>
            <w:r w:rsidRPr="005B758B">
              <w:rPr>
                <w:sz w:val="16"/>
                <w:szCs w:val="16"/>
              </w:rPr>
              <w:t>nr</w:t>
            </w:r>
            <w:proofErr w:type="spellEnd"/>
            <w:r w:rsidRPr="005B758B">
              <w:rPr>
                <w:sz w:val="16"/>
                <w:szCs w:val="16"/>
              </w:rPr>
              <w:t xml:space="preserve">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  </w:t>
            </w:r>
            <w:proofErr w:type="spellStart"/>
            <w:r w:rsidRPr="005B758B">
              <w:rPr>
                <w:sz w:val="16"/>
                <w:szCs w:val="16"/>
              </w:rPr>
              <w:t>bandNR</w:t>
            </w:r>
            <w:proofErr w:type="spellEnd"/>
            <w:r w:rsidRPr="005B758B">
              <w:rPr>
                <w:sz w:val="16"/>
                <w:szCs w:val="16"/>
              </w:rPr>
              <w:t xml:space="preserve"> 79,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  ca-</w:t>
            </w:r>
            <w:proofErr w:type="spellStart"/>
            <w:r w:rsidRPr="005B758B">
              <w:rPr>
                <w:sz w:val="16"/>
                <w:szCs w:val="16"/>
              </w:rPr>
              <w:t>BandwidthClassDL</w:t>
            </w:r>
            <w:proofErr w:type="spellEnd"/>
            <w:r w:rsidRPr="005B758B">
              <w:rPr>
                <w:sz w:val="16"/>
                <w:szCs w:val="16"/>
              </w:rPr>
              <w:t>-NR a,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  ca-</w:t>
            </w:r>
            <w:proofErr w:type="spellStart"/>
            <w:r w:rsidRPr="005B758B">
              <w:rPr>
                <w:sz w:val="16"/>
                <w:szCs w:val="16"/>
              </w:rPr>
              <w:t>BandwidthClassUL</w:t>
            </w:r>
            <w:proofErr w:type="spellEnd"/>
            <w:r w:rsidRPr="005B758B">
              <w:rPr>
                <w:sz w:val="16"/>
                <w:szCs w:val="16"/>
              </w:rPr>
              <w:t>-NR a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  }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featureSetCombination</w:t>
            </w:r>
            <w:proofErr w:type="spellEnd"/>
            <w:r w:rsidRPr="005B758B">
              <w:rPr>
                <w:sz w:val="16"/>
                <w:szCs w:val="16"/>
              </w:rPr>
              <w:t xml:space="preserve"> 0,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lastRenderedPageBreak/>
              <w:t xml:space="preserve">        powerClass-v1530 pc2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},</w:t>
            </w:r>
          </w:p>
        </w:tc>
      </w:tr>
      <w:tr w:rsidR="00171F40" w:rsidRPr="00D469DB" w:rsidTr="00DD0D97"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lastRenderedPageBreak/>
              <w:t xml:space="preserve">  </w:t>
            </w:r>
            <w:proofErr w:type="spellStart"/>
            <w:r w:rsidRPr="005B758B">
              <w:rPr>
                <w:sz w:val="16"/>
                <w:szCs w:val="16"/>
              </w:rPr>
              <w:t>featureSetCombinations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nr</w:t>
            </w:r>
            <w:proofErr w:type="spellEnd"/>
            <w:r w:rsidRPr="005B758B">
              <w:rPr>
                <w:sz w:val="16"/>
                <w:szCs w:val="16"/>
              </w:rPr>
              <w:t xml:space="preserve">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</w:t>
            </w:r>
            <w:r w:rsidRPr="005B758B">
              <w:rPr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5B758B">
              <w:rPr>
                <w:color w:val="FF0000"/>
                <w:sz w:val="16"/>
                <w:szCs w:val="16"/>
              </w:rPr>
              <w:t>downlinkSetNR</w:t>
            </w:r>
            <w:proofErr w:type="spellEnd"/>
            <w:r w:rsidRPr="005B758B">
              <w:rPr>
                <w:color w:val="FF0000"/>
                <w:sz w:val="16"/>
                <w:szCs w:val="16"/>
              </w:rPr>
              <w:t xml:space="preserve"> 2,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    </w:t>
            </w:r>
            <w:proofErr w:type="spellStart"/>
            <w:r w:rsidRPr="00234092">
              <w:rPr>
                <w:color w:val="0000FF"/>
                <w:sz w:val="16"/>
                <w:szCs w:val="16"/>
              </w:rPr>
              <w:t>uplinkSetNR</w:t>
            </w:r>
            <w:proofErr w:type="spellEnd"/>
            <w:r w:rsidRPr="00234092">
              <w:rPr>
                <w:color w:val="0000FF"/>
                <w:sz w:val="16"/>
                <w:szCs w:val="16"/>
              </w:rPr>
              <w:t xml:space="preserve"> 2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}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}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</w:t>
            </w:r>
            <w:proofErr w:type="spellStart"/>
            <w:r w:rsidRPr="005B758B">
              <w:rPr>
                <w:sz w:val="16"/>
                <w:szCs w:val="16"/>
              </w:rPr>
              <w:t>featureSetCombinations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nr</w:t>
            </w:r>
            <w:proofErr w:type="spellEnd"/>
            <w:r w:rsidRPr="005B758B">
              <w:rPr>
                <w:sz w:val="16"/>
                <w:szCs w:val="16"/>
              </w:rPr>
              <w:t xml:space="preserve">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</w:t>
            </w:r>
            <w:r w:rsidRPr="005B758B">
              <w:rPr>
                <w:color w:val="FF0000"/>
                <w:sz w:val="16"/>
                <w:szCs w:val="16"/>
              </w:rPr>
              <w:t xml:space="preserve">   </w:t>
            </w:r>
            <w:proofErr w:type="spellStart"/>
            <w:r w:rsidRPr="005B758B">
              <w:rPr>
                <w:color w:val="FF0000"/>
                <w:sz w:val="16"/>
                <w:szCs w:val="16"/>
              </w:rPr>
              <w:t>downlinkSetNR</w:t>
            </w:r>
            <w:proofErr w:type="spellEnd"/>
            <w:r w:rsidRPr="005B758B">
              <w:rPr>
                <w:color w:val="FF0000"/>
                <w:sz w:val="16"/>
                <w:szCs w:val="16"/>
              </w:rPr>
              <w:t xml:space="preserve"> 2,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    </w:t>
            </w:r>
            <w:proofErr w:type="spellStart"/>
            <w:r w:rsidRPr="00234092">
              <w:rPr>
                <w:color w:val="0000FF"/>
                <w:sz w:val="16"/>
                <w:szCs w:val="16"/>
              </w:rPr>
              <w:t>uplinkSetNR</w:t>
            </w:r>
            <w:proofErr w:type="spellEnd"/>
            <w:r w:rsidRPr="00234092">
              <w:rPr>
                <w:color w:val="0000FF"/>
                <w:sz w:val="16"/>
                <w:szCs w:val="16"/>
              </w:rPr>
              <w:t xml:space="preserve"> 2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}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}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</w:t>
            </w:r>
            <w:proofErr w:type="spellStart"/>
            <w:r w:rsidRPr="005B758B">
              <w:rPr>
                <w:sz w:val="16"/>
                <w:szCs w:val="16"/>
              </w:rPr>
              <w:t>featureSetCombinations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nr</w:t>
            </w:r>
            <w:proofErr w:type="spellEnd"/>
            <w:r w:rsidRPr="005B758B">
              <w:rPr>
                <w:sz w:val="16"/>
                <w:szCs w:val="16"/>
              </w:rPr>
              <w:t xml:space="preserve"> :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</w:t>
            </w:r>
            <w:r w:rsidRPr="005B758B">
              <w:rPr>
                <w:color w:val="FF0000"/>
                <w:sz w:val="16"/>
                <w:szCs w:val="16"/>
              </w:rPr>
              <w:t xml:space="preserve">  </w:t>
            </w:r>
            <w:proofErr w:type="spellStart"/>
            <w:r w:rsidRPr="005B758B">
              <w:rPr>
                <w:color w:val="FF0000"/>
                <w:sz w:val="16"/>
                <w:szCs w:val="16"/>
              </w:rPr>
              <w:t>downlinkSetNR</w:t>
            </w:r>
            <w:proofErr w:type="spellEnd"/>
            <w:r w:rsidRPr="005B758B">
              <w:rPr>
                <w:color w:val="FF0000"/>
                <w:sz w:val="16"/>
                <w:szCs w:val="16"/>
              </w:rPr>
              <w:t xml:space="preserve"> 1,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    </w:t>
            </w:r>
            <w:proofErr w:type="spellStart"/>
            <w:r w:rsidRPr="00234092">
              <w:rPr>
                <w:color w:val="0000FF"/>
                <w:sz w:val="16"/>
                <w:szCs w:val="16"/>
              </w:rPr>
              <w:t>uplinkSetNR</w:t>
            </w:r>
            <w:proofErr w:type="spellEnd"/>
            <w:r w:rsidRPr="00234092">
              <w:rPr>
                <w:color w:val="0000FF"/>
                <w:sz w:val="16"/>
                <w:szCs w:val="16"/>
              </w:rPr>
              <w:t xml:space="preserve"> 1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}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}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},</w:t>
            </w:r>
          </w:p>
        </w:tc>
      </w:tr>
      <w:tr w:rsidR="00171F40" w:rsidRPr="00D469DB" w:rsidTr="00DD0D97"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</w:t>
            </w:r>
            <w:proofErr w:type="spellStart"/>
            <w:r w:rsidRPr="005B758B">
              <w:rPr>
                <w:sz w:val="16"/>
                <w:szCs w:val="16"/>
              </w:rPr>
              <w:t>featureSets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</w:t>
            </w:r>
            <w:proofErr w:type="spellStart"/>
            <w:r w:rsidRPr="005B758B">
              <w:rPr>
                <w:sz w:val="16"/>
                <w:szCs w:val="16"/>
              </w:rPr>
              <w:t>featureSetsDownlink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featureSetListPerDownlinkCC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1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ue</w:t>
            </w:r>
            <w:proofErr w:type="spellEnd"/>
            <w:r w:rsidRPr="005B758B">
              <w:rPr>
                <w:sz w:val="16"/>
                <w:szCs w:val="16"/>
              </w:rPr>
              <w:t>-</w:t>
            </w:r>
            <w:proofErr w:type="spellStart"/>
            <w:r w:rsidRPr="005B758B">
              <w:rPr>
                <w:sz w:val="16"/>
                <w:szCs w:val="16"/>
              </w:rPr>
              <w:t>SpecificUL</w:t>
            </w:r>
            <w:proofErr w:type="spellEnd"/>
            <w:r w:rsidRPr="005B758B">
              <w:rPr>
                <w:sz w:val="16"/>
                <w:szCs w:val="16"/>
              </w:rPr>
              <w:t>-DL-Assignment supported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FF0000"/>
                <w:sz w:val="16"/>
                <w:szCs w:val="16"/>
              </w:rPr>
              <w:t>featureSetListPerDownlinkCC</w:t>
            </w:r>
            <w:proofErr w:type="spellEnd"/>
            <w:r w:rsidRPr="00234092">
              <w:rPr>
                <w:color w:val="FF0000"/>
                <w:sz w:val="16"/>
                <w:szCs w:val="16"/>
              </w:rPr>
              <w:t xml:space="preserve"> 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  2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ue</w:t>
            </w:r>
            <w:proofErr w:type="spellEnd"/>
            <w:r w:rsidRPr="005B758B">
              <w:rPr>
                <w:sz w:val="16"/>
                <w:szCs w:val="16"/>
              </w:rPr>
              <w:t>-</w:t>
            </w:r>
            <w:proofErr w:type="spellStart"/>
            <w:r w:rsidRPr="005B758B">
              <w:rPr>
                <w:sz w:val="16"/>
                <w:szCs w:val="16"/>
              </w:rPr>
              <w:t>SpecificUL</w:t>
            </w:r>
            <w:proofErr w:type="spellEnd"/>
            <w:r w:rsidRPr="005B758B">
              <w:rPr>
                <w:sz w:val="16"/>
                <w:szCs w:val="16"/>
              </w:rPr>
              <w:t>-DL-Assignment supported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</w:t>
            </w:r>
            <w:proofErr w:type="spellStart"/>
            <w:r w:rsidRPr="005B758B">
              <w:rPr>
                <w:sz w:val="16"/>
                <w:szCs w:val="16"/>
              </w:rPr>
              <w:t>featureSets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</w:t>
            </w:r>
            <w:proofErr w:type="spellStart"/>
            <w:r w:rsidRPr="005B758B">
              <w:rPr>
                <w:sz w:val="16"/>
                <w:szCs w:val="16"/>
              </w:rPr>
              <w:t>featureSetsDownlink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featureSetListPerDownlinkCC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  1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ue</w:t>
            </w:r>
            <w:proofErr w:type="spellEnd"/>
            <w:r w:rsidRPr="005B758B">
              <w:rPr>
                <w:sz w:val="16"/>
                <w:szCs w:val="16"/>
              </w:rPr>
              <w:t>-</w:t>
            </w:r>
            <w:proofErr w:type="spellStart"/>
            <w:r w:rsidRPr="005B758B">
              <w:rPr>
                <w:sz w:val="16"/>
                <w:szCs w:val="16"/>
              </w:rPr>
              <w:t>SpecificUL</w:t>
            </w:r>
            <w:proofErr w:type="spellEnd"/>
            <w:r w:rsidRPr="005B758B">
              <w:rPr>
                <w:sz w:val="16"/>
                <w:szCs w:val="16"/>
              </w:rPr>
              <w:t>-DL-Assignment supported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FF0000"/>
                <w:sz w:val="16"/>
                <w:szCs w:val="16"/>
              </w:rPr>
              <w:t>featureSetListPerDownlinkCC</w:t>
            </w:r>
            <w:proofErr w:type="spellEnd"/>
            <w:r w:rsidRPr="00234092">
              <w:rPr>
                <w:color w:val="FF0000"/>
                <w:sz w:val="16"/>
                <w:szCs w:val="16"/>
              </w:rPr>
              <w:t xml:space="preserve"> 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  2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ue</w:t>
            </w:r>
            <w:proofErr w:type="spellEnd"/>
            <w:r w:rsidRPr="005B758B">
              <w:rPr>
                <w:sz w:val="16"/>
                <w:szCs w:val="16"/>
              </w:rPr>
              <w:t>-</w:t>
            </w:r>
            <w:proofErr w:type="spellStart"/>
            <w:r w:rsidRPr="005B758B">
              <w:rPr>
                <w:sz w:val="16"/>
                <w:szCs w:val="16"/>
              </w:rPr>
              <w:t>SpecificUL</w:t>
            </w:r>
            <w:proofErr w:type="spellEnd"/>
            <w:r w:rsidRPr="005B758B">
              <w:rPr>
                <w:sz w:val="16"/>
                <w:szCs w:val="16"/>
              </w:rPr>
              <w:t>-DL-Assignment supported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</w:t>
            </w:r>
            <w:proofErr w:type="spellStart"/>
            <w:r w:rsidRPr="005B758B">
              <w:rPr>
                <w:sz w:val="16"/>
                <w:szCs w:val="16"/>
              </w:rPr>
              <w:t>featureSets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</w:t>
            </w:r>
            <w:proofErr w:type="spellStart"/>
            <w:r w:rsidRPr="005B758B">
              <w:rPr>
                <w:sz w:val="16"/>
                <w:szCs w:val="16"/>
              </w:rPr>
              <w:t>featureSetsDownlink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FF0000"/>
                <w:sz w:val="16"/>
                <w:szCs w:val="16"/>
              </w:rPr>
              <w:t>featureSetListPerDownlinkCC</w:t>
            </w:r>
            <w:proofErr w:type="spellEnd"/>
            <w:r w:rsidRPr="00234092">
              <w:rPr>
                <w:color w:val="FF0000"/>
                <w:sz w:val="16"/>
                <w:szCs w:val="16"/>
              </w:rPr>
              <w:t xml:space="preserve"> 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  1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ue</w:t>
            </w:r>
            <w:proofErr w:type="spellEnd"/>
            <w:r w:rsidRPr="005B758B">
              <w:rPr>
                <w:sz w:val="16"/>
                <w:szCs w:val="16"/>
              </w:rPr>
              <w:t>-</w:t>
            </w:r>
            <w:proofErr w:type="spellStart"/>
            <w:r w:rsidRPr="005B758B">
              <w:rPr>
                <w:sz w:val="16"/>
                <w:szCs w:val="16"/>
              </w:rPr>
              <w:t>SpecificUL</w:t>
            </w:r>
            <w:proofErr w:type="spellEnd"/>
            <w:r w:rsidRPr="005B758B">
              <w:rPr>
                <w:sz w:val="16"/>
                <w:szCs w:val="16"/>
              </w:rPr>
              <w:t>-DL-Assignment supported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</w:tc>
      </w:tr>
      <w:tr w:rsidR="00171F40" w:rsidRPr="00D469DB" w:rsidTr="00DD0D97"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</w:t>
            </w:r>
            <w:proofErr w:type="spellStart"/>
            <w:r w:rsidRPr="005B758B">
              <w:rPr>
                <w:sz w:val="16"/>
                <w:szCs w:val="16"/>
              </w:rPr>
              <w:t>featureSetsDownlinkPerCC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supportedSubcarrierSpacingDL</w:t>
            </w:r>
            <w:proofErr w:type="spellEnd"/>
            <w:r w:rsidRPr="005B758B">
              <w:rPr>
                <w:sz w:val="16"/>
                <w:szCs w:val="16"/>
              </w:rPr>
              <w:t xml:space="preserve"> kHz30,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supportedBandwidthDL</w:t>
            </w:r>
            <w:proofErr w:type="spellEnd"/>
            <w:r w:rsidRPr="005B758B">
              <w:rPr>
                <w:sz w:val="16"/>
                <w:szCs w:val="16"/>
              </w:rPr>
              <w:t xml:space="preserve"> fr1 : mhz100,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maxNumberMIMO-LayersPDSCH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  <w:proofErr w:type="spellStart"/>
            <w:r w:rsidRPr="005B758B">
              <w:rPr>
                <w:sz w:val="16"/>
                <w:szCs w:val="16"/>
              </w:rPr>
              <w:t>fourLayers</w:t>
            </w:r>
            <w:proofErr w:type="spellEnd"/>
            <w:r w:rsidRPr="005B758B">
              <w:rPr>
                <w:sz w:val="16"/>
                <w:szCs w:val="16"/>
              </w:rPr>
              <w:t>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supportedModulationOrderDL</w:t>
            </w:r>
            <w:proofErr w:type="spellEnd"/>
            <w:r w:rsidRPr="005B758B">
              <w:rPr>
                <w:sz w:val="16"/>
                <w:szCs w:val="16"/>
              </w:rPr>
              <w:t xml:space="preserve"> qam256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supportedSubcarrierSpacingDL</w:t>
            </w:r>
            <w:proofErr w:type="spellEnd"/>
            <w:r w:rsidRPr="005B758B">
              <w:rPr>
                <w:sz w:val="16"/>
                <w:szCs w:val="16"/>
              </w:rPr>
              <w:t xml:space="preserve"> kHz30,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FF0000"/>
                <w:sz w:val="16"/>
                <w:szCs w:val="16"/>
              </w:rPr>
              <w:t>supportedBandwidthDL</w:t>
            </w:r>
            <w:proofErr w:type="spellEnd"/>
            <w:r w:rsidRPr="00234092">
              <w:rPr>
                <w:color w:val="FF0000"/>
                <w:sz w:val="16"/>
                <w:szCs w:val="16"/>
              </w:rPr>
              <w:t xml:space="preserve"> fr1 : mhz100,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channelBW-90mhz supported,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maxNumberMIMO-LayersPDSCH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  <w:proofErr w:type="spellStart"/>
            <w:r w:rsidRPr="005B758B">
              <w:rPr>
                <w:sz w:val="16"/>
                <w:szCs w:val="16"/>
              </w:rPr>
              <w:t>fourLayers</w:t>
            </w:r>
            <w:proofErr w:type="spellEnd"/>
            <w:r w:rsidRPr="005B758B">
              <w:rPr>
                <w:sz w:val="16"/>
                <w:szCs w:val="16"/>
              </w:rPr>
              <w:t>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supportedModulationOrderDL</w:t>
            </w:r>
            <w:proofErr w:type="spellEnd"/>
            <w:r w:rsidRPr="005B758B">
              <w:rPr>
                <w:sz w:val="16"/>
                <w:szCs w:val="16"/>
              </w:rPr>
              <w:t xml:space="preserve"> qam256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</w:t>
            </w:r>
            <w:proofErr w:type="spellStart"/>
            <w:r w:rsidRPr="005B758B">
              <w:rPr>
                <w:sz w:val="16"/>
                <w:szCs w:val="16"/>
              </w:rPr>
              <w:t>featureSetsDownlinkPerCC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supportedSubcarrierSpacingDL</w:t>
            </w:r>
            <w:proofErr w:type="spellEnd"/>
            <w:r w:rsidRPr="005B758B">
              <w:rPr>
                <w:sz w:val="16"/>
                <w:szCs w:val="16"/>
              </w:rPr>
              <w:t xml:space="preserve"> kHz30,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supportedBandwidthDL</w:t>
            </w:r>
            <w:proofErr w:type="spellEnd"/>
            <w:r w:rsidRPr="005B758B">
              <w:rPr>
                <w:sz w:val="16"/>
                <w:szCs w:val="16"/>
              </w:rPr>
              <w:t xml:space="preserve"> fr1 : mhz100,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maxNumberMIMO-LayersPDSCH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  <w:proofErr w:type="spellStart"/>
            <w:r w:rsidRPr="005B758B">
              <w:rPr>
                <w:sz w:val="16"/>
                <w:szCs w:val="16"/>
              </w:rPr>
              <w:t>fourLayers</w:t>
            </w:r>
            <w:proofErr w:type="spellEnd"/>
            <w:r w:rsidRPr="005B758B">
              <w:rPr>
                <w:sz w:val="16"/>
                <w:szCs w:val="16"/>
              </w:rPr>
              <w:t>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supportedModulationOrderDL</w:t>
            </w:r>
            <w:proofErr w:type="spellEnd"/>
            <w:r w:rsidRPr="005B758B">
              <w:rPr>
                <w:sz w:val="16"/>
                <w:szCs w:val="16"/>
              </w:rPr>
              <w:t xml:space="preserve"> qam256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supportedSubcarrierSpacingDL</w:t>
            </w:r>
            <w:proofErr w:type="spellEnd"/>
            <w:r w:rsidRPr="005B758B">
              <w:rPr>
                <w:sz w:val="16"/>
                <w:szCs w:val="16"/>
              </w:rPr>
              <w:t xml:space="preserve"> kHz30,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FF0000"/>
                <w:sz w:val="16"/>
                <w:szCs w:val="16"/>
              </w:rPr>
              <w:t>supportedBandwidthDL</w:t>
            </w:r>
            <w:proofErr w:type="spellEnd"/>
            <w:r w:rsidRPr="00234092">
              <w:rPr>
                <w:color w:val="FF0000"/>
                <w:sz w:val="16"/>
                <w:szCs w:val="16"/>
              </w:rPr>
              <w:t xml:space="preserve"> fr1 : mhz100,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channelBW-90mhz supported,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maxNumberMIMO-LayersPDSCH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  <w:proofErr w:type="spellStart"/>
            <w:r w:rsidRPr="005B758B">
              <w:rPr>
                <w:sz w:val="16"/>
                <w:szCs w:val="16"/>
              </w:rPr>
              <w:t>fourLayers</w:t>
            </w:r>
            <w:proofErr w:type="spellEnd"/>
            <w:r w:rsidRPr="005B758B">
              <w:rPr>
                <w:sz w:val="16"/>
                <w:szCs w:val="16"/>
              </w:rPr>
              <w:t>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supportedModulationOrderDL</w:t>
            </w:r>
            <w:proofErr w:type="spellEnd"/>
            <w:r w:rsidRPr="005B758B">
              <w:rPr>
                <w:sz w:val="16"/>
                <w:szCs w:val="16"/>
              </w:rPr>
              <w:t xml:space="preserve"> qam256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</w:t>
            </w:r>
            <w:proofErr w:type="spellStart"/>
            <w:r w:rsidRPr="005B758B">
              <w:rPr>
                <w:sz w:val="16"/>
                <w:szCs w:val="16"/>
              </w:rPr>
              <w:t>featureSetsDownlinkPerCC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{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{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supportedSubcarrierSpacingDL</w:t>
            </w:r>
            <w:proofErr w:type="spellEnd"/>
            <w:r w:rsidRPr="005B758B">
              <w:rPr>
                <w:sz w:val="16"/>
                <w:szCs w:val="16"/>
              </w:rPr>
              <w:t xml:space="preserve"> kHz30,</w:t>
            </w:r>
          </w:p>
          <w:p w:rsidR="005B758B" w:rsidRPr="00234092" w:rsidRDefault="005B758B" w:rsidP="005B758B">
            <w:pPr>
              <w:spacing w:line="0" w:lineRule="atLeast"/>
              <w:contextualSpacing/>
              <w:rPr>
                <w:color w:val="FF0000"/>
                <w:sz w:val="16"/>
                <w:szCs w:val="16"/>
              </w:rPr>
            </w:pPr>
            <w:r w:rsidRPr="00234092">
              <w:rPr>
                <w:color w:val="FF0000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FF0000"/>
                <w:sz w:val="16"/>
                <w:szCs w:val="16"/>
              </w:rPr>
              <w:t>supportedBandwidthDL</w:t>
            </w:r>
            <w:proofErr w:type="spellEnd"/>
            <w:r w:rsidRPr="00234092">
              <w:rPr>
                <w:color w:val="FF0000"/>
                <w:sz w:val="16"/>
                <w:szCs w:val="16"/>
              </w:rPr>
              <w:t xml:space="preserve"> fr1 : mhz100,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maxNumberMIMO-LayersPDSCH</w:t>
            </w:r>
            <w:proofErr w:type="spellEnd"/>
            <w:r w:rsidRPr="005B758B">
              <w:rPr>
                <w:sz w:val="16"/>
                <w:szCs w:val="16"/>
              </w:rPr>
              <w:t xml:space="preserve"> </w:t>
            </w:r>
            <w:proofErr w:type="spellStart"/>
            <w:r w:rsidRPr="005B758B">
              <w:rPr>
                <w:sz w:val="16"/>
                <w:szCs w:val="16"/>
              </w:rPr>
              <w:t>fourLayers</w:t>
            </w:r>
            <w:proofErr w:type="spellEnd"/>
            <w:r w:rsidRPr="005B758B">
              <w:rPr>
                <w:sz w:val="16"/>
                <w:szCs w:val="16"/>
              </w:rPr>
              <w:t>,</w:t>
            </w:r>
          </w:p>
          <w:p w:rsidR="005B758B" w:rsidRPr="005B758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  </w:t>
            </w:r>
            <w:proofErr w:type="spellStart"/>
            <w:r w:rsidRPr="005B758B">
              <w:rPr>
                <w:sz w:val="16"/>
                <w:szCs w:val="16"/>
              </w:rPr>
              <w:t>supportedModulationOrderDL</w:t>
            </w:r>
            <w:proofErr w:type="spellEnd"/>
            <w:r w:rsidRPr="005B758B">
              <w:rPr>
                <w:sz w:val="16"/>
                <w:szCs w:val="16"/>
              </w:rPr>
              <w:t xml:space="preserve"> qam256</w:t>
            </w:r>
          </w:p>
          <w:p w:rsidR="00171F40" w:rsidRPr="00D469DB" w:rsidRDefault="005B758B" w:rsidP="005B758B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5B758B">
              <w:rPr>
                <w:sz w:val="16"/>
                <w:szCs w:val="16"/>
              </w:rPr>
              <w:t xml:space="preserve">      },</w:t>
            </w:r>
          </w:p>
        </w:tc>
      </w:tr>
      <w:tr w:rsidR="005B758B" w:rsidRPr="00D469DB" w:rsidTr="00DD0D97">
        <w:tc>
          <w:tcPr>
            <w:tcW w:w="4395" w:type="dxa"/>
          </w:tcPr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</w:t>
            </w:r>
            <w:proofErr w:type="spellStart"/>
            <w:r w:rsidRPr="00234092">
              <w:rPr>
                <w:sz w:val="16"/>
                <w:szCs w:val="16"/>
              </w:rPr>
              <w:t>featureSetsUplink</w:t>
            </w:r>
            <w:proofErr w:type="spellEnd"/>
            <w:r w:rsidRPr="00234092">
              <w:rPr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featureSetListPerUplinkCC</w:t>
            </w:r>
            <w:proofErr w:type="spellEnd"/>
            <w:r w:rsidRPr="00234092">
              <w:rPr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lastRenderedPageBreak/>
              <w:t xml:space="preserve">          1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supportedSRS</w:t>
            </w:r>
            <w:proofErr w:type="spellEnd"/>
            <w:r w:rsidRPr="00234092">
              <w:rPr>
                <w:sz w:val="16"/>
                <w:szCs w:val="16"/>
              </w:rPr>
              <w:t xml:space="preserve">-Resources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</w:t>
            </w:r>
            <w:proofErr w:type="spellEnd"/>
            <w:r w:rsidRPr="00234092">
              <w:rPr>
                <w:sz w:val="16"/>
                <w:szCs w:val="16"/>
              </w:rPr>
              <w:t xml:space="preserve"> n2,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</w:t>
            </w:r>
            <w:proofErr w:type="spellEnd"/>
            <w:r w:rsidRPr="00234092">
              <w:rPr>
                <w:sz w:val="16"/>
                <w:szCs w:val="16"/>
              </w:rPr>
              <w:t>-Ports-</w:t>
            </w:r>
            <w:proofErr w:type="spellStart"/>
            <w:r w:rsidRPr="00234092">
              <w:rPr>
                <w:sz w:val="16"/>
                <w:szCs w:val="16"/>
              </w:rPr>
              <w:t>PerResource</w:t>
            </w:r>
            <w:proofErr w:type="spellEnd"/>
            <w:r w:rsidRPr="00234092">
              <w:rPr>
                <w:sz w:val="16"/>
                <w:szCs w:val="16"/>
              </w:rPr>
              <w:t xml:space="preserve"> n2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0000FF"/>
                <w:sz w:val="16"/>
                <w:szCs w:val="16"/>
              </w:rPr>
              <w:t>featureSetListPerUplinkCC</w:t>
            </w:r>
            <w:proofErr w:type="spellEnd"/>
            <w:r w:rsidRPr="00234092">
              <w:rPr>
                <w:color w:val="0000FF"/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  2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supportedSRS</w:t>
            </w:r>
            <w:proofErr w:type="spellEnd"/>
            <w:r w:rsidRPr="00234092">
              <w:rPr>
                <w:sz w:val="16"/>
                <w:szCs w:val="16"/>
              </w:rPr>
              <w:t xml:space="preserve">-Resources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</w:t>
            </w:r>
            <w:proofErr w:type="spellEnd"/>
            <w:r w:rsidRPr="00234092">
              <w:rPr>
                <w:sz w:val="16"/>
                <w:szCs w:val="16"/>
              </w:rPr>
              <w:t xml:space="preserve"> n2,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</w:t>
            </w:r>
            <w:proofErr w:type="spellEnd"/>
            <w:r w:rsidRPr="00234092">
              <w:rPr>
                <w:sz w:val="16"/>
                <w:szCs w:val="16"/>
              </w:rPr>
              <w:t>-Ports-</w:t>
            </w:r>
            <w:proofErr w:type="spellStart"/>
            <w:r w:rsidRPr="00234092">
              <w:rPr>
                <w:sz w:val="16"/>
                <w:szCs w:val="16"/>
              </w:rPr>
              <w:t>PerResource</w:t>
            </w:r>
            <w:proofErr w:type="spellEnd"/>
            <w:r w:rsidRPr="00234092">
              <w:rPr>
                <w:sz w:val="16"/>
                <w:szCs w:val="16"/>
              </w:rPr>
              <w:t xml:space="preserve"> n2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</w:t>
            </w:r>
          </w:p>
          <w:p w:rsidR="005B758B" w:rsidRPr="005B758B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234092">
              <w:rPr>
                <w:sz w:val="16"/>
                <w:szCs w:val="16"/>
              </w:rPr>
              <w:t>featureSetsUplink</w:t>
            </w:r>
            <w:proofErr w:type="spellEnd"/>
            <w:r w:rsidRPr="00234092">
              <w:rPr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featureSetListPerUplinkCC</w:t>
            </w:r>
            <w:proofErr w:type="spellEnd"/>
            <w:r w:rsidRPr="00234092">
              <w:rPr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lastRenderedPageBreak/>
              <w:t xml:space="preserve">          1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supportedSRS</w:t>
            </w:r>
            <w:proofErr w:type="spellEnd"/>
            <w:r w:rsidRPr="00234092">
              <w:rPr>
                <w:sz w:val="16"/>
                <w:szCs w:val="16"/>
              </w:rPr>
              <w:t xml:space="preserve">-Resources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</w:t>
            </w:r>
            <w:proofErr w:type="spellEnd"/>
            <w:r w:rsidRPr="00234092">
              <w:rPr>
                <w:sz w:val="16"/>
                <w:szCs w:val="16"/>
              </w:rPr>
              <w:t xml:space="preserve"> n2,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</w:t>
            </w:r>
            <w:proofErr w:type="spellEnd"/>
            <w:r w:rsidRPr="00234092">
              <w:rPr>
                <w:sz w:val="16"/>
                <w:szCs w:val="16"/>
              </w:rPr>
              <w:t>-Ports-</w:t>
            </w:r>
            <w:proofErr w:type="spellStart"/>
            <w:r w:rsidRPr="00234092">
              <w:rPr>
                <w:sz w:val="16"/>
                <w:szCs w:val="16"/>
              </w:rPr>
              <w:t>PerResource</w:t>
            </w:r>
            <w:proofErr w:type="spellEnd"/>
            <w:r w:rsidRPr="00234092">
              <w:rPr>
                <w:sz w:val="16"/>
                <w:szCs w:val="16"/>
              </w:rPr>
              <w:t xml:space="preserve"> n2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0000FF"/>
                <w:sz w:val="16"/>
                <w:szCs w:val="16"/>
              </w:rPr>
              <w:t>featureSetListPerUplinkCC</w:t>
            </w:r>
            <w:proofErr w:type="spellEnd"/>
            <w:r w:rsidRPr="00234092">
              <w:rPr>
                <w:color w:val="0000FF"/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  2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supportedSRS</w:t>
            </w:r>
            <w:proofErr w:type="spellEnd"/>
            <w:r w:rsidRPr="00234092">
              <w:rPr>
                <w:sz w:val="16"/>
                <w:szCs w:val="16"/>
              </w:rPr>
              <w:t xml:space="preserve">-Resources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</w:t>
            </w:r>
            <w:proofErr w:type="spellEnd"/>
            <w:r w:rsidRPr="00234092">
              <w:rPr>
                <w:sz w:val="16"/>
                <w:szCs w:val="16"/>
              </w:rPr>
              <w:t xml:space="preserve"> n2,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</w:t>
            </w:r>
            <w:proofErr w:type="spellEnd"/>
            <w:r w:rsidRPr="00234092">
              <w:rPr>
                <w:sz w:val="16"/>
                <w:szCs w:val="16"/>
              </w:rPr>
              <w:t>-Ports-</w:t>
            </w:r>
            <w:proofErr w:type="spellStart"/>
            <w:r w:rsidRPr="00234092">
              <w:rPr>
                <w:sz w:val="16"/>
                <w:szCs w:val="16"/>
              </w:rPr>
              <w:t>PerResource</w:t>
            </w:r>
            <w:proofErr w:type="spellEnd"/>
            <w:r w:rsidRPr="00234092">
              <w:rPr>
                <w:sz w:val="16"/>
                <w:szCs w:val="16"/>
              </w:rPr>
              <w:t xml:space="preserve"> n2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</w:t>
            </w:r>
          </w:p>
          <w:p w:rsidR="005B758B" w:rsidRPr="005B758B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234092">
              <w:rPr>
                <w:sz w:val="16"/>
                <w:szCs w:val="16"/>
              </w:rPr>
              <w:t>featureSetsUplink</w:t>
            </w:r>
            <w:proofErr w:type="spellEnd"/>
            <w:r w:rsidRPr="00234092">
              <w:rPr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0000FF"/>
                <w:sz w:val="16"/>
                <w:szCs w:val="16"/>
              </w:rPr>
              <w:t>featureSetListPerUplinkCC</w:t>
            </w:r>
            <w:proofErr w:type="spellEnd"/>
            <w:r w:rsidRPr="00234092">
              <w:rPr>
                <w:color w:val="0000FF"/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lastRenderedPageBreak/>
              <w:t xml:space="preserve">          1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supportedSRS</w:t>
            </w:r>
            <w:proofErr w:type="spellEnd"/>
            <w:r w:rsidRPr="00234092">
              <w:rPr>
                <w:sz w:val="16"/>
                <w:szCs w:val="16"/>
              </w:rPr>
              <w:t xml:space="preserve">-Resources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maxNumberAperiodicSRS-PerBWP-PerSlot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</w:t>
            </w:r>
            <w:proofErr w:type="spellEnd"/>
            <w:r w:rsidRPr="00234092">
              <w:rPr>
                <w:sz w:val="16"/>
                <w:szCs w:val="16"/>
              </w:rPr>
              <w:t xml:space="preserve"> n16,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maxNumberPeriodicSRS-PerBWP-PerSlot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6,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</w:t>
            </w:r>
            <w:proofErr w:type="spellEnd"/>
            <w:r w:rsidRPr="00234092">
              <w:rPr>
                <w:sz w:val="16"/>
                <w:szCs w:val="16"/>
              </w:rPr>
              <w:t xml:space="preserve"> n2,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maxNumberSemiPersistentSRS-PerBWP-PerSlot</w:t>
            </w:r>
            <w:proofErr w:type="spellEnd"/>
            <w:r w:rsidRPr="00234092">
              <w:rPr>
                <w:sz w:val="16"/>
                <w:szCs w:val="16"/>
              </w:rPr>
              <w:t xml:space="preserve"> 2,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</w:t>
            </w:r>
            <w:proofErr w:type="spellEnd"/>
            <w:r w:rsidRPr="00234092">
              <w:rPr>
                <w:sz w:val="16"/>
                <w:szCs w:val="16"/>
              </w:rPr>
              <w:t>-Ports-</w:t>
            </w:r>
            <w:proofErr w:type="spellStart"/>
            <w:r w:rsidRPr="00234092">
              <w:rPr>
                <w:sz w:val="16"/>
                <w:szCs w:val="16"/>
              </w:rPr>
              <w:t>PerResource</w:t>
            </w:r>
            <w:proofErr w:type="spellEnd"/>
            <w:r w:rsidRPr="00234092">
              <w:rPr>
                <w:sz w:val="16"/>
                <w:szCs w:val="16"/>
              </w:rPr>
              <w:t xml:space="preserve"> n2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</w:t>
            </w:r>
          </w:p>
          <w:p w:rsidR="005B758B" w:rsidRPr="005B758B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</w:tc>
      </w:tr>
      <w:tr w:rsidR="005B758B" w:rsidRPr="00D469DB" w:rsidTr="00DD0D97">
        <w:tc>
          <w:tcPr>
            <w:tcW w:w="4395" w:type="dxa"/>
          </w:tcPr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234092">
              <w:rPr>
                <w:sz w:val="16"/>
                <w:szCs w:val="16"/>
              </w:rPr>
              <w:t>featureSetsUplinkPerCC</w:t>
            </w:r>
            <w:proofErr w:type="spellEnd"/>
            <w:r w:rsidRPr="00234092">
              <w:rPr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supportedSubcarrierSpacingUL</w:t>
            </w:r>
            <w:proofErr w:type="spellEnd"/>
            <w:r w:rsidRPr="00234092">
              <w:rPr>
                <w:sz w:val="16"/>
                <w:szCs w:val="16"/>
              </w:rPr>
              <w:t xml:space="preserve"> kHz30,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supportedBandwidthUL</w:t>
            </w:r>
            <w:proofErr w:type="spellEnd"/>
            <w:r w:rsidRPr="00234092">
              <w:rPr>
                <w:sz w:val="16"/>
                <w:szCs w:val="16"/>
              </w:rPr>
              <w:t xml:space="preserve"> fr1 : mhz100,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mimo</w:t>
            </w:r>
            <w:proofErr w:type="spellEnd"/>
            <w:r w:rsidRPr="00234092">
              <w:rPr>
                <w:sz w:val="16"/>
                <w:szCs w:val="16"/>
              </w:rPr>
              <w:t xml:space="preserve">-CB-PUSCH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maxNumberMIMO</w:t>
            </w:r>
            <w:proofErr w:type="spellEnd"/>
            <w:r w:rsidRPr="00234092">
              <w:rPr>
                <w:sz w:val="16"/>
                <w:szCs w:val="16"/>
              </w:rPr>
              <w:t>-</w:t>
            </w:r>
            <w:proofErr w:type="spellStart"/>
            <w:r w:rsidRPr="00234092">
              <w:rPr>
                <w:sz w:val="16"/>
                <w:szCs w:val="16"/>
              </w:rPr>
              <w:t>LayersCB</w:t>
            </w:r>
            <w:proofErr w:type="spellEnd"/>
            <w:r w:rsidRPr="00234092">
              <w:rPr>
                <w:sz w:val="16"/>
                <w:szCs w:val="16"/>
              </w:rPr>
              <w:t xml:space="preserve">-PUSCH </w:t>
            </w:r>
            <w:proofErr w:type="spellStart"/>
            <w:r w:rsidRPr="00234092">
              <w:rPr>
                <w:sz w:val="16"/>
                <w:szCs w:val="16"/>
              </w:rPr>
              <w:t>twoLayers</w:t>
            </w:r>
            <w:proofErr w:type="spellEnd"/>
            <w:r w:rsidRPr="00234092">
              <w:rPr>
                <w:sz w:val="16"/>
                <w:szCs w:val="16"/>
              </w:rPr>
              <w:t>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maxNumberSRS-ResourcePerSet</w:t>
            </w:r>
            <w:proofErr w:type="spellEnd"/>
            <w:r w:rsidRPr="00234092">
              <w:rPr>
                <w:sz w:val="16"/>
                <w:szCs w:val="16"/>
              </w:rPr>
              <w:t xml:space="preserve"> 1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supportedModulationOrderUL</w:t>
            </w:r>
            <w:proofErr w:type="spellEnd"/>
            <w:r w:rsidRPr="00234092">
              <w:rPr>
                <w:sz w:val="16"/>
                <w:szCs w:val="16"/>
              </w:rPr>
              <w:t xml:space="preserve"> qam256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supportedSubcarrierSpacingUL</w:t>
            </w:r>
            <w:proofErr w:type="spellEnd"/>
            <w:r w:rsidRPr="00234092">
              <w:rPr>
                <w:sz w:val="16"/>
                <w:szCs w:val="16"/>
              </w:rPr>
              <w:t xml:space="preserve"> kHz30,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0000FF"/>
                <w:sz w:val="16"/>
                <w:szCs w:val="16"/>
              </w:rPr>
              <w:t>supportedBandwidthUL</w:t>
            </w:r>
            <w:proofErr w:type="spellEnd"/>
            <w:r w:rsidRPr="00234092">
              <w:rPr>
                <w:color w:val="0000FF"/>
                <w:sz w:val="16"/>
                <w:szCs w:val="16"/>
              </w:rPr>
              <w:t xml:space="preserve"> fr1 : mhz100,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channelBW-90mhz supported,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mimo</w:t>
            </w:r>
            <w:proofErr w:type="spellEnd"/>
            <w:r w:rsidRPr="00234092">
              <w:rPr>
                <w:sz w:val="16"/>
                <w:szCs w:val="16"/>
              </w:rPr>
              <w:t xml:space="preserve">-CB-PUSCH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maxNumberMIMO</w:t>
            </w:r>
            <w:proofErr w:type="spellEnd"/>
            <w:r w:rsidRPr="00234092">
              <w:rPr>
                <w:sz w:val="16"/>
                <w:szCs w:val="16"/>
              </w:rPr>
              <w:t>-</w:t>
            </w:r>
            <w:proofErr w:type="spellStart"/>
            <w:r w:rsidRPr="00234092">
              <w:rPr>
                <w:sz w:val="16"/>
                <w:szCs w:val="16"/>
              </w:rPr>
              <w:t>LayersCB</w:t>
            </w:r>
            <w:proofErr w:type="spellEnd"/>
            <w:r w:rsidRPr="00234092">
              <w:rPr>
                <w:sz w:val="16"/>
                <w:szCs w:val="16"/>
              </w:rPr>
              <w:t xml:space="preserve">-PUSCH </w:t>
            </w:r>
            <w:proofErr w:type="spellStart"/>
            <w:r w:rsidRPr="00234092">
              <w:rPr>
                <w:sz w:val="16"/>
                <w:szCs w:val="16"/>
              </w:rPr>
              <w:t>twoLayers</w:t>
            </w:r>
            <w:proofErr w:type="spellEnd"/>
            <w:r w:rsidRPr="00234092">
              <w:rPr>
                <w:sz w:val="16"/>
                <w:szCs w:val="16"/>
              </w:rPr>
              <w:t>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maxNumberSRS-ResourcePerSet</w:t>
            </w:r>
            <w:proofErr w:type="spellEnd"/>
            <w:r w:rsidRPr="00234092">
              <w:rPr>
                <w:sz w:val="16"/>
                <w:szCs w:val="16"/>
              </w:rPr>
              <w:t xml:space="preserve"> 1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supportedModulationOrderUL</w:t>
            </w:r>
            <w:proofErr w:type="spellEnd"/>
            <w:r w:rsidRPr="00234092">
              <w:rPr>
                <w:sz w:val="16"/>
                <w:szCs w:val="16"/>
              </w:rPr>
              <w:t xml:space="preserve"> qam256</w:t>
            </w:r>
          </w:p>
          <w:p w:rsidR="005B758B" w:rsidRPr="005B758B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</w:t>
            </w:r>
            <w:proofErr w:type="spellStart"/>
            <w:r w:rsidRPr="00234092">
              <w:rPr>
                <w:sz w:val="16"/>
                <w:szCs w:val="16"/>
              </w:rPr>
              <w:t>featureSetsUplinkPerCC</w:t>
            </w:r>
            <w:proofErr w:type="spellEnd"/>
            <w:r w:rsidRPr="00234092">
              <w:rPr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supportedSubcarrierSpacingUL</w:t>
            </w:r>
            <w:proofErr w:type="spellEnd"/>
            <w:r w:rsidRPr="00234092">
              <w:rPr>
                <w:sz w:val="16"/>
                <w:szCs w:val="16"/>
              </w:rPr>
              <w:t xml:space="preserve"> kHz30,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supportedBandwidthUL</w:t>
            </w:r>
            <w:proofErr w:type="spellEnd"/>
            <w:r w:rsidRPr="00234092">
              <w:rPr>
                <w:sz w:val="16"/>
                <w:szCs w:val="16"/>
              </w:rPr>
              <w:t xml:space="preserve"> fr1 : mhz100,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mimo</w:t>
            </w:r>
            <w:proofErr w:type="spellEnd"/>
            <w:r w:rsidRPr="00234092">
              <w:rPr>
                <w:sz w:val="16"/>
                <w:szCs w:val="16"/>
              </w:rPr>
              <w:t xml:space="preserve">-CB-PUSCH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maxNumberMIMO</w:t>
            </w:r>
            <w:proofErr w:type="spellEnd"/>
            <w:r w:rsidRPr="00234092">
              <w:rPr>
                <w:sz w:val="16"/>
                <w:szCs w:val="16"/>
              </w:rPr>
              <w:t>-</w:t>
            </w:r>
            <w:proofErr w:type="spellStart"/>
            <w:r w:rsidRPr="00234092">
              <w:rPr>
                <w:sz w:val="16"/>
                <w:szCs w:val="16"/>
              </w:rPr>
              <w:t>LayersCB</w:t>
            </w:r>
            <w:proofErr w:type="spellEnd"/>
            <w:r w:rsidRPr="00234092">
              <w:rPr>
                <w:sz w:val="16"/>
                <w:szCs w:val="16"/>
              </w:rPr>
              <w:t xml:space="preserve">-PUSCH </w:t>
            </w:r>
            <w:proofErr w:type="spellStart"/>
            <w:r w:rsidRPr="00234092">
              <w:rPr>
                <w:sz w:val="16"/>
                <w:szCs w:val="16"/>
              </w:rPr>
              <w:t>twoLayers</w:t>
            </w:r>
            <w:proofErr w:type="spellEnd"/>
            <w:r w:rsidRPr="00234092">
              <w:rPr>
                <w:sz w:val="16"/>
                <w:szCs w:val="16"/>
              </w:rPr>
              <w:t>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maxNumberSRS-ResourcePerSet</w:t>
            </w:r>
            <w:proofErr w:type="spellEnd"/>
            <w:r w:rsidRPr="00234092">
              <w:rPr>
                <w:sz w:val="16"/>
                <w:szCs w:val="16"/>
              </w:rPr>
              <w:t xml:space="preserve"> 1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supportedModulationOrderUL</w:t>
            </w:r>
            <w:proofErr w:type="spellEnd"/>
            <w:r w:rsidRPr="00234092">
              <w:rPr>
                <w:sz w:val="16"/>
                <w:szCs w:val="16"/>
              </w:rPr>
              <w:t xml:space="preserve"> qam256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supportedSubcarrierSpacingUL</w:t>
            </w:r>
            <w:proofErr w:type="spellEnd"/>
            <w:r w:rsidRPr="00234092">
              <w:rPr>
                <w:sz w:val="16"/>
                <w:szCs w:val="16"/>
              </w:rPr>
              <w:t xml:space="preserve"> kHz30,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0000FF"/>
                <w:sz w:val="16"/>
                <w:szCs w:val="16"/>
              </w:rPr>
              <w:t>supportedBandwidthUL</w:t>
            </w:r>
            <w:proofErr w:type="spellEnd"/>
            <w:r w:rsidRPr="00234092">
              <w:rPr>
                <w:color w:val="0000FF"/>
                <w:sz w:val="16"/>
                <w:szCs w:val="16"/>
              </w:rPr>
              <w:t xml:space="preserve"> fr1 : mhz100,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channelBW-90mhz supported,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mimo</w:t>
            </w:r>
            <w:proofErr w:type="spellEnd"/>
            <w:r w:rsidRPr="00234092">
              <w:rPr>
                <w:sz w:val="16"/>
                <w:szCs w:val="16"/>
              </w:rPr>
              <w:t xml:space="preserve">-CB-PUSCH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maxNumberMIMO</w:t>
            </w:r>
            <w:proofErr w:type="spellEnd"/>
            <w:r w:rsidRPr="00234092">
              <w:rPr>
                <w:sz w:val="16"/>
                <w:szCs w:val="16"/>
              </w:rPr>
              <w:t>-</w:t>
            </w:r>
            <w:proofErr w:type="spellStart"/>
            <w:r w:rsidRPr="00234092">
              <w:rPr>
                <w:sz w:val="16"/>
                <w:szCs w:val="16"/>
              </w:rPr>
              <w:t>LayersCB</w:t>
            </w:r>
            <w:proofErr w:type="spellEnd"/>
            <w:r w:rsidRPr="00234092">
              <w:rPr>
                <w:sz w:val="16"/>
                <w:szCs w:val="16"/>
              </w:rPr>
              <w:t xml:space="preserve">-PUSCH </w:t>
            </w:r>
            <w:proofErr w:type="spellStart"/>
            <w:r w:rsidRPr="00234092">
              <w:rPr>
                <w:sz w:val="16"/>
                <w:szCs w:val="16"/>
              </w:rPr>
              <w:t>twoLayers</w:t>
            </w:r>
            <w:proofErr w:type="spellEnd"/>
            <w:r w:rsidRPr="00234092">
              <w:rPr>
                <w:sz w:val="16"/>
                <w:szCs w:val="16"/>
              </w:rPr>
              <w:t>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maxNumberSRS-ResourcePerSet</w:t>
            </w:r>
            <w:proofErr w:type="spellEnd"/>
            <w:r w:rsidRPr="00234092">
              <w:rPr>
                <w:sz w:val="16"/>
                <w:szCs w:val="16"/>
              </w:rPr>
              <w:t xml:space="preserve"> 1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supportedModulationOrderUL</w:t>
            </w:r>
            <w:proofErr w:type="spellEnd"/>
            <w:r w:rsidRPr="00234092">
              <w:rPr>
                <w:sz w:val="16"/>
                <w:szCs w:val="16"/>
              </w:rPr>
              <w:t xml:space="preserve"> qam256</w:t>
            </w:r>
          </w:p>
          <w:p w:rsidR="005B758B" w:rsidRPr="005B758B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</w:tc>
        <w:tc>
          <w:tcPr>
            <w:tcW w:w="4395" w:type="dxa"/>
          </w:tcPr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</w:t>
            </w:r>
            <w:proofErr w:type="spellStart"/>
            <w:r w:rsidRPr="00234092">
              <w:rPr>
                <w:sz w:val="16"/>
                <w:szCs w:val="16"/>
              </w:rPr>
              <w:t>featureSetsUplinkPerCC</w:t>
            </w:r>
            <w:proofErr w:type="spellEnd"/>
            <w:r w:rsidRPr="00234092">
              <w:rPr>
                <w:sz w:val="16"/>
                <w:szCs w:val="16"/>
              </w:rPr>
              <w:t xml:space="preserve">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supportedSubcarrierSpacingUL</w:t>
            </w:r>
            <w:proofErr w:type="spellEnd"/>
            <w:r w:rsidRPr="00234092">
              <w:rPr>
                <w:sz w:val="16"/>
                <w:szCs w:val="16"/>
              </w:rPr>
              <w:t xml:space="preserve"> kHz30,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color w:val="0000FF"/>
                <w:sz w:val="16"/>
                <w:szCs w:val="16"/>
              </w:rPr>
            </w:pPr>
            <w:r w:rsidRPr="00234092">
              <w:rPr>
                <w:color w:val="0000FF"/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color w:val="0000FF"/>
                <w:sz w:val="16"/>
                <w:szCs w:val="16"/>
              </w:rPr>
              <w:t>supportedBandwidthUL</w:t>
            </w:r>
            <w:proofErr w:type="spellEnd"/>
            <w:r w:rsidRPr="00234092">
              <w:rPr>
                <w:color w:val="0000FF"/>
                <w:sz w:val="16"/>
                <w:szCs w:val="16"/>
              </w:rPr>
              <w:t xml:space="preserve"> fr1 : mhz100,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mimo</w:t>
            </w:r>
            <w:proofErr w:type="spellEnd"/>
            <w:r w:rsidRPr="00234092">
              <w:rPr>
                <w:sz w:val="16"/>
                <w:szCs w:val="16"/>
              </w:rPr>
              <w:t xml:space="preserve">-CB-PUSCH 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{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maxNumberMIMO</w:t>
            </w:r>
            <w:proofErr w:type="spellEnd"/>
            <w:r w:rsidRPr="00234092">
              <w:rPr>
                <w:sz w:val="16"/>
                <w:szCs w:val="16"/>
              </w:rPr>
              <w:t>-</w:t>
            </w:r>
            <w:proofErr w:type="spellStart"/>
            <w:r w:rsidRPr="00234092">
              <w:rPr>
                <w:sz w:val="16"/>
                <w:szCs w:val="16"/>
              </w:rPr>
              <w:t>LayersCB</w:t>
            </w:r>
            <w:proofErr w:type="spellEnd"/>
            <w:r w:rsidRPr="00234092">
              <w:rPr>
                <w:sz w:val="16"/>
                <w:szCs w:val="16"/>
              </w:rPr>
              <w:t xml:space="preserve">-PUSCH </w:t>
            </w:r>
            <w:proofErr w:type="spellStart"/>
            <w:r w:rsidRPr="00234092">
              <w:rPr>
                <w:sz w:val="16"/>
                <w:szCs w:val="16"/>
              </w:rPr>
              <w:t>twoLayers</w:t>
            </w:r>
            <w:proofErr w:type="spellEnd"/>
            <w:r w:rsidRPr="00234092">
              <w:rPr>
                <w:sz w:val="16"/>
                <w:szCs w:val="16"/>
              </w:rPr>
              <w:t>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  </w:t>
            </w:r>
            <w:proofErr w:type="spellStart"/>
            <w:r w:rsidRPr="00234092">
              <w:rPr>
                <w:sz w:val="16"/>
                <w:szCs w:val="16"/>
              </w:rPr>
              <w:t>maxNumberSRS-ResourcePerSet</w:t>
            </w:r>
            <w:proofErr w:type="spellEnd"/>
            <w:r w:rsidRPr="00234092">
              <w:rPr>
                <w:sz w:val="16"/>
                <w:szCs w:val="16"/>
              </w:rPr>
              <w:t xml:space="preserve"> 1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},</w:t>
            </w:r>
          </w:p>
          <w:p w:rsidR="00234092" w:rsidRPr="00234092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  </w:t>
            </w:r>
            <w:proofErr w:type="spellStart"/>
            <w:r w:rsidRPr="00234092">
              <w:rPr>
                <w:sz w:val="16"/>
                <w:szCs w:val="16"/>
              </w:rPr>
              <w:t>supportedModulationOrderUL</w:t>
            </w:r>
            <w:proofErr w:type="spellEnd"/>
            <w:r w:rsidRPr="00234092">
              <w:rPr>
                <w:sz w:val="16"/>
                <w:szCs w:val="16"/>
              </w:rPr>
              <w:t xml:space="preserve"> qam256</w:t>
            </w:r>
          </w:p>
          <w:p w:rsidR="005B758B" w:rsidRPr="005B758B" w:rsidRDefault="00234092" w:rsidP="00234092">
            <w:pPr>
              <w:spacing w:line="0" w:lineRule="atLeast"/>
              <w:contextualSpacing/>
              <w:rPr>
                <w:sz w:val="16"/>
                <w:szCs w:val="16"/>
              </w:rPr>
            </w:pPr>
            <w:r w:rsidRPr="00234092">
              <w:rPr>
                <w:sz w:val="16"/>
                <w:szCs w:val="16"/>
              </w:rPr>
              <w:t xml:space="preserve">      },</w:t>
            </w:r>
          </w:p>
        </w:tc>
      </w:tr>
    </w:tbl>
    <w:p w:rsidR="000F4C3B" w:rsidRPr="00D469DB" w:rsidRDefault="000F4C3B" w:rsidP="00D469DB">
      <w:pPr>
        <w:spacing w:line="0" w:lineRule="atLeast"/>
        <w:contextualSpacing/>
        <w:rPr>
          <w:sz w:val="16"/>
          <w:szCs w:val="16"/>
        </w:rPr>
      </w:pPr>
      <w:bookmarkStart w:id="0" w:name="_GoBack"/>
      <w:bookmarkEnd w:id="0"/>
    </w:p>
    <w:sectPr w:rsidR="000F4C3B" w:rsidRPr="00D469DB" w:rsidSect="00171F4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B6566"/>
    <w:multiLevelType w:val="multilevel"/>
    <w:tmpl w:val="B0BE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F40"/>
    <w:rsid w:val="000F4C3B"/>
    <w:rsid w:val="00171F40"/>
    <w:rsid w:val="00193EEC"/>
    <w:rsid w:val="001E76B5"/>
    <w:rsid w:val="00234092"/>
    <w:rsid w:val="00414AD6"/>
    <w:rsid w:val="0050265A"/>
    <w:rsid w:val="00594571"/>
    <w:rsid w:val="005B758B"/>
    <w:rsid w:val="00847327"/>
    <w:rsid w:val="008659AC"/>
    <w:rsid w:val="00B34A67"/>
    <w:rsid w:val="00D469DB"/>
    <w:rsid w:val="00DD0D97"/>
    <w:rsid w:val="00EA416C"/>
    <w:rsid w:val="00F4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CA294"/>
  <w15:chartTrackingRefBased/>
  <w15:docId w15:val="{FF6136E7-1EB8-4600-B443-0C0DD6DB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F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d-text">
    <w:name w:val="red-text"/>
    <w:basedOn w:val="a0"/>
    <w:rsid w:val="00D469DB"/>
  </w:style>
  <w:style w:type="character" w:customStyle="1" w:styleId="limegreen-text">
    <w:name w:val="limegreen-text"/>
    <w:basedOn w:val="a0"/>
    <w:rsid w:val="00D469DB"/>
  </w:style>
  <w:style w:type="character" w:customStyle="1" w:styleId="blue-text">
    <w:name w:val="blue-text"/>
    <w:basedOn w:val="a0"/>
    <w:rsid w:val="00D469DB"/>
  </w:style>
  <w:style w:type="character" w:styleId="a4">
    <w:name w:val="Hyperlink"/>
    <w:basedOn w:val="a0"/>
    <w:uiPriority w:val="99"/>
    <w:unhideWhenUsed/>
    <w:rsid w:val="00D46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stinchen26.github.io/bw_wireshark/" TargetMode="External"/><Relationship Id="rId5" Type="http://schemas.openxmlformats.org/officeDocument/2006/relationships/hyperlink" Target="https://dustinchen26.github.io/b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 Dustin (GSM)</dc:creator>
  <cp:keywords/>
  <dc:description/>
  <cp:lastModifiedBy>Chen. Dustin (GSM)</cp:lastModifiedBy>
  <cp:revision>15</cp:revision>
  <dcterms:created xsi:type="dcterms:W3CDTF">2023-09-27T04:13:00Z</dcterms:created>
  <dcterms:modified xsi:type="dcterms:W3CDTF">2023-09-27T08:04:00Z</dcterms:modified>
</cp:coreProperties>
</file>