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2C7" w:rsidRDefault="00E875F8" w:rsidP="00E875F8">
      <w:pPr>
        <w:contextualSpacing/>
      </w:pPr>
      <w:r>
        <w:t>Power of visualization</w:t>
      </w:r>
    </w:p>
    <w:p w:rsidR="00E875F8" w:rsidRDefault="00E875F8" w:rsidP="00E875F8">
      <w:pPr>
        <w:pStyle w:val="ListParagraph"/>
        <w:numPr>
          <w:ilvl w:val="0"/>
          <w:numId w:val="1"/>
        </w:numPr>
      </w:pPr>
      <w:r>
        <w:t>make it easier to interpret</w:t>
      </w:r>
    </w:p>
    <w:p w:rsidR="00E875F8" w:rsidRDefault="00E875F8" w:rsidP="00E875F8">
      <w:pPr>
        <w:pStyle w:val="ListParagraph"/>
        <w:numPr>
          <w:ilvl w:val="0"/>
          <w:numId w:val="1"/>
        </w:numPr>
      </w:pPr>
      <w:r>
        <w:t>diagnostic of model misfit</w:t>
      </w:r>
    </w:p>
    <w:p w:rsidR="00E875F8" w:rsidRDefault="00E875F8" w:rsidP="00E875F8">
      <w:pPr>
        <w:contextualSpacing/>
      </w:pPr>
    </w:p>
    <w:p w:rsidR="00E875F8" w:rsidRDefault="00E875F8" w:rsidP="00E875F8">
      <w:pPr>
        <w:contextualSpacing/>
      </w:pPr>
      <w:r>
        <w:t>Local fit</w:t>
      </w:r>
    </w:p>
    <w:p w:rsidR="00E875F8" w:rsidRDefault="00E875F8" w:rsidP="00E875F8">
      <w:pPr>
        <w:pStyle w:val="ListParagraph"/>
        <w:numPr>
          <w:ilvl w:val="0"/>
          <w:numId w:val="1"/>
        </w:numPr>
      </w:pPr>
      <w:r>
        <w:t>no consensus about how to evaluate fit, either locally or globally</w:t>
      </w:r>
    </w:p>
    <w:p w:rsidR="00E875F8" w:rsidRDefault="00E875F8" w:rsidP="00E875F8">
      <w:pPr>
        <w:contextualSpacing/>
      </w:pPr>
    </w:p>
    <w:p w:rsidR="00E875F8" w:rsidRDefault="00E875F8" w:rsidP="00E875F8">
      <w:pPr>
        <w:contextualSpacing/>
      </w:pPr>
      <w:r>
        <w:t>Accessibility</w:t>
      </w:r>
    </w:p>
    <w:p w:rsidR="00E875F8" w:rsidRDefault="00E875F8" w:rsidP="00E875F8">
      <w:pPr>
        <w:pStyle w:val="ListParagraph"/>
        <w:numPr>
          <w:ilvl w:val="0"/>
          <w:numId w:val="1"/>
        </w:numPr>
      </w:pPr>
      <w:r>
        <w:t>standard linear model approaches don’t work</w:t>
      </w:r>
    </w:p>
    <w:p w:rsidR="00E875F8" w:rsidRDefault="00E875F8" w:rsidP="00E875F8">
      <w:pPr>
        <w:pStyle w:val="ListParagraph"/>
        <w:numPr>
          <w:ilvl w:val="0"/>
          <w:numId w:val="1"/>
        </w:numPr>
      </w:pPr>
      <w:r>
        <w:t>purpose: to truly evaluate the evidence of the model</w:t>
      </w:r>
    </w:p>
    <w:p w:rsidR="00E875F8" w:rsidRDefault="00E875F8" w:rsidP="00E875F8">
      <w:pPr>
        <w:pStyle w:val="ListParagraph"/>
        <w:numPr>
          <w:ilvl w:val="0"/>
          <w:numId w:val="1"/>
        </w:numPr>
      </w:pPr>
      <w:r>
        <w:t>or just modeling in general</w:t>
      </w:r>
    </w:p>
    <w:p w:rsidR="00E875F8" w:rsidRDefault="00E875F8" w:rsidP="00E875F8">
      <w:pPr>
        <w:pStyle w:val="ListParagraph"/>
        <w:numPr>
          <w:ilvl w:val="0"/>
          <w:numId w:val="1"/>
        </w:numPr>
      </w:pPr>
      <w:r>
        <w:t>you can’t rely on tradition (or rules of thumb)</w:t>
      </w:r>
    </w:p>
    <w:p w:rsidR="00E875F8" w:rsidRDefault="00E875F8" w:rsidP="00E875F8">
      <w:pPr>
        <w:pStyle w:val="ListParagraph"/>
        <w:numPr>
          <w:ilvl w:val="0"/>
          <w:numId w:val="1"/>
        </w:numPr>
      </w:pPr>
      <w:r>
        <w:t>where can the model be wrong and where do I find it</w:t>
      </w:r>
      <w:bookmarkStart w:id="0" w:name="_GoBack"/>
      <w:bookmarkEnd w:id="0"/>
    </w:p>
    <w:p w:rsidR="00E875F8" w:rsidRDefault="00E875F8" w:rsidP="00E875F8">
      <w:pPr>
        <w:pStyle w:val="ListParagraph"/>
        <w:numPr>
          <w:ilvl w:val="0"/>
          <w:numId w:val="1"/>
        </w:numPr>
      </w:pPr>
      <w:r>
        <w:t>away from dichotomous decision-making</w:t>
      </w:r>
    </w:p>
    <w:sectPr w:rsidR="00E875F8" w:rsidSect="00D3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26DA3"/>
    <w:multiLevelType w:val="hybridMultilevel"/>
    <w:tmpl w:val="788E489A"/>
    <w:lvl w:ilvl="0" w:tplc="0E4603E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70"/>
    <w:rsid w:val="000A4EF5"/>
    <w:rsid w:val="002E2C0D"/>
    <w:rsid w:val="004B3670"/>
    <w:rsid w:val="00D32BAD"/>
    <w:rsid w:val="00E252C7"/>
    <w:rsid w:val="00E8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23E31"/>
  <w15:chartTrackingRefBased/>
  <w15:docId w15:val="{C86592D7-6B82-284D-9ED3-4121D4C3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Fife</dc:creator>
  <cp:keywords/>
  <dc:description/>
  <cp:lastModifiedBy>Dustin Fife</cp:lastModifiedBy>
  <cp:revision>2</cp:revision>
  <dcterms:created xsi:type="dcterms:W3CDTF">2019-12-12T19:26:00Z</dcterms:created>
  <dcterms:modified xsi:type="dcterms:W3CDTF">2019-12-12T19:30:00Z</dcterms:modified>
</cp:coreProperties>
</file>