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7A2BD623" w14:textId="77777777" w:rsidR="00057193" w:rsidRDefault="00057193" w:rsidP="00057193">
      <w:pPr>
        <w:pStyle w:val="TitlePage"/>
        <w:spacing w:line="480" w:lineRule="auto"/>
        <w:rPr>
          <w:rFonts w:ascii="Times New Roman" w:hAnsi="Times New Roman"/>
          <w:highlight w:val="yellow"/>
        </w:rPr>
      </w:pPr>
      <w:r w:rsidRPr="009F778F">
        <w:rPr>
          <w:rFonts w:ascii="Times New Roman" w:hAnsi="Times New Roman"/>
        </w:rPr>
        <w:t>Analysis of Population Age and Residential Rental Prices</w:t>
      </w:r>
      <w:r w:rsidRPr="009F778F">
        <w:rPr>
          <w:rFonts w:ascii="Times New Roman" w:hAnsi="Times New Roman"/>
          <w:highlight w:val="yellow"/>
        </w:rPr>
        <w:t xml:space="preserve"> </w:t>
      </w:r>
    </w:p>
    <w:p w14:paraId="7EC2E8D5" w14:textId="77777777" w:rsidR="00057193" w:rsidRPr="009F778F" w:rsidRDefault="00057193" w:rsidP="00057193">
      <w:pPr>
        <w:pStyle w:val="TitlePage"/>
        <w:spacing w:line="480" w:lineRule="auto"/>
        <w:rPr>
          <w:rFonts w:ascii="Times New Roman" w:hAnsi="Times New Roman"/>
        </w:rPr>
      </w:pPr>
      <w:r w:rsidRPr="009F778F">
        <w:rPr>
          <w:rFonts w:ascii="Times New Roman" w:hAnsi="Times New Roman"/>
        </w:rPr>
        <w:t>Dustin M. Kraft</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5D3F3F3F" w14:textId="5966B40D" w:rsidR="001D0EE0"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756717" w:history="1">
            <w:r w:rsidR="001D0EE0" w:rsidRPr="0027596F">
              <w:rPr>
                <w:rStyle w:val="Hyperlink"/>
                <w:noProof/>
              </w:rPr>
              <w:t>Project Overview</w:t>
            </w:r>
            <w:r w:rsidR="001D0EE0">
              <w:rPr>
                <w:noProof/>
                <w:webHidden/>
              </w:rPr>
              <w:tab/>
            </w:r>
            <w:r w:rsidR="001D0EE0">
              <w:rPr>
                <w:noProof/>
                <w:webHidden/>
              </w:rPr>
              <w:fldChar w:fldCharType="begin"/>
            </w:r>
            <w:r w:rsidR="001D0EE0">
              <w:rPr>
                <w:noProof/>
                <w:webHidden/>
              </w:rPr>
              <w:instrText xml:space="preserve"> PAGEREF _Toc114756717 \h </w:instrText>
            </w:r>
            <w:r w:rsidR="001D0EE0">
              <w:rPr>
                <w:noProof/>
                <w:webHidden/>
              </w:rPr>
            </w:r>
            <w:r w:rsidR="001D0EE0">
              <w:rPr>
                <w:noProof/>
                <w:webHidden/>
              </w:rPr>
              <w:fldChar w:fldCharType="separate"/>
            </w:r>
            <w:r w:rsidR="001D0EE0">
              <w:rPr>
                <w:noProof/>
                <w:webHidden/>
              </w:rPr>
              <w:t>3</w:t>
            </w:r>
            <w:r w:rsidR="001D0EE0">
              <w:rPr>
                <w:noProof/>
                <w:webHidden/>
              </w:rPr>
              <w:fldChar w:fldCharType="end"/>
            </w:r>
          </w:hyperlink>
        </w:p>
        <w:p w14:paraId="5E6A4DF2" w14:textId="3E05A2DC" w:rsidR="001D0EE0" w:rsidRDefault="00123D42">
          <w:pPr>
            <w:pStyle w:val="TOC1"/>
            <w:tabs>
              <w:tab w:val="left" w:pos="440"/>
            </w:tabs>
            <w:rPr>
              <w:rFonts w:asciiTheme="minorHAnsi" w:eastAsiaTheme="minorEastAsia" w:hAnsiTheme="minorHAnsi"/>
              <w:noProof/>
            </w:rPr>
          </w:pPr>
          <w:hyperlink w:anchor="_Toc114756718" w:history="1">
            <w:r w:rsidR="001D0EE0" w:rsidRPr="0027596F">
              <w:rPr>
                <w:rStyle w:val="Hyperlink"/>
                <w:noProof/>
              </w:rPr>
              <w:t>A.</w:t>
            </w:r>
            <w:r w:rsidR="001D0EE0">
              <w:rPr>
                <w:rFonts w:asciiTheme="minorHAnsi" w:eastAsiaTheme="minorEastAsia" w:hAnsiTheme="minorHAnsi"/>
                <w:noProof/>
              </w:rPr>
              <w:tab/>
            </w:r>
            <w:r w:rsidR="001D0EE0" w:rsidRPr="0027596F">
              <w:rPr>
                <w:rStyle w:val="Hyperlink"/>
                <w:noProof/>
              </w:rPr>
              <w:t>Project Highlights</w:t>
            </w:r>
            <w:r w:rsidR="001D0EE0">
              <w:rPr>
                <w:noProof/>
                <w:webHidden/>
              </w:rPr>
              <w:tab/>
            </w:r>
            <w:r w:rsidR="001D0EE0">
              <w:rPr>
                <w:noProof/>
                <w:webHidden/>
              </w:rPr>
              <w:fldChar w:fldCharType="begin"/>
            </w:r>
            <w:r w:rsidR="001D0EE0">
              <w:rPr>
                <w:noProof/>
                <w:webHidden/>
              </w:rPr>
              <w:instrText xml:space="preserve"> PAGEREF _Toc114756718 \h </w:instrText>
            </w:r>
            <w:r w:rsidR="001D0EE0">
              <w:rPr>
                <w:noProof/>
                <w:webHidden/>
              </w:rPr>
            </w:r>
            <w:r w:rsidR="001D0EE0">
              <w:rPr>
                <w:noProof/>
                <w:webHidden/>
              </w:rPr>
              <w:fldChar w:fldCharType="separate"/>
            </w:r>
            <w:r w:rsidR="001D0EE0">
              <w:rPr>
                <w:noProof/>
                <w:webHidden/>
              </w:rPr>
              <w:t>3</w:t>
            </w:r>
            <w:r w:rsidR="001D0EE0">
              <w:rPr>
                <w:noProof/>
                <w:webHidden/>
              </w:rPr>
              <w:fldChar w:fldCharType="end"/>
            </w:r>
          </w:hyperlink>
        </w:p>
        <w:p w14:paraId="2F3D12A2" w14:textId="5E34B1CE" w:rsidR="001D0EE0" w:rsidRDefault="00123D42">
          <w:pPr>
            <w:pStyle w:val="TOC1"/>
            <w:rPr>
              <w:rFonts w:asciiTheme="minorHAnsi" w:eastAsiaTheme="minorEastAsia" w:hAnsiTheme="minorHAnsi"/>
              <w:noProof/>
            </w:rPr>
          </w:pPr>
          <w:hyperlink w:anchor="_Toc114756719" w:history="1">
            <w:r w:rsidR="001D0EE0" w:rsidRPr="0027596F">
              <w:rPr>
                <w:rStyle w:val="Hyperlink"/>
                <w:noProof/>
              </w:rPr>
              <w:t>Project Plan</w:t>
            </w:r>
            <w:r w:rsidR="001D0EE0">
              <w:rPr>
                <w:noProof/>
                <w:webHidden/>
              </w:rPr>
              <w:tab/>
            </w:r>
            <w:r w:rsidR="001D0EE0">
              <w:rPr>
                <w:noProof/>
                <w:webHidden/>
              </w:rPr>
              <w:fldChar w:fldCharType="begin"/>
            </w:r>
            <w:r w:rsidR="001D0EE0">
              <w:rPr>
                <w:noProof/>
                <w:webHidden/>
              </w:rPr>
              <w:instrText xml:space="preserve"> PAGEREF _Toc114756719 \h </w:instrText>
            </w:r>
            <w:r w:rsidR="001D0EE0">
              <w:rPr>
                <w:noProof/>
                <w:webHidden/>
              </w:rPr>
            </w:r>
            <w:r w:rsidR="001D0EE0">
              <w:rPr>
                <w:noProof/>
                <w:webHidden/>
              </w:rPr>
              <w:fldChar w:fldCharType="separate"/>
            </w:r>
            <w:r w:rsidR="001D0EE0">
              <w:rPr>
                <w:noProof/>
                <w:webHidden/>
              </w:rPr>
              <w:t>3</w:t>
            </w:r>
            <w:r w:rsidR="001D0EE0">
              <w:rPr>
                <w:noProof/>
                <w:webHidden/>
              </w:rPr>
              <w:fldChar w:fldCharType="end"/>
            </w:r>
          </w:hyperlink>
        </w:p>
        <w:p w14:paraId="5500A2E6" w14:textId="6655D925" w:rsidR="001D0EE0" w:rsidRDefault="00123D42">
          <w:pPr>
            <w:pStyle w:val="TOC1"/>
            <w:tabs>
              <w:tab w:val="left" w:pos="440"/>
            </w:tabs>
            <w:rPr>
              <w:rFonts w:asciiTheme="minorHAnsi" w:eastAsiaTheme="minorEastAsia" w:hAnsiTheme="minorHAnsi"/>
              <w:noProof/>
            </w:rPr>
          </w:pPr>
          <w:hyperlink w:anchor="_Toc114756720" w:history="1">
            <w:r w:rsidR="001D0EE0" w:rsidRPr="0027596F">
              <w:rPr>
                <w:rStyle w:val="Hyperlink"/>
                <w:noProof/>
              </w:rPr>
              <w:t>B.</w:t>
            </w:r>
            <w:r w:rsidR="001D0EE0">
              <w:rPr>
                <w:rFonts w:asciiTheme="minorHAnsi" w:eastAsiaTheme="minorEastAsia" w:hAnsiTheme="minorHAnsi"/>
                <w:noProof/>
              </w:rPr>
              <w:tab/>
            </w:r>
            <w:r w:rsidR="001D0EE0" w:rsidRPr="0027596F">
              <w:rPr>
                <w:rStyle w:val="Hyperlink"/>
                <w:noProof/>
              </w:rPr>
              <w:t>Project Execution</w:t>
            </w:r>
            <w:r w:rsidR="001D0EE0">
              <w:rPr>
                <w:noProof/>
                <w:webHidden/>
              </w:rPr>
              <w:tab/>
            </w:r>
            <w:r w:rsidR="001D0EE0">
              <w:rPr>
                <w:noProof/>
                <w:webHidden/>
              </w:rPr>
              <w:fldChar w:fldCharType="begin"/>
            </w:r>
            <w:r w:rsidR="001D0EE0">
              <w:rPr>
                <w:noProof/>
                <w:webHidden/>
              </w:rPr>
              <w:instrText xml:space="preserve"> PAGEREF _Toc114756720 \h </w:instrText>
            </w:r>
            <w:r w:rsidR="001D0EE0">
              <w:rPr>
                <w:noProof/>
                <w:webHidden/>
              </w:rPr>
            </w:r>
            <w:r w:rsidR="001D0EE0">
              <w:rPr>
                <w:noProof/>
                <w:webHidden/>
              </w:rPr>
              <w:fldChar w:fldCharType="separate"/>
            </w:r>
            <w:r w:rsidR="001D0EE0">
              <w:rPr>
                <w:noProof/>
                <w:webHidden/>
              </w:rPr>
              <w:t>3</w:t>
            </w:r>
            <w:r w:rsidR="001D0EE0">
              <w:rPr>
                <w:noProof/>
                <w:webHidden/>
              </w:rPr>
              <w:fldChar w:fldCharType="end"/>
            </w:r>
          </w:hyperlink>
        </w:p>
        <w:p w14:paraId="1476276D" w14:textId="4FB3B30F" w:rsidR="001D0EE0" w:rsidRDefault="00123D42">
          <w:pPr>
            <w:pStyle w:val="TOC1"/>
            <w:rPr>
              <w:rFonts w:asciiTheme="minorHAnsi" w:eastAsiaTheme="minorEastAsia" w:hAnsiTheme="minorHAnsi"/>
              <w:noProof/>
            </w:rPr>
          </w:pPr>
          <w:hyperlink w:anchor="_Toc114756721" w:history="1">
            <w:r w:rsidR="001D0EE0" w:rsidRPr="0027596F">
              <w:rPr>
                <w:rStyle w:val="Hyperlink"/>
                <w:noProof/>
              </w:rPr>
              <w:t>Methodology</w:t>
            </w:r>
            <w:r w:rsidR="001D0EE0">
              <w:rPr>
                <w:noProof/>
                <w:webHidden/>
              </w:rPr>
              <w:tab/>
            </w:r>
            <w:r w:rsidR="001D0EE0">
              <w:rPr>
                <w:noProof/>
                <w:webHidden/>
              </w:rPr>
              <w:fldChar w:fldCharType="begin"/>
            </w:r>
            <w:r w:rsidR="001D0EE0">
              <w:rPr>
                <w:noProof/>
                <w:webHidden/>
              </w:rPr>
              <w:instrText xml:space="preserve"> PAGEREF _Toc114756721 \h </w:instrText>
            </w:r>
            <w:r w:rsidR="001D0EE0">
              <w:rPr>
                <w:noProof/>
                <w:webHidden/>
              </w:rPr>
            </w:r>
            <w:r w:rsidR="001D0EE0">
              <w:rPr>
                <w:noProof/>
                <w:webHidden/>
              </w:rPr>
              <w:fldChar w:fldCharType="separate"/>
            </w:r>
            <w:r w:rsidR="001D0EE0">
              <w:rPr>
                <w:noProof/>
                <w:webHidden/>
              </w:rPr>
              <w:t>4</w:t>
            </w:r>
            <w:r w:rsidR="001D0EE0">
              <w:rPr>
                <w:noProof/>
                <w:webHidden/>
              </w:rPr>
              <w:fldChar w:fldCharType="end"/>
            </w:r>
          </w:hyperlink>
        </w:p>
        <w:p w14:paraId="13D33A38" w14:textId="781B78FA" w:rsidR="001D0EE0" w:rsidRDefault="00123D42">
          <w:pPr>
            <w:pStyle w:val="TOC1"/>
            <w:tabs>
              <w:tab w:val="left" w:pos="440"/>
            </w:tabs>
            <w:rPr>
              <w:rFonts w:asciiTheme="minorHAnsi" w:eastAsiaTheme="minorEastAsia" w:hAnsiTheme="minorHAnsi"/>
              <w:noProof/>
            </w:rPr>
          </w:pPr>
          <w:hyperlink w:anchor="_Toc114756722" w:history="1">
            <w:r w:rsidR="001D0EE0" w:rsidRPr="0027596F">
              <w:rPr>
                <w:rStyle w:val="Hyperlink"/>
                <w:noProof/>
              </w:rPr>
              <w:t>C.</w:t>
            </w:r>
            <w:r w:rsidR="001D0EE0">
              <w:rPr>
                <w:rFonts w:asciiTheme="minorHAnsi" w:eastAsiaTheme="minorEastAsia" w:hAnsiTheme="minorHAnsi"/>
                <w:noProof/>
              </w:rPr>
              <w:tab/>
            </w:r>
            <w:r w:rsidR="001D0EE0" w:rsidRPr="0027596F">
              <w:rPr>
                <w:rStyle w:val="Hyperlink"/>
                <w:noProof/>
              </w:rPr>
              <w:t>Data Collection Process</w:t>
            </w:r>
            <w:r w:rsidR="001D0EE0">
              <w:rPr>
                <w:noProof/>
                <w:webHidden/>
              </w:rPr>
              <w:tab/>
            </w:r>
            <w:r w:rsidR="001D0EE0">
              <w:rPr>
                <w:noProof/>
                <w:webHidden/>
              </w:rPr>
              <w:fldChar w:fldCharType="begin"/>
            </w:r>
            <w:r w:rsidR="001D0EE0">
              <w:rPr>
                <w:noProof/>
                <w:webHidden/>
              </w:rPr>
              <w:instrText xml:space="preserve"> PAGEREF _Toc114756722 \h </w:instrText>
            </w:r>
            <w:r w:rsidR="001D0EE0">
              <w:rPr>
                <w:noProof/>
                <w:webHidden/>
              </w:rPr>
            </w:r>
            <w:r w:rsidR="001D0EE0">
              <w:rPr>
                <w:noProof/>
                <w:webHidden/>
              </w:rPr>
              <w:fldChar w:fldCharType="separate"/>
            </w:r>
            <w:r w:rsidR="001D0EE0">
              <w:rPr>
                <w:noProof/>
                <w:webHidden/>
              </w:rPr>
              <w:t>4</w:t>
            </w:r>
            <w:r w:rsidR="001D0EE0">
              <w:rPr>
                <w:noProof/>
                <w:webHidden/>
              </w:rPr>
              <w:fldChar w:fldCharType="end"/>
            </w:r>
          </w:hyperlink>
        </w:p>
        <w:p w14:paraId="296D43F9" w14:textId="1516E372" w:rsidR="001D0EE0" w:rsidRDefault="00123D42">
          <w:pPr>
            <w:pStyle w:val="TOC1"/>
            <w:rPr>
              <w:rFonts w:asciiTheme="minorHAnsi" w:eastAsiaTheme="minorEastAsia" w:hAnsiTheme="minorHAnsi"/>
              <w:noProof/>
            </w:rPr>
          </w:pPr>
          <w:hyperlink w:anchor="_Toc114756723" w:history="1">
            <w:r w:rsidR="001D0EE0" w:rsidRPr="0027596F">
              <w:rPr>
                <w:rStyle w:val="Hyperlink"/>
                <w:noProof/>
              </w:rPr>
              <w:t>C1. Advantages and Limitations of Data Set</w:t>
            </w:r>
            <w:r w:rsidR="001D0EE0">
              <w:rPr>
                <w:noProof/>
                <w:webHidden/>
              </w:rPr>
              <w:tab/>
            </w:r>
            <w:r w:rsidR="001D0EE0">
              <w:rPr>
                <w:noProof/>
                <w:webHidden/>
              </w:rPr>
              <w:fldChar w:fldCharType="begin"/>
            </w:r>
            <w:r w:rsidR="001D0EE0">
              <w:rPr>
                <w:noProof/>
                <w:webHidden/>
              </w:rPr>
              <w:instrText xml:space="preserve"> PAGEREF _Toc114756723 \h </w:instrText>
            </w:r>
            <w:r w:rsidR="001D0EE0">
              <w:rPr>
                <w:noProof/>
                <w:webHidden/>
              </w:rPr>
            </w:r>
            <w:r w:rsidR="001D0EE0">
              <w:rPr>
                <w:noProof/>
                <w:webHidden/>
              </w:rPr>
              <w:fldChar w:fldCharType="separate"/>
            </w:r>
            <w:r w:rsidR="001D0EE0">
              <w:rPr>
                <w:noProof/>
                <w:webHidden/>
              </w:rPr>
              <w:t>4</w:t>
            </w:r>
            <w:r w:rsidR="001D0EE0">
              <w:rPr>
                <w:noProof/>
                <w:webHidden/>
              </w:rPr>
              <w:fldChar w:fldCharType="end"/>
            </w:r>
          </w:hyperlink>
        </w:p>
        <w:p w14:paraId="5FD561D3" w14:textId="3602D42D" w:rsidR="001D0EE0" w:rsidRDefault="00123D42">
          <w:pPr>
            <w:pStyle w:val="TOC1"/>
            <w:tabs>
              <w:tab w:val="left" w:pos="440"/>
            </w:tabs>
            <w:rPr>
              <w:rFonts w:asciiTheme="minorHAnsi" w:eastAsiaTheme="minorEastAsia" w:hAnsiTheme="minorHAnsi"/>
              <w:noProof/>
            </w:rPr>
          </w:pPr>
          <w:hyperlink w:anchor="_Toc114756724" w:history="1">
            <w:r w:rsidR="001D0EE0" w:rsidRPr="0027596F">
              <w:rPr>
                <w:rStyle w:val="Hyperlink"/>
                <w:noProof/>
              </w:rPr>
              <w:t>D.</w:t>
            </w:r>
            <w:r w:rsidR="001D0EE0">
              <w:rPr>
                <w:rFonts w:asciiTheme="minorHAnsi" w:eastAsiaTheme="minorEastAsia" w:hAnsiTheme="minorHAnsi"/>
                <w:noProof/>
              </w:rPr>
              <w:tab/>
            </w:r>
            <w:r w:rsidR="001D0EE0" w:rsidRPr="0027596F">
              <w:rPr>
                <w:rStyle w:val="Hyperlink"/>
                <w:noProof/>
              </w:rPr>
              <w:t>Data Extraction and Preparation Processes</w:t>
            </w:r>
            <w:r w:rsidR="001D0EE0">
              <w:rPr>
                <w:noProof/>
                <w:webHidden/>
              </w:rPr>
              <w:tab/>
            </w:r>
            <w:r w:rsidR="001D0EE0">
              <w:rPr>
                <w:noProof/>
                <w:webHidden/>
              </w:rPr>
              <w:fldChar w:fldCharType="begin"/>
            </w:r>
            <w:r w:rsidR="001D0EE0">
              <w:rPr>
                <w:noProof/>
                <w:webHidden/>
              </w:rPr>
              <w:instrText xml:space="preserve"> PAGEREF _Toc114756724 \h </w:instrText>
            </w:r>
            <w:r w:rsidR="001D0EE0">
              <w:rPr>
                <w:noProof/>
                <w:webHidden/>
              </w:rPr>
            </w:r>
            <w:r w:rsidR="001D0EE0">
              <w:rPr>
                <w:noProof/>
                <w:webHidden/>
              </w:rPr>
              <w:fldChar w:fldCharType="separate"/>
            </w:r>
            <w:r w:rsidR="001D0EE0">
              <w:rPr>
                <w:noProof/>
                <w:webHidden/>
              </w:rPr>
              <w:t>5</w:t>
            </w:r>
            <w:r w:rsidR="001D0EE0">
              <w:rPr>
                <w:noProof/>
                <w:webHidden/>
              </w:rPr>
              <w:fldChar w:fldCharType="end"/>
            </w:r>
          </w:hyperlink>
        </w:p>
        <w:p w14:paraId="1816C89A" w14:textId="04818EFC" w:rsidR="001D0EE0" w:rsidRDefault="00123D42">
          <w:pPr>
            <w:pStyle w:val="TOC1"/>
            <w:tabs>
              <w:tab w:val="left" w:pos="440"/>
            </w:tabs>
            <w:rPr>
              <w:rFonts w:asciiTheme="minorHAnsi" w:eastAsiaTheme="minorEastAsia" w:hAnsiTheme="minorHAnsi"/>
              <w:noProof/>
            </w:rPr>
          </w:pPr>
          <w:hyperlink w:anchor="_Toc114756725" w:history="1">
            <w:r w:rsidR="001D0EE0" w:rsidRPr="0027596F">
              <w:rPr>
                <w:rStyle w:val="Hyperlink"/>
                <w:noProof/>
              </w:rPr>
              <w:t>E.</w:t>
            </w:r>
            <w:r w:rsidR="001D0EE0">
              <w:rPr>
                <w:rFonts w:asciiTheme="minorHAnsi" w:eastAsiaTheme="minorEastAsia" w:hAnsiTheme="minorHAnsi"/>
                <w:noProof/>
              </w:rPr>
              <w:tab/>
            </w:r>
            <w:r w:rsidR="001D0EE0" w:rsidRPr="0027596F">
              <w:rPr>
                <w:rStyle w:val="Hyperlink"/>
                <w:noProof/>
              </w:rPr>
              <w:t>Data Analysis Process</w:t>
            </w:r>
            <w:r w:rsidR="001D0EE0">
              <w:rPr>
                <w:noProof/>
                <w:webHidden/>
              </w:rPr>
              <w:tab/>
            </w:r>
            <w:r w:rsidR="001D0EE0">
              <w:rPr>
                <w:noProof/>
                <w:webHidden/>
              </w:rPr>
              <w:fldChar w:fldCharType="begin"/>
            </w:r>
            <w:r w:rsidR="001D0EE0">
              <w:rPr>
                <w:noProof/>
                <w:webHidden/>
              </w:rPr>
              <w:instrText xml:space="preserve"> PAGEREF _Toc114756725 \h </w:instrText>
            </w:r>
            <w:r w:rsidR="001D0EE0">
              <w:rPr>
                <w:noProof/>
                <w:webHidden/>
              </w:rPr>
            </w:r>
            <w:r w:rsidR="001D0EE0">
              <w:rPr>
                <w:noProof/>
                <w:webHidden/>
              </w:rPr>
              <w:fldChar w:fldCharType="separate"/>
            </w:r>
            <w:r w:rsidR="001D0EE0">
              <w:rPr>
                <w:noProof/>
                <w:webHidden/>
              </w:rPr>
              <w:t>5</w:t>
            </w:r>
            <w:r w:rsidR="001D0EE0">
              <w:rPr>
                <w:noProof/>
                <w:webHidden/>
              </w:rPr>
              <w:fldChar w:fldCharType="end"/>
            </w:r>
          </w:hyperlink>
        </w:p>
        <w:p w14:paraId="3D1A7378" w14:textId="1AEC18BE" w:rsidR="001D0EE0" w:rsidRDefault="00123D42">
          <w:pPr>
            <w:pStyle w:val="TOC1"/>
            <w:rPr>
              <w:rFonts w:asciiTheme="minorHAnsi" w:eastAsiaTheme="minorEastAsia" w:hAnsiTheme="minorHAnsi"/>
              <w:noProof/>
            </w:rPr>
          </w:pPr>
          <w:hyperlink w:anchor="_Toc114756726" w:history="1">
            <w:r w:rsidR="001D0EE0" w:rsidRPr="0027596F">
              <w:rPr>
                <w:rStyle w:val="Hyperlink"/>
                <w:noProof/>
              </w:rPr>
              <w:t>E1. Data Analysis Methods</w:t>
            </w:r>
            <w:r w:rsidR="001D0EE0">
              <w:rPr>
                <w:noProof/>
                <w:webHidden/>
              </w:rPr>
              <w:tab/>
            </w:r>
            <w:r w:rsidR="001D0EE0">
              <w:rPr>
                <w:noProof/>
                <w:webHidden/>
              </w:rPr>
              <w:fldChar w:fldCharType="begin"/>
            </w:r>
            <w:r w:rsidR="001D0EE0">
              <w:rPr>
                <w:noProof/>
                <w:webHidden/>
              </w:rPr>
              <w:instrText xml:space="preserve"> PAGEREF _Toc114756726 \h </w:instrText>
            </w:r>
            <w:r w:rsidR="001D0EE0">
              <w:rPr>
                <w:noProof/>
                <w:webHidden/>
              </w:rPr>
            </w:r>
            <w:r w:rsidR="001D0EE0">
              <w:rPr>
                <w:noProof/>
                <w:webHidden/>
              </w:rPr>
              <w:fldChar w:fldCharType="separate"/>
            </w:r>
            <w:r w:rsidR="001D0EE0">
              <w:rPr>
                <w:noProof/>
                <w:webHidden/>
              </w:rPr>
              <w:t>5</w:t>
            </w:r>
            <w:r w:rsidR="001D0EE0">
              <w:rPr>
                <w:noProof/>
                <w:webHidden/>
              </w:rPr>
              <w:fldChar w:fldCharType="end"/>
            </w:r>
          </w:hyperlink>
        </w:p>
        <w:p w14:paraId="3ACC8CEC" w14:textId="71D2F037" w:rsidR="001D0EE0" w:rsidRDefault="00123D42">
          <w:pPr>
            <w:pStyle w:val="TOC1"/>
            <w:rPr>
              <w:rFonts w:asciiTheme="minorHAnsi" w:eastAsiaTheme="minorEastAsia" w:hAnsiTheme="minorHAnsi"/>
              <w:noProof/>
            </w:rPr>
          </w:pPr>
          <w:hyperlink w:anchor="_Toc114756727" w:history="1">
            <w:r w:rsidR="001D0EE0" w:rsidRPr="0027596F">
              <w:rPr>
                <w:rStyle w:val="Hyperlink"/>
                <w:noProof/>
              </w:rPr>
              <w:t>E2. Advantages and Limitations of Tools/Techniques</w:t>
            </w:r>
            <w:r w:rsidR="001D0EE0">
              <w:rPr>
                <w:noProof/>
                <w:webHidden/>
              </w:rPr>
              <w:tab/>
            </w:r>
            <w:r w:rsidR="001D0EE0">
              <w:rPr>
                <w:noProof/>
                <w:webHidden/>
              </w:rPr>
              <w:fldChar w:fldCharType="begin"/>
            </w:r>
            <w:r w:rsidR="001D0EE0">
              <w:rPr>
                <w:noProof/>
                <w:webHidden/>
              </w:rPr>
              <w:instrText xml:space="preserve"> PAGEREF _Toc114756727 \h </w:instrText>
            </w:r>
            <w:r w:rsidR="001D0EE0">
              <w:rPr>
                <w:noProof/>
                <w:webHidden/>
              </w:rPr>
            </w:r>
            <w:r w:rsidR="001D0EE0">
              <w:rPr>
                <w:noProof/>
                <w:webHidden/>
              </w:rPr>
              <w:fldChar w:fldCharType="separate"/>
            </w:r>
            <w:r w:rsidR="001D0EE0">
              <w:rPr>
                <w:noProof/>
                <w:webHidden/>
              </w:rPr>
              <w:t>5</w:t>
            </w:r>
            <w:r w:rsidR="001D0EE0">
              <w:rPr>
                <w:noProof/>
                <w:webHidden/>
              </w:rPr>
              <w:fldChar w:fldCharType="end"/>
            </w:r>
          </w:hyperlink>
        </w:p>
        <w:p w14:paraId="54471AC4" w14:textId="4385CA8B" w:rsidR="001D0EE0" w:rsidRDefault="00123D42">
          <w:pPr>
            <w:pStyle w:val="TOC1"/>
            <w:rPr>
              <w:rFonts w:asciiTheme="minorHAnsi" w:eastAsiaTheme="minorEastAsia" w:hAnsiTheme="minorHAnsi"/>
              <w:noProof/>
            </w:rPr>
          </w:pPr>
          <w:hyperlink w:anchor="_Toc114756728" w:history="1">
            <w:r w:rsidR="001D0EE0" w:rsidRPr="0027596F">
              <w:rPr>
                <w:rStyle w:val="Hyperlink"/>
                <w:noProof/>
              </w:rPr>
              <w:t>E3. Application of Analytical Methods</w:t>
            </w:r>
            <w:r w:rsidR="001D0EE0">
              <w:rPr>
                <w:noProof/>
                <w:webHidden/>
              </w:rPr>
              <w:tab/>
            </w:r>
            <w:r w:rsidR="001D0EE0">
              <w:rPr>
                <w:noProof/>
                <w:webHidden/>
              </w:rPr>
              <w:fldChar w:fldCharType="begin"/>
            </w:r>
            <w:r w:rsidR="001D0EE0">
              <w:rPr>
                <w:noProof/>
                <w:webHidden/>
              </w:rPr>
              <w:instrText xml:space="preserve"> PAGEREF _Toc114756728 \h </w:instrText>
            </w:r>
            <w:r w:rsidR="001D0EE0">
              <w:rPr>
                <w:noProof/>
                <w:webHidden/>
              </w:rPr>
            </w:r>
            <w:r w:rsidR="001D0EE0">
              <w:rPr>
                <w:noProof/>
                <w:webHidden/>
              </w:rPr>
              <w:fldChar w:fldCharType="separate"/>
            </w:r>
            <w:r w:rsidR="001D0EE0">
              <w:rPr>
                <w:noProof/>
                <w:webHidden/>
              </w:rPr>
              <w:t>5</w:t>
            </w:r>
            <w:r w:rsidR="001D0EE0">
              <w:rPr>
                <w:noProof/>
                <w:webHidden/>
              </w:rPr>
              <w:fldChar w:fldCharType="end"/>
            </w:r>
          </w:hyperlink>
        </w:p>
        <w:p w14:paraId="46DAB3A9" w14:textId="78099162" w:rsidR="001D0EE0" w:rsidRDefault="00123D42">
          <w:pPr>
            <w:pStyle w:val="TOC1"/>
            <w:rPr>
              <w:rFonts w:asciiTheme="minorHAnsi" w:eastAsiaTheme="minorEastAsia" w:hAnsiTheme="minorHAnsi"/>
              <w:noProof/>
            </w:rPr>
          </w:pPr>
          <w:hyperlink w:anchor="_Toc114756729" w:history="1">
            <w:r w:rsidR="001D0EE0" w:rsidRPr="0027596F">
              <w:rPr>
                <w:rStyle w:val="Hyperlink"/>
                <w:noProof/>
              </w:rPr>
              <w:t>Results</w:t>
            </w:r>
            <w:r w:rsidR="001D0EE0">
              <w:rPr>
                <w:noProof/>
                <w:webHidden/>
              </w:rPr>
              <w:tab/>
            </w:r>
            <w:r w:rsidR="001D0EE0">
              <w:rPr>
                <w:noProof/>
                <w:webHidden/>
              </w:rPr>
              <w:fldChar w:fldCharType="begin"/>
            </w:r>
            <w:r w:rsidR="001D0EE0">
              <w:rPr>
                <w:noProof/>
                <w:webHidden/>
              </w:rPr>
              <w:instrText xml:space="preserve"> PAGEREF _Toc114756729 \h </w:instrText>
            </w:r>
            <w:r w:rsidR="001D0EE0">
              <w:rPr>
                <w:noProof/>
                <w:webHidden/>
              </w:rPr>
            </w:r>
            <w:r w:rsidR="001D0EE0">
              <w:rPr>
                <w:noProof/>
                <w:webHidden/>
              </w:rPr>
              <w:fldChar w:fldCharType="separate"/>
            </w:r>
            <w:r w:rsidR="001D0EE0">
              <w:rPr>
                <w:noProof/>
                <w:webHidden/>
              </w:rPr>
              <w:t>6</w:t>
            </w:r>
            <w:r w:rsidR="001D0EE0">
              <w:rPr>
                <w:noProof/>
                <w:webHidden/>
              </w:rPr>
              <w:fldChar w:fldCharType="end"/>
            </w:r>
          </w:hyperlink>
        </w:p>
        <w:p w14:paraId="4F2B27CB" w14:textId="0D70EBD9" w:rsidR="001D0EE0" w:rsidRDefault="00123D42">
          <w:pPr>
            <w:pStyle w:val="TOC1"/>
            <w:tabs>
              <w:tab w:val="left" w:pos="440"/>
            </w:tabs>
            <w:rPr>
              <w:rFonts w:asciiTheme="minorHAnsi" w:eastAsiaTheme="minorEastAsia" w:hAnsiTheme="minorHAnsi"/>
              <w:noProof/>
            </w:rPr>
          </w:pPr>
          <w:hyperlink w:anchor="_Toc114756730" w:history="1">
            <w:r w:rsidR="001D0EE0" w:rsidRPr="0027596F">
              <w:rPr>
                <w:rStyle w:val="Hyperlink"/>
                <w:noProof/>
              </w:rPr>
              <w:t>F.</w:t>
            </w:r>
            <w:r w:rsidR="001D0EE0">
              <w:rPr>
                <w:rFonts w:asciiTheme="minorHAnsi" w:eastAsiaTheme="minorEastAsia" w:hAnsiTheme="minorHAnsi"/>
                <w:noProof/>
              </w:rPr>
              <w:tab/>
            </w:r>
            <w:r w:rsidR="001D0EE0" w:rsidRPr="0027596F">
              <w:rPr>
                <w:rStyle w:val="Hyperlink"/>
                <w:noProof/>
              </w:rPr>
              <w:t>Project Success</w:t>
            </w:r>
            <w:r w:rsidR="001D0EE0">
              <w:rPr>
                <w:noProof/>
                <w:webHidden/>
              </w:rPr>
              <w:tab/>
            </w:r>
            <w:r w:rsidR="001D0EE0">
              <w:rPr>
                <w:noProof/>
                <w:webHidden/>
              </w:rPr>
              <w:fldChar w:fldCharType="begin"/>
            </w:r>
            <w:r w:rsidR="001D0EE0">
              <w:rPr>
                <w:noProof/>
                <w:webHidden/>
              </w:rPr>
              <w:instrText xml:space="preserve"> PAGEREF _Toc114756730 \h </w:instrText>
            </w:r>
            <w:r w:rsidR="001D0EE0">
              <w:rPr>
                <w:noProof/>
                <w:webHidden/>
              </w:rPr>
            </w:r>
            <w:r w:rsidR="001D0EE0">
              <w:rPr>
                <w:noProof/>
                <w:webHidden/>
              </w:rPr>
              <w:fldChar w:fldCharType="separate"/>
            </w:r>
            <w:r w:rsidR="001D0EE0">
              <w:rPr>
                <w:noProof/>
                <w:webHidden/>
              </w:rPr>
              <w:t>6</w:t>
            </w:r>
            <w:r w:rsidR="001D0EE0">
              <w:rPr>
                <w:noProof/>
                <w:webHidden/>
              </w:rPr>
              <w:fldChar w:fldCharType="end"/>
            </w:r>
          </w:hyperlink>
        </w:p>
        <w:p w14:paraId="45A288F0" w14:textId="701A6D96" w:rsidR="001D0EE0" w:rsidRDefault="00123D42">
          <w:pPr>
            <w:pStyle w:val="TOC1"/>
            <w:rPr>
              <w:rFonts w:asciiTheme="minorHAnsi" w:eastAsiaTheme="minorEastAsia" w:hAnsiTheme="minorHAnsi"/>
              <w:noProof/>
            </w:rPr>
          </w:pPr>
          <w:hyperlink w:anchor="_Toc114756731" w:history="1">
            <w:r w:rsidR="001D0EE0" w:rsidRPr="0027596F">
              <w:rPr>
                <w:rStyle w:val="Hyperlink"/>
                <w:noProof/>
              </w:rPr>
              <w:t>F1. Statistical Significance</w:t>
            </w:r>
            <w:r w:rsidR="001D0EE0">
              <w:rPr>
                <w:noProof/>
                <w:webHidden/>
              </w:rPr>
              <w:tab/>
            </w:r>
            <w:r w:rsidR="001D0EE0">
              <w:rPr>
                <w:noProof/>
                <w:webHidden/>
              </w:rPr>
              <w:fldChar w:fldCharType="begin"/>
            </w:r>
            <w:r w:rsidR="001D0EE0">
              <w:rPr>
                <w:noProof/>
                <w:webHidden/>
              </w:rPr>
              <w:instrText xml:space="preserve"> PAGEREF _Toc114756731 \h </w:instrText>
            </w:r>
            <w:r w:rsidR="001D0EE0">
              <w:rPr>
                <w:noProof/>
                <w:webHidden/>
              </w:rPr>
            </w:r>
            <w:r w:rsidR="001D0EE0">
              <w:rPr>
                <w:noProof/>
                <w:webHidden/>
              </w:rPr>
              <w:fldChar w:fldCharType="separate"/>
            </w:r>
            <w:r w:rsidR="001D0EE0">
              <w:rPr>
                <w:noProof/>
                <w:webHidden/>
              </w:rPr>
              <w:t>6</w:t>
            </w:r>
            <w:r w:rsidR="001D0EE0">
              <w:rPr>
                <w:noProof/>
                <w:webHidden/>
              </w:rPr>
              <w:fldChar w:fldCharType="end"/>
            </w:r>
          </w:hyperlink>
        </w:p>
        <w:p w14:paraId="076C3223" w14:textId="125A2847" w:rsidR="001D0EE0" w:rsidRDefault="00123D42">
          <w:pPr>
            <w:pStyle w:val="TOC1"/>
            <w:rPr>
              <w:rFonts w:asciiTheme="minorHAnsi" w:eastAsiaTheme="minorEastAsia" w:hAnsiTheme="minorHAnsi"/>
              <w:noProof/>
            </w:rPr>
          </w:pPr>
          <w:hyperlink w:anchor="_Toc114756732" w:history="1">
            <w:r w:rsidR="001D0EE0" w:rsidRPr="0027596F">
              <w:rPr>
                <w:rStyle w:val="Hyperlink"/>
                <w:noProof/>
              </w:rPr>
              <w:t>F2. Practical Significance</w:t>
            </w:r>
            <w:r w:rsidR="001D0EE0">
              <w:rPr>
                <w:noProof/>
                <w:webHidden/>
              </w:rPr>
              <w:tab/>
            </w:r>
            <w:r w:rsidR="001D0EE0">
              <w:rPr>
                <w:noProof/>
                <w:webHidden/>
              </w:rPr>
              <w:fldChar w:fldCharType="begin"/>
            </w:r>
            <w:r w:rsidR="001D0EE0">
              <w:rPr>
                <w:noProof/>
                <w:webHidden/>
              </w:rPr>
              <w:instrText xml:space="preserve"> PAGEREF _Toc114756732 \h </w:instrText>
            </w:r>
            <w:r w:rsidR="001D0EE0">
              <w:rPr>
                <w:noProof/>
                <w:webHidden/>
              </w:rPr>
            </w:r>
            <w:r w:rsidR="001D0EE0">
              <w:rPr>
                <w:noProof/>
                <w:webHidden/>
              </w:rPr>
              <w:fldChar w:fldCharType="separate"/>
            </w:r>
            <w:r w:rsidR="001D0EE0">
              <w:rPr>
                <w:noProof/>
                <w:webHidden/>
              </w:rPr>
              <w:t>7</w:t>
            </w:r>
            <w:r w:rsidR="001D0EE0">
              <w:rPr>
                <w:noProof/>
                <w:webHidden/>
              </w:rPr>
              <w:fldChar w:fldCharType="end"/>
            </w:r>
          </w:hyperlink>
        </w:p>
        <w:p w14:paraId="5CCC1F1D" w14:textId="3B3A3B51" w:rsidR="001D0EE0" w:rsidRDefault="00123D42">
          <w:pPr>
            <w:pStyle w:val="TOC1"/>
            <w:rPr>
              <w:rFonts w:asciiTheme="minorHAnsi" w:eastAsiaTheme="minorEastAsia" w:hAnsiTheme="minorHAnsi"/>
              <w:noProof/>
            </w:rPr>
          </w:pPr>
          <w:hyperlink w:anchor="_Toc114756733" w:history="1">
            <w:r w:rsidR="001D0EE0" w:rsidRPr="0027596F">
              <w:rPr>
                <w:rStyle w:val="Hyperlink"/>
                <w:noProof/>
              </w:rPr>
              <w:t>F3. Overall Success</w:t>
            </w:r>
            <w:r w:rsidR="001D0EE0">
              <w:rPr>
                <w:noProof/>
                <w:webHidden/>
              </w:rPr>
              <w:tab/>
            </w:r>
            <w:r w:rsidR="001D0EE0">
              <w:rPr>
                <w:noProof/>
                <w:webHidden/>
              </w:rPr>
              <w:fldChar w:fldCharType="begin"/>
            </w:r>
            <w:r w:rsidR="001D0EE0">
              <w:rPr>
                <w:noProof/>
                <w:webHidden/>
              </w:rPr>
              <w:instrText xml:space="preserve"> PAGEREF _Toc114756733 \h </w:instrText>
            </w:r>
            <w:r w:rsidR="001D0EE0">
              <w:rPr>
                <w:noProof/>
                <w:webHidden/>
              </w:rPr>
            </w:r>
            <w:r w:rsidR="001D0EE0">
              <w:rPr>
                <w:noProof/>
                <w:webHidden/>
              </w:rPr>
              <w:fldChar w:fldCharType="separate"/>
            </w:r>
            <w:r w:rsidR="001D0EE0">
              <w:rPr>
                <w:noProof/>
                <w:webHidden/>
              </w:rPr>
              <w:t>7</w:t>
            </w:r>
            <w:r w:rsidR="001D0EE0">
              <w:rPr>
                <w:noProof/>
                <w:webHidden/>
              </w:rPr>
              <w:fldChar w:fldCharType="end"/>
            </w:r>
          </w:hyperlink>
        </w:p>
        <w:p w14:paraId="1DD2706E" w14:textId="283D49B3" w:rsidR="001D0EE0" w:rsidRDefault="00123D42">
          <w:pPr>
            <w:pStyle w:val="TOC1"/>
            <w:tabs>
              <w:tab w:val="left" w:pos="440"/>
            </w:tabs>
            <w:rPr>
              <w:rFonts w:asciiTheme="minorHAnsi" w:eastAsiaTheme="minorEastAsia" w:hAnsiTheme="minorHAnsi"/>
              <w:noProof/>
            </w:rPr>
          </w:pPr>
          <w:hyperlink w:anchor="_Toc114756734" w:history="1">
            <w:r w:rsidR="001D0EE0" w:rsidRPr="0027596F">
              <w:rPr>
                <w:rStyle w:val="Hyperlink"/>
                <w:noProof/>
              </w:rPr>
              <w:t>G.</w:t>
            </w:r>
            <w:r w:rsidR="001D0EE0">
              <w:rPr>
                <w:rFonts w:asciiTheme="minorHAnsi" w:eastAsiaTheme="minorEastAsia" w:hAnsiTheme="minorHAnsi"/>
                <w:noProof/>
              </w:rPr>
              <w:tab/>
            </w:r>
            <w:r w:rsidR="001D0EE0" w:rsidRPr="0027596F">
              <w:rPr>
                <w:rStyle w:val="Hyperlink"/>
                <w:noProof/>
              </w:rPr>
              <w:t>Key Takeaways</w:t>
            </w:r>
            <w:r w:rsidR="001D0EE0">
              <w:rPr>
                <w:noProof/>
                <w:webHidden/>
              </w:rPr>
              <w:tab/>
            </w:r>
            <w:r w:rsidR="001D0EE0">
              <w:rPr>
                <w:noProof/>
                <w:webHidden/>
              </w:rPr>
              <w:fldChar w:fldCharType="begin"/>
            </w:r>
            <w:r w:rsidR="001D0EE0">
              <w:rPr>
                <w:noProof/>
                <w:webHidden/>
              </w:rPr>
              <w:instrText xml:space="preserve"> PAGEREF _Toc114756734 \h </w:instrText>
            </w:r>
            <w:r w:rsidR="001D0EE0">
              <w:rPr>
                <w:noProof/>
                <w:webHidden/>
              </w:rPr>
            </w:r>
            <w:r w:rsidR="001D0EE0">
              <w:rPr>
                <w:noProof/>
                <w:webHidden/>
              </w:rPr>
              <w:fldChar w:fldCharType="separate"/>
            </w:r>
            <w:r w:rsidR="001D0EE0">
              <w:rPr>
                <w:noProof/>
                <w:webHidden/>
              </w:rPr>
              <w:t>7</w:t>
            </w:r>
            <w:r w:rsidR="001D0EE0">
              <w:rPr>
                <w:noProof/>
                <w:webHidden/>
              </w:rPr>
              <w:fldChar w:fldCharType="end"/>
            </w:r>
          </w:hyperlink>
        </w:p>
        <w:p w14:paraId="2D2FFE15" w14:textId="29FD8501" w:rsidR="001D0EE0" w:rsidRDefault="00123D42">
          <w:pPr>
            <w:pStyle w:val="TOC1"/>
            <w:rPr>
              <w:rFonts w:asciiTheme="minorHAnsi" w:eastAsiaTheme="minorEastAsia" w:hAnsiTheme="minorHAnsi"/>
              <w:noProof/>
            </w:rPr>
          </w:pPr>
          <w:hyperlink w:anchor="_Toc114756735" w:history="1">
            <w:r w:rsidR="001D0EE0" w:rsidRPr="0027596F">
              <w:rPr>
                <w:rStyle w:val="Hyperlink"/>
                <w:noProof/>
              </w:rPr>
              <w:t>G1. Summary of Conclusions</w:t>
            </w:r>
            <w:r w:rsidR="001D0EE0">
              <w:rPr>
                <w:noProof/>
                <w:webHidden/>
              </w:rPr>
              <w:tab/>
            </w:r>
            <w:r w:rsidR="001D0EE0">
              <w:rPr>
                <w:noProof/>
                <w:webHidden/>
              </w:rPr>
              <w:fldChar w:fldCharType="begin"/>
            </w:r>
            <w:r w:rsidR="001D0EE0">
              <w:rPr>
                <w:noProof/>
                <w:webHidden/>
              </w:rPr>
              <w:instrText xml:space="preserve"> PAGEREF _Toc114756735 \h </w:instrText>
            </w:r>
            <w:r w:rsidR="001D0EE0">
              <w:rPr>
                <w:noProof/>
                <w:webHidden/>
              </w:rPr>
            </w:r>
            <w:r w:rsidR="001D0EE0">
              <w:rPr>
                <w:noProof/>
                <w:webHidden/>
              </w:rPr>
              <w:fldChar w:fldCharType="separate"/>
            </w:r>
            <w:r w:rsidR="001D0EE0">
              <w:rPr>
                <w:noProof/>
                <w:webHidden/>
              </w:rPr>
              <w:t>7</w:t>
            </w:r>
            <w:r w:rsidR="001D0EE0">
              <w:rPr>
                <w:noProof/>
                <w:webHidden/>
              </w:rPr>
              <w:fldChar w:fldCharType="end"/>
            </w:r>
          </w:hyperlink>
        </w:p>
        <w:p w14:paraId="25334878" w14:textId="3782924D" w:rsidR="001D0EE0" w:rsidRDefault="00123D42">
          <w:pPr>
            <w:pStyle w:val="TOC1"/>
            <w:rPr>
              <w:rFonts w:asciiTheme="minorHAnsi" w:eastAsiaTheme="minorEastAsia" w:hAnsiTheme="minorHAnsi"/>
              <w:noProof/>
            </w:rPr>
          </w:pPr>
          <w:hyperlink w:anchor="_Toc114756736" w:history="1">
            <w:r w:rsidR="001D0EE0" w:rsidRPr="0027596F">
              <w:rPr>
                <w:rStyle w:val="Hyperlink"/>
                <w:noProof/>
              </w:rPr>
              <w:t>G2. Effective Storytelling</w:t>
            </w:r>
            <w:r w:rsidR="001D0EE0">
              <w:rPr>
                <w:noProof/>
                <w:webHidden/>
              </w:rPr>
              <w:tab/>
            </w:r>
            <w:r w:rsidR="001D0EE0">
              <w:rPr>
                <w:noProof/>
                <w:webHidden/>
              </w:rPr>
              <w:fldChar w:fldCharType="begin"/>
            </w:r>
            <w:r w:rsidR="001D0EE0">
              <w:rPr>
                <w:noProof/>
                <w:webHidden/>
              </w:rPr>
              <w:instrText xml:space="preserve"> PAGEREF _Toc114756736 \h </w:instrText>
            </w:r>
            <w:r w:rsidR="001D0EE0">
              <w:rPr>
                <w:noProof/>
                <w:webHidden/>
              </w:rPr>
            </w:r>
            <w:r w:rsidR="001D0EE0">
              <w:rPr>
                <w:noProof/>
                <w:webHidden/>
              </w:rPr>
              <w:fldChar w:fldCharType="separate"/>
            </w:r>
            <w:r w:rsidR="001D0EE0">
              <w:rPr>
                <w:noProof/>
                <w:webHidden/>
              </w:rPr>
              <w:t>7</w:t>
            </w:r>
            <w:r w:rsidR="001D0EE0">
              <w:rPr>
                <w:noProof/>
                <w:webHidden/>
              </w:rPr>
              <w:fldChar w:fldCharType="end"/>
            </w:r>
          </w:hyperlink>
        </w:p>
        <w:p w14:paraId="3B6FD918" w14:textId="7A0BA19D" w:rsidR="001D0EE0" w:rsidRDefault="00123D42">
          <w:pPr>
            <w:pStyle w:val="TOC1"/>
            <w:rPr>
              <w:rFonts w:asciiTheme="minorHAnsi" w:eastAsiaTheme="minorEastAsia" w:hAnsiTheme="minorHAnsi"/>
              <w:noProof/>
            </w:rPr>
          </w:pPr>
          <w:hyperlink w:anchor="_Toc114756737" w:history="1">
            <w:r w:rsidR="001D0EE0" w:rsidRPr="0027596F">
              <w:rPr>
                <w:rStyle w:val="Hyperlink"/>
                <w:noProof/>
              </w:rPr>
              <w:t>G3. Findings-based Recommendations</w:t>
            </w:r>
            <w:r w:rsidR="001D0EE0">
              <w:rPr>
                <w:noProof/>
                <w:webHidden/>
              </w:rPr>
              <w:tab/>
            </w:r>
            <w:r w:rsidR="001D0EE0">
              <w:rPr>
                <w:noProof/>
                <w:webHidden/>
              </w:rPr>
              <w:fldChar w:fldCharType="begin"/>
            </w:r>
            <w:r w:rsidR="001D0EE0">
              <w:rPr>
                <w:noProof/>
                <w:webHidden/>
              </w:rPr>
              <w:instrText xml:space="preserve"> PAGEREF _Toc114756737 \h </w:instrText>
            </w:r>
            <w:r w:rsidR="001D0EE0">
              <w:rPr>
                <w:noProof/>
                <w:webHidden/>
              </w:rPr>
            </w:r>
            <w:r w:rsidR="001D0EE0">
              <w:rPr>
                <w:noProof/>
                <w:webHidden/>
              </w:rPr>
              <w:fldChar w:fldCharType="separate"/>
            </w:r>
            <w:r w:rsidR="001D0EE0">
              <w:rPr>
                <w:noProof/>
                <w:webHidden/>
              </w:rPr>
              <w:t>8</w:t>
            </w:r>
            <w:r w:rsidR="001D0EE0">
              <w:rPr>
                <w:noProof/>
                <w:webHidden/>
              </w:rPr>
              <w:fldChar w:fldCharType="end"/>
            </w:r>
          </w:hyperlink>
        </w:p>
        <w:p w14:paraId="4CE83BB8" w14:textId="682D4EE4" w:rsidR="001D0EE0" w:rsidRDefault="00123D42">
          <w:pPr>
            <w:pStyle w:val="TOC1"/>
            <w:tabs>
              <w:tab w:val="left" w:pos="440"/>
            </w:tabs>
            <w:rPr>
              <w:rFonts w:asciiTheme="minorHAnsi" w:eastAsiaTheme="minorEastAsia" w:hAnsiTheme="minorHAnsi"/>
              <w:noProof/>
            </w:rPr>
          </w:pPr>
          <w:hyperlink w:anchor="_Toc114756738" w:history="1">
            <w:r w:rsidR="001D0EE0" w:rsidRPr="0027596F">
              <w:rPr>
                <w:rStyle w:val="Hyperlink"/>
                <w:noProof/>
              </w:rPr>
              <w:t>H.</w:t>
            </w:r>
            <w:r w:rsidR="001D0EE0">
              <w:rPr>
                <w:rFonts w:asciiTheme="minorHAnsi" w:eastAsiaTheme="minorEastAsia" w:hAnsiTheme="minorHAnsi"/>
                <w:noProof/>
              </w:rPr>
              <w:tab/>
            </w:r>
            <w:r w:rsidR="001D0EE0" w:rsidRPr="0027596F">
              <w:rPr>
                <w:rStyle w:val="Hyperlink"/>
                <w:noProof/>
              </w:rPr>
              <w:t>Panopto Presentation</w:t>
            </w:r>
            <w:r w:rsidR="001D0EE0">
              <w:rPr>
                <w:noProof/>
                <w:webHidden/>
              </w:rPr>
              <w:tab/>
            </w:r>
            <w:r w:rsidR="001D0EE0">
              <w:rPr>
                <w:noProof/>
                <w:webHidden/>
              </w:rPr>
              <w:fldChar w:fldCharType="begin"/>
            </w:r>
            <w:r w:rsidR="001D0EE0">
              <w:rPr>
                <w:noProof/>
                <w:webHidden/>
              </w:rPr>
              <w:instrText xml:space="preserve"> PAGEREF _Toc114756738 \h </w:instrText>
            </w:r>
            <w:r w:rsidR="001D0EE0">
              <w:rPr>
                <w:noProof/>
                <w:webHidden/>
              </w:rPr>
            </w:r>
            <w:r w:rsidR="001D0EE0">
              <w:rPr>
                <w:noProof/>
                <w:webHidden/>
              </w:rPr>
              <w:fldChar w:fldCharType="separate"/>
            </w:r>
            <w:r w:rsidR="001D0EE0">
              <w:rPr>
                <w:noProof/>
                <w:webHidden/>
              </w:rPr>
              <w:t>8</w:t>
            </w:r>
            <w:r w:rsidR="001D0EE0">
              <w:rPr>
                <w:noProof/>
                <w:webHidden/>
              </w:rPr>
              <w:fldChar w:fldCharType="end"/>
            </w:r>
          </w:hyperlink>
        </w:p>
        <w:p w14:paraId="0447DF0F" w14:textId="6B1CC8B0" w:rsidR="001D0EE0" w:rsidRDefault="00123D42">
          <w:pPr>
            <w:pStyle w:val="TOC1"/>
            <w:rPr>
              <w:rFonts w:asciiTheme="minorHAnsi" w:eastAsiaTheme="minorEastAsia" w:hAnsiTheme="minorHAnsi"/>
              <w:noProof/>
            </w:rPr>
          </w:pPr>
          <w:hyperlink w:anchor="_Toc114756739" w:history="1">
            <w:r w:rsidR="001D0EE0" w:rsidRPr="0027596F">
              <w:rPr>
                <w:rStyle w:val="Hyperlink"/>
                <w:noProof/>
              </w:rPr>
              <w:t>Appendices</w:t>
            </w:r>
            <w:r w:rsidR="001D0EE0">
              <w:rPr>
                <w:noProof/>
                <w:webHidden/>
              </w:rPr>
              <w:tab/>
            </w:r>
            <w:r w:rsidR="001D0EE0">
              <w:rPr>
                <w:noProof/>
                <w:webHidden/>
              </w:rPr>
              <w:fldChar w:fldCharType="begin"/>
            </w:r>
            <w:r w:rsidR="001D0EE0">
              <w:rPr>
                <w:noProof/>
                <w:webHidden/>
              </w:rPr>
              <w:instrText xml:space="preserve"> PAGEREF _Toc114756739 \h </w:instrText>
            </w:r>
            <w:r w:rsidR="001D0EE0">
              <w:rPr>
                <w:noProof/>
                <w:webHidden/>
              </w:rPr>
            </w:r>
            <w:r w:rsidR="001D0EE0">
              <w:rPr>
                <w:noProof/>
                <w:webHidden/>
              </w:rPr>
              <w:fldChar w:fldCharType="separate"/>
            </w:r>
            <w:r w:rsidR="001D0EE0">
              <w:rPr>
                <w:noProof/>
                <w:webHidden/>
              </w:rPr>
              <w:t>8</w:t>
            </w:r>
            <w:r w:rsidR="001D0EE0">
              <w:rPr>
                <w:noProof/>
                <w:webHidden/>
              </w:rPr>
              <w:fldChar w:fldCharType="end"/>
            </w:r>
          </w:hyperlink>
        </w:p>
        <w:p w14:paraId="5444F46D" w14:textId="6148C5C1" w:rsidR="001D0EE0" w:rsidRDefault="00123D42">
          <w:pPr>
            <w:pStyle w:val="TOC1"/>
            <w:tabs>
              <w:tab w:val="left" w:pos="440"/>
            </w:tabs>
            <w:rPr>
              <w:rFonts w:asciiTheme="minorHAnsi" w:eastAsiaTheme="minorEastAsia" w:hAnsiTheme="minorHAnsi"/>
              <w:noProof/>
            </w:rPr>
          </w:pPr>
          <w:hyperlink w:anchor="_Toc114756740" w:history="1">
            <w:r w:rsidR="001D0EE0" w:rsidRPr="0027596F">
              <w:rPr>
                <w:rStyle w:val="Hyperlink"/>
                <w:noProof/>
              </w:rPr>
              <w:t>I.</w:t>
            </w:r>
            <w:r w:rsidR="001D0EE0">
              <w:rPr>
                <w:rFonts w:asciiTheme="minorHAnsi" w:eastAsiaTheme="minorEastAsia" w:hAnsiTheme="minorHAnsi"/>
                <w:noProof/>
              </w:rPr>
              <w:tab/>
            </w:r>
            <w:r w:rsidR="001D0EE0" w:rsidRPr="0027596F">
              <w:rPr>
                <w:rStyle w:val="Hyperlink"/>
                <w:noProof/>
              </w:rPr>
              <w:t>Evidence of Completion</w:t>
            </w:r>
            <w:r w:rsidR="001D0EE0">
              <w:rPr>
                <w:noProof/>
                <w:webHidden/>
              </w:rPr>
              <w:tab/>
            </w:r>
            <w:r w:rsidR="001D0EE0">
              <w:rPr>
                <w:noProof/>
                <w:webHidden/>
              </w:rPr>
              <w:fldChar w:fldCharType="begin"/>
            </w:r>
            <w:r w:rsidR="001D0EE0">
              <w:rPr>
                <w:noProof/>
                <w:webHidden/>
              </w:rPr>
              <w:instrText xml:space="preserve"> PAGEREF _Toc114756740 \h </w:instrText>
            </w:r>
            <w:r w:rsidR="001D0EE0">
              <w:rPr>
                <w:noProof/>
                <w:webHidden/>
              </w:rPr>
            </w:r>
            <w:r w:rsidR="001D0EE0">
              <w:rPr>
                <w:noProof/>
                <w:webHidden/>
              </w:rPr>
              <w:fldChar w:fldCharType="separate"/>
            </w:r>
            <w:r w:rsidR="001D0EE0">
              <w:rPr>
                <w:noProof/>
                <w:webHidden/>
              </w:rPr>
              <w:t>8</w:t>
            </w:r>
            <w:r w:rsidR="001D0EE0">
              <w:rPr>
                <w:noProof/>
                <w:webHidden/>
              </w:rPr>
              <w:fldChar w:fldCharType="end"/>
            </w:r>
          </w:hyperlink>
        </w:p>
        <w:p w14:paraId="7461D95A" w14:textId="4371BD57" w:rsidR="001D0EE0" w:rsidRDefault="00123D42">
          <w:pPr>
            <w:pStyle w:val="TOC1"/>
            <w:rPr>
              <w:rFonts w:asciiTheme="minorHAnsi" w:eastAsiaTheme="minorEastAsia" w:hAnsiTheme="minorHAnsi"/>
              <w:noProof/>
            </w:rPr>
          </w:pPr>
          <w:hyperlink w:anchor="_Toc114756741" w:history="1">
            <w:r w:rsidR="001D0EE0" w:rsidRPr="0027596F">
              <w:rPr>
                <w:rStyle w:val="Hyperlink"/>
                <w:noProof/>
              </w:rPr>
              <w:t>Sources</w:t>
            </w:r>
            <w:r w:rsidR="001D0EE0">
              <w:rPr>
                <w:noProof/>
                <w:webHidden/>
              </w:rPr>
              <w:tab/>
            </w:r>
            <w:r w:rsidR="001D0EE0">
              <w:rPr>
                <w:noProof/>
                <w:webHidden/>
              </w:rPr>
              <w:fldChar w:fldCharType="begin"/>
            </w:r>
            <w:r w:rsidR="001D0EE0">
              <w:rPr>
                <w:noProof/>
                <w:webHidden/>
              </w:rPr>
              <w:instrText xml:space="preserve"> PAGEREF _Toc114756741 \h </w:instrText>
            </w:r>
            <w:r w:rsidR="001D0EE0">
              <w:rPr>
                <w:noProof/>
                <w:webHidden/>
              </w:rPr>
            </w:r>
            <w:r w:rsidR="001D0EE0">
              <w:rPr>
                <w:noProof/>
                <w:webHidden/>
              </w:rPr>
              <w:fldChar w:fldCharType="separate"/>
            </w:r>
            <w:r w:rsidR="001D0EE0">
              <w:rPr>
                <w:noProof/>
                <w:webHidden/>
              </w:rPr>
              <w:t>8</w:t>
            </w:r>
            <w:r w:rsidR="001D0EE0">
              <w:rPr>
                <w:noProof/>
                <w:webHidden/>
              </w:rPr>
              <w:fldChar w:fldCharType="end"/>
            </w:r>
          </w:hyperlink>
        </w:p>
        <w:p w14:paraId="3AB63627" w14:textId="68DC5724" w:rsidR="007028B6" w:rsidRPr="00CC71AA" w:rsidRDefault="007E49CA" w:rsidP="00CA5C6D">
          <w:pPr>
            <w:spacing w:line="480" w:lineRule="auto"/>
            <w:rPr>
              <w:sz w:val="24"/>
              <w:szCs w:val="24"/>
            </w:rPr>
          </w:pPr>
          <w:r w:rsidRPr="00CC71AA">
            <w:rPr>
              <w:b/>
              <w:bCs/>
              <w:noProof/>
            </w:rPr>
            <w:fldChar w:fldCharType="end"/>
          </w:r>
        </w:p>
      </w:sdtContent>
    </w:sdt>
    <w:p w14:paraId="3263AFCC" w14:textId="5F4DF096" w:rsidR="00D13218" w:rsidRDefault="00345A2D" w:rsidP="00680157">
      <w:pPr>
        <w:pStyle w:val="Heading1"/>
        <w:jc w:val="center"/>
      </w:pPr>
      <w:r w:rsidRPr="000958A5">
        <w:br w:type="page"/>
      </w:r>
      <w:bookmarkStart w:id="1" w:name="_Toc114756717"/>
      <w:r w:rsidR="00680157">
        <w:t>Project Overview</w:t>
      </w:r>
      <w:bookmarkEnd w:id="1"/>
    </w:p>
    <w:p w14:paraId="2A3EA150" w14:textId="29557F75" w:rsidR="00C72FBB" w:rsidRPr="00C72FBB" w:rsidRDefault="00C72FBB" w:rsidP="00372250">
      <w:pPr>
        <w:pStyle w:val="Heading1"/>
        <w:numPr>
          <w:ilvl w:val="0"/>
          <w:numId w:val="8"/>
        </w:numPr>
      </w:pPr>
      <w:bookmarkStart w:id="2" w:name="_Toc114756718"/>
      <w:r>
        <w:t>Project Highlights</w:t>
      </w:r>
      <w:bookmarkEnd w:id="2"/>
    </w:p>
    <w:p w14:paraId="7708554B" w14:textId="697D9EE1" w:rsidR="00680157" w:rsidRPr="00306B68" w:rsidRDefault="00680157" w:rsidP="00372250">
      <w:pPr>
        <w:ind w:left="720"/>
        <w:rPr>
          <w:b/>
          <w:bCs/>
        </w:rPr>
      </w:pPr>
      <w:r w:rsidRPr="00306B68">
        <w:rPr>
          <w:b/>
          <w:bCs/>
        </w:rPr>
        <w:t>Research Question</w:t>
      </w:r>
    </w:p>
    <w:p w14:paraId="1344FBED" w14:textId="5D6E2750" w:rsidR="00372250" w:rsidRDefault="001A3B84" w:rsidP="001A3B84">
      <w:pPr>
        <w:ind w:left="720"/>
        <w:jc w:val="both"/>
      </w:pPr>
      <w:r w:rsidRPr="001A3B84">
        <w:t xml:space="preserve">The question that this analysis intended to examine is whether population age could be used to determine higher residential </w:t>
      </w:r>
      <w:r w:rsidR="00174937">
        <w:t>rent</w:t>
      </w:r>
      <w:r w:rsidRPr="001A3B84">
        <w:t xml:space="preserve"> in relation to</w:t>
      </w:r>
      <w:r w:rsidR="00372250" w:rsidRPr="001A3B84">
        <w:t xml:space="preserve"> market assessments for the real estate investment industry</w:t>
      </w:r>
      <w:r w:rsidRPr="001A3B84">
        <w:t>.</w:t>
      </w:r>
      <w:r w:rsidR="00372250" w:rsidRPr="001A3B84">
        <w:t xml:space="preserve"> Real estate investors use various metrics to identify geographic areas in which to purchase free-cash-flowing rental properties. If available demographic data can be used to pinpoint an additional metric to improve odds of profitability, it may provide a competitive edge in the rental market.</w:t>
      </w:r>
    </w:p>
    <w:p w14:paraId="63519943" w14:textId="77777777" w:rsidR="00372250" w:rsidRDefault="00372250" w:rsidP="00372250">
      <w:pPr>
        <w:ind w:left="720"/>
      </w:pPr>
    </w:p>
    <w:p w14:paraId="754245C5" w14:textId="5E035F10" w:rsidR="00680157" w:rsidRPr="00306B68" w:rsidRDefault="00680157" w:rsidP="00372250">
      <w:pPr>
        <w:ind w:left="720"/>
        <w:rPr>
          <w:b/>
          <w:bCs/>
        </w:rPr>
      </w:pPr>
      <w:r w:rsidRPr="00306B68">
        <w:rPr>
          <w:b/>
          <w:bCs/>
        </w:rPr>
        <w:t>Project Scope</w:t>
      </w:r>
    </w:p>
    <w:p w14:paraId="4262D0E3" w14:textId="6C857277" w:rsidR="00372250" w:rsidRDefault="00372250" w:rsidP="0025119D">
      <w:pPr>
        <w:ind w:left="720"/>
        <w:jc w:val="both"/>
      </w:pPr>
      <w:r w:rsidRPr="0025119D">
        <w:t>The scope of this project include</w:t>
      </w:r>
      <w:r w:rsidR="0025119D" w:rsidRPr="0025119D">
        <w:t>d</w:t>
      </w:r>
      <w:r w:rsidRPr="0025119D">
        <w:t xml:space="preserve"> the determination of whether or not the gathered dataset suggests a relationship between the target variables can be used in an initial assessment o</w:t>
      </w:r>
      <w:r w:rsidR="00174937">
        <w:t>f</w:t>
      </w:r>
      <w:r w:rsidRPr="0025119D">
        <w:t xml:space="preserve"> a real estate market. This is only one element of a full-scale market analysis and, even if a correlation is found, cannot fully determine profitability. Additionally, this analysis </w:t>
      </w:r>
      <w:r w:rsidR="0025119D" w:rsidRPr="0025119D">
        <w:t>did</w:t>
      </w:r>
      <w:r w:rsidRPr="0025119D">
        <w:t xml:space="preserve"> not examine individual properties or types of properties.</w:t>
      </w:r>
    </w:p>
    <w:p w14:paraId="34F04439" w14:textId="77777777" w:rsidR="00372250" w:rsidRDefault="00372250" w:rsidP="00372250">
      <w:pPr>
        <w:ind w:left="720"/>
      </w:pPr>
    </w:p>
    <w:p w14:paraId="3A5FBF60" w14:textId="240BC34D" w:rsidR="00680157" w:rsidRPr="00306B68" w:rsidRDefault="00680157" w:rsidP="00372250">
      <w:pPr>
        <w:ind w:left="720"/>
        <w:rPr>
          <w:b/>
          <w:bCs/>
        </w:rPr>
      </w:pPr>
      <w:r w:rsidRPr="00306B68">
        <w:rPr>
          <w:b/>
          <w:bCs/>
        </w:rPr>
        <w:t>Solution Overview - Tools and Methodologies</w:t>
      </w:r>
    </w:p>
    <w:p w14:paraId="55A08057" w14:textId="3D483912" w:rsidR="00680157" w:rsidRPr="00004129" w:rsidRDefault="00004129" w:rsidP="00004129">
      <w:pPr>
        <w:ind w:left="720"/>
        <w:jc w:val="both"/>
      </w:pPr>
      <w:r w:rsidRPr="00004129">
        <w:t xml:space="preserve">The datasets were </w:t>
      </w:r>
      <w:r w:rsidR="00DF79E7">
        <w:t xml:space="preserve">selected </w:t>
      </w:r>
      <w:r w:rsidR="00E173B6" w:rsidRPr="00004129">
        <w:t>from</w:t>
      </w:r>
      <w:r w:rsidR="00966CF7">
        <w:t xml:space="preserve"> the American Communit</w:t>
      </w:r>
      <w:r w:rsidR="0099195B">
        <w:t>y</w:t>
      </w:r>
      <w:r w:rsidR="00966CF7">
        <w:t xml:space="preserve"> Survey at</w:t>
      </w:r>
      <w:r w:rsidR="00E173B6" w:rsidRPr="00004129">
        <w:t xml:space="preserve"> data.census.gov</w:t>
      </w:r>
      <w:r w:rsidR="00DF79E7">
        <w:t xml:space="preserve"> and broken down by Zip Code Tabulation Area (ZCTA), the US Census Bureau’s classification for</w:t>
      </w:r>
      <w:r w:rsidR="00174937">
        <w:t xml:space="preserve"> geographic</w:t>
      </w:r>
      <w:r w:rsidR="00DF79E7">
        <w:t xml:space="preserve"> areas by zip code</w:t>
      </w:r>
      <w:r w:rsidRPr="00004129">
        <w:t xml:space="preserve">. </w:t>
      </w:r>
      <w:r w:rsidR="00666416">
        <w:t xml:space="preserve">Data was downloaded in .csv format. </w:t>
      </w:r>
      <w:r w:rsidRPr="00004129">
        <w:t>Because of the manageable size, and simple tasks needed, the data was c</w:t>
      </w:r>
      <w:r w:rsidR="00E173B6" w:rsidRPr="00004129">
        <w:t>lean</w:t>
      </w:r>
      <w:r w:rsidRPr="00004129">
        <w:t xml:space="preserve">ed </w:t>
      </w:r>
      <w:r w:rsidR="00E173B6" w:rsidRPr="00004129">
        <w:t>in Excel</w:t>
      </w:r>
      <w:r w:rsidRPr="00004129">
        <w:t xml:space="preserve">. The analysis application was coded in Python and relies on libraries related to data, such as Pandas and NumPy. The application reads the .csv files, filters records with null values or high margin of error values, aggregates the required ratios. </w:t>
      </w:r>
      <w:r>
        <w:t xml:space="preserve">The complete dataset is exported in .csv format for future use. </w:t>
      </w:r>
      <w:r w:rsidRPr="00004129">
        <w:t>The linear regression is then executed, outputting the graphs and calculated statistical measures.</w:t>
      </w:r>
      <w:r>
        <w:t xml:space="preserve"> </w:t>
      </w:r>
    </w:p>
    <w:p w14:paraId="298E23BA" w14:textId="77777777" w:rsidR="00004129" w:rsidRDefault="00004129" w:rsidP="00004129">
      <w:pPr>
        <w:ind w:left="720"/>
      </w:pPr>
    </w:p>
    <w:p w14:paraId="7DA26583" w14:textId="74EBAAF4" w:rsidR="00680157" w:rsidRDefault="00680157" w:rsidP="00680157">
      <w:pPr>
        <w:pStyle w:val="Heading1"/>
        <w:jc w:val="center"/>
      </w:pPr>
      <w:bookmarkStart w:id="3" w:name="_Toc114756719"/>
      <w:r>
        <w:t>Project Plan</w:t>
      </w:r>
      <w:bookmarkEnd w:id="3"/>
    </w:p>
    <w:p w14:paraId="1FE3B7E2" w14:textId="63B58E63" w:rsidR="00BA69E6" w:rsidRPr="00C72FBB" w:rsidRDefault="00C72FBB" w:rsidP="005C4D39">
      <w:pPr>
        <w:pStyle w:val="Heading1"/>
        <w:numPr>
          <w:ilvl w:val="0"/>
          <w:numId w:val="8"/>
        </w:numPr>
      </w:pPr>
      <w:bookmarkStart w:id="4" w:name="_Toc114756720"/>
      <w:r>
        <w:t>Project Execution</w:t>
      </w:r>
      <w:bookmarkEnd w:id="4"/>
    </w:p>
    <w:p w14:paraId="64C74FFD" w14:textId="0403019E" w:rsidR="008E6179" w:rsidRPr="00306B68" w:rsidRDefault="00680157" w:rsidP="008E6179">
      <w:pPr>
        <w:ind w:left="720"/>
        <w:rPr>
          <w:b/>
          <w:bCs/>
        </w:rPr>
      </w:pPr>
      <w:r w:rsidRPr="00306B68">
        <w:rPr>
          <w:b/>
          <w:bCs/>
        </w:rPr>
        <w:t>Project Plan</w:t>
      </w:r>
    </w:p>
    <w:p w14:paraId="0261B2CA" w14:textId="4370565B" w:rsidR="008E6179" w:rsidRDefault="00335A39" w:rsidP="00FA7F57">
      <w:pPr>
        <w:ind w:left="720"/>
        <w:jc w:val="both"/>
      </w:pPr>
      <w:r w:rsidRPr="00671145">
        <w:t>The original plan for this analysis relied on the use of the percentage of population between the ages of 20 and 34 as well as using median rent and median home value data to calculate the “</w:t>
      </w:r>
      <w:r w:rsidR="00FA7F57" w:rsidRPr="00671145">
        <w:t>p</w:t>
      </w:r>
      <w:r w:rsidRPr="00671145">
        <w:t>rice-to-</w:t>
      </w:r>
      <w:r w:rsidR="00FA7F57" w:rsidRPr="00671145">
        <w:t>r</w:t>
      </w:r>
      <w:r w:rsidRPr="00671145">
        <w:t xml:space="preserve">ent </w:t>
      </w:r>
      <w:r w:rsidR="00FA7F57" w:rsidRPr="00671145">
        <w:t>r</w:t>
      </w:r>
      <w:r w:rsidRPr="00671145">
        <w:t xml:space="preserve">atio” as described in the article </w:t>
      </w:r>
      <w:r w:rsidR="008B171F">
        <w:t>“</w:t>
      </w:r>
      <w:r w:rsidR="008B171F" w:rsidRPr="0095303E">
        <w:rPr>
          <w:i/>
          <w:iCs/>
        </w:rPr>
        <w:t>8 Must-Have Numbers for Evaluating a Real Estate Investment</w:t>
      </w:r>
      <w:r w:rsidR="008B171F">
        <w:t xml:space="preserve"> (Lerner, 2022).” </w:t>
      </w:r>
      <w:r w:rsidRPr="00671145">
        <w:t xml:space="preserve">After completing the analysis with these measures, it was determined that, because of the nature of the price-to-rent ratio, </w:t>
      </w:r>
      <w:r w:rsidR="008E6179" w:rsidRPr="00671145">
        <w:t>it does not provide the intended measure.</w:t>
      </w:r>
      <w:r w:rsidR="00FA7F57" w:rsidRPr="00671145">
        <w:t xml:space="preserve"> Generally, areas with a price-to-rent ratio of 15% or less are targeted by investors. In looking for a positive correlation between this ratio and the age variable, the analysis would actually be targeting areas with lower rents.</w:t>
      </w:r>
      <w:r w:rsidR="008E6179" w:rsidRPr="00671145">
        <w:t xml:space="preserve"> </w:t>
      </w:r>
      <w:r w:rsidRPr="00671145">
        <w:t xml:space="preserve">In its place, a </w:t>
      </w:r>
      <w:r w:rsidR="008E6179" w:rsidRPr="00671145">
        <w:t xml:space="preserve">rent-to-income ratio </w:t>
      </w:r>
      <w:r w:rsidRPr="00671145">
        <w:t xml:space="preserve">was created to </w:t>
      </w:r>
      <w:r w:rsidR="008E6179" w:rsidRPr="00671145">
        <w:t>measure the portion of income the average person can expect to pay in rent</w:t>
      </w:r>
      <w:r w:rsidR="00215866">
        <w:t xml:space="preserve"> each year</w:t>
      </w:r>
      <w:r w:rsidR="00FA7F57" w:rsidRPr="00671145">
        <w:t>. This new ratio creates a standardized measure</w:t>
      </w:r>
      <w:r w:rsidR="00743AF5" w:rsidRPr="00671145">
        <w:t xml:space="preserve"> </w:t>
      </w:r>
      <w:r w:rsidR="00FA7F57" w:rsidRPr="00671145">
        <w:t xml:space="preserve">of </w:t>
      </w:r>
      <w:r w:rsidR="008E6179" w:rsidRPr="00671145">
        <w:t>whether rent is considered high</w:t>
      </w:r>
      <w:r w:rsidR="00743AF5" w:rsidRPr="00671145">
        <w:t xml:space="preserve"> </w:t>
      </w:r>
      <w:r w:rsidR="00DC199C">
        <w:t>or low</w:t>
      </w:r>
      <w:r w:rsidR="00215866">
        <w:t xml:space="preserve"> </w:t>
      </w:r>
      <w:r w:rsidR="00743AF5" w:rsidRPr="00671145">
        <w:t>relative to other</w:t>
      </w:r>
      <w:r w:rsidR="00F837AA">
        <w:t xml:space="preserve"> </w:t>
      </w:r>
      <w:r w:rsidR="00743AF5" w:rsidRPr="00671145">
        <w:t>ZCTAs.</w:t>
      </w:r>
    </w:p>
    <w:p w14:paraId="272BC9EF" w14:textId="77777777" w:rsidR="008E6179" w:rsidRDefault="008E6179" w:rsidP="008E6179">
      <w:pPr>
        <w:ind w:left="720"/>
      </w:pPr>
    </w:p>
    <w:p w14:paraId="3091C367" w14:textId="2877E6AD" w:rsidR="00680157" w:rsidRPr="00306B68" w:rsidRDefault="00680157" w:rsidP="008E6179">
      <w:pPr>
        <w:ind w:left="720"/>
        <w:rPr>
          <w:b/>
          <w:bCs/>
        </w:rPr>
      </w:pPr>
      <w:r w:rsidRPr="00306B68">
        <w:rPr>
          <w:b/>
          <w:bCs/>
        </w:rPr>
        <w:t>Project Planning Methodology</w:t>
      </w:r>
    </w:p>
    <w:p w14:paraId="6104CE62" w14:textId="0C6E9082" w:rsidR="00E1668C" w:rsidRPr="00DC199C" w:rsidRDefault="00D91345" w:rsidP="00DC199C">
      <w:pPr>
        <w:ind w:left="720"/>
      </w:pPr>
      <w:r w:rsidRPr="00DC199C">
        <w:t xml:space="preserve">The </w:t>
      </w:r>
      <w:r w:rsidR="00DC199C" w:rsidRPr="00DC199C">
        <w:t xml:space="preserve">KDD </w:t>
      </w:r>
      <w:r w:rsidRPr="00DC199C">
        <w:t>project management methodolog</w:t>
      </w:r>
      <w:r w:rsidR="00DC199C" w:rsidRPr="00DC199C">
        <w:t>y was used, as outlined in Task 2</w:t>
      </w:r>
      <w:r w:rsidR="00585EC3">
        <w:t>.</w:t>
      </w:r>
    </w:p>
    <w:p w14:paraId="3AEC91D9" w14:textId="77777777" w:rsidR="00B2436C" w:rsidRPr="00214CC6" w:rsidRDefault="00E1668C" w:rsidP="00B2436C">
      <w:pPr>
        <w:pStyle w:val="ListParagraph"/>
        <w:numPr>
          <w:ilvl w:val="0"/>
          <w:numId w:val="12"/>
        </w:numPr>
      </w:pPr>
      <w:r w:rsidRPr="00214CC6">
        <w:t>Goal-Setting and Application Understanding</w:t>
      </w:r>
    </w:p>
    <w:p w14:paraId="0FF6141A" w14:textId="62AD28B9" w:rsidR="00E1668C" w:rsidRPr="00214CC6" w:rsidRDefault="00214CC6" w:rsidP="00B2436C">
      <w:pPr>
        <w:pStyle w:val="ListParagraph"/>
        <w:numPr>
          <w:ilvl w:val="1"/>
          <w:numId w:val="12"/>
        </w:numPr>
      </w:pPr>
      <w:r w:rsidRPr="00214CC6">
        <w:t>A goal was established to perform an analysis of data regarding population and contract rents.</w:t>
      </w:r>
    </w:p>
    <w:p w14:paraId="45988C64" w14:textId="09917ACF" w:rsidR="00214CC6" w:rsidRPr="00214CC6" w:rsidRDefault="00214CC6" w:rsidP="00B2436C">
      <w:pPr>
        <w:pStyle w:val="ListParagraph"/>
        <w:numPr>
          <w:ilvl w:val="1"/>
          <w:numId w:val="12"/>
        </w:numPr>
      </w:pPr>
      <w:r w:rsidRPr="00214CC6">
        <w:t>A testable hypothesis was formed as follows: “A higher percentage of adult residents between the ages of 20 and 34 will correlate with higher rent-to-income ratio in that area.”</w:t>
      </w:r>
    </w:p>
    <w:p w14:paraId="1A06196D" w14:textId="77777777" w:rsidR="00B2436C" w:rsidRPr="007C4EE8" w:rsidRDefault="00E1668C" w:rsidP="00B2436C">
      <w:pPr>
        <w:pStyle w:val="ListParagraph"/>
        <w:numPr>
          <w:ilvl w:val="0"/>
          <w:numId w:val="12"/>
        </w:numPr>
      </w:pPr>
      <w:r w:rsidRPr="007C4EE8">
        <w:t>Data Selection and Integration</w:t>
      </w:r>
    </w:p>
    <w:p w14:paraId="07793EA5" w14:textId="09E48DED" w:rsidR="00E1668C" w:rsidRPr="007C4EE8" w:rsidRDefault="00E1668C" w:rsidP="00B2436C">
      <w:pPr>
        <w:pStyle w:val="ListParagraph"/>
        <w:numPr>
          <w:ilvl w:val="1"/>
          <w:numId w:val="12"/>
        </w:numPr>
      </w:pPr>
      <w:r w:rsidRPr="007C4EE8">
        <w:t>Use</w:t>
      </w:r>
      <w:r w:rsidR="007C4EE8" w:rsidRPr="007C4EE8">
        <w:t>d</w:t>
      </w:r>
      <w:r w:rsidRPr="007C4EE8">
        <w:t xml:space="preserve"> data.census.gov to download tables containing population age, median rent, and median income broken down by ZTCAs.</w:t>
      </w:r>
    </w:p>
    <w:p w14:paraId="14FE1228" w14:textId="77777777" w:rsidR="00B2436C" w:rsidRPr="00E671A2" w:rsidRDefault="00E1668C" w:rsidP="00B2436C">
      <w:pPr>
        <w:pStyle w:val="ListParagraph"/>
        <w:numPr>
          <w:ilvl w:val="0"/>
          <w:numId w:val="12"/>
        </w:numPr>
      </w:pPr>
      <w:r w:rsidRPr="00E671A2">
        <w:t>Data Cleaning and Preprocessing.</w:t>
      </w:r>
    </w:p>
    <w:p w14:paraId="26FDF703" w14:textId="783DF9E2" w:rsidR="00E1668C" w:rsidRPr="00E671A2" w:rsidRDefault="00AB33BF" w:rsidP="00B2436C">
      <w:pPr>
        <w:pStyle w:val="ListParagraph"/>
        <w:numPr>
          <w:ilvl w:val="1"/>
          <w:numId w:val="12"/>
        </w:numPr>
      </w:pPr>
      <w:r w:rsidRPr="00E671A2">
        <w:t>Several u</w:t>
      </w:r>
      <w:r w:rsidR="00E1668C" w:rsidRPr="00E671A2">
        <w:t>nnecessary columns</w:t>
      </w:r>
      <w:r w:rsidRPr="00E671A2">
        <w:t xml:space="preserve"> were removed</w:t>
      </w:r>
      <w:r w:rsidR="00E1668C" w:rsidRPr="00E671A2">
        <w:t xml:space="preserve"> and Null values</w:t>
      </w:r>
      <w:r w:rsidRPr="00E671A2">
        <w:t xml:space="preserve"> added</w:t>
      </w:r>
      <w:r w:rsidR="00E1668C" w:rsidRPr="00E671A2">
        <w:t xml:space="preserve"> to fields with missing or </w:t>
      </w:r>
      <w:r w:rsidRPr="00E671A2">
        <w:t>unusable</w:t>
      </w:r>
      <w:r w:rsidR="00E1668C" w:rsidRPr="00E671A2">
        <w:t xml:space="preserve"> </w:t>
      </w:r>
      <w:r w:rsidRPr="00E671A2">
        <w:t>values, such as “*****”, or “-</w:t>
      </w:r>
      <w:r w:rsidR="00585EC3">
        <w:rPr>
          <w:rFonts w:cs="Times New Roman"/>
        </w:rPr>
        <w:t>”</w:t>
      </w:r>
      <w:r w:rsidR="00E1668C" w:rsidRPr="00E671A2">
        <w:t>.</w:t>
      </w:r>
    </w:p>
    <w:p w14:paraId="4508927D" w14:textId="74E8A038" w:rsidR="00B2436C" w:rsidRPr="0017144E" w:rsidRDefault="00E1668C" w:rsidP="00B2436C">
      <w:pPr>
        <w:pStyle w:val="ListParagraph"/>
        <w:numPr>
          <w:ilvl w:val="0"/>
          <w:numId w:val="12"/>
        </w:numPr>
      </w:pPr>
      <w:r w:rsidRPr="0017144E">
        <w:t>Data Transformation</w:t>
      </w:r>
    </w:p>
    <w:p w14:paraId="4D069308" w14:textId="2DA3B6A9" w:rsidR="00E1668C" w:rsidRPr="0017144E" w:rsidRDefault="0017144E" w:rsidP="00B2436C">
      <w:pPr>
        <w:pStyle w:val="ListParagraph"/>
        <w:numPr>
          <w:ilvl w:val="1"/>
          <w:numId w:val="12"/>
        </w:numPr>
      </w:pPr>
      <w:r w:rsidRPr="0017144E">
        <w:t xml:space="preserve">Python </w:t>
      </w:r>
      <w:r w:rsidR="00A667E1">
        <w:t xml:space="preserve">was used </w:t>
      </w:r>
      <w:r w:rsidRPr="0017144E">
        <w:t>to c</w:t>
      </w:r>
      <w:r w:rsidR="00E1668C" w:rsidRPr="0017144E">
        <w:t xml:space="preserve">ombine tables into one </w:t>
      </w:r>
      <w:proofErr w:type="spellStart"/>
      <w:r w:rsidR="00E1668C" w:rsidRPr="0017144E">
        <w:t>dataframe</w:t>
      </w:r>
      <w:proofErr w:type="spellEnd"/>
      <w:r w:rsidR="00E1668C" w:rsidRPr="0017144E">
        <w:t xml:space="preserve">, remove empty records, limit the dataset to records below </w:t>
      </w:r>
      <w:r w:rsidRPr="0017144E">
        <w:t>a certain</w:t>
      </w:r>
      <w:r w:rsidR="00E1668C" w:rsidRPr="0017144E">
        <w:t xml:space="preserve"> threshold for margin of error and calculate the values for percentage of population in the target age group and median </w:t>
      </w:r>
      <w:r w:rsidRPr="0017144E">
        <w:t>rent-to-income</w:t>
      </w:r>
      <w:r w:rsidR="00E1668C" w:rsidRPr="0017144E">
        <w:t xml:space="preserve"> ratio.</w:t>
      </w:r>
    </w:p>
    <w:p w14:paraId="59B71ACD" w14:textId="77777777" w:rsidR="00B2436C" w:rsidRPr="0017144E" w:rsidRDefault="00E1668C" w:rsidP="00B2436C">
      <w:pPr>
        <w:pStyle w:val="ListParagraph"/>
        <w:numPr>
          <w:ilvl w:val="0"/>
          <w:numId w:val="12"/>
        </w:numPr>
      </w:pPr>
      <w:r w:rsidRPr="0017144E">
        <w:t>Data Mining</w:t>
      </w:r>
    </w:p>
    <w:p w14:paraId="06044057" w14:textId="16211C39" w:rsidR="00E1668C" w:rsidRPr="0017144E" w:rsidRDefault="00E1668C" w:rsidP="00B2436C">
      <w:pPr>
        <w:pStyle w:val="ListParagraph"/>
        <w:numPr>
          <w:ilvl w:val="1"/>
          <w:numId w:val="12"/>
        </w:numPr>
      </w:pPr>
      <w:r w:rsidRPr="0017144E">
        <w:t>Perform</w:t>
      </w:r>
      <w:r w:rsidR="0017144E" w:rsidRPr="0017144E">
        <w:t>ed</w:t>
      </w:r>
      <w:r w:rsidRPr="0017144E">
        <w:t xml:space="preserve"> regression analysis on the explanatory and response variables.</w:t>
      </w:r>
    </w:p>
    <w:p w14:paraId="6D8F0A49" w14:textId="77777777" w:rsidR="00B2436C" w:rsidRPr="0017144E" w:rsidRDefault="00E1668C" w:rsidP="00B2436C">
      <w:pPr>
        <w:pStyle w:val="ListParagraph"/>
        <w:numPr>
          <w:ilvl w:val="0"/>
          <w:numId w:val="12"/>
        </w:numPr>
      </w:pPr>
      <w:r w:rsidRPr="0017144E">
        <w:t>Pattern Evaluation/Interpretation</w:t>
      </w:r>
    </w:p>
    <w:p w14:paraId="7FCB87D6" w14:textId="41778F14" w:rsidR="00B2436C" w:rsidRPr="0017144E" w:rsidRDefault="0017144E" w:rsidP="00B2436C">
      <w:pPr>
        <w:pStyle w:val="ListParagraph"/>
        <w:numPr>
          <w:ilvl w:val="1"/>
          <w:numId w:val="12"/>
        </w:numPr>
      </w:pPr>
      <w:r w:rsidRPr="0017144E">
        <w:t>Generated</w:t>
      </w:r>
      <w:r w:rsidR="00E1668C" w:rsidRPr="0017144E">
        <w:t xml:space="preserve"> scatterplot and plot of regression line.</w:t>
      </w:r>
    </w:p>
    <w:p w14:paraId="5F94A0FB" w14:textId="0AFDAE50" w:rsidR="00B2436C" w:rsidRPr="0017144E" w:rsidRDefault="00E1668C" w:rsidP="00B2436C">
      <w:pPr>
        <w:pStyle w:val="ListParagraph"/>
        <w:numPr>
          <w:ilvl w:val="1"/>
          <w:numId w:val="12"/>
        </w:numPr>
      </w:pPr>
      <w:r w:rsidRPr="0017144E">
        <w:t>Calculate</w:t>
      </w:r>
      <w:r w:rsidR="0017144E" w:rsidRPr="0017144E">
        <w:t>d and returned</w:t>
      </w:r>
      <w:r w:rsidRPr="0017144E">
        <w:t xml:space="preserve"> statistics</w:t>
      </w:r>
      <w:r w:rsidR="0017144E" w:rsidRPr="0017144E">
        <w:t xml:space="preserve"> necessary</w:t>
      </w:r>
      <w:r w:rsidRPr="0017144E">
        <w:t xml:space="preserve"> for hypothesis test.</w:t>
      </w:r>
    </w:p>
    <w:p w14:paraId="22CDDAB3" w14:textId="77777777" w:rsidR="00B2436C" w:rsidRPr="0017144E" w:rsidRDefault="00E1668C" w:rsidP="00B2436C">
      <w:pPr>
        <w:pStyle w:val="ListParagraph"/>
        <w:numPr>
          <w:ilvl w:val="0"/>
          <w:numId w:val="12"/>
        </w:numPr>
      </w:pPr>
      <w:r w:rsidRPr="0017144E">
        <w:t xml:space="preserve">Knowledge Discovery and Use </w:t>
      </w:r>
    </w:p>
    <w:p w14:paraId="79A0120F" w14:textId="6E03DE80" w:rsidR="00E1668C" w:rsidRPr="0017144E" w:rsidRDefault="00E1668C" w:rsidP="00B2436C">
      <w:pPr>
        <w:pStyle w:val="ListParagraph"/>
        <w:numPr>
          <w:ilvl w:val="1"/>
          <w:numId w:val="12"/>
        </w:numPr>
      </w:pPr>
      <w:r w:rsidRPr="0017144E">
        <w:t>Evaluate</w:t>
      </w:r>
      <w:r w:rsidR="0017144E" w:rsidRPr="0017144E">
        <w:t>d</w:t>
      </w:r>
      <w:r w:rsidRPr="0017144E">
        <w:t xml:space="preserve"> target </w:t>
      </w:r>
      <w:r w:rsidR="0017144E" w:rsidRPr="0017144E">
        <w:t>statistics to</w:t>
      </w:r>
      <w:r w:rsidRPr="0017144E">
        <w:t xml:space="preserve"> complete test of the hypothesis.</w:t>
      </w:r>
    </w:p>
    <w:p w14:paraId="50B5B1D8" w14:textId="77777777" w:rsidR="00D91345" w:rsidRPr="00306B68" w:rsidRDefault="00D91345" w:rsidP="00306B68">
      <w:pPr>
        <w:ind w:left="1080"/>
        <w:rPr>
          <w:highlight w:val="lightGray"/>
        </w:rPr>
      </w:pPr>
    </w:p>
    <w:p w14:paraId="4503E2EF" w14:textId="1D6FAF0A" w:rsidR="00680157" w:rsidRPr="00D921CB" w:rsidRDefault="00680157" w:rsidP="00B2436C">
      <w:pPr>
        <w:ind w:left="720"/>
        <w:rPr>
          <w:b/>
          <w:bCs/>
        </w:rPr>
      </w:pPr>
      <w:r w:rsidRPr="00D921CB">
        <w:rPr>
          <w:b/>
          <w:bCs/>
        </w:rPr>
        <w:t>Project Timeline and milestones</w:t>
      </w:r>
    </w:p>
    <w:p w14:paraId="609AE44E" w14:textId="119EC4DE" w:rsidR="008E6179" w:rsidRDefault="00D921CB" w:rsidP="00B2436C">
      <w:pPr>
        <w:ind w:left="720"/>
        <w:jc w:val="both"/>
      </w:pPr>
      <w:r>
        <w:t>The original data extraction, cleaning and analysis were completed on the scheduled dates and within the planned duration. The change in project plan required additional data collection and analysis which was performed on the next available time slot of 9/19/2022 to 9/20/2022. The completion date of the final analysis document is 9/21/2022.</w:t>
      </w:r>
    </w:p>
    <w:p w14:paraId="12F32F20" w14:textId="77777777" w:rsidR="002E2E0E" w:rsidRDefault="002E2E0E" w:rsidP="002E2E0E">
      <w:pPr>
        <w:ind w:left="1440"/>
        <w:jc w:val="both"/>
      </w:pPr>
    </w:p>
    <w:tbl>
      <w:tblPr>
        <w:tblStyle w:val="TableGrid"/>
        <w:tblW w:w="8635" w:type="dxa"/>
        <w:tblInd w:w="720" w:type="dxa"/>
        <w:tblLook w:val="04A0" w:firstRow="1" w:lastRow="0" w:firstColumn="1" w:lastColumn="0" w:noHBand="0" w:noVBand="1"/>
      </w:tblPr>
      <w:tblGrid>
        <w:gridCol w:w="2337"/>
        <w:gridCol w:w="2337"/>
        <w:gridCol w:w="2338"/>
        <w:gridCol w:w="1623"/>
      </w:tblGrid>
      <w:tr w:rsidR="002E2E0E" w:rsidRPr="00126E7D" w14:paraId="654CD4B0" w14:textId="77777777" w:rsidTr="002E2E0E">
        <w:tc>
          <w:tcPr>
            <w:tcW w:w="2337" w:type="dxa"/>
          </w:tcPr>
          <w:p w14:paraId="0B03FB68" w14:textId="77777777" w:rsidR="002E2E0E" w:rsidRPr="00126E7D" w:rsidRDefault="002E2E0E" w:rsidP="00FB27A4">
            <w:pPr>
              <w:spacing w:line="480" w:lineRule="auto"/>
              <w:jc w:val="both"/>
              <w:rPr>
                <w:b/>
                <w:bCs/>
                <w:sz w:val="24"/>
                <w:szCs w:val="24"/>
              </w:rPr>
            </w:pPr>
            <w:r w:rsidRPr="00126E7D">
              <w:rPr>
                <w:b/>
                <w:bCs/>
                <w:sz w:val="24"/>
                <w:szCs w:val="24"/>
              </w:rPr>
              <w:t>Milestone</w:t>
            </w:r>
          </w:p>
        </w:tc>
        <w:tc>
          <w:tcPr>
            <w:tcW w:w="2337" w:type="dxa"/>
          </w:tcPr>
          <w:p w14:paraId="32D0782F" w14:textId="3C08E18D" w:rsidR="002E2E0E" w:rsidRPr="00126E7D" w:rsidRDefault="002E2E0E" w:rsidP="00FB27A4">
            <w:pPr>
              <w:spacing w:line="480" w:lineRule="auto"/>
              <w:jc w:val="both"/>
              <w:rPr>
                <w:b/>
                <w:bCs/>
                <w:sz w:val="24"/>
                <w:szCs w:val="24"/>
              </w:rPr>
            </w:pPr>
            <w:r w:rsidRPr="00126E7D">
              <w:rPr>
                <w:b/>
                <w:bCs/>
                <w:sz w:val="24"/>
                <w:szCs w:val="24"/>
              </w:rPr>
              <w:t>Start Date</w:t>
            </w:r>
          </w:p>
        </w:tc>
        <w:tc>
          <w:tcPr>
            <w:tcW w:w="2338" w:type="dxa"/>
          </w:tcPr>
          <w:p w14:paraId="029F6DC8" w14:textId="722185AD" w:rsidR="002E2E0E" w:rsidRPr="00126E7D" w:rsidRDefault="002E2E0E" w:rsidP="00FB27A4">
            <w:pPr>
              <w:spacing w:line="480" w:lineRule="auto"/>
              <w:jc w:val="both"/>
              <w:rPr>
                <w:b/>
                <w:bCs/>
                <w:sz w:val="24"/>
                <w:szCs w:val="24"/>
              </w:rPr>
            </w:pPr>
            <w:r>
              <w:rPr>
                <w:b/>
                <w:bCs/>
                <w:sz w:val="24"/>
                <w:szCs w:val="24"/>
              </w:rPr>
              <w:t>Completed</w:t>
            </w:r>
            <w:r w:rsidRPr="00126E7D">
              <w:rPr>
                <w:b/>
                <w:bCs/>
                <w:sz w:val="24"/>
                <w:szCs w:val="24"/>
              </w:rPr>
              <w:t xml:space="preserve"> Date</w:t>
            </w:r>
          </w:p>
        </w:tc>
        <w:tc>
          <w:tcPr>
            <w:tcW w:w="1623" w:type="dxa"/>
          </w:tcPr>
          <w:p w14:paraId="394348CE" w14:textId="77777777" w:rsidR="002E2E0E" w:rsidRPr="00126E7D" w:rsidRDefault="002E2E0E" w:rsidP="00FB27A4">
            <w:pPr>
              <w:jc w:val="both"/>
              <w:rPr>
                <w:b/>
                <w:bCs/>
                <w:sz w:val="24"/>
                <w:szCs w:val="24"/>
              </w:rPr>
            </w:pPr>
            <w:r w:rsidRPr="00126E7D">
              <w:rPr>
                <w:b/>
                <w:bCs/>
                <w:sz w:val="24"/>
                <w:szCs w:val="24"/>
              </w:rPr>
              <w:t>Duration (days/hours)</w:t>
            </w:r>
          </w:p>
        </w:tc>
      </w:tr>
      <w:tr w:rsidR="002E2E0E" w14:paraId="369AEA26" w14:textId="77777777" w:rsidTr="002E2E0E">
        <w:trPr>
          <w:trHeight w:val="576"/>
        </w:trPr>
        <w:tc>
          <w:tcPr>
            <w:tcW w:w="2337" w:type="dxa"/>
            <w:vAlign w:val="center"/>
          </w:tcPr>
          <w:p w14:paraId="4F884A37" w14:textId="77777777" w:rsidR="002E2E0E" w:rsidRDefault="002E2E0E" w:rsidP="00FB27A4">
            <w:r>
              <w:t>Establish requirements</w:t>
            </w:r>
          </w:p>
        </w:tc>
        <w:tc>
          <w:tcPr>
            <w:tcW w:w="4675" w:type="dxa"/>
            <w:gridSpan w:val="2"/>
            <w:vAlign w:val="center"/>
          </w:tcPr>
          <w:p w14:paraId="3A93F77F" w14:textId="6D179054" w:rsidR="002E2E0E" w:rsidRDefault="002E2E0E" w:rsidP="00FB27A4">
            <w:pPr>
              <w:jc w:val="center"/>
            </w:pPr>
            <w:r>
              <w:t>Completed in Task 2</w:t>
            </w:r>
          </w:p>
        </w:tc>
        <w:tc>
          <w:tcPr>
            <w:tcW w:w="1623" w:type="dxa"/>
            <w:shd w:val="clear" w:color="auto" w:fill="auto"/>
            <w:vAlign w:val="center"/>
          </w:tcPr>
          <w:p w14:paraId="598AA2F8" w14:textId="77777777" w:rsidR="002E2E0E" w:rsidRDefault="002E2E0E" w:rsidP="00FB27A4">
            <w:pPr>
              <w:jc w:val="center"/>
            </w:pPr>
            <w:r>
              <w:t>3 hours</w:t>
            </w:r>
          </w:p>
        </w:tc>
      </w:tr>
      <w:tr w:rsidR="002E2E0E" w14:paraId="4645A005" w14:textId="77777777" w:rsidTr="002E2E0E">
        <w:trPr>
          <w:trHeight w:val="576"/>
        </w:trPr>
        <w:tc>
          <w:tcPr>
            <w:tcW w:w="2337" w:type="dxa"/>
            <w:vAlign w:val="center"/>
          </w:tcPr>
          <w:p w14:paraId="7015766A" w14:textId="77777777" w:rsidR="002E2E0E" w:rsidRDefault="002E2E0E" w:rsidP="00FB27A4">
            <w:r>
              <w:t>Locate and download appropriate data tables</w:t>
            </w:r>
          </w:p>
        </w:tc>
        <w:tc>
          <w:tcPr>
            <w:tcW w:w="2337" w:type="dxa"/>
            <w:vAlign w:val="center"/>
          </w:tcPr>
          <w:p w14:paraId="026CACB5" w14:textId="77777777" w:rsidR="002E2E0E" w:rsidRDefault="002E2E0E" w:rsidP="00FB27A4">
            <w:pPr>
              <w:jc w:val="center"/>
            </w:pPr>
            <w:r>
              <w:t>9/15/2022</w:t>
            </w:r>
          </w:p>
        </w:tc>
        <w:tc>
          <w:tcPr>
            <w:tcW w:w="2338" w:type="dxa"/>
            <w:vAlign w:val="center"/>
          </w:tcPr>
          <w:p w14:paraId="1E2A5A52" w14:textId="77777777" w:rsidR="002E2E0E" w:rsidRDefault="002E2E0E" w:rsidP="00FB27A4">
            <w:pPr>
              <w:jc w:val="center"/>
            </w:pPr>
            <w:r>
              <w:t>9/15/2022</w:t>
            </w:r>
          </w:p>
        </w:tc>
        <w:tc>
          <w:tcPr>
            <w:tcW w:w="1623" w:type="dxa"/>
            <w:shd w:val="clear" w:color="auto" w:fill="auto"/>
            <w:vAlign w:val="center"/>
          </w:tcPr>
          <w:p w14:paraId="59D7C8F7" w14:textId="77777777" w:rsidR="002E2E0E" w:rsidRDefault="002E2E0E" w:rsidP="00FB27A4">
            <w:pPr>
              <w:jc w:val="center"/>
            </w:pPr>
            <w:r>
              <w:t>2 hours</w:t>
            </w:r>
          </w:p>
        </w:tc>
      </w:tr>
      <w:tr w:rsidR="002E2E0E" w14:paraId="069AEAEE" w14:textId="77777777" w:rsidTr="002E2E0E">
        <w:trPr>
          <w:trHeight w:val="576"/>
        </w:trPr>
        <w:tc>
          <w:tcPr>
            <w:tcW w:w="2337" w:type="dxa"/>
            <w:vAlign w:val="center"/>
          </w:tcPr>
          <w:p w14:paraId="7818B60E" w14:textId="77777777" w:rsidR="002E2E0E" w:rsidRDefault="002E2E0E" w:rsidP="00FB27A4">
            <w:r>
              <w:t>Clean data</w:t>
            </w:r>
          </w:p>
        </w:tc>
        <w:tc>
          <w:tcPr>
            <w:tcW w:w="2337" w:type="dxa"/>
            <w:vAlign w:val="center"/>
          </w:tcPr>
          <w:p w14:paraId="670D39E9" w14:textId="77777777" w:rsidR="002E2E0E" w:rsidRDefault="002E2E0E" w:rsidP="00FB27A4">
            <w:pPr>
              <w:jc w:val="center"/>
            </w:pPr>
            <w:r>
              <w:t>9/15/2022</w:t>
            </w:r>
          </w:p>
        </w:tc>
        <w:tc>
          <w:tcPr>
            <w:tcW w:w="2338" w:type="dxa"/>
            <w:vAlign w:val="center"/>
          </w:tcPr>
          <w:p w14:paraId="01737F2F" w14:textId="77777777" w:rsidR="002E2E0E" w:rsidRDefault="002E2E0E" w:rsidP="00FB27A4">
            <w:pPr>
              <w:jc w:val="center"/>
            </w:pPr>
            <w:r>
              <w:t>9/15/2022</w:t>
            </w:r>
          </w:p>
        </w:tc>
        <w:tc>
          <w:tcPr>
            <w:tcW w:w="1623" w:type="dxa"/>
            <w:shd w:val="clear" w:color="auto" w:fill="auto"/>
            <w:vAlign w:val="center"/>
          </w:tcPr>
          <w:p w14:paraId="46E2D1E4" w14:textId="77777777" w:rsidR="002E2E0E" w:rsidRDefault="002E2E0E" w:rsidP="00FB27A4">
            <w:pPr>
              <w:jc w:val="center"/>
            </w:pPr>
            <w:r>
              <w:t>2 hours</w:t>
            </w:r>
          </w:p>
        </w:tc>
      </w:tr>
      <w:tr w:rsidR="002E2E0E" w14:paraId="75D65D82" w14:textId="77777777" w:rsidTr="002E2E0E">
        <w:trPr>
          <w:trHeight w:val="576"/>
        </w:trPr>
        <w:tc>
          <w:tcPr>
            <w:tcW w:w="2337" w:type="dxa"/>
            <w:vAlign w:val="center"/>
          </w:tcPr>
          <w:p w14:paraId="003355E7" w14:textId="77777777" w:rsidR="002E2E0E" w:rsidRDefault="002E2E0E" w:rsidP="00FB27A4">
            <w:r>
              <w:t>Perform analysis</w:t>
            </w:r>
          </w:p>
        </w:tc>
        <w:tc>
          <w:tcPr>
            <w:tcW w:w="2337" w:type="dxa"/>
            <w:vAlign w:val="center"/>
          </w:tcPr>
          <w:p w14:paraId="4C731D30" w14:textId="77777777" w:rsidR="002E2E0E" w:rsidRDefault="002E2E0E" w:rsidP="00FB27A4">
            <w:pPr>
              <w:jc w:val="center"/>
            </w:pPr>
            <w:r>
              <w:t>9/16/2022</w:t>
            </w:r>
          </w:p>
        </w:tc>
        <w:tc>
          <w:tcPr>
            <w:tcW w:w="2338" w:type="dxa"/>
            <w:vAlign w:val="center"/>
          </w:tcPr>
          <w:p w14:paraId="7733A2F6" w14:textId="77777777" w:rsidR="002E2E0E" w:rsidRDefault="002E2E0E" w:rsidP="00FB27A4">
            <w:pPr>
              <w:jc w:val="center"/>
            </w:pPr>
            <w:r>
              <w:t>9/16/2022</w:t>
            </w:r>
          </w:p>
        </w:tc>
        <w:tc>
          <w:tcPr>
            <w:tcW w:w="1623" w:type="dxa"/>
            <w:shd w:val="clear" w:color="auto" w:fill="auto"/>
            <w:vAlign w:val="center"/>
          </w:tcPr>
          <w:p w14:paraId="12FFAE82" w14:textId="77777777" w:rsidR="002E2E0E" w:rsidRDefault="002E2E0E" w:rsidP="00FB27A4">
            <w:pPr>
              <w:jc w:val="center"/>
            </w:pPr>
            <w:r>
              <w:t>2 hours</w:t>
            </w:r>
          </w:p>
        </w:tc>
      </w:tr>
      <w:tr w:rsidR="002E2E0E" w14:paraId="53E29E86" w14:textId="77777777" w:rsidTr="002E2E0E">
        <w:trPr>
          <w:trHeight w:val="576"/>
        </w:trPr>
        <w:tc>
          <w:tcPr>
            <w:tcW w:w="2337" w:type="dxa"/>
            <w:vAlign w:val="center"/>
          </w:tcPr>
          <w:p w14:paraId="0825C348" w14:textId="1A101635" w:rsidR="002E2E0E" w:rsidRDefault="002E2E0E" w:rsidP="00FB27A4">
            <w:r>
              <w:t>Additional Data Collection and Analysis</w:t>
            </w:r>
          </w:p>
        </w:tc>
        <w:tc>
          <w:tcPr>
            <w:tcW w:w="2337" w:type="dxa"/>
            <w:vAlign w:val="center"/>
          </w:tcPr>
          <w:p w14:paraId="2BC158FB" w14:textId="4F9658F0" w:rsidR="002E2E0E" w:rsidRDefault="002E2E0E" w:rsidP="00FB27A4">
            <w:pPr>
              <w:jc w:val="center"/>
            </w:pPr>
            <w:r>
              <w:t>9/19/2022</w:t>
            </w:r>
          </w:p>
        </w:tc>
        <w:tc>
          <w:tcPr>
            <w:tcW w:w="2338" w:type="dxa"/>
            <w:vAlign w:val="center"/>
          </w:tcPr>
          <w:p w14:paraId="337F5506" w14:textId="14A86F2E" w:rsidR="002E2E0E" w:rsidRDefault="002E2E0E" w:rsidP="00FB27A4">
            <w:pPr>
              <w:jc w:val="center"/>
            </w:pPr>
            <w:r>
              <w:t>9/20/2022</w:t>
            </w:r>
          </w:p>
        </w:tc>
        <w:tc>
          <w:tcPr>
            <w:tcW w:w="1623" w:type="dxa"/>
            <w:shd w:val="clear" w:color="auto" w:fill="auto"/>
            <w:vAlign w:val="center"/>
          </w:tcPr>
          <w:p w14:paraId="36ED97BA" w14:textId="4394C975" w:rsidR="002E2E0E" w:rsidRDefault="002E2E0E" w:rsidP="00FB27A4">
            <w:pPr>
              <w:jc w:val="center"/>
            </w:pPr>
            <w:r>
              <w:t>2 hours</w:t>
            </w:r>
          </w:p>
        </w:tc>
      </w:tr>
      <w:tr w:rsidR="002E2E0E" w14:paraId="6D68A8C5" w14:textId="77777777" w:rsidTr="002E2E0E">
        <w:trPr>
          <w:trHeight w:val="576"/>
        </w:trPr>
        <w:tc>
          <w:tcPr>
            <w:tcW w:w="2337" w:type="dxa"/>
            <w:vAlign w:val="center"/>
          </w:tcPr>
          <w:p w14:paraId="3BCE2B7A" w14:textId="77777777" w:rsidR="002E2E0E" w:rsidRDefault="002E2E0E" w:rsidP="00FB27A4">
            <w:r>
              <w:t>Generate analysis results document</w:t>
            </w:r>
          </w:p>
        </w:tc>
        <w:tc>
          <w:tcPr>
            <w:tcW w:w="2337" w:type="dxa"/>
            <w:vAlign w:val="center"/>
          </w:tcPr>
          <w:p w14:paraId="6F66CCD8" w14:textId="00216898" w:rsidR="002E2E0E" w:rsidRDefault="002E2E0E" w:rsidP="00FB27A4">
            <w:pPr>
              <w:jc w:val="center"/>
            </w:pPr>
            <w:r>
              <w:t>9/21/2022</w:t>
            </w:r>
          </w:p>
        </w:tc>
        <w:tc>
          <w:tcPr>
            <w:tcW w:w="2338" w:type="dxa"/>
            <w:vAlign w:val="center"/>
          </w:tcPr>
          <w:p w14:paraId="55CD7F64" w14:textId="48558A8E" w:rsidR="002E2E0E" w:rsidRDefault="002E2E0E" w:rsidP="00FB27A4">
            <w:pPr>
              <w:jc w:val="center"/>
            </w:pPr>
            <w:r>
              <w:t>9/21/2022</w:t>
            </w:r>
          </w:p>
        </w:tc>
        <w:tc>
          <w:tcPr>
            <w:tcW w:w="1623" w:type="dxa"/>
            <w:shd w:val="clear" w:color="auto" w:fill="auto"/>
            <w:vAlign w:val="center"/>
          </w:tcPr>
          <w:p w14:paraId="479D0229" w14:textId="77777777" w:rsidR="002E2E0E" w:rsidRDefault="002E2E0E" w:rsidP="00FB27A4">
            <w:pPr>
              <w:jc w:val="center"/>
            </w:pPr>
            <w:r>
              <w:t>3 hours</w:t>
            </w:r>
          </w:p>
        </w:tc>
      </w:tr>
    </w:tbl>
    <w:p w14:paraId="04BE13A3" w14:textId="18090C0F" w:rsidR="002E2E0E" w:rsidRDefault="002E2E0E" w:rsidP="002E2E0E">
      <w:pPr>
        <w:jc w:val="both"/>
      </w:pPr>
    </w:p>
    <w:p w14:paraId="2E206960" w14:textId="77777777" w:rsidR="00BC02E4" w:rsidRDefault="00BC02E4" w:rsidP="002E2E0E">
      <w:pPr>
        <w:jc w:val="both"/>
      </w:pPr>
    </w:p>
    <w:p w14:paraId="2C27633B" w14:textId="25F4B9D2" w:rsidR="00680157" w:rsidRDefault="00680157" w:rsidP="00680157"/>
    <w:p w14:paraId="38897F1D" w14:textId="38A032EC" w:rsidR="00680157" w:rsidRDefault="00680157" w:rsidP="00680157">
      <w:pPr>
        <w:pStyle w:val="Heading1"/>
        <w:jc w:val="center"/>
      </w:pPr>
      <w:bookmarkStart w:id="5" w:name="_Toc114756721"/>
      <w:r>
        <w:t>Methodology</w:t>
      </w:r>
      <w:bookmarkEnd w:id="5"/>
    </w:p>
    <w:p w14:paraId="4CD54DEA" w14:textId="2D077ECB" w:rsidR="00CF634E" w:rsidRPr="00CF634E" w:rsidRDefault="00680157" w:rsidP="004153F1">
      <w:pPr>
        <w:pStyle w:val="Heading1"/>
        <w:numPr>
          <w:ilvl w:val="0"/>
          <w:numId w:val="8"/>
        </w:numPr>
      </w:pPr>
      <w:bookmarkStart w:id="6" w:name="_Toc114756722"/>
      <w:r>
        <w:t xml:space="preserve">Data </w:t>
      </w:r>
      <w:r w:rsidR="00BA69E6">
        <w:t>Collection Process</w:t>
      </w:r>
      <w:bookmarkEnd w:id="6"/>
      <w:r>
        <w:t xml:space="preserve"> </w:t>
      </w:r>
    </w:p>
    <w:p w14:paraId="03CFF6DF" w14:textId="2AB0DF2C" w:rsidR="00680157" w:rsidRPr="00306B68" w:rsidRDefault="00CF634E" w:rsidP="008E6179">
      <w:pPr>
        <w:ind w:left="720"/>
        <w:rPr>
          <w:b/>
          <w:bCs/>
        </w:rPr>
      </w:pPr>
      <w:r w:rsidRPr="00306B68">
        <w:rPr>
          <w:b/>
          <w:bCs/>
        </w:rPr>
        <w:t>A</w:t>
      </w:r>
      <w:r w:rsidR="00680157" w:rsidRPr="00306B68">
        <w:rPr>
          <w:b/>
          <w:bCs/>
        </w:rPr>
        <w:t>ctual data selection vs. planned collection process</w:t>
      </w:r>
    </w:p>
    <w:p w14:paraId="5E6E7379" w14:textId="06B08634" w:rsidR="008E6179" w:rsidRDefault="00EB27C9" w:rsidP="00EB27C9">
      <w:pPr>
        <w:ind w:left="720"/>
        <w:jc w:val="both"/>
      </w:pPr>
      <w:r w:rsidRPr="00EB27C9">
        <w:t>D</w:t>
      </w:r>
      <w:r w:rsidR="008E6179" w:rsidRPr="00EB27C9">
        <w:t xml:space="preserve">ata on median household income </w:t>
      </w:r>
      <w:r w:rsidRPr="00EB27C9">
        <w:t xml:space="preserve">was collected to replace the data on </w:t>
      </w:r>
      <w:r w:rsidR="008E6179" w:rsidRPr="00EB27C9">
        <w:t xml:space="preserve">median home value. Data was still collected from the </w:t>
      </w:r>
      <w:r w:rsidRPr="00EB27C9">
        <w:t>U</w:t>
      </w:r>
      <w:r w:rsidR="00EA1E36">
        <w:t>.</w:t>
      </w:r>
      <w:r w:rsidRPr="00EB27C9">
        <w:t>S</w:t>
      </w:r>
      <w:r w:rsidR="00EA1E36">
        <w:t>.</w:t>
      </w:r>
      <w:r w:rsidRPr="00EB27C9">
        <w:t xml:space="preserve"> Census Bureau </w:t>
      </w:r>
      <w:r w:rsidR="008E6179" w:rsidRPr="00EB27C9">
        <w:t>American Communit</w:t>
      </w:r>
      <w:r w:rsidR="0099195B">
        <w:t>y</w:t>
      </w:r>
      <w:r w:rsidR="008E6179" w:rsidRPr="00EB27C9">
        <w:t xml:space="preserve"> Survey</w:t>
      </w:r>
      <w:r w:rsidRPr="00EB27C9">
        <w:t>, via data.census.gov</w:t>
      </w:r>
      <w:r w:rsidR="008E6179" w:rsidRPr="00EB27C9">
        <w:t>.</w:t>
      </w:r>
    </w:p>
    <w:p w14:paraId="0E479B83" w14:textId="77777777" w:rsidR="008E6179" w:rsidRDefault="008E6179" w:rsidP="008E6179">
      <w:pPr>
        <w:ind w:left="720"/>
      </w:pPr>
    </w:p>
    <w:p w14:paraId="21BE7142" w14:textId="415CF5CA" w:rsidR="00680157" w:rsidRPr="00306B68" w:rsidRDefault="00680157" w:rsidP="008E6179">
      <w:pPr>
        <w:ind w:left="720"/>
        <w:rPr>
          <w:b/>
          <w:bCs/>
        </w:rPr>
      </w:pPr>
      <w:r w:rsidRPr="00306B68">
        <w:rPr>
          <w:b/>
          <w:bCs/>
        </w:rPr>
        <w:t>Obstacles to data collection</w:t>
      </w:r>
    </w:p>
    <w:p w14:paraId="264E2C83" w14:textId="7115945A" w:rsidR="00E1668C" w:rsidRDefault="00EB27C9" w:rsidP="00EA1E36">
      <w:pPr>
        <w:ind w:left="720"/>
        <w:jc w:val="both"/>
      </w:pPr>
      <w:r>
        <w:t>The U</w:t>
      </w:r>
      <w:r w:rsidR="00EA1E36">
        <w:t>.</w:t>
      </w:r>
      <w:r>
        <w:t>S</w:t>
      </w:r>
      <w:r w:rsidR="00EA1E36">
        <w:t>.</w:t>
      </w:r>
      <w:r>
        <w:t xml:space="preserve"> Census Bureau data table</w:t>
      </w:r>
      <w:r w:rsidR="0099195B">
        <w:t>s</w:t>
      </w:r>
      <w:r>
        <w:t xml:space="preserve"> contain several data points for each area, broken down by age, race, household characteristics, etc. The data collection and cleaning process required narrowing large datasets down to a small number of </w:t>
      </w:r>
      <w:r w:rsidR="006646CD">
        <w:t>attributes</w:t>
      </w:r>
      <w:r>
        <w:t xml:space="preserve"> before use within the analysis.</w:t>
      </w:r>
    </w:p>
    <w:p w14:paraId="6398C4B2" w14:textId="77777777" w:rsidR="00E1668C" w:rsidRDefault="00E1668C" w:rsidP="008E6179">
      <w:pPr>
        <w:ind w:left="720"/>
      </w:pPr>
    </w:p>
    <w:p w14:paraId="09912112" w14:textId="30A60C04" w:rsidR="00680157" w:rsidRPr="00306B68" w:rsidRDefault="00466AE9" w:rsidP="008E6179">
      <w:pPr>
        <w:ind w:left="720"/>
        <w:rPr>
          <w:b/>
          <w:bCs/>
        </w:rPr>
      </w:pPr>
      <w:r w:rsidRPr="00306B68">
        <w:rPr>
          <w:b/>
          <w:bCs/>
        </w:rPr>
        <w:t>Unplanned data governance handling</w:t>
      </w:r>
    </w:p>
    <w:p w14:paraId="05C9F708" w14:textId="3754E9A3" w:rsidR="00466AE9" w:rsidRDefault="007262CF" w:rsidP="007262CF">
      <w:pPr>
        <w:ind w:left="720"/>
        <w:jc w:val="both"/>
      </w:pPr>
      <w:r w:rsidRPr="004153F1">
        <w:t xml:space="preserve">The data </w:t>
      </w:r>
      <w:r w:rsidR="004153F1" w:rsidRPr="004153F1">
        <w:t xml:space="preserve">taken </w:t>
      </w:r>
      <w:r w:rsidRPr="004153F1">
        <w:t>from the American Communit</w:t>
      </w:r>
      <w:r w:rsidR="00CA4744">
        <w:t>y</w:t>
      </w:r>
      <w:r w:rsidRPr="004153F1">
        <w:t xml:space="preserve"> Survey are publicly available and </w:t>
      </w:r>
      <w:r w:rsidR="004153F1" w:rsidRPr="004153F1">
        <w:t>t</w:t>
      </w:r>
      <w:r w:rsidRPr="004153F1">
        <w:t xml:space="preserve">he datasets used contain no personally identifiable or proprietary information. </w:t>
      </w:r>
      <w:r w:rsidR="004153F1" w:rsidRPr="004153F1">
        <w:t>No data governance issues were encountered.</w:t>
      </w:r>
    </w:p>
    <w:p w14:paraId="106B2FA1" w14:textId="77777777" w:rsidR="007262CF" w:rsidRDefault="007262CF" w:rsidP="007262CF"/>
    <w:p w14:paraId="64A9453F" w14:textId="52CC0928" w:rsidR="00466AE9" w:rsidRDefault="00466AE9" w:rsidP="00466AE9">
      <w:pPr>
        <w:pStyle w:val="Heading1"/>
        <w:ind w:left="720"/>
      </w:pPr>
      <w:bookmarkStart w:id="7" w:name="_Toc114756723"/>
      <w:r>
        <w:t>C1. Advantages and Limitations</w:t>
      </w:r>
      <w:r w:rsidR="00BA69E6">
        <w:t xml:space="preserve"> of Data Set</w:t>
      </w:r>
      <w:bookmarkEnd w:id="7"/>
    </w:p>
    <w:p w14:paraId="6611D808" w14:textId="1A3E6D2B" w:rsidR="008E6179" w:rsidRDefault="00CC2A43" w:rsidP="00671145">
      <w:pPr>
        <w:ind w:left="720"/>
        <w:jc w:val="both"/>
      </w:pPr>
      <w:r>
        <w:t>The American Communit</w:t>
      </w:r>
      <w:r w:rsidR="00CA4744">
        <w:t>y</w:t>
      </w:r>
      <w:r>
        <w:t xml:space="preserve"> Survey </w:t>
      </w:r>
      <w:r w:rsidR="00CA4744">
        <w:t xml:space="preserve">(ACS) </w:t>
      </w:r>
      <w:r>
        <w:t xml:space="preserve">dataset contains data for every community in the US, making it one of the most extensive surveys of the American population. This allows for the collection of data on topics such as the age and real estate </w:t>
      </w:r>
      <w:r w:rsidR="004153F1">
        <w:t xml:space="preserve">elements used in this analysis in a common format, rather than combining data from multiple sources. However, the </w:t>
      </w:r>
      <w:r w:rsidR="008E6179" w:rsidRPr="00671145">
        <w:t>ACS is an average of samples over five years. Since it is an average of multiple surveys</w:t>
      </w:r>
      <w:r w:rsidR="00671145" w:rsidRPr="00671145">
        <w:t>, performed</w:t>
      </w:r>
      <w:r w:rsidR="008E6179" w:rsidRPr="00671145">
        <w:t xml:space="preserve"> at multiple times, the samples may be less accurate than a single po</w:t>
      </w:r>
      <w:r w:rsidR="00671145" w:rsidRPr="00671145">
        <w:t>i</w:t>
      </w:r>
      <w:r w:rsidR="008E6179" w:rsidRPr="00671145">
        <w:t>nt survey. Margin of error</w:t>
      </w:r>
      <w:r w:rsidR="004153F1">
        <w:t xml:space="preserve"> (MOE)</w:t>
      </w:r>
      <w:r w:rsidR="008E6179" w:rsidRPr="00671145">
        <w:t xml:space="preserve"> is included for all data points, but many MOE values were far too large to be considered usable. Larger MOE values are often associated with smaller population sizes. Limiting the use of datapoints with large MOE values, </w:t>
      </w:r>
      <w:r w:rsidR="00671145" w:rsidRPr="00671145">
        <w:t>may</w:t>
      </w:r>
      <w:r w:rsidR="008E6179" w:rsidRPr="00671145">
        <w:t xml:space="preserve"> be skewing the data to</w:t>
      </w:r>
      <w:r w:rsidR="00CA4744">
        <w:t>ward</w:t>
      </w:r>
      <w:r w:rsidR="008E6179" w:rsidRPr="00671145">
        <w:t xml:space="preserve"> </w:t>
      </w:r>
      <w:r w:rsidR="00CA4744">
        <w:t>more densely populated areas</w:t>
      </w:r>
      <w:r w:rsidR="008E6179" w:rsidRPr="00671145">
        <w:t>.</w:t>
      </w:r>
    </w:p>
    <w:p w14:paraId="4A62E2BD" w14:textId="77777777" w:rsidR="00BA69E6" w:rsidRDefault="00BA69E6" w:rsidP="00AF5678"/>
    <w:p w14:paraId="0CC619E4" w14:textId="2BD30E59" w:rsidR="008E6179" w:rsidRDefault="00466AE9" w:rsidP="003C6214">
      <w:pPr>
        <w:pStyle w:val="Heading1"/>
        <w:numPr>
          <w:ilvl w:val="0"/>
          <w:numId w:val="8"/>
        </w:numPr>
      </w:pPr>
      <w:bookmarkStart w:id="8" w:name="_Toc114756724"/>
      <w:r>
        <w:t>Data Extraction</w:t>
      </w:r>
      <w:r w:rsidR="00CF634E">
        <w:t xml:space="preserve"> and </w:t>
      </w:r>
      <w:r>
        <w:t>Preparation Processes</w:t>
      </w:r>
      <w:bookmarkEnd w:id="8"/>
    </w:p>
    <w:p w14:paraId="623C6489" w14:textId="79142FC0" w:rsidR="008E6179" w:rsidRPr="00CF634E" w:rsidRDefault="008E6179" w:rsidP="00CC2A43">
      <w:pPr>
        <w:ind w:left="360"/>
        <w:jc w:val="both"/>
      </w:pPr>
      <w:r w:rsidRPr="003C6214">
        <w:t xml:space="preserve">The raw data </w:t>
      </w:r>
      <w:r w:rsidR="00EA1E36">
        <w:t xml:space="preserve">was </w:t>
      </w:r>
      <w:r w:rsidRPr="003C6214">
        <w:t xml:space="preserve">downloaded in .csv format using the U.S. Census Bureau’s data platform at data.census.gov. Because of the manageable size of the .csv data, it </w:t>
      </w:r>
      <w:r w:rsidR="00EA1E36">
        <w:t>was most</w:t>
      </w:r>
      <w:r w:rsidRPr="003C6214">
        <w:t xml:space="preserve"> efficient to clean in Excel before importing</w:t>
      </w:r>
      <w:r w:rsidR="003C6214" w:rsidRPr="003C6214">
        <w:t xml:space="preserve">, </w:t>
      </w:r>
      <w:r w:rsidRPr="003C6214">
        <w:t>combining</w:t>
      </w:r>
      <w:r w:rsidR="003C6214" w:rsidRPr="003C6214">
        <w:t xml:space="preserve"> and aggregating</w:t>
      </w:r>
      <w:r w:rsidRPr="003C6214">
        <w:t xml:space="preserve"> in Python.</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9" w:name="_Toc114756725"/>
      <w:r>
        <w:t>Data Analysis Process</w:t>
      </w:r>
      <w:bookmarkEnd w:id="9"/>
    </w:p>
    <w:p w14:paraId="19E8A0CB" w14:textId="1734FF60" w:rsidR="00D91345" w:rsidRDefault="00466AE9" w:rsidP="009B57E0">
      <w:pPr>
        <w:pStyle w:val="Heading1"/>
        <w:ind w:left="720"/>
      </w:pPr>
      <w:bookmarkStart w:id="10" w:name="_Toc114756726"/>
      <w:r>
        <w:t xml:space="preserve">E1. </w:t>
      </w:r>
      <w:r w:rsidR="00DF5401">
        <w:t xml:space="preserve">Data </w:t>
      </w:r>
      <w:r>
        <w:t>Analysis Methods</w:t>
      </w:r>
      <w:bookmarkEnd w:id="10"/>
    </w:p>
    <w:p w14:paraId="0858575E" w14:textId="4139461D" w:rsidR="009B57E0" w:rsidRPr="009B57E0" w:rsidRDefault="009B57E0" w:rsidP="009B57E0">
      <w:pPr>
        <w:ind w:left="720"/>
        <w:jc w:val="both"/>
      </w:pPr>
      <w:r w:rsidRPr="009B57E0">
        <w:t xml:space="preserve">To complete this analysis, the inferential statistical methods of regression and hypothesis testing were used. Hypothesis testing is the </w:t>
      </w:r>
      <w:r w:rsidR="006B2E2A">
        <w:t>accepted</w:t>
      </w:r>
      <w:r w:rsidRPr="009B57E0">
        <w:t xml:space="preserve"> method used to address a specific business question through data. Linear regression was chosen because the hypothesis is relational in nature and</w:t>
      </w:r>
      <w:r w:rsidR="006B2E2A">
        <w:t xml:space="preserve"> relies on two variables,</w:t>
      </w:r>
      <w:r w:rsidRPr="009B57E0">
        <w:t xml:space="preserve"> both </w:t>
      </w:r>
      <w:r w:rsidR="006B2E2A">
        <w:t>of which</w:t>
      </w:r>
      <w:r w:rsidRPr="009B57E0">
        <w:t xml:space="preserve"> are continuous.</w:t>
      </w:r>
    </w:p>
    <w:p w14:paraId="0038CC23" w14:textId="77777777" w:rsidR="00AF5678" w:rsidRPr="00AF5678" w:rsidRDefault="00AF5678" w:rsidP="00AF5678"/>
    <w:p w14:paraId="5FE01B7A" w14:textId="4F80D7E5" w:rsidR="00466AE9" w:rsidRDefault="00466AE9" w:rsidP="00517B76">
      <w:pPr>
        <w:pStyle w:val="Heading1"/>
        <w:ind w:left="720"/>
      </w:pPr>
      <w:bookmarkStart w:id="11" w:name="_Toc114756727"/>
      <w:r>
        <w:t xml:space="preserve">E2. </w:t>
      </w:r>
      <w:r w:rsidR="00DF5401">
        <w:t>Advantages and Limitations</w:t>
      </w:r>
      <w:r w:rsidR="00517B76">
        <w:t xml:space="preserve"> of </w:t>
      </w:r>
      <w:r>
        <w:t>Tools/Techniques</w:t>
      </w:r>
      <w:bookmarkEnd w:id="11"/>
    </w:p>
    <w:p w14:paraId="216C2C01" w14:textId="762F29D1" w:rsidR="00DA3330" w:rsidRDefault="00F736F5" w:rsidP="00DA3330">
      <w:pPr>
        <w:ind w:left="720"/>
        <w:jc w:val="both"/>
      </w:pPr>
      <w:r>
        <w:t xml:space="preserve">Excel allowed for </w:t>
      </w:r>
      <w:r w:rsidR="00DA3330">
        <w:t xml:space="preserve">the </w:t>
      </w:r>
      <w:r>
        <w:t>quick deletion of the large number of unneeded columns and replace</w:t>
      </w:r>
      <w:r w:rsidR="00CC17F8">
        <w:t>ment of</w:t>
      </w:r>
      <w:r>
        <w:t xml:space="preserve"> non-numeric values with null values.</w:t>
      </w:r>
      <w:r w:rsidR="00DA3330">
        <w:t xml:space="preserve"> The limitation of this approach is that it would not scale to larger datasets. The use of Python an</w:t>
      </w:r>
      <w:r w:rsidR="00CC17F8">
        <w:t>d</w:t>
      </w:r>
      <w:r w:rsidR="00DA3330">
        <w:t xml:space="preserve"> </w:t>
      </w:r>
      <w:r w:rsidR="00582F23">
        <w:t>.</w:t>
      </w:r>
      <w:r w:rsidR="00DA3330">
        <w:t>csv files allowed for data collection and transformation without the construction of a database. The preparation for regression analysis required the suppression of datapoints with a high margin of error. This may have limited data from smaller communities.</w:t>
      </w:r>
    </w:p>
    <w:p w14:paraId="03A2300E" w14:textId="77777777" w:rsidR="00AF5678" w:rsidRPr="00AF5678" w:rsidRDefault="00AF5678" w:rsidP="00AF5678"/>
    <w:p w14:paraId="7F149E04" w14:textId="512EB28A" w:rsidR="00466AE9" w:rsidRDefault="00466AE9" w:rsidP="00466AE9">
      <w:pPr>
        <w:pStyle w:val="Heading1"/>
        <w:ind w:left="720"/>
      </w:pPr>
      <w:bookmarkStart w:id="12" w:name="_Toc114756728"/>
      <w:r>
        <w:t xml:space="preserve">E3. </w:t>
      </w:r>
      <w:r w:rsidR="009A279F">
        <w:t>Application of Analytical Methods</w:t>
      </w:r>
      <w:bookmarkEnd w:id="12"/>
    </w:p>
    <w:p w14:paraId="4CC1CF20" w14:textId="0D54B033" w:rsidR="00D07B97" w:rsidRDefault="008A76D9" w:rsidP="00FA4A73">
      <w:pPr>
        <w:ind w:left="720"/>
        <w:jc w:val="both"/>
      </w:pPr>
      <w:r w:rsidRPr="008A76D9">
        <w:t>For the regression analysis, the percentage of the population between 20 and 34</w:t>
      </w:r>
      <w:r w:rsidR="00582F23">
        <w:t xml:space="preserve"> </w:t>
      </w:r>
      <w:r w:rsidRPr="008A76D9">
        <w:t>was used as t</w:t>
      </w:r>
      <w:r w:rsidR="00D07B97" w:rsidRPr="008A76D9">
        <w:t xml:space="preserve">he explanatory variable (x). </w:t>
      </w:r>
      <w:r w:rsidRPr="008A76D9">
        <w:t>The median rent-to-income ratio was used as t</w:t>
      </w:r>
      <w:r w:rsidR="00D07B97" w:rsidRPr="008A76D9">
        <w:t xml:space="preserve">he response variable (y). </w:t>
      </w:r>
      <w:r w:rsidRPr="008A76D9">
        <w:t>The</w:t>
      </w:r>
      <w:r w:rsidR="00D07B97" w:rsidRPr="008A76D9">
        <w:t xml:space="preserve"> hypothesis</w:t>
      </w:r>
      <w:r w:rsidRPr="008A76D9">
        <w:t xml:space="preserve"> posed</w:t>
      </w:r>
      <w:r w:rsidR="00D07B97" w:rsidRPr="008A76D9">
        <w:t xml:space="preserve"> stat</w:t>
      </w:r>
      <w:r w:rsidRPr="008A76D9">
        <w:t>ed</w:t>
      </w:r>
      <w:r w:rsidR="00D07B97" w:rsidRPr="008A76D9">
        <w:t xml:space="preserve"> that a higher percentage of adult residents between the ages of 20 and 34 </w:t>
      </w:r>
      <w:r w:rsidR="00CC17F8">
        <w:t>would show</w:t>
      </w:r>
      <w:r w:rsidR="00D07B97" w:rsidRPr="008A76D9">
        <w:t xml:space="preserve"> no statistically significant relationship with a higher </w:t>
      </w:r>
      <w:r w:rsidRPr="008A76D9">
        <w:t xml:space="preserve">rent-to-income </w:t>
      </w:r>
      <w:r w:rsidR="00D07B97" w:rsidRPr="008A76D9">
        <w:t>ratio in the same area. I then attempt</w:t>
      </w:r>
      <w:r w:rsidRPr="008A76D9">
        <w:t>ed</w:t>
      </w:r>
      <w:r w:rsidR="00D07B97" w:rsidRPr="008A76D9">
        <w:t xml:space="preserve"> to disprove that hypothesis</w:t>
      </w:r>
      <w:r w:rsidRPr="008A76D9">
        <w:t xml:space="preserve"> through linear regression</w:t>
      </w:r>
      <w:r w:rsidR="00D07B97" w:rsidRPr="008A76D9">
        <w:t xml:space="preserve">, thereby proving that a higher percentage of residents in the target demographic shows a statistically significant relationship with higher </w:t>
      </w:r>
      <w:r w:rsidRPr="008A76D9">
        <w:t>rent-to-income</w:t>
      </w:r>
      <w:r w:rsidR="00D07B97" w:rsidRPr="008A76D9">
        <w:t xml:space="preserve"> ratios. </w:t>
      </w:r>
    </w:p>
    <w:p w14:paraId="0A75A653" w14:textId="77777777" w:rsidR="00FA4A73" w:rsidRPr="008A76D9" w:rsidRDefault="00FA4A73" w:rsidP="00FA4A73">
      <w:pPr>
        <w:ind w:left="720"/>
        <w:jc w:val="both"/>
      </w:pPr>
    </w:p>
    <w:p w14:paraId="6F5A77F5" w14:textId="7F8D2C50" w:rsidR="009B51C4" w:rsidRDefault="00466AE9" w:rsidP="009B51C4">
      <w:pPr>
        <w:pStyle w:val="Heading1"/>
        <w:jc w:val="center"/>
      </w:pPr>
      <w:bookmarkStart w:id="13" w:name="_Toc114756729"/>
      <w:r>
        <w:t>Results</w:t>
      </w:r>
      <w:bookmarkEnd w:id="13"/>
    </w:p>
    <w:p w14:paraId="088B2754" w14:textId="3A5432B9" w:rsidR="00AF5678" w:rsidRPr="00AF5678" w:rsidRDefault="009B51C4" w:rsidP="009A279F">
      <w:pPr>
        <w:pStyle w:val="Heading1"/>
        <w:numPr>
          <w:ilvl w:val="0"/>
          <w:numId w:val="8"/>
        </w:numPr>
      </w:pPr>
      <w:bookmarkStart w:id="14" w:name="_Toc114756730"/>
      <w:r>
        <w:t>Project Success</w:t>
      </w:r>
      <w:bookmarkEnd w:id="14"/>
    </w:p>
    <w:p w14:paraId="3FE8B310" w14:textId="072EC0B5" w:rsidR="00AF5678" w:rsidRDefault="009B51C4" w:rsidP="004E429F">
      <w:pPr>
        <w:pStyle w:val="Heading1"/>
        <w:ind w:left="720"/>
      </w:pPr>
      <w:bookmarkStart w:id="15" w:name="_Toc114756731"/>
      <w:r>
        <w:t>F1. Statistical Significance</w:t>
      </w:r>
      <w:bookmarkEnd w:id="15"/>
    </w:p>
    <w:p w14:paraId="32395094" w14:textId="77777777" w:rsidR="00382526" w:rsidRPr="004E429F" w:rsidRDefault="00382526" w:rsidP="00382526">
      <w:pPr>
        <w:ind w:left="720"/>
        <w:jc w:val="both"/>
      </w:pPr>
      <w:r w:rsidRPr="004E429F">
        <w:t xml:space="preserve">The explanatory variable (x) used in the regression was the percentage of population between 20 and 34 by individual ZCTA. The response variable (y) used was the rent-to-income ratio aggregated from the median rent and median income for each ZCTA. The relationship between the two variables was measured by the regression coefficient (the measure of the slope of the regression line) at 0.35. This figure shows a positive correlation between x and y. The p-value was used as the measure of significance and was calculated to be 1.9301994559238115e-247, which </w:t>
      </w:r>
      <w:r>
        <w:t>was</w:t>
      </w:r>
      <w:r w:rsidRPr="004E429F">
        <w:t xml:space="preserve"> rounded to 0.00. This result shows that the positive relationship of 0.35 is statistically significant when compared to a 95% confidence interval and the null hypothesis is rejected.</w:t>
      </w:r>
    </w:p>
    <w:p w14:paraId="22DDBE5C" w14:textId="5F7FA485" w:rsidR="00041E54" w:rsidRDefault="00041E54" w:rsidP="001525B1">
      <w:pPr>
        <w:ind w:left="720"/>
        <w:jc w:val="both"/>
      </w:pPr>
      <w:r w:rsidRPr="00B34795">
        <w:rPr>
          <w:noProof/>
        </w:rPr>
        <w:drawing>
          <wp:inline distT="0" distB="0" distL="0" distR="0" wp14:anchorId="3C1D4621" wp14:editId="4E86F56C">
            <wp:extent cx="4436878" cy="3382751"/>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69" t="9368" r="8130" b="2395"/>
                    <a:stretch/>
                  </pic:blipFill>
                  <pic:spPr bwMode="auto">
                    <a:xfrm>
                      <a:off x="0" y="0"/>
                      <a:ext cx="4445797" cy="3389551"/>
                    </a:xfrm>
                    <a:prstGeom prst="rect">
                      <a:avLst/>
                    </a:prstGeom>
                    <a:ln>
                      <a:noFill/>
                    </a:ln>
                    <a:extLst>
                      <a:ext uri="{53640926-AAD7-44D8-BBD7-CCE9431645EC}">
                        <a14:shadowObscured xmlns:a14="http://schemas.microsoft.com/office/drawing/2010/main"/>
                      </a:ext>
                    </a:extLst>
                  </pic:spPr>
                </pic:pic>
              </a:graphicData>
            </a:graphic>
          </wp:inline>
        </w:drawing>
      </w:r>
    </w:p>
    <w:p w14:paraId="58287F53" w14:textId="77777777" w:rsidR="00CC17F8" w:rsidRDefault="00CC17F8" w:rsidP="00041E54">
      <w:pPr>
        <w:ind w:left="720"/>
        <w:rPr>
          <w:b/>
          <w:bCs/>
        </w:rPr>
      </w:pPr>
    </w:p>
    <w:p w14:paraId="0ECFA39B" w14:textId="2A81FF36" w:rsidR="00041E54" w:rsidRPr="00913457" w:rsidRDefault="00041E54" w:rsidP="00041E54">
      <w:pPr>
        <w:ind w:left="720"/>
        <w:rPr>
          <w:b/>
          <w:bCs/>
        </w:rPr>
      </w:pPr>
      <w:r>
        <w:rPr>
          <w:b/>
          <w:bCs/>
        </w:rPr>
        <w:t xml:space="preserve">Results of </w:t>
      </w:r>
      <w:r w:rsidRPr="00913457">
        <w:rPr>
          <w:b/>
          <w:bCs/>
        </w:rPr>
        <w:t>Regression Analysis:</w:t>
      </w:r>
    </w:p>
    <w:p w14:paraId="4EC41D4A" w14:textId="77777777" w:rsidR="00041E54" w:rsidRDefault="00041E54" w:rsidP="00041E54">
      <w:pPr>
        <w:ind w:left="720"/>
      </w:pPr>
      <w:r>
        <w:t>slope:  0.34509386854740903</w:t>
      </w:r>
    </w:p>
    <w:p w14:paraId="54A4919F" w14:textId="77777777" w:rsidR="00041E54" w:rsidRDefault="00041E54" w:rsidP="00041E54">
      <w:pPr>
        <w:ind w:left="720"/>
      </w:pPr>
      <w:r>
        <w:t>intercept:  10.703969717610681</w:t>
      </w:r>
    </w:p>
    <w:p w14:paraId="487376A0" w14:textId="77777777" w:rsidR="00041E54" w:rsidRDefault="00041E54" w:rsidP="00041E54">
      <w:pPr>
        <w:ind w:left="720"/>
      </w:pPr>
      <w:r>
        <w:t>r:  0.4276449048752109</w:t>
      </w:r>
    </w:p>
    <w:p w14:paraId="109AA741" w14:textId="77777777" w:rsidR="00041E54" w:rsidRDefault="00041E54" w:rsidP="00041E54">
      <w:pPr>
        <w:ind w:left="720"/>
      </w:pPr>
      <w:r>
        <w:t>p-value:  1.9301994559238115e-247</w:t>
      </w:r>
    </w:p>
    <w:p w14:paraId="79719375" w14:textId="77777777" w:rsidR="00041E54" w:rsidRDefault="00041E54" w:rsidP="00041E54">
      <w:pPr>
        <w:jc w:val="both"/>
      </w:pPr>
    </w:p>
    <w:p w14:paraId="648650C9" w14:textId="51966394" w:rsidR="00FF2599" w:rsidRPr="004E429F" w:rsidRDefault="004E429F" w:rsidP="00382526">
      <w:pPr>
        <w:ind w:left="720"/>
        <w:jc w:val="both"/>
      </w:pPr>
      <w:r w:rsidRPr="004E429F">
        <w:t>The c</w:t>
      </w:r>
      <w:r w:rsidR="00FF2599" w:rsidRPr="004E429F">
        <w:t xml:space="preserve">orrelation </w:t>
      </w:r>
      <w:r w:rsidRPr="004E429F">
        <w:t>c</w:t>
      </w:r>
      <w:r w:rsidR="00FF2599" w:rsidRPr="004E429F">
        <w:t>oefficient</w:t>
      </w:r>
      <w:r w:rsidRPr="004E429F">
        <w:t xml:space="preserve">, shown by the </w:t>
      </w:r>
      <w:proofErr w:type="spellStart"/>
      <w:r w:rsidR="00FF2599" w:rsidRPr="004E429F">
        <w:t>r-value</w:t>
      </w:r>
      <w:proofErr w:type="spellEnd"/>
      <w:r w:rsidRPr="004E429F">
        <w:t>, was used to measure the strength of the relationship between the variables. The calculated value of</w:t>
      </w:r>
      <w:r w:rsidR="00FF2599" w:rsidRPr="004E429F">
        <w:t xml:space="preserve"> 0.43</w:t>
      </w:r>
      <w:r w:rsidRPr="004E429F">
        <w:t xml:space="preserve"> failed to meet the chosen cut score for success. While the selection of an </w:t>
      </w:r>
      <w:proofErr w:type="spellStart"/>
      <w:r w:rsidRPr="004E429F">
        <w:t>r-value</w:t>
      </w:r>
      <w:proofErr w:type="spellEnd"/>
      <w:r w:rsidRPr="004E429F">
        <w:t xml:space="preserve"> threshold is often arbitrary and varies from one application to another, the value lower than 0.50, combined with the wide distribution shown in the scatterplot suggest</w:t>
      </w:r>
      <w:r w:rsidR="00D30858">
        <w:t>s</w:t>
      </w:r>
      <w:r w:rsidRPr="004E429F">
        <w:t xml:space="preserve"> that, although there is statistically significant correlation between x and y, it is likely not a reliable predictor on its own.</w:t>
      </w:r>
    </w:p>
    <w:p w14:paraId="3434C704" w14:textId="77777777" w:rsidR="00AF5678" w:rsidRPr="00AF5678" w:rsidRDefault="00AF5678" w:rsidP="00AF5678"/>
    <w:p w14:paraId="6DDEC4E2" w14:textId="77F06FF7" w:rsidR="00306B68" w:rsidRDefault="009B51C4" w:rsidP="00F463B6">
      <w:pPr>
        <w:pStyle w:val="Heading1"/>
        <w:ind w:left="720"/>
      </w:pPr>
      <w:bookmarkStart w:id="16" w:name="_Toc114756732"/>
      <w:r>
        <w:t>F2. Practical Significance</w:t>
      </w:r>
      <w:bookmarkEnd w:id="16"/>
    </w:p>
    <w:p w14:paraId="2B4B478A" w14:textId="3707652A" w:rsidR="00306B68" w:rsidRDefault="0016117A" w:rsidP="0016117A">
      <w:pPr>
        <w:ind w:left="720"/>
        <w:jc w:val="both"/>
      </w:pPr>
      <w:r>
        <w:t xml:space="preserve">In practical terms, what was found in this analysis is not </w:t>
      </w:r>
      <w:r w:rsidR="00D30858">
        <w:t xml:space="preserve">a </w:t>
      </w:r>
      <w:r>
        <w:t xml:space="preserve">smoking gun. While a correlation was found and the null hypothesis was rejected, if business decisions are made solely on this relationship, many profitable markets such as city centers or retirement communities, could be eliminated unnecessarily. However, the analysis does </w:t>
      </w:r>
      <w:r w:rsidR="00D30858">
        <w:t>suggest</w:t>
      </w:r>
      <w:r>
        <w:t xml:space="preserve"> that the portion of a population aged 20 to 34, combined with other factors such as employment and marriage rates, might be useful as a more nuanced method of assessment for new markets.</w:t>
      </w:r>
    </w:p>
    <w:p w14:paraId="04F90868" w14:textId="77777777" w:rsidR="00AF5678" w:rsidRPr="00AF5678" w:rsidRDefault="00AF5678" w:rsidP="00AF5678"/>
    <w:p w14:paraId="1899286D" w14:textId="3F21B14E" w:rsidR="009B51C4" w:rsidRDefault="009B51C4" w:rsidP="009B51C4">
      <w:pPr>
        <w:pStyle w:val="Heading1"/>
        <w:ind w:left="720"/>
      </w:pPr>
      <w:bookmarkStart w:id="17" w:name="_Toc114756733"/>
      <w:r>
        <w:t xml:space="preserve">F3. </w:t>
      </w:r>
      <w:proofErr w:type="gramStart"/>
      <w:r>
        <w:t>Overall</w:t>
      </w:r>
      <w:proofErr w:type="gramEnd"/>
      <w:r>
        <w:t xml:space="preserve"> Success</w:t>
      </w:r>
      <w:bookmarkEnd w:id="17"/>
    </w:p>
    <w:p w14:paraId="5F3DF501" w14:textId="2621C0DC" w:rsidR="00F463B6" w:rsidRDefault="00F463B6" w:rsidP="003B4C08">
      <w:pPr>
        <w:ind w:left="720"/>
      </w:pPr>
      <w:r>
        <w:t>The project was a success in that a correlation was proven and the null hypothesis was rejected. This shows that there is a relationship between the amount of young people in an area and an upward pressure on residential rents. However, the project failed in its goal to establish a time-saving metric to quickly target, or eliminate markets on its own.</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18" w:name="_Toc114756734"/>
      <w:r>
        <w:t>Key Takeaways</w:t>
      </w:r>
      <w:bookmarkEnd w:id="18"/>
    </w:p>
    <w:p w14:paraId="6D1DDA47" w14:textId="575A067A" w:rsidR="009B51C4" w:rsidRDefault="009B51C4" w:rsidP="009B51C4">
      <w:pPr>
        <w:pStyle w:val="Heading1"/>
        <w:ind w:left="720"/>
      </w:pPr>
      <w:bookmarkStart w:id="19" w:name="_Toc114756735"/>
      <w:r>
        <w:t xml:space="preserve">G1. </w:t>
      </w:r>
      <w:r w:rsidR="007851E9">
        <w:t xml:space="preserve">Summary of </w:t>
      </w:r>
      <w:r>
        <w:t>Conclusions</w:t>
      </w:r>
      <w:bookmarkEnd w:id="19"/>
    </w:p>
    <w:p w14:paraId="009899D1" w14:textId="77777777" w:rsidR="00913457" w:rsidRDefault="00913457" w:rsidP="00913457">
      <w:pPr>
        <w:sectPr w:rsidR="00913457" w:rsidSect="00734B38">
          <w:headerReference w:type="default" r:id="rId14"/>
          <w:pgSz w:w="12240" w:h="15840"/>
          <w:pgMar w:top="1440" w:right="1440" w:bottom="1440" w:left="1440" w:header="720" w:footer="720" w:gutter="0"/>
          <w:cols w:space="720"/>
          <w:docGrid w:linePitch="360"/>
        </w:sectPr>
      </w:pPr>
    </w:p>
    <w:p w14:paraId="1177BBAE" w14:textId="324106DA" w:rsidR="00041E54" w:rsidRDefault="00470C15" w:rsidP="00470C15">
      <w:pPr>
        <w:ind w:left="720"/>
        <w:jc w:val="both"/>
      </w:pPr>
      <w:r>
        <w:t>The main goals for this project were to find a positive correlation between the number of young adults in a population and higher rents, determine its significance and decide whether the relationship is useful in decisions over whether or not to target an area for investment. The</w:t>
      </w:r>
      <w:r w:rsidR="00D30858">
        <w:t xml:space="preserve"> statistical</w:t>
      </w:r>
      <w:r>
        <w:t xml:space="preserve"> results are summarized in the following chart:</w:t>
      </w:r>
    </w:p>
    <w:p w14:paraId="5BD20EE2" w14:textId="77777777" w:rsidR="00470C15" w:rsidRDefault="00470C15" w:rsidP="00470C15">
      <w:pPr>
        <w:ind w:left="720"/>
        <w:jc w:val="both"/>
      </w:pPr>
    </w:p>
    <w:tbl>
      <w:tblPr>
        <w:tblStyle w:val="TableGrid"/>
        <w:tblW w:w="8640" w:type="dxa"/>
        <w:tblInd w:w="715" w:type="dxa"/>
        <w:tblLook w:val="04A0" w:firstRow="1" w:lastRow="0" w:firstColumn="1" w:lastColumn="0" w:noHBand="0" w:noVBand="1"/>
      </w:tblPr>
      <w:tblGrid>
        <w:gridCol w:w="2556"/>
        <w:gridCol w:w="2028"/>
        <w:gridCol w:w="2028"/>
        <w:gridCol w:w="2028"/>
      </w:tblGrid>
      <w:tr w:rsidR="00041E54" w:rsidRPr="00A23152" w14:paraId="29F9C9E6" w14:textId="77777777" w:rsidTr="00822314">
        <w:tc>
          <w:tcPr>
            <w:tcW w:w="2556" w:type="dxa"/>
          </w:tcPr>
          <w:p w14:paraId="605FC1FF" w14:textId="77777777" w:rsidR="00041E54" w:rsidRPr="00A23152" w:rsidRDefault="00041E54" w:rsidP="00822314">
            <w:pPr>
              <w:spacing w:line="480" w:lineRule="auto"/>
              <w:jc w:val="both"/>
              <w:rPr>
                <w:b/>
                <w:bCs/>
                <w:sz w:val="24"/>
                <w:szCs w:val="24"/>
              </w:rPr>
            </w:pPr>
            <w:r w:rsidRPr="00A23152">
              <w:rPr>
                <w:b/>
                <w:bCs/>
                <w:sz w:val="24"/>
                <w:szCs w:val="24"/>
              </w:rPr>
              <w:t>Criterion/Metric</w:t>
            </w:r>
          </w:p>
        </w:tc>
        <w:tc>
          <w:tcPr>
            <w:tcW w:w="2028" w:type="dxa"/>
          </w:tcPr>
          <w:p w14:paraId="54A24F0B" w14:textId="77777777" w:rsidR="00041E54" w:rsidRPr="00A23152" w:rsidRDefault="00041E54" w:rsidP="00822314">
            <w:pPr>
              <w:rPr>
                <w:b/>
                <w:bCs/>
                <w:sz w:val="24"/>
                <w:szCs w:val="24"/>
              </w:rPr>
            </w:pPr>
            <w:r w:rsidRPr="00A23152">
              <w:rPr>
                <w:b/>
                <w:bCs/>
                <w:sz w:val="24"/>
                <w:szCs w:val="24"/>
              </w:rPr>
              <w:t>Required Data</w:t>
            </w:r>
          </w:p>
        </w:tc>
        <w:tc>
          <w:tcPr>
            <w:tcW w:w="2028" w:type="dxa"/>
          </w:tcPr>
          <w:p w14:paraId="71BF390D" w14:textId="77777777" w:rsidR="00041E54" w:rsidRPr="00A23152" w:rsidRDefault="00041E54" w:rsidP="00822314">
            <w:pPr>
              <w:rPr>
                <w:b/>
                <w:bCs/>
                <w:sz w:val="24"/>
                <w:szCs w:val="24"/>
              </w:rPr>
            </w:pPr>
            <w:r w:rsidRPr="00A23152">
              <w:rPr>
                <w:b/>
                <w:bCs/>
                <w:sz w:val="24"/>
                <w:szCs w:val="24"/>
              </w:rPr>
              <w:t>Cut Score for Success</w:t>
            </w:r>
          </w:p>
        </w:tc>
        <w:tc>
          <w:tcPr>
            <w:tcW w:w="2028" w:type="dxa"/>
          </w:tcPr>
          <w:p w14:paraId="4FFCA2AE" w14:textId="77777777" w:rsidR="00041E54" w:rsidRPr="00A23152" w:rsidRDefault="00041E54" w:rsidP="00822314">
            <w:pPr>
              <w:rPr>
                <w:b/>
                <w:bCs/>
                <w:sz w:val="24"/>
                <w:szCs w:val="24"/>
              </w:rPr>
            </w:pPr>
            <w:r>
              <w:rPr>
                <w:b/>
                <w:bCs/>
                <w:sz w:val="24"/>
                <w:szCs w:val="24"/>
              </w:rPr>
              <w:t>Results</w:t>
            </w:r>
          </w:p>
        </w:tc>
      </w:tr>
      <w:tr w:rsidR="00041E54" w14:paraId="6D112086" w14:textId="77777777" w:rsidTr="00822314">
        <w:tc>
          <w:tcPr>
            <w:tcW w:w="2556" w:type="dxa"/>
          </w:tcPr>
          <w:p w14:paraId="6EC34A7A" w14:textId="77777777" w:rsidR="00041E54" w:rsidRDefault="00041E54" w:rsidP="00822314">
            <w:pPr>
              <w:spacing w:line="480" w:lineRule="auto"/>
              <w:jc w:val="both"/>
            </w:pPr>
            <w:r>
              <w:t>Regression Coefficient</w:t>
            </w:r>
          </w:p>
        </w:tc>
        <w:tc>
          <w:tcPr>
            <w:tcW w:w="2028" w:type="dxa"/>
          </w:tcPr>
          <w:p w14:paraId="550D26ED" w14:textId="77777777" w:rsidR="00041E54" w:rsidRDefault="00041E54" w:rsidP="00822314">
            <w:r>
              <w:t>Slope of the regression line</w:t>
            </w:r>
          </w:p>
        </w:tc>
        <w:tc>
          <w:tcPr>
            <w:tcW w:w="2028" w:type="dxa"/>
          </w:tcPr>
          <w:p w14:paraId="749B2EA2" w14:textId="77777777" w:rsidR="00041E54" w:rsidRDefault="00041E54" w:rsidP="00822314">
            <w:r>
              <w:t>&gt; 0</w:t>
            </w:r>
          </w:p>
        </w:tc>
        <w:tc>
          <w:tcPr>
            <w:tcW w:w="2028" w:type="dxa"/>
            <w:shd w:val="clear" w:color="auto" w:fill="92D050"/>
          </w:tcPr>
          <w:p w14:paraId="0058E335" w14:textId="77777777" w:rsidR="00041E54" w:rsidRDefault="00041E54" w:rsidP="00822314">
            <w:r>
              <w:t>0.35</w:t>
            </w:r>
          </w:p>
        </w:tc>
      </w:tr>
      <w:tr w:rsidR="00041E54" w14:paraId="4D76ED12" w14:textId="77777777" w:rsidTr="00822314">
        <w:tc>
          <w:tcPr>
            <w:tcW w:w="2556" w:type="dxa"/>
          </w:tcPr>
          <w:p w14:paraId="45199E54" w14:textId="77777777" w:rsidR="00041E54" w:rsidRDefault="00041E54" w:rsidP="00822314">
            <w:pPr>
              <w:spacing w:line="480" w:lineRule="auto"/>
              <w:jc w:val="both"/>
            </w:pPr>
            <w:r>
              <w:t>Measure of Significance</w:t>
            </w:r>
          </w:p>
        </w:tc>
        <w:tc>
          <w:tcPr>
            <w:tcW w:w="2028" w:type="dxa"/>
          </w:tcPr>
          <w:p w14:paraId="02DBE917" w14:textId="77777777" w:rsidR="00041E54" w:rsidRDefault="00041E54" w:rsidP="00822314">
            <w:r>
              <w:t>p-value</w:t>
            </w:r>
          </w:p>
        </w:tc>
        <w:tc>
          <w:tcPr>
            <w:tcW w:w="2028" w:type="dxa"/>
          </w:tcPr>
          <w:p w14:paraId="4989D266" w14:textId="77777777" w:rsidR="00041E54" w:rsidRDefault="00041E54" w:rsidP="00822314">
            <w:r>
              <w:t>&lt; 0.05</w:t>
            </w:r>
          </w:p>
        </w:tc>
        <w:tc>
          <w:tcPr>
            <w:tcW w:w="2028" w:type="dxa"/>
            <w:shd w:val="clear" w:color="auto" w:fill="92D050"/>
          </w:tcPr>
          <w:p w14:paraId="475971FE" w14:textId="77777777" w:rsidR="00041E54" w:rsidRDefault="00041E54" w:rsidP="00822314">
            <w:r>
              <w:t>0.00</w:t>
            </w:r>
          </w:p>
        </w:tc>
      </w:tr>
      <w:tr w:rsidR="00041E54" w14:paraId="5F270163" w14:textId="77777777" w:rsidTr="00822314">
        <w:tc>
          <w:tcPr>
            <w:tcW w:w="2556" w:type="dxa"/>
          </w:tcPr>
          <w:p w14:paraId="6671B689" w14:textId="77777777" w:rsidR="00041E54" w:rsidRDefault="00041E54" w:rsidP="00822314">
            <w:pPr>
              <w:spacing w:line="480" w:lineRule="auto"/>
              <w:jc w:val="both"/>
            </w:pPr>
            <w:r>
              <w:t>Correlation Coefficient</w:t>
            </w:r>
          </w:p>
        </w:tc>
        <w:tc>
          <w:tcPr>
            <w:tcW w:w="2028" w:type="dxa"/>
          </w:tcPr>
          <w:p w14:paraId="33748E4C" w14:textId="77777777" w:rsidR="00041E54" w:rsidRDefault="00041E54" w:rsidP="00822314">
            <w:proofErr w:type="spellStart"/>
            <w:r>
              <w:t>r-value</w:t>
            </w:r>
            <w:proofErr w:type="spellEnd"/>
          </w:p>
        </w:tc>
        <w:tc>
          <w:tcPr>
            <w:tcW w:w="2028" w:type="dxa"/>
          </w:tcPr>
          <w:p w14:paraId="1983BC00" w14:textId="77777777" w:rsidR="00041E54" w:rsidRDefault="00041E54" w:rsidP="00822314">
            <w:r>
              <w:t>&gt; 0.5</w:t>
            </w:r>
          </w:p>
        </w:tc>
        <w:tc>
          <w:tcPr>
            <w:tcW w:w="2028" w:type="dxa"/>
            <w:shd w:val="clear" w:color="auto" w:fill="C00000"/>
          </w:tcPr>
          <w:p w14:paraId="6DCFFCED" w14:textId="77777777" w:rsidR="00041E54" w:rsidRDefault="00041E54" w:rsidP="00822314">
            <w:r>
              <w:t>0.43</w:t>
            </w:r>
          </w:p>
        </w:tc>
      </w:tr>
    </w:tbl>
    <w:p w14:paraId="02CBF74E" w14:textId="0442C349" w:rsidR="00913457" w:rsidRPr="00041E54" w:rsidRDefault="00913457" w:rsidP="00041E54">
      <w:pPr>
        <w:sectPr w:rsidR="00913457" w:rsidRPr="00041E54" w:rsidSect="00913457">
          <w:type w:val="continuous"/>
          <w:pgSz w:w="12240" w:h="15840"/>
          <w:pgMar w:top="1440" w:right="1440" w:bottom="1440" w:left="1440" w:header="720" w:footer="720" w:gutter="0"/>
          <w:cols w:space="720"/>
          <w:docGrid w:linePitch="360"/>
        </w:sectPr>
      </w:pPr>
    </w:p>
    <w:p w14:paraId="65DB125F" w14:textId="77777777" w:rsidR="00913457" w:rsidRDefault="00913457" w:rsidP="00041E54">
      <w:pPr>
        <w:sectPr w:rsidR="00913457" w:rsidSect="00913457">
          <w:type w:val="continuous"/>
          <w:pgSz w:w="12240" w:h="15840"/>
          <w:pgMar w:top="1440" w:right="1440" w:bottom="1440" w:left="1440" w:header="720" w:footer="720" w:gutter="0"/>
          <w:cols w:space="180"/>
          <w:docGrid w:linePitch="360"/>
        </w:sectPr>
      </w:pPr>
    </w:p>
    <w:p w14:paraId="795186FE" w14:textId="577EEA63" w:rsidR="00470C15" w:rsidRPr="00041E54" w:rsidRDefault="00470C15" w:rsidP="00470C15">
      <w:pPr>
        <w:ind w:left="720"/>
        <w:jc w:val="both"/>
        <w:sectPr w:rsidR="00470C15" w:rsidRPr="00041E54" w:rsidSect="00913457">
          <w:type w:val="continuous"/>
          <w:pgSz w:w="12240" w:h="15840"/>
          <w:pgMar w:top="1440" w:right="1440" w:bottom="1440" w:left="1440" w:header="720" w:footer="720" w:gutter="0"/>
          <w:cols w:space="720"/>
          <w:docGrid w:linePitch="360"/>
        </w:sectPr>
      </w:pPr>
      <w:r>
        <w:t>As the results show, a positive correlation was found and proven to be statistically significant. However, the strength of the relationship failed to meet the level that should be considered reliable on its own to make decisions.  The last goal of the project was to create a cleaned dataset that can be used for further study of the topic. The complete dataset is part of the included files.</w:t>
      </w:r>
    </w:p>
    <w:p w14:paraId="33C88F9D" w14:textId="77777777" w:rsidR="00AF5678" w:rsidRPr="00AF5678" w:rsidRDefault="00AF5678" w:rsidP="00AF5678"/>
    <w:p w14:paraId="6CF26D09" w14:textId="3A2F2633" w:rsidR="00D91345" w:rsidRDefault="009B51C4" w:rsidP="000A6AAD">
      <w:pPr>
        <w:pStyle w:val="Heading1"/>
        <w:ind w:left="720"/>
      </w:pPr>
      <w:bookmarkStart w:id="20" w:name="_Toc114756736"/>
      <w:r>
        <w:t xml:space="preserve">G2. </w:t>
      </w:r>
      <w:r w:rsidR="008C70B5">
        <w:t>Effective Storytelling</w:t>
      </w:r>
      <w:bookmarkEnd w:id="20"/>
    </w:p>
    <w:p w14:paraId="133624F1" w14:textId="464CE4AA" w:rsidR="003C6214" w:rsidRPr="003C6214" w:rsidRDefault="002D1B32" w:rsidP="003C6214">
      <w:pPr>
        <w:ind w:left="720"/>
      </w:pPr>
      <w:r w:rsidRPr="003C6214">
        <w:t xml:space="preserve">A scatterplot </w:t>
      </w:r>
      <w:r w:rsidR="003C6214" w:rsidRPr="003C6214">
        <w:t>was</w:t>
      </w:r>
      <w:r w:rsidRPr="003C6214">
        <w:t xml:space="preserve"> used as it </w:t>
      </w:r>
      <w:r w:rsidR="003C6214" w:rsidRPr="003C6214">
        <w:t>works well in illustrating the relationship and distribution with two variables. The line from the linear regression analysis was then plotted over a scatterplot of the same data to show the relationship.</w:t>
      </w:r>
    </w:p>
    <w:p w14:paraId="49543605" w14:textId="77777777" w:rsidR="003C6214" w:rsidRPr="00AF5678" w:rsidRDefault="003C6214" w:rsidP="008C70B5">
      <w:pPr>
        <w:ind w:left="720"/>
      </w:pPr>
    </w:p>
    <w:p w14:paraId="7C5EF9A1" w14:textId="500CBBF5" w:rsidR="009B51C4" w:rsidRDefault="009B51C4" w:rsidP="009B51C4">
      <w:pPr>
        <w:pStyle w:val="Heading1"/>
        <w:ind w:left="720"/>
      </w:pPr>
      <w:bookmarkStart w:id="21" w:name="_Toc114756737"/>
      <w:r>
        <w:t>G3. Findings-based Recommendations</w:t>
      </w:r>
      <w:bookmarkEnd w:id="21"/>
    </w:p>
    <w:p w14:paraId="183FA39A" w14:textId="32CF7F43" w:rsidR="00FB6384" w:rsidRDefault="00FB6384" w:rsidP="009C537A">
      <w:pPr>
        <w:ind w:left="720"/>
        <w:jc w:val="both"/>
      </w:pPr>
      <w:r w:rsidRPr="001A3B84">
        <w:t>The question that this analysis intended to examine is whether population age could be used to determine higher residential</w:t>
      </w:r>
      <w:r>
        <w:t xml:space="preserve"> rents</w:t>
      </w:r>
      <w:r w:rsidRPr="001A3B84">
        <w:t xml:space="preserve"> in relation to market assessments for the real estate investment industry. </w:t>
      </w:r>
      <w:r>
        <w:t xml:space="preserve">Since a correlation was found, but not found to be strong enough to predict on its own, one recommendation is to investigate other relationships that may correlate with higher rent to combine into a more detailed model for prediction. Additionally, it is recommended to begin performing targeted surveys in zip codes where data is lacking </w:t>
      </w:r>
      <w:r w:rsidR="009C537A">
        <w:t>or contains a high margin of error within the current dataset</w:t>
      </w:r>
      <w:r>
        <w:t>.</w:t>
      </w:r>
      <w:r w:rsidR="009C537A">
        <w:t xml:space="preserve"> Over time these two assets can add significant value to</w:t>
      </w:r>
      <w:r w:rsidR="00D30858">
        <w:t xml:space="preserve"> the</w:t>
      </w:r>
      <w:r w:rsidR="009C537A">
        <w:t xml:space="preserve"> company’s success and profitability.</w:t>
      </w:r>
    </w:p>
    <w:p w14:paraId="01836BF0" w14:textId="77777777" w:rsidR="00AF5678" w:rsidRPr="00AF5678" w:rsidRDefault="00AF5678" w:rsidP="00AF5678"/>
    <w:p w14:paraId="24213F90" w14:textId="325A9498" w:rsidR="009319EB" w:rsidRDefault="009319EB" w:rsidP="009319EB">
      <w:pPr>
        <w:pStyle w:val="Heading1"/>
        <w:numPr>
          <w:ilvl w:val="0"/>
          <w:numId w:val="8"/>
        </w:numPr>
      </w:pPr>
      <w:bookmarkStart w:id="22" w:name="_Toc114756738"/>
      <w:r>
        <w:t xml:space="preserve">Panopto </w:t>
      </w:r>
      <w:r w:rsidR="008D7C52">
        <w:t>Presentation</w:t>
      </w:r>
      <w:bookmarkEnd w:id="22"/>
    </w:p>
    <w:p w14:paraId="32E6D48F" w14:textId="1A8E75CB" w:rsidR="008D7C52" w:rsidRDefault="00246772" w:rsidP="00AF5678">
      <w:pPr>
        <w:ind w:left="360"/>
      </w:pPr>
      <w:hyperlink r:id="rId15" w:history="1">
        <w:r>
          <w:rPr>
            <w:rStyle w:val="Hyperlink"/>
          </w:rPr>
          <w:t>https://wgu.hosted.panopto.com/Panopto/Pages/Viewer.aspx?id=238c0352-57e5-445f-9f8e-af1a01248326</w:t>
        </w:r>
      </w:hyperlink>
    </w:p>
    <w:p w14:paraId="6649B294" w14:textId="77777777" w:rsidR="00246772" w:rsidRPr="00AF5678" w:rsidRDefault="00246772" w:rsidP="00AF5678">
      <w:pPr>
        <w:ind w:left="360"/>
      </w:pPr>
    </w:p>
    <w:p w14:paraId="6A7876CD" w14:textId="1D141853" w:rsidR="009319EB" w:rsidRDefault="009319EB" w:rsidP="009319EB">
      <w:pPr>
        <w:pStyle w:val="Heading1"/>
        <w:jc w:val="center"/>
      </w:pPr>
      <w:bookmarkStart w:id="23" w:name="_Toc114756739"/>
      <w:r>
        <w:t>Appendices</w:t>
      </w:r>
      <w:bookmarkEnd w:id="23"/>
    </w:p>
    <w:p w14:paraId="26F5F302" w14:textId="6382876D" w:rsidR="00AF5678" w:rsidRDefault="008D7C52" w:rsidP="008D7C52">
      <w:pPr>
        <w:pStyle w:val="Heading1"/>
        <w:numPr>
          <w:ilvl w:val="0"/>
          <w:numId w:val="8"/>
        </w:numPr>
      </w:pPr>
      <w:bookmarkStart w:id="24" w:name="_Toc114756740"/>
      <w:r>
        <w:t>Evidence of Completion</w:t>
      </w:r>
      <w:bookmarkEnd w:id="24"/>
    </w:p>
    <w:p w14:paraId="21925005" w14:textId="1E8D898A" w:rsidR="008D7C52" w:rsidRDefault="00246772" w:rsidP="00246772">
      <w:pPr>
        <w:pStyle w:val="ListParagraph"/>
        <w:numPr>
          <w:ilvl w:val="0"/>
          <w:numId w:val="14"/>
        </w:numPr>
      </w:pPr>
      <w:r>
        <w:t>Panopto presentation</w:t>
      </w:r>
    </w:p>
    <w:p w14:paraId="36E23465" w14:textId="49D6F9DE" w:rsidR="00246772" w:rsidRDefault="00246772" w:rsidP="00246772">
      <w:pPr>
        <w:pStyle w:val="ListParagraph"/>
        <w:numPr>
          <w:ilvl w:val="0"/>
          <w:numId w:val="14"/>
        </w:numPr>
      </w:pPr>
      <w:r>
        <w:t>Python Analysis</w:t>
      </w:r>
    </w:p>
    <w:p w14:paraId="573C949C" w14:textId="72E1A5D3" w:rsidR="00246772" w:rsidRDefault="00246772" w:rsidP="00246772">
      <w:pPr>
        <w:pStyle w:val="ListParagraph"/>
        <w:numPr>
          <w:ilvl w:val="0"/>
          <w:numId w:val="14"/>
        </w:numPr>
      </w:pPr>
      <w:r>
        <w:t>Results PowerPoint</w:t>
      </w:r>
    </w:p>
    <w:p w14:paraId="55A3806B" w14:textId="1D0C1971" w:rsidR="00246772" w:rsidRPr="008D7C52" w:rsidRDefault="00246772" w:rsidP="00246772">
      <w:pPr>
        <w:pStyle w:val="ListParagraph"/>
        <w:numPr>
          <w:ilvl w:val="0"/>
          <w:numId w:val="14"/>
        </w:numPr>
      </w:pPr>
      <w:r>
        <w:t>Full dataset in .csv format</w:t>
      </w:r>
    </w:p>
    <w:p w14:paraId="1F40F4E9" w14:textId="77777777" w:rsidR="008D7C52" w:rsidRPr="008D7C52" w:rsidRDefault="008D7C52" w:rsidP="008D7C52"/>
    <w:p w14:paraId="219479FB" w14:textId="61520FDD" w:rsidR="00FA32C3" w:rsidRDefault="00FA32C3" w:rsidP="00FA32C3">
      <w:pPr>
        <w:pStyle w:val="Heading1"/>
        <w:jc w:val="center"/>
      </w:pPr>
      <w:bookmarkStart w:id="25" w:name="_Toc114756741"/>
      <w:r>
        <w:t>Sources</w:t>
      </w:r>
      <w:bookmarkEnd w:id="25"/>
    </w:p>
    <w:p w14:paraId="24377B29" w14:textId="7663F863" w:rsidR="00AF5678" w:rsidRPr="008B171F" w:rsidRDefault="008B171F" w:rsidP="008B171F">
      <w:pPr>
        <w:pStyle w:val="NormalWeb"/>
        <w:spacing w:before="0" w:beforeAutospacing="0" w:line="480" w:lineRule="auto"/>
        <w:ind w:left="567" w:hanging="567"/>
        <w:rPr>
          <w:sz w:val="22"/>
          <w:szCs w:val="22"/>
        </w:rPr>
      </w:pPr>
      <w:r w:rsidRPr="0095303E">
        <w:rPr>
          <w:sz w:val="22"/>
          <w:szCs w:val="22"/>
        </w:rPr>
        <w:t xml:space="preserve">Lerner, M. (2022, July 13). </w:t>
      </w:r>
      <w:r w:rsidRPr="0095303E">
        <w:rPr>
          <w:i/>
          <w:iCs/>
          <w:sz w:val="22"/>
          <w:szCs w:val="22"/>
        </w:rPr>
        <w:t>8 Must-Have Numbers for Evaluating a Real Estate Investment</w:t>
      </w:r>
      <w:r w:rsidRPr="0095303E">
        <w:rPr>
          <w:sz w:val="22"/>
          <w:szCs w:val="22"/>
        </w:rPr>
        <w:t xml:space="preserve">. Investopedia. Retrieved September 6, 2022, from https://www.investopedia.com/financial-edge/0511/8-must-have-numbers-for-evaluating-a-real-estate-investment.aspx </w:t>
      </w:r>
    </w:p>
    <w:sectPr w:rsidR="00AF5678" w:rsidRPr="008B171F" w:rsidSect="0091345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AF34" w14:textId="77777777" w:rsidR="00123D42" w:rsidRDefault="00123D42" w:rsidP="007028B6">
      <w:r>
        <w:separator/>
      </w:r>
    </w:p>
  </w:endnote>
  <w:endnote w:type="continuationSeparator" w:id="0">
    <w:p w14:paraId="5A9FBDDB" w14:textId="77777777" w:rsidR="00123D42" w:rsidRDefault="00123D42"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EC3B" w14:textId="77777777" w:rsidR="00123D42" w:rsidRDefault="00123D42" w:rsidP="007028B6">
      <w:r>
        <w:separator/>
      </w:r>
    </w:p>
  </w:footnote>
  <w:footnote w:type="continuationSeparator" w:id="0">
    <w:p w14:paraId="5EC83D1B" w14:textId="77777777" w:rsidR="00123D42" w:rsidRDefault="00123D42"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5D3F3A09" w:rsidR="00000C23" w:rsidRDefault="00057193">
    <w:pPr>
      <w:pStyle w:val="Header"/>
    </w:pPr>
    <w:r w:rsidRPr="0080151A">
      <w:t>POPULATION AGE AND RESIDENTIAL RENTAL PRICES</w:t>
    </w:r>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7C448759" w:rsidR="00000C23" w:rsidRDefault="00057193" w:rsidP="007028B6">
    <w:pPr>
      <w:pStyle w:val="Header"/>
      <w:tabs>
        <w:tab w:val="clear" w:pos="4680"/>
      </w:tabs>
    </w:pPr>
    <w:r w:rsidRPr="009F778F">
      <w:t xml:space="preserve">Analysis of Population Age and Residential Rental Prices </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4B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93C6E1B"/>
    <w:multiLevelType w:val="hybridMultilevel"/>
    <w:tmpl w:val="7E18D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D62E0"/>
    <w:multiLevelType w:val="hybridMultilevel"/>
    <w:tmpl w:val="0C1AB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7601CE"/>
    <w:multiLevelType w:val="hybridMultilevel"/>
    <w:tmpl w:val="2DA0B5C4"/>
    <w:lvl w:ilvl="0" w:tplc="05F6EB42">
      <w:start w:val="1"/>
      <w:numFmt w:val="decimal"/>
      <w:lvlText w:val="%1."/>
      <w:lvlJc w:val="left"/>
      <w:pPr>
        <w:ind w:left="1440" w:hanging="720"/>
      </w:pPr>
      <w:rPr>
        <w:rFonts w:hint="default"/>
      </w:rPr>
    </w:lvl>
    <w:lvl w:ilvl="1" w:tplc="C386A888">
      <w:start w:val="1"/>
      <w:numFmt w:val="bullet"/>
      <w:lvlText w:val="•"/>
      <w:lvlJc w:val="left"/>
      <w:pPr>
        <w:ind w:left="2160" w:hanging="72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3FFB"/>
    <w:multiLevelType w:val="hybridMultilevel"/>
    <w:tmpl w:val="9E828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3"/>
  </w:num>
  <w:num w:numId="5">
    <w:abstractNumId w:val="7"/>
  </w:num>
  <w:num w:numId="6">
    <w:abstractNumId w:val="0"/>
  </w:num>
  <w:num w:numId="7">
    <w:abstractNumId w:val="6"/>
  </w:num>
  <w:num w:numId="8">
    <w:abstractNumId w:val="11"/>
  </w:num>
  <w:num w:numId="9">
    <w:abstractNumId w:val="5"/>
  </w:num>
  <w:num w:numId="10">
    <w:abstractNumId w:val="2"/>
  </w:num>
  <w:num w:numId="11">
    <w:abstractNumId w:val="8"/>
  </w:num>
  <w:num w:numId="12">
    <w:abstractNumId w:val="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4129"/>
    <w:rsid w:val="00041E54"/>
    <w:rsid w:val="00042D82"/>
    <w:rsid w:val="00046BC0"/>
    <w:rsid w:val="00057193"/>
    <w:rsid w:val="00060261"/>
    <w:rsid w:val="00063B62"/>
    <w:rsid w:val="00073651"/>
    <w:rsid w:val="000958A5"/>
    <w:rsid w:val="000A6AAD"/>
    <w:rsid w:val="000F5BFC"/>
    <w:rsid w:val="00123D42"/>
    <w:rsid w:val="00147BA7"/>
    <w:rsid w:val="001525B1"/>
    <w:rsid w:val="0016117A"/>
    <w:rsid w:val="00165F87"/>
    <w:rsid w:val="0017144E"/>
    <w:rsid w:val="00174937"/>
    <w:rsid w:val="00181A77"/>
    <w:rsid w:val="0019756D"/>
    <w:rsid w:val="00197B7E"/>
    <w:rsid w:val="001A06E9"/>
    <w:rsid w:val="001A16D7"/>
    <w:rsid w:val="001A3B84"/>
    <w:rsid w:val="001A5184"/>
    <w:rsid w:val="001A677F"/>
    <w:rsid w:val="001B19C7"/>
    <w:rsid w:val="001B3468"/>
    <w:rsid w:val="001B5353"/>
    <w:rsid w:val="001C1909"/>
    <w:rsid w:val="001D0EE0"/>
    <w:rsid w:val="0020425F"/>
    <w:rsid w:val="00214CC6"/>
    <w:rsid w:val="00215866"/>
    <w:rsid w:val="00227375"/>
    <w:rsid w:val="00246772"/>
    <w:rsid w:val="0025119D"/>
    <w:rsid w:val="00273EDC"/>
    <w:rsid w:val="00286E1D"/>
    <w:rsid w:val="002957B0"/>
    <w:rsid w:val="002C2980"/>
    <w:rsid w:val="002C55A9"/>
    <w:rsid w:val="002D1B32"/>
    <w:rsid w:val="002D6B7A"/>
    <w:rsid w:val="002E2E0E"/>
    <w:rsid w:val="00306B68"/>
    <w:rsid w:val="003153D5"/>
    <w:rsid w:val="00335A39"/>
    <w:rsid w:val="003427F4"/>
    <w:rsid w:val="0034465F"/>
    <w:rsid w:val="00345A2D"/>
    <w:rsid w:val="003547A6"/>
    <w:rsid w:val="00372250"/>
    <w:rsid w:val="00382526"/>
    <w:rsid w:val="00387F87"/>
    <w:rsid w:val="00395F98"/>
    <w:rsid w:val="003B274F"/>
    <w:rsid w:val="003B4C08"/>
    <w:rsid w:val="003C548E"/>
    <w:rsid w:val="003C6214"/>
    <w:rsid w:val="003D5ABA"/>
    <w:rsid w:val="003F129A"/>
    <w:rsid w:val="003F68AB"/>
    <w:rsid w:val="00410ACB"/>
    <w:rsid w:val="004153F1"/>
    <w:rsid w:val="00422929"/>
    <w:rsid w:val="00424E48"/>
    <w:rsid w:val="00440EEF"/>
    <w:rsid w:val="0045220E"/>
    <w:rsid w:val="004550B1"/>
    <w:rsid w:val="00466AE9"/>
    <w:rsid w:val="00470C15"/>
    <w:rsid w:val="004719EB"/>
    <w:rsid w:val="0047273F"/>
    <w:rsid w:val="00473828"/>
    <w:rsid w:val="004B1225"/>
    <w:rsid w:val="004C25C0"/>
    <w:rsid w:val="004C6F67"/>
    <w:rsid w:val="004D1E35"/>
    <w:rsid w:val="004D6BFA"/>
    <w:rsid w:val="004E429F"/>
    <w:rsid w:val="00517B76"/>
    <w:rsid w:val="00562750"/>
    <w:rsid w:val="00562B94"/>
    <w:rsid w:val="00582F23"/>
    <w:rsid w:val="00585EC3"/>
    <w:rsid w:val="00593227"/>
    <w:rsid w:val="005A0522"/>
    <w:rsid w:val="005B299C"/>
    <w:rsid w:val="005C3FDB"/>
    <w:rsid w:val="005C4D39"/>
    <w:rsid w:val="005C71EE"/>
    <w:rsid w:val="005E1FC5"/>
    <w:rsid w:val="005E6A5F"/>
    <w:rsid w:val="00602898"/>
    <w:rsid w:val="00647348"/>
    <w:rsid w:val="006646CD"/>
    <w:rsid w:val="00666416"/>
    <w:rsid w:val="0066762D"/>
    <w:rsid w:val="00671145"/>
    <w:rsid w:val="00680157"/>
    <w:rsid w:val="006A65C0"/>
    <w:rsid w:val="006B2E2A"/>
    <w:rsid w:val="006B7B46"/>
    <w:rsid w:val="006D5648"/>
    <w:rsid w:val="007011FE"/>
    <w:rsid w:val="007028B6"/>
    <w:rsid w:val="007262CF"/>
    <w:rsid w:val="00734837"/>
    <w:rsid w:val="00734B38"/>
    <w:rsid w:val="00743AF5"/>
    <w:rsid w:val="00755F13"/>
    <w:rsid w:val="00777AEB"/>
    <w:rsid w:val="007851E9"/>
    <w:rsid w:val="00792DB6"/>
    <w:rsid w:val="007B0310"/>
    <w:rsid w:val="007C4EE8"/>
    <w:rsid w:val="007E49CA"/>
    <w:rsid w:val="007F4A3D"/>
    <w:rsid w:val="007F6F17"/>
    <w:rsid w:val="0081083D"/>
    <w:rsid w:val="00820435"/>
    <w:rsid w:val="00841ADC"/>
    <w:rsid w:val="00850096"/>
    <w:rsid w:val="00860096"/>
    <w:rsid w:val="008771A9"/>
    <w:rsid w:val="00880F8F"/>
    <w:rsid w:val="008913B2"/>
    <w:rsid w:val="008A1960"/>
    <w:rsid w:val="008A76D9"/>
    <w:rsid w:val="008B171F"/>
    <w:rsid w:val="008C2DE7"/>
    <w:rsid w:val="008C70B5"/>
    <w:rsid w:val="008D33AF"/>
    <w:rsid w:val="008D7C52"/>
    <w:rsid w:val="008E1DE2"/>
    <w:rsid w:val="008E6179"/>
    <w:rsid w:val="0090412F"/>
    <w:rsid w:val="00911C95"/>
    <w:rsid w:val="00913457"/>
    <w:rsid w:val="009319EB"/>
    <w:rsid w:val="00966CF7"/>
    <w:rsid w:val="0097186A"/>
    <w:rsid w:val="0099195B"/>
    <w:rsid w:val="00993C56"/>
    <w:rsid w:val="00995865"/>
    <w:rsid w:val="009A279F"/>
    <w:rsid w:val="009A4826"/>
    <w:rsid w:val="009B51C4"/>
    <w:rsid w:val="009B57E0"/>
    <w:rsid w:val="009C537A"/>
    <w:rsid w:val="009D6CFC"/>
    <w:rsid w:val="00A05154"/>
    <w:rsid w:val="00A11AC9"/>
    <w:rsid w:val="00A3764D"/>
    <w:rsid w:val="00A400B4"/>
    <w:rsid w:val="00A53769"/>
    <w:rsid w:val="00A667E1"/>
    <w:rsid w:val="00A67709"/>
    <w:rsid w:val="00AB33BF"/>
    <w:rsid w:val="00AD3AED"/>
    <w:rsid w:val="00AF5678"/>
    <w:rsid w:val="00B02331"/>
    <w:rsid w:val="00B15E2E"/>
    <w:rsid w:val="00B2436C"/>
    <w:rsid w:val="00B34795"/>
    <w:rsid w:val="00B45921"/>
    <w:rsid w:val="00B768DB"/>
    <w:rsid w:val="00B95483"/>
    <w:rsid w:val="00BA69E6"/>
    <w:rsid w:val="00BC02E4"/>
    <w:rsid w:val="00BE1138"/>
    <w:rsid w:val="00BF56C8"/>
    <w:rsid w:val="00C068D0"/>
    <w:rsid w:val="00C21627"/>
    <w:rsid w:val="00C34A33"/>
    <w:rsid w:val="00C64C5C"/>
    <w:rsid w:val="00C72FBB"/>
    <w:rsid w:val="00C80DF3"/>
    <w:rsid w:val="00C940A9"/>
    <w:rsid w:val="00CA0D3E"/>
    <w:rsid w:val="00CA2E56"/>
    <w:rsid w:val="00CA4744"/>
    <w:rsid w:val="00CA5C6D"/>
    <w:rsid w:val="00CB4F09"/>
    <w:rsid w:val="00CC17F8"/>
    <w:rsid w:val="00CC2A43"/>
    <w:rsid w:val="00CC71AA"/>
    <w:rsid w:val="00CD4CE2"/>
    <w:rsid w:val="00CF4AD7"/>
    <w:rsid w:val="00CF634E"/>
    <w:rsid w:val="00D07B97"/>
    <w:rsid w:val="00D13218"/>
    <w:rsid w:val="00D30858"/>
    <w:rsid w:val="00D3165F"/>
    <w:rsid w:val="00D51DA0"/>
    <w:rsid w:val="00D75C22"/>
    <w:rsid w:val="00D86957"/>
    <w:rsid w:val="00D91345"/>
    <w:rsid w:val="00D921CB"/>
    <w:rsid w:val="00DA3330"/>
    <w:rsid w:val="00DA3D8A"/>
    <w:rsid w:val="00DC199C"/>
    <w:rsid w:val="00DE40D7"/>
    <w:rsid w:val="00DF5401"/>
    <w:rsid w:val="00DF79E7"/>
    <w:rsid w:val="00E1668C"/>
    <w:rsid w:val="00E173B6"/>
    <w:rsid w:val="00E36855"/>
    <w:rsid w:val="00E671A2"/>
    <w:rsid w:val="00E81E3C"/>
    <w:rsid w:val="00E82F07"/>
    <w:rsid w:val="00E9722B"/>
    <w:rsid w:val="00EA1E36"/>
    <w:rsid w:val="00EB27C9"/>
    <w:rsid w:val="00EB7811"/>
    <w:rsid w:val="00EC44ED"/>
    <w:rsid w:val="00EC5CBB"/>
    <w:rsid w:val="00ED1B12"/>
    <w:rsid w:val="00F23EA2"/>
    <w:rsid w:val="00F4124C"/>
    <w:rsid w:val="00F463B6"/>
    <w:rsid w:val="00F66A8A"/>
    <w:rsid w:val="00F7297A"/>
    <w:rsid w:val="00F736F5"/>
    <w:rsid w:val="00F837AA"/>
    <w:rsid w:val="00F869A3"/>
    <w:rsid w:val="00FA32C3"/>
    <w:rsid w:val="00FA4A73"/>
    <w:rsid w:val="00FA7F57"/>
    <w:rsid w:val="00FB6384"/>
    <w:rsid w:val="00FD791C"/>
    <w:rsid w:val="00FE7624"/>
    <w:rsid w:val="00FF2599"/>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14"/>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NormalWeb">
    <w:name w:val="Normal (Web)"/>
    <w:basedOn w:val="Normal"/>
    <w:uiPriority w:val="99"/>
    <w:unhideWhenUsed/>
    <w:rsid w:val="008B171F"/>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gu.hosted.panopto.com/Panopto/Pages/Viewer.aspx?id=238c0352-57e5-445f-9f8e-af1a01248326"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8</Pages>
  <Words>2385</Words>
  <Characters>13596</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Project Overview</vt:lpstr>
      <vt:lpstr>Project Highlights</vt:lpstr>
      <vt:lpstr>Project Plan</vt:lpstr>
      <vt:lpstr>Project Execution</vt:lpstr>
      <vt:lpstr>Methodology</vt:lpstr>
      <vt:lpstr>Data Collection Process </vt:lpstr>
      <vt:lpstr>C1. Advantages and Limitations of Data Set</vt:lpstr>
      <vt:lpstr>Data Extraction and Preparation Processes</vt:lpstr>
      <vt:lpstr>Data Analysis Process</vt:lpstr>
      <vt:lpstr>E1. Data Analysis Methods</vt:lpstr>
      <vt:lpstr>E2. Advantages and Limitations of Tools/Techniques</vt:lpstr>
      <vt:lpstr>E3. Application of Analytical Methods</vt:lpstr>
      <vt:lpstr>Results</vt:lpstr>
      <vt:lpstr>Project Success</vt:lpstr>
      <vt:lpstr>F1. Statistical Significance</vt:lpstr>
      <vt:lpstr>F2. Practical Significance</vt:lpstr>
      <vt:lpstr>F3. Overall Success</vt:lpstr>
      <vt:lpstr>Key Takeaways</vt:lpstr>
      <vt:lpstr>G1. Summary of Conclusions</vt:lpstr>
      <vt:lpstr>G2. Effective Storytelling</vt:lpstr>
      <vt:lpstr>G3. Findings-based Recommendations</vt:lpstr>
      <vt:lpstr>Panopto Presentation</vt:lpstr>
      <vt:lpstr>Appendices</vt:lpstr>
      <vt:lpstr>Evidence of Completion</vt:lpstr>
      <vt:lpstr>Sources</vt:lpstr>
    </vt:vector>
  </TitlesOfParts>
  <Company>WGU</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Dustin Kraft</cp:lastModifiedBy>
  <cp:revision>59</cp:revision>
  <dcterms:created xsi:type="dcterms:W3CDTF">2022-09-18T21:25:00Z</dcterms:created>
  <dcterms:modified xsi:type="dcterms:W3CDTF">2022-09-24T18:09:00Z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