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96766" w14:textId="77777777" w:rsidR="00F20F28" w:rsidRDefault="00F20F28" w:rsidP="00F20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C3C39"/>
          <w:sz w:val="20"/>
          <w:szCs w:val="20"/>
        </w:rPr>
      </w:pPr>
      <w:r>
        <w:rPr>
          <w:rFonts w:ascii="Helvetica" w:hAnsi="Helvetica"/>
          <w:color w:val="3C3C39"/>
          <w:sz w:val="20"/>
          <w:szCs w:val="20"/>
        </w:rPr>
        <w:t>Post Lab</w:t>
      </w:r>
    </w:p>
    <w:p w14:paraId="74808726" w14:textId="77777777" w:rsidR="00F20F28" w:rsidRDefault="00F20F28" w:rsidP="00F20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C3C39"/>
          <w:sz w:val="20"/>
          <w:szCs w:val="20"/>
        </w:rPr>
      </w:pPr>
      <w:bookmarkStart w:id="0" w:name="_GoBack"/>
      <w:bookmarkEnd w:id="0"/>
    </w:p>
    <w:p w14:paraId="01CDA782" w14:textId="77777777" w:rsidR="00F20F28" w:rsidRDefault="00F20F28" w:rsidP="00F20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C3C39"/>
          <w:sz w:val="20"/>
          <w:szCs w:val="20"/>
        </w:rPr>
      </w:pPr>
      <w:r>
        <w:rPr>
          <w:rFonts w:ascii="Helvetica" w:hAnsi="Helvetica"/>
          <w:color w:val="3C3C39"/>
          <w:sz w:val="20"/>
          <w:szCs w:val="20"/>
        </w:rPr>
        <w:t xml:space="preserve">1. For both your </w:t>
      </w:r>
      <w:proofErr w:type="spellStart"/>
      <w:r>
        <w:rPr>
          <w:rFonts w:ascii="Helvetica" w:hAnsi="Helvetica"/>
          <w:color w:val="3C3C39"/>
          <w:sz w:val="20"/>
          <w:szCs w:val="20"/>
        </w:rPr>
        <w:t>blastp</w:t>
      </w:r>
      <w:proofErr w:type="spellEnd"/>
      <w:r>
        <w:rPr>
          <w:rFonts w:ascii="Helvetica" w:hAnsi="Helvetica"/>
          <w:color w:val="3C3C39"/>
          <w:sz w:val="20"/>
          <w:szCs w:val="20"/>
        </w:rPr>
        <w:t xml:space="preserve"> and </w:t>
      </w:r>
      <w:proofErr w:type="spellStart"/>
      <w:r>
        <w:rPr>
          <w:rFonts w:ascii="Helvetica" w:hAnsi="Helvetica"/>
          <w:color w:val="3C3C39"/>
          <w:sz w:val="20"/>
          <w:szCs w:val="20"/>
        </w:rPr>
        <w:t>tblastn</w:t>
      </w:r>
      <w:proofErr w:type="spellEnd"/>
      <w:r>
        <w:rPr>
          <w:rFonts w:ascii="Helvetica" w:hAnsi="Helvetica"/>
          <w:color w:val="3C3C39"/>
          <w:sz w:val="20"/>
          <w:szCs w:val="20"/>
        </w:rPr>
        <w:t xml:space="preserve"> results, list:</w:t>
      </w:r>
      <w:r>
        <w:rPr>
          <w:rFonts w:ascii="Helvetica" w:hAnsi="Helvetica"/>
          <w:color w:val="3C3C39"/>
          <w:sz w:val="20"/>
          <w:szCs w:val="20"/>
        </w:rPr>
        <w:br/>
        <w:t>        -The top hit for each of your database searches</w:t>
      </w:r>
    </w:p>
    <w:p w14:paraId="499FCC84" w14:textId="77777777" w:rsidR="00F20F28" w:rsidRDefault="00F20F28" w:rsidP="00F20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C3C39"/>
          <w:sz w:val="20"/>
          <w:szCs w:val="20"/>
        </w:rPr>
      </w:pPr>
      <w:r>
        <w:rPr>
          <w:rFonts w:ascii="Helvetica" w:hAnsi="Helvetica"/>
          <w:color w:val="3C3C39"/>
          <w:sz w:val="20"/>
          <w:szCs w:val="20"/>
        </w:rPr>
        <w:t>        -The e-value and percent identity of the top hit</w:t>
      </w:r>
      <w:r>
        <w:rPr>
          <w:rFonts w:ascii="Helvetica" w:hAnsi="Helvetica"/>
          <w:color w:val="3C3C39"/>
          <w:sz w:val="20"/>
          <w:szCs w:val="20"/>
        </w:rPr>
        <w:br/>
        <w:t>        -What kind of protein it matched</w:t>
      </w:r>
      <w:r>
        <w:rPr>
          <w:rFonts w:ascii="Helvetica" w:hAnsi="Helvetica"/>
          <w:color w:val="3C3C39"/>
          <w:sz w:val="20"/>
          <w:szCs w:val="20"/>
        </w:rPr>
        <w:br/>
        <w:t>        -What kind of organism it comes from</w:t>
      </w:r>
      <w:r>
        <w:rPr>
          <w:rFonts w:ascii="Helvetica" w:hAnsi="Helvetica"/>
          <w:color w:val="3C3C39"/>
          <w:sz w:val="20"/>
          <w:szCs w:val="20"/>
        </w:rPr>
        <w:br/>
        <w:t>2. Take a look at the list of hits below the top hit.</w:t>
      </w:r>
    </w:p>
    <w:p w14:paraId="1275B6D4" w14:textId="77777777" w:rsidR="00F20F28" w:rsidRDefault="00F20F28" w:rsidP="00F20F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C3C39"/>
          <w:sz w:val="20"/>
          <w:szCs w:val="20"/>
        </w:rPr>
      </w:pPr>
      <w:r>
        <w:rPr>
          <w:rFonts w:ascii="Helvetica" w:hAnsi="Helvetica"/>
          <w:color w:val="3C3C39"/>
          <w:sz w:val="20"/>
          <w:szCs w:val="20"/>
        </w:rPr>
        <w:t>        -Do they have the same function?</w:t>
      </w:r>
      <w:r>
        <w:rPr>
          <w:rFonts w:ascii="Helvetica" w:hAnsi="Helvetica"/>
          <w:color w:val="3C3C39"/>
          <w:sz w:val="20"/>
          <w:szCs w:val="20"/>
        </w:rPr>
        <w:br/>
        <w:t>        -Do think you can confidently state what type of protein this gene encodes? Explain.</w:t>
      </w:r>
      <w:r>
        <w:rPr>
          <w:rFonts w:ascii="Helvetica" w:hAnsi="Helvetica"/>
          <w:color w:val="3C3C39"/>
          <w:sz w:val="20"/>
          <w:szCs w:val="20"/>
        </w:rPr>
        <w:br/>
        <w:t xml:space="preserve">        -Describe the difference in your </w:t>
      </w:r>
      <w:proofErr w:type="spellStart"/>
      <w:r>
        <w:rPr>
          <w:rFonts w:ascii="Helvetica" w:hAnsi="Helvetica"/>
          <w:color w:val="3C3C39"/>
          <w:sz w:val="20"/>
          <w:szCs w:val="20"/>
        </w:rPr>
        <w:t>tblastn</w:t>
      </w:r>
      <w:proofErr w:type="spellEnd"/>
      <w:r>
        <w:rPr>
          <w:rFonts w:ascii="Helvetica" w:hAnsi="Helvetica"/>
          <w:color w:val="3C3C39"/>
          <w:sz w:val="20"/>
          <w:szCs w:val="20"/>
        </w:rPr>
        <w:t xml:space="preserve"> and </w:t>
      </w:r>
      <w:proofErr w:type="spellStart"/>
      <w:r>
        <w:rPr>
          <w:rFonts w:ascii="Helvetica" w:hAnsi="Helvetica"/>
          <w:color w:val="3C3C39"/>
          <w:sz w:val="20"/>
          <w:szCs w:val="20"/>
        </w:rPr>
        <w:t>blastp</w:t>
      </w:r>
      <w:proofErr w:type="spellEnd"/>
      <w:r>
        <w:rPr>
          <w:rFonts w:ascii="Helvetica" w:hAnsi="Helvetica"/>
          <w:color w:val="3C3C39"/>
          <w:sz w:val="20"/>
          <w:szCs w:val="20"/>
        </w:rPr>
        <w:t xml:space="preserve"> results, and explain in what scenarios you might choose to use one over the other.</w:t>
      </w:r>
    </w:p>
    <w:p w14:paraId="48F3A973" w14:textId="77777777" w:rsidR="00327D88" w:rsidRDefault="00F20F28"/>
    <w:sectPr w:rsidR="00327D88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8"/>
    <w:rsid w:val="009D3268"/>
    <w:rsid w:val="00E52BFF"/>
    <w:rsid w:val="00F2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B0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F28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Macintosh Word</Application>
  <DocSecurity>0</DocSecurity>
  <Lines>4</Lines>
  <Paragraphs>1</Paragraphs>
  <ScaleCrop>false</ScaleCrop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2017-10-03T19:12:00Z</dcterms:created>
  <dcterms:modified xsi:type="dcterms:W3CDTF">2017-10-03T19:13:00Z</dcterms:modified>
</cp:coreProperties>
</file>