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F1E0C" w14:textId="37338F43" w:rsidR="003C413C" w:rsidRDefault="00FE5DEB" w:rsidP="009A0BA0">
      <w:pPr>
        <w:pStyle w:val="Title"/>
      </w:pPr>
      <w:r>
        <w:t>Post Lab</w:t>
      </w:r>
      <w:r w:rsidR="00E07064">
        <w:t xml:space="preserve"> Questions: Week 6</w:t>
      </w:r>
    </w:p>
    <w:p w14:paraId="3EDE3A1D" w14:textId="5901D9A1" w:rsidR="00DC28A3" w:rsidRDefault="00CF73CD" w:rsidP="000E5E61">
      <w:pPr>
        <w:pStyle w:val="Heading1"/>
      </w:pPr>
      <w:r>
        <w:t>Check for Understanding</w:t>
      </w:r>
    </w:p>
    <w:p w14:paraId="625510C6" w14:textId="77777777" w:rsidR="00173E6F" w:rsidRDefault="00173E6F" w:rsidP="00173E6F"/>
    <w:p w14:paraId="747179F5" w14:textId="406099C6" w:rsidR="00173E6F" w:rsidRPr="00173E6F" w:rsidRDefault="00173E6F" w:rsidP="00395266">
      <w:pPr>
        <w:pStyle w:val="Heading2"/>
      </w:pPr>
      <w:r>
        <w:t>Toy Dataset</w:t>
      </w:r>
    </w:p>
    <w:p w14:paraId="3C0EFDAE" w14:textId="77777777" w:rsidR="00E07064" w:rsidRDefault="00E07064" w:rsidP="00E07064"/>
    <w:p w14:paraId="2626DA06" w14:textId="77777777" w:rsidR="00E07064" w:rsidRPr="00D37076" w:rsidRDefault="00E07064" w:rsidP="00E07064">
      <w:pPr>
        <w:rPr>
          <w:b/>
          <w:bCs/>
        </w:rPr>
      </w:pPr>
      <w:r w:rsidRPr="00D37076">
        <w:rPr>
          <w:b/>
          <w:bCs/>
        </w:rPr>
        <w:t>1. Describe the large-scale differences between the mapped reads from species 1 and species 2, and explain what this mapping tells us about the relative genome structure of the two genomes that we mapped. If we compared this genomic region in a dot plot, what would it look like? Describe at least one biological mechanism by which this may have occurred.</w:t>
      </w:r>
    </w:p>
    <w:p w14:paraId="6555E14B" w14:textId="77777777" w:rsidR="00BF3380" w:rsidRDefault="00BF3380" w:rsidP="00075DEB"/>
    <w:p w14:paraId="23AD2C9A" w14:textId="78731A5B" w:rsidR="00E07064" w:rsidRDefault="00E07064" w:rsidP="008665C1">
      <w:r>
        <w:t xml:space="preserve">A large section of the </w:t>
      </w:r>
      <w:r w:rsidR="00B5777A">
        <w:t xml:space="preserve">reference </w:t>
      </w:r>
      <w:r>
        <w:t xml:space="preserve">genome is </w:t>
      </w:r>
      <w:r w:rsidR="004470B7">
        <w:t xml:space="preserve">missing (possibly deleted) </w:t>
      </w:r>
      <w:r>
        <w:t>for species 2</w:t>
      </w:r>
      <w:r w:rsidR="00602F87">
        <w:t xml:space="preserve">, though it is present in species 1. This region spans from </w:t>
      </w:r>
      <w:r w:rsidR="003219B4">
        <w:t xml:space="preserve">~10.5kb to </w:t>
      </w:r>
      <w:r>
        <w:t xml:space="preserve">~40kb on </w:t>
      </w:r>
      <w:r w:rsidR="00F24ACF">
        <w:t>the reference</w:t>
      </w:r>
      <w:r w:rsidR="003219B4">
        <w:t xml:space="preserve"> genome.</w:t>
      </w:r>
    </w:p>
    <w:p w14:paraId="3CFD5A2E" w14:textId="77777777" w:rsidR="00CB2114" w:rsidRDefault="00CB2114" w:rsidP="00075DEB"/>
    <w:p w14:paraId="5E797D23" w14:textId="5A943F77" w:rsidR="00CB2114" w:rsidRDefault="007240A8" w:rsidP="00075DEB">
      <w:r>
        <w:rPr>
          <w:noProof/>
          <w:lang w:eastAsia="zh-CN"/>
        </w:rPr>
        <w:drawing>
          <wp:inline distT="0" distB="0" distL="0" distR="0" wp14:anchorId="380C3E6C" wp14:editId="3689ABE5">
            <wp:extent cx="5930900" cy="3098800"/>
            <wp:effectExtent l="0" t="0" r="12700" b="0"/>
            <wp:docPr id="1" name="Picture 1" descr="igv_to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v_toy_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8D2A" w14:textId="77777777" w:rsidR="00CB2114" w:rsidRDefault="00CB2114" w:rsidP="00075DEB"/>
    <w:p w14:paraId="7F9547B3" w14:textId="45265C1D" w:rsidR="00E07064" w:rsidRDefault="00AE3D92" w:rsidP="009D32CE">
      <w:r>
        <w:t>Biological mechanism: HGT</w:t>
      </w:r>
    </w:p>
    <w:p w14:paraId="2A093C9C" w14:textId="0DD771F2" w:rsidR="003839EE" w:rsidRDefault="003839EE" w:rsidP="009D32CE"/>
    <w:p w14:paraId="3F66FECB" w14:textId="408D0845" w:rsidR="003839EE" w:rsidRDefault="003E23F6" w:rsidP="009D32CE">
      <w:r>
        <w:t>Dot plot:</w:t>
      </w:r>
      <w:r w:rsidR="00E63C4C" w:rsidRPr="00E63C4C">
        <w:rPr>
          <w:noProof/>
          <w:lang w:eastAsia="zh-CN"/>
        </w:rPr>
        <w:t xml:space="preserve"> </w:t>
      </w:r>
    </w:p>
    <w:p w14:paraId="1F4B7573" w14:textId="0868E3F1" w:rsidR="003E23F6" w:rsidRDefault="003E23F6" w:rsidP="009D32CE"/>
    <w:p w14:paraId="2CE58622" w14:textId="6129FB13" w:rsidR="003E23F6" w:rsidRDefault="00140597" w:rsidP="009D32CE">
      <w:r>
        <w:rPr>
          <w:noProof/>
          <w:lang w:eastAsia="zh-CN"/>
        </w:rPr>
        <w:lastRenderedPageBreak/>
        <mc:AlternateContent>
          <mc:Choice Requires="wpg">
            <w:drawing>
              <wp:inline distT="0" distB="0" distL="0" distR="0" wp14:anchorId="403EA2AB" wp14:editId="28F0B2E5">
                <wp:extent cx="1600835" cy="1600835"/>
                <wp:effectExtent l="0" t="0" r="24765" b="5016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600835"/>
                          <a:chOff x="0" y="0"/>
                          <a:chExt cx="1600835" cy="160083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835" cy="160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102870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71500" y="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39869" id="Group 8" o:spid="_x0000_s1026" style="width:126.05pt;height:126.05pt;mso-position-horizontal-relative:char;mso-position-vertical-relative:line" coordsize="1600835,1600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">
                <v:rect id="Rectangle 3" o:spid="_x0000_s1027" style="position:absolute;width:1600835;height:1600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/>
                <v:line id="Straight Connector 5" o:spid="_x0000_s1028" style="position:absolute;flip:y;visibility:visible;mso-wrap-style:square" from="0,1028700" to="568960,1597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571500,0" to="114046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C2EED40" w14:textId="6BA5391B" w:rsidR="00781B97" w:rsidRPr="00564BF1" w:rsidRDefault="00E07064" w:rsidP="00564BF1">
      <w:pPr>
        <w:rPr>
          <w:b/>
          <w:bCs/>
        </w:rPr>
      </w:pPr>
      <w:r w:rsidRPr="00584B80">
        <w:rPr>
          <w:b/>
          <w:bCs/>
        </w:rPr>
        <w:t>2. Do you see evidence of misassemblies? If so, describe where you see evidence for this and what this evidence looks like.</w:t>
      </w:r>
    </w:p>
    <w:p w14:paraId="488C99DF" w14:textId="77777777" w:rsidR="00E07064" w:rsidRDefault="00E07064" w:rsidP="00E07064"/>
    <w:p w14:paraId="54F7E4CA" w14:textId="27F26E79" w:rsidR="00E07064" w:rsidRDefault="00C35B38" w:rsidP="0072787C">
      <w:pPr>
        <w:jc w:val="center"/>
      </w:pPr>
      <w:r>
        <w:rPr>
          <w:noProof/>
          <w:lang w:eastAsia="zh-CN"/>
        </w:rPr>
        <w:drawing>
          <wp:inline distT="0" distB="0" distL="0" distR="0" wp14:anchorId="0346DCEA" wp14:editId="5C471E17">
            <wp:extent cx="2786763" cy="3787140"/>
            <wp:effectExtent l="0" t="0" r="7620" b="0"/>
            <wp:docPr id="2" name="Picture 2" descr="IGV_to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V_toy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36" cy="38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FEFC" w14:textId="77777777" w:rsidR="00E07064" w:rsidRDefault="00E07064" w:rsidP="00E07064"/>
    <w:p w14:paraId="3812EF13" w14:textId="77777777" w:rsidR="00E07064" w:rsidRDefault="00E07064" w:rsidP="00E07064"/>
    <w:p w14:paraId="5543418C" w14:textId="23B8F486" w:rsidR="000F6A2C" w:rsidRDefault="000F7DF1" w:rsidP="00045511">
      <w:r>
        <w:t>There are some “edges</w:t>
      </w:r>
      <w:r w:rsidR="00045511">
        <w:t>” where reads don’t overlap.</w:t>
      </w:r>
      <w:r w:rsidR="00CA2A1A">
        <w:t xml:space="preserve"> Could be evidence of </w:t>
      </w:r>
      <w:r w:rsidR="00B527BE">
        <w:t xml:space="preserve">misassembly in the reference. Could also indicate </w:t>
      </w:r>
      <w:r w:rsidR="00F040EA">
        <w:t xml:space="preserve">that species 1 and 2 contain a gene that </w:t>
      </w:r>
      <w:r w:rsidR="009F1B0C">
        <w:t>the reference lacks.</w:t>
      </w:r>
    </w:p>
    <w:p w14:paraId="103684F5" w14:textId="77777777" w:rsidR="000F6A2C" w:rsidRDefault="000F6A2C" w:rsidP="00E07064"/>
    <w:p w14:paraId="496A8A76" w14:textId="77777777" w:rsidR="00E07064" w:rsidRPr="00D76AA6" w:rsidRDefault="00E07064" w:rsidP="00E07064">
      <w:pPr>
        <w:rPr>
          <w:b/>
          <w:bCs/>
        </w:rPr>
      </w:pPr>
      <w:r w:rsidRPr="00D76AA6">
        <w:rPr>
          <w:b/>
          <w:bCs/>
        </w:rPr>
        <w:t>3. Do you see any evidence of single nucleotide polymorphisms? If so, describe where you see evidence for this and what this evidence looks like.</w:t>
      </w:r>
    </w:p>
    <w:p w14:paraId="174EB38D" w14:textId="77777777" w:rsidR="00E07064" w:rsidRDefault="00E07064" w:rsidP="00E07064"/>
    <w:p w14:paraId="77CF1AF3" w14:textId="33D2176B" w:rsidR="00356B23" w:rsidRDefault="0052060A" w:rsidP="00E07064">
      <w:r>
        <w:t xml:space="preserve">Not much. </w:t>
      </w:r>
    </w:p>
    <w:p w14:paraId="59CCEC60" w14:textId="77777777" w:rsidR="00173E6F" w:rsidRDefault="00173E6F" w:rsidP="00E07064"/>
    <w:p w14:paraId="25950E5F" w14:textId="77777777" w:rsidR="00173E6F" w:rsidRDefault="00173E6F" w:rsidP="00E07064"/>
    <w:p w14:paraId="06743997" w14:textId="77777777" w:rsidR="0052060A" w:rsidRDefault="0052060A" w:rsidP="00E07064"/>
    <w:p w14:paraId="6AB4DA74" w14:textId="68873DD3" w:rsidR="00395266" w:rsidRDefault="00395266" w:rsidP="00BC349B">
      <w:pPr>
        <w:pStyle w:val="Heading2"/>
      </w:pPr>
      <w:r>
        <w:t>Project Dataset</w:t>
      </w:r>
    </w:p>
    <w:p w14:paraId="372D8655" w14:textId="77777777" w:rsidR="00395266" w:rsidRDefault="00395266" w:rsidP="000E25D1">
      <w:pPr>
        <w:rPr>
          <w:b/>
          <w:bCs/>
        </w:rPr>
      </w:pPr>
    </w:p>
    <w:p w14:paraId="1B7198F1" w14:textId="77777777" w:rsidR="000E25D1" w:rsidRPr="000E25D1" w:rsidRDefault="000E25D1" w:rsidP="000E25D1">
      <w:r w:rsidRPr="000E25D1">
        <w:rPr>
          <w:b/>
          <w:bCs/>
        </w:rPr>
        <w:t>4. If you wanted to quantify the relative abundances of specific genes in your sample, why couldn't you simply count the number of times your gene appears in your assembly?</w:t>
      </w:r>
    </w:p>
    <w:p w14:paraId="71200515" w14:textId="77777777" w:rsidR="00E07064" w:rsidRDefault="00E07064" w:rsidP="00E07064"/>
    <w:p w14:paraId="0EC4ED11" w14:textId="183C9836" w:rsidR="000B2C31" w:rsidRDefault="000B2C31" w:rsidP="00E07064">
      <w:r>
        <w:t>Egerg</w:t>
      </w:r>
    </w:p>
    <w:p w14:paraId="33C76205" w14:textId="77777777" w:rsidR="000B2C31" w:rsidRDefault="000B2C31" w:rsidP="00E07064"/>
    <w:p w14:paraId="37E6CF37" w14:textId="77777777" w:rsidR="000B2C31" w:rsidRDefault="000B2C31" w:rsidP="00E07064"/>
    <w:p w14:paraId="374802EA" w14:textId="77777777" w:rsidR="00A3797E" w:rsidRDefault="00A3797E" w:rsidP="00A3797E">
      <w:pPr>
        <w:rPr>
          <w:b/>
          <w:bCs/>
        </w:rPr>
      </w:pPr>
      <w:r w:rsidRPr="00A3797E">
        <w:rPr>
          <w:b/>
          <w:bCs/>
        </w:rPr>
        <w:t>5. Do you see evidence of single nucleotide variants? Biologically speaking, what does this indicate? (Keep in mind this is a metagenome from a population of individual organisms vs an assembly, not an individual vs. an individual.)</w:t>
      </w:r>
    </w:p>
    <w:p w14:paraId="14AA1186" w14:textId="77777777" w:rsidR="00832379" w:rsidRDefault="00832379" w:rsidP="00A3797E">
      <w:pPr>
        <w:rPr>
          <w:b/>
          <w:bCs/>
        </w:rPr>
      </w:pPr>
    </w:p>
    <w:p w14:paraId="49754013" w14:textId="3B89D489" w:rsidR="00832379" w:rsidRDefault="00832379" w:rsidP="00832379">
      <w:r>
        <w:t>aegrg</w:t>
      </w:r>
    </w:p>
    <w:p w14:paraId="67D6EE88" w14:textId="77777777" w:rsidR="00832379" w:rsidRDefault="00832379" w:rsidP="00832379"/>
    <w:p w14:paraId="31AB72A6" w14:textId="77777777" w:rsidR="00832379" w:rsidRPr="00832379" w:rsidRDefault="00832379" w:rsidP="00832379">
      <w:bookmarkStart w:id="0" w:name="_GoBack"/>
      <w:bookmarkEnd w:id="0"/>
    </w:p>
    <w:p w14:paraId="746FF10F" w14:textId="77777777" w:rsidR="00E07064" w:rsidRDefault="00E07064" w:rsidP="00E07064"/>
    <w:p w14:paraId="057FC52A" w14:textId="77777777" w:rsidR="00E07064" w:rsidRDefault="00E07064" w:rsidP="00E07064"/>
    <w:p w14:paraId="11BB815A" w14:textId="77777777" w:rsidR="00327D88" w:rsidRDefault="00832379"/>
    <w:sectPr w:rsidR="00327D88" w:rsidSect="009D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4"/>
    <w:rsid w:val="00023DD2"/>
    <w:rsid w:val="00045511"/>
    <w:rsid w:val="00075DEB"/>
    <w:rsid w:val="000B2C31"/>
    <w:rsid w:val="000E25D1"/>
    <w:rsid w:val="000E5E61"/>
    <w:rsid w:val="000F6A2C"/>
    <w:rsid w:val="000F7DF1"/>
    <w:rsid w:val="00140597"/>
    <w:rsid w:val="00173E6F"/>
    <w:rsid w:val="002B20F8"/>
    <w:rsid w:val="003219B4"/>
    <w:rsid w:val="0035530F"/>
    <w:rsid w:val="00356B23"/>
    <w:rsid w:val="003643DD"/>
    <w:rsid w:val="003839EE"/>
    <w:rsid w:val="00395266"/>
    <w:rsid w:val="003C413C"/>
    <w:rsid w:val="003E23F6"/>
    <w:rsid w:val="00437A29"/>
    <w:rsid w:val="004470B7"/>
    <w:rsid w:val="004F2C1E"/>
    <w:rsid w:val="0052060A"/>
    <w:rsid w:val="00564BF1"/>
    <w:rsid w:val="00584B80"/>
    <w:rsid w:val="00593310"/>
    <w:rsid w:val="005D4C63"/>
    <w:rsid w:val="005E24F1"/>
    <w:rsid w:val="00602F87"/>
    <w:rsid w:val="00650D79"/>
    <w:rsid w:val="006938A9"/>
    <w:rsid w:val="006C4138"/>
    <w:rsid w:val="006E1927"/>
    <w:rsid w:val="00721373"/>
    <w:rsid w:val="007240A8"/>
    <w:rsid w:val="0072787C"/>
    <w:rsid w:val="00754D7C"/>
    <w:rsid w:val="00781B97"/>
    <w:rsid w:val="00832379"/>
    <w:rsid w:val="008665C1"/>
    <w:rsid w:val="00954358"/>
    <w:rsid w:val="00992E37"/>
    <w:rsid w:val="009A0BA0"/>
    <w:rsid w:val="009A629A"/>
    <w:rsid w:val="009D0511"/>
    <w:rsid w:val="009D3268"/>
    <w:rsid w:val="009D32CE"/>
    <w:rsid w:val="009F1B0C"/>
    <w:rsid w:val="00A031F3"/>
    <w:rsid w:val="00A360D1"/>
    <w:rsid w:val="00A3797E"/>
    <w:rsid w:val="00AE3D92"/>
    <w:rsid w:val="00AF2EDE"/>
    <w:rsid w:val="00B527BE"/>
    <w:rsid w:val="00B5777A"/>
    <w:rsid w:val="00B91593"/>
    <w:rsid w:val="00BA3963"/>
    <w:rsid w:val="00BC349B"/>
    <w:rsid w:val="00BE504B"/>
    <w:rsid w:val="00BF3380"/>
    <w:rsid w:val="00C35B38"/>
    <w:rsid w:val="00C5501C"/>
    <w:rsid w:val="00CA2A1A"/>
    <w:rsid w:val="00CB2114"/>
    <w:rsid w:val="00CF3A3E"/>
    <w:rsid w:val="00CF73CD"/>
    <w:rsid w:val="00D3125D"/>
    <w:rsid w:val="00D37076"/>
    <w:rsid w:val="00D71784"/>
    <w:rsid w:val="00D76AA6"/>
    <w:rsid w:val="00DC28A3"/>
    <w:rsid w:val="00E07064"/>
    <w:rsid w:val="00E24249"/>
    <w:rsid w:val="00E52BFF"/>
    <w:rsid w:val="00E63C4C"/>
    <w:rsid w:val="00F040EA"/>
    <w:rsid w:val="00F24ACF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234</Words>
  <Characters>1336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Check for Understanding</vt:lpstr>
      <vt:lpstr>    Toy Dataset</vt:lpstr>
      <vt:lpstr>    Project Dataset</vt:lpstr>
    </vt:vector>
  </TitlesOfParts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113</cp:revision>
  <dcterms:created xsi:type="dcterms:W3CDTF">2017-10-17T20:23:00Z</dcterms:created>
  <dcterms:modified xsi:type="dcterms:W3CDTF">2017-10-24T02:42:00Z</dcterms:modified>
</cp:coreProperties>
</file>