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EDDD" w14:textId="77777777" w:rsidR="00327D88" w:rsidRDefault="00AB1761" w:rsidP="008E1A29">
      <w:pPr>
        <w:pStyle w:val="Title"/>
      </w:pPr>
      <w:r>
        <w:t>Lab 8</w:t>
      </w:r>
    </w:p>
    <w:p w14:paraId="55BFCBEA" w14:textId="77777777" w:rsidR="00D170C4" w:rsidRDefault="00D170C4"/>
    <w:p w14:paraId="59A2DF31" w14:textId="16FD94FA" w:rsidR="004D3E54" w:rsidRDefault="008E1A29" w:rsidP="008E1A29">
      <w:pPr>
        <w:pStyle w:val="Heading1"/>
      </w:pPr>
      <w:r>
        <w:t>Question</w:t>
      </w:r>
    </w:p>
    <w:p w14:paraId="2A04D8CA" w14:textId="77777777" w:rsidR="008E1A29" w:rsidRPr="008E1A29" w:rsidRDefault="008E1A29" w:rsidP="008E1A29"/>
    <w:p w14:paraId="78904978" w14:textId="10204A9D" w:rsidR="00D170C4" w:rsidRDefault="004D3E54">
      <w:r>
        <w:t xml:space="preserve">In the paper </w:t>
      </w:r>
      <w:r w:rsidR="00EE6742">
        <w:t>“</w:t>
      </w:r>
      <w:r w:rsidR="00EE6742" w:rsidRPr="00EE6742">
        <w:t>Structure and function of the global ocean microbiome</w:t>
      </w:r>
      <w:r w:rsidR="00EE6742">
        <w:t xml:space="preserve">,” </w:t>
      </w:r>
      <w:r>
        <w:t>Sunagawa et</w:t>
      </w:r>
      <w:r w:rsidR="00EE6742">
        <w:t xml:space="preserve"> al. found that </w:t>
      </w:r>
      <w:r w:rsidR="000A5123">
        <w:t xml:space="preserve">overall variability in a community (as measured by principle component analysis) was best explained by temperate. </w:t>
      </w:r>
      <w:r w:rsidR="00075F1E">
        <w:fldChar w:fldCharType="begin"/>
      </w:r>
      <w:r w:rsidR="005F6885">
        <w:instrText xml:space="preserve"> ADDIN ZOTERO_ITEM CSL_CITATION {"citationID":"a66kc5barj","properties":{"formattedCitation":"(Sunagawa et al., 2015)","plainCitation":"(Sunagawa et al., 2015)"},"citationItems":[{"id":553,"uris":["http://zotero.org/users/2637646/items/MJBIBZMB"],"uri":["http://zotero.org/users/2637646/items/MJBIBZMB"],"itemData":{"id":553,"type":"article-journal","title":"Structure and function of the global ocean microbiome","container-title":"Science","page":"1261359","volume":"348","issue":"6237","source":"science.sciencemag.org","abstract":"Microbes are dominant drivers of biogeochemical processes, yet drawing a global picture of functional diversity, microbial community structure, and their ecological determinants remains a grand challenge. We analyzed 7.2 terabases of metagenomic data from 243 Tara Oceans samples from 68 locations in epipelagic and mesopelagic waters across the globe to generate an ocean microbial reference gene catalog with &gt;40 million nonredundant, mostly novel sequences from viruses, prokaryotes, and picoeukaryotes. Using 139 prokaryote-enriched samples, containing &gt;35,000 species, we show vertical stratification with epipelagic community composition mostly driven by temperature rather than other environmental factors or geography. We identify ocean microbial core functionality and reveal that &gt;73% of its abundance is shared with the human gut microbiome despite the physicochemical differences between these two ecosystems.","DOI":"10.1126/science.1261359","ISSN":"0036-8075, 1095-9203","note":"PMID: 25999513","language":"en","author":[{"family":"Sunagawa","given":"Shinichi"},{"family":"Coelho","given":"Luis Pedro"},{"family":"Chaffron","given":"Samuel"},{"family":"Kultima","given":"Jens Roat"},{"family":"Labadie","given":"Karine"},{"family":"Salazar","given":"Guillem"},{"family":"Djahanschiri","given":"Bardya"},{"family":"Zeller","given":"Georg"},{"family":"Mende","given":"Daniel R."},{"family":"Alberti","given":"Adriana"},{"family":"Cornejo-Castillo","given":"Francisco M."},{"family":"Costea","given":"Paul I."},{"family":"Cruaud","given":"Corinne"},{"family":"Ovidio","given":"Francesco","non-dropping-particle":"d'"},{"family":"Engelen","given":"Stefan"},{"family":"Ferrera","given":"Isabel"},{"family":"Gasol","given":"Josep M."},{"family":"Guidi","given":"Lionel"},{"family":"Hildebrand","given":"Falk"},{"family":"Kokoszka","given":"Florian"},{"family":"Lepoivre","given":"Cyrille"},{"family":"Lima-Mendez","given":"Gipsi"},{"family":"Poulain","given":"Julie"},{"family":"Poulos","given":"Bonnie T."},{"family":"Royo-Llonch","given":"Marta"},{"family":"Sarmento","given":"Hugo"},{"family":"Vieira-Silva","given":"Sara"},{"family":"Dimier","given":"Céline"},{"family":"Picheral","given":"Marc"},{"family":"Searson","given":"Sarah"},{"family":"Kandels-Lewis","given":"Stefanie"},{"family":"Coordinators","given":"Tara Oceans"},{"family":"Bowler","given":"Chris"},{"family":"Vargas","given":"Colomban","dropping-particle":"de"},{"family":"Gorsky","given":"Gabriel"},{"family":"Grimsley","given":"Nigel"},{"family":"Hingamp","given":"Pascal"},{"family":"Iudicone","given":"Daniele"},{"family":"Jaillon","given":"Olivier"},{"family":"Not","given":"Fabrice"},{"family":"Ogata","given":"Hiroyuki"},{"family":"Pesant","given":"Stephane"},{"family":"Speich","given":"Sabrina"},{"family":"Stemmann","given":"Lars"},{"family":"Sullivan","given":"Matthew B."},{"family":"Weissenbach","given":"Jean"},{"family":"Wincker","given":"Patrick"},{"family":"Karsenti","given":"Eric"},{"family":"Raes","given":"Jeroen"},{"family":"Acinas","given":"Silvia G."},{"family":"Bork","given":"Peer"}],"issued":{"date-parts":[["2015",5,22]]}}}],"schema":"https://github.com/citation-style-language/schema/raw/master/csl-citation.json"} </w:instrText>
      </w:r>
      <w:r w:rsidR="00075F1E">
        <w:fldChar w:fldCharType="separate"/>
      </w:r>
      <w:r w:rsidR="005F6885">
        <w:rPr>
          <w:noProof/>
        </w:rPr>
        <w:t>(Sunagawa et al., 2015)</w:t>
      </w:r>
      <w:r w:rsidR="00075F1E">
        <w:fldChar w:fldCharType="end"/>
      </w:r>
    </w:p>
    <w:p w14:paraId="52B6F770" w14:textId="77777777" w:rsidR="00C519DC" w:rsidRDefault="00C519DC"/>
    <w:p w14:paraId="134439FA" w14:textId="77777777" w:rsidR="00D9043D" w:rsidRDefault="004D3E54" w:rsidP="00D9043D">
      <w:pPr>
        <w:keepNext/>
      </w:pPr>
      <w:r>
        <w:rPr>
          <w:noProof/>
        </w:rPr>
        <w:drawing>
          <wp:inline distT="0" distB="0" distL="0" distR="0" wp14:anchorId="6A08564F" wp14:editId="2A12F0F2">
            <wp:extent cx="5943600" cy="2794000"/>
            <wp:effectExtent l="0" t="0" r="0" b="0"/>
            <wp:docPr id="1" name="Picture 1" descr="../../../../Desktop/Screen%20Shot%202017-10-31%20at%202.17.43%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31%20at%202.17.43%20P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794000"/>
                    </a:xfrm>
                    <a:prstGeom prst="rect">
                      <a:avLst/>
                    </a:prstGeom>
                    <a:noFill/>
                    <a:ln>
                      <a:noFill/>
                    </a:ln>
                  </pic:spPr>
                </pic:pic>
              </a:graphicData>
            </a:graphic>
          </wp:inline>
        </w:drawing>
      </w:r>
    </w:p>
    <w:p w14:paraId="32813F04" w14:textId="3BD95642" w:rsidR="00D170C4" w:rsidRDefault="00D9043D" w:rsidP="00D9043D">
      <w:pPr>
        <w:pStyle w:val="Caption"/>
      </w:pPr>
      <w:r>
        <w:t xml:space="preserve">Item </w:t>
      </w:r>
      <w:fldSimple w:instr=" SEQ Item \* ARABIC ">
        <w:r>
          <w:rPr>
            <w:noProof/>
          </w:rPr>
          <w:t>1</w:t>
        </w:r>
      </w:fldSimple>
      <w:r>
        <w:t>. The Figure 5a from the Sunagawa et al. paper.</w:t>
      </w:r>
    </w:p>
    <w:p w14:paraId="4E5684B0" w14:textId="73F77224" w:rsidR="00EE08E3" w:rsidRPr="0076614D" w:rsidRDefault="007D6E7C" w:rsidP="00D9043D">
      <w:pPr>
        <w:rPr>
          <w:bCs/>
          <w:i/>
          <w:iCs/>
        </w:rPr>
      </w:pPr>
      <w:r>
        <w:t xml:space="preserve">Thus, one question </w:t>
      </w:r>
      <w:r w:rsidR="00F005A3">
        <w:t>might be</w:t>
      </w:r>
      <w:r w:rsidR="00F005A3" w:rsidRPr="00777D4B">
        <w:rPr>
          <w:b/>
        </w:rPr>
        <w:t xml:space="preserve">: </w:t>
      </w:r>
      <w:r w:rsidR="00F005A3" w:rsidRPr="0076614D">
        <w:rPr>
          <w:bCs/>
          <w:i/>
          <w:iCs/>
        </w:rPr>
        <w:t xml:space="preserve">is </w:t>
      </w:r>
      <w:r w:rsidR="00C16F66" w:rsidRPr="0076614D">
        <w:rPr>
          <w:bCs/>
          <w:i/>
          <w:iCs/>
        </w:rPr>
        <w:t xml:space="preserve">there is greater species </w:t>
      </w:r>
      <w:r w:rsidR="006D4CC3" w:rsidRPr="0076614D">
        <w:rPr>
          <w:bCs/>
          <w:i/>
          <w:iCs/>
        </w:rPr>
        <w:t>richness</w:t>
      </w:r>
      <w:r w:rsidR="00C16F66" w:rsidRPr="0076614D">
        <w:rPr>
          <w:bCs/>
          <w:i/>
          <w:iCs/>
        </w:rPr>
        <w:t xml:space="preserve"> and </w:t>
      </w:r>
      <w:r w:rsidR="002F3BFC" w:rsidRPr="0076614D">
        <w:rPr>
          <w:bCs/>
          <w:i/>
          <w:iCs/>
        </w:rPr>
        <w:t xml:space="preserve">species diversity (as </w:t>
      </w:r>
      <w:r w:rsidR="00022B5F" w:rsidRPr="0076614D">
        <w:rPr>
          <w:bCs/>
          <w:i/>
          <w:iCs/>
        </w:rPr>
        <w:t>measured</w:t>
      </w:r>
      <w:r w:rsidR="002F3BFC" w:rsidRPr="0076614D">
        <w:rPr>
          <w:bCs/>
          <w:i/>
          <w:iCs/>
        </w:rPr>
        <w:t xml:space="preserve"> by </w:t>
      </w:r>
      <w:r w:rsidR="00635ADD" w:rsidRPr="0076614D">
        <w:rPr>
          <w:bCs/>
          <w:i/>
          <w:iCs/>
        </w:rPr>
        <w:t>Shannon-Weiner Index) i</w:t>
      </w:r>
      <w:r w:rsidR="003A732A" w:rsidRPr="0076614D">
        <w:rPr>
          <w:bCs/>
          <w:i/>
          <w:iCs/>
        </w:rPr>
        <w:t>n</w:t>
      </w:r>
      <w:r w:rsidR="00575CB5" w:rsidRPr="0076614D">
        <w:rPr>
          <w:bCs/>
          <w:i/>
          <w:iCs/>
        </w:rPr>
        <w:t xml:space="preserve"> </w:t>
      </w:r>
      <w:r w:rsidR="007B560A" w:rsidRPr="0076614D">
        <w:rPr>
          <w:bCs/>
          <w:i/>
          <w:iCs/>
        </w:rPr>
        <w:t>warm</w:t>
      </w:r>
      <w:r w:rsidR="0095202F" w:rsidRPr="0076614D">
        <w:rPr>
          <w:bCs/>
          <w:i/>
          <w:iCs/>
        </w:rPr>
        <w:t>er</w:t>
      </w:r>
      <w:r w:rsidR="007B560A" w:rsidRPr="0076614D">
        <w:rPr>
          <w:bCs/>
          <w:i/>
          <w:iCs/>
        </w:rPr>
        <w:t xml:space="preserve"> water samples </w:t>
      </w:r>
      <w:r w:rsidR="0030428E" w:rsidRPr="0076614D">
        <w:rPr>
          <w:bCs/>
          <w:i/>
          <w:iCs/>
        </w:rPr>
        <w:t xml:space="preserve">(15-30 °C) </w:t>
      </w:r>
      <w:r w:rsidR="00D80302" w:rsidRPr="0076614D">
        <w:rPr>
          <w:bCs/>
          <w:i/>
          <w:iCs/>
        </w:rPr>
        <w:t xml:space="preserve">than in colder water samples </w:t>
      </w:r>
      <w:r w:rsidR="00201F7E" w:rsidRPr="0076614D">
        <w:rPr>
          <w:bCs/>
          <w:i/>
          <w:iCs/>
        </w:rPr>
        <w:t>(0-10</w:t>
      </w:r>
      <w:r w:rsidR="00760130" w:rsidRPr="0076614D">
        <w:rPr>
          <w:bCs/>
          <w:i/>
          <w:iCs/>
        </w:rPr>
        <w:t xml:space="preserve"> °C</w:t>
      </w:r>
      <w:r w:rsidR="005527F1">
        <w:rPr>
          <w:bCs/>
          <w:i/>
          <w:iCs/>
        </w:rPr>
        <w:t>)?</w:t>
      </w:r>
    </w:p>
    <w:p w14:paraId="37374745" w14:textId="77777777" w:rsidR="00AF171F" w:rsidRDefault="00AF171F" w:rsidP="00D9043D">
      <w:pPr>
        <w:rPr>
          <w:b/>
        </w:rPr>
      </w:pPr>
    </w:p>
    <w:p w14:paraId="4C4A1E1F" w14:textId="55A67C5B" w:rsidR="00E211E1" w:rsidRDefault="00E211E1" w:rsidP="00E211E1">
      <w:pPr>
        <w:pStyle w:val="Caption"/>
        <w:keepNext/>
      </w:pPr>
      <w:r>
        <w:t xml:space="preserve">Table </w:t>
      </w:r>
      <w:fldSimple w:instr=" SEQ Table \* ARABIC ">
        <w:r>
          <w:rPr>
            <w:noProof/>
          </w:rPr>
          <w:t>1</w:t>
        </w:r>
      </w:fldSimple>
      <w:r>
        <w:t>. Metadata for the six samples selected for this study. Colors are to indicate temperature (cool, medium, warm).</w:t>
      </w:r>
    </w:p>
    <w:tbl>
      <w:tblPr>
        <w:tblStyle w:val="GridTable1Light"/>
        <w:tblW w:w="10022" w:type="dxa"/>
        <w:tblLook w:val="04A0" w:firstRow="1" w:lastRow="0" w:firstColumn="1" w:lastColumn="0" w:noHBand="0" w:noVBand="1"/>
      </w:tblPr>
      <w:tblGrid>
        <w:gridCol w:w="1941"/>
        <w:gridCol w:w="1047"/>
        <w:gridCol w:w="2889"/>
        <w:gridCol w:w="2356"/>
        <w:gridCol w:w="836"/>
        <w:gridCol w:w="953"/>
      </w:tblGrid>
      <w:tr w:rsidR="00257322" w:rsidRPr="00572662" w14:paraId="5C499657" w14:textId="77777777" w:rsidTr="0025732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41" w:type="dxa"/>
            <w:noWrap/>
            <w:hideMark/>
          </w:tcPr>
          <w:p w14:paraId="78134F51" w14:textId="43004DAB" w:rsidR="00257322" w:rsidRPr="00572662" w:rsidRDefault="00B82AF3" w:rsidP="0057266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Label</w:t>
            </w:r>
            <w:bookmarkStart w:id="0" w:name="_GoBack"/>
            <w:bookmarkEnd w:id="0"/>
          </w:p>
        </w:tc>
        <w:tc>
          <w:tcPr>
            <w:tcW w:w="1047" w:type="dxa"/>
            <w:noWrap/>
            <w:hideMark/>
          </w:tcPr>
          <w:p w14:paraId="17D6C493" w14:textId="77777777" w:rsidR="00257322" w:rsidRPr="00572662" w:rsidRDefault="00257322" w:rsidP="0057266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Run ID</w:t>
            </w:r>
          </w:p>
        </w:tc>
        <w:tc>
          <w:tcPr>
            <w:tcW w:w="2889" w:type="dxa"/>
            <w:noWrap/>
            <w:hideMark/>
          </w:tcPr>
          <w:p w14:paraId="253FEF7B" w14:textId="77777777" w:rsidR="00257322" w:rsidRPr="00572662" w:rsidRDefault="00257322" w:rsidP="0057266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Region</w:t>
            </w:r>
          </w:p>
        </w:tc>
        <w:tc>
          <w:tcPr>
            <w:tcW w:w="2356" w:type="dxa"/>
            <w:noWrap/>
            <w:hideMark/>
          </w:tcPr>
          <w:p w14:paraId="20D2FE61" w14:textId="77777777" w:rsidR="00257322" w:rsidRPr="00572662" w:rsidRDefault="00257322" w:rsidP="0057266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Sample details</w:t>
            </w:r>
          </w:p>
        </w:tc>
        <w:tc>
          <w:tcPr>
            <w:tcW w:w="836" w:type="dxa"/>
            <w:noWrap/>
            <w:hideMark/>
          </w:tcPr>
          <w:p w14:paraId="597587A8" w14:textId="77777777" w:rsidR="00257322" w:rsidRPr="00572662" w:rsidRDefault="00257322" w:rsidP="0057266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Depth</w:t>
            </w:r>
          </w:p>
        </w:tc>
        <w:tc>
          <w:tcPr>
            <w:tcW w:w="953" w:type="dxa"/>
            <w:noWrap/>
            <w:hideMark/>
          </w:tcPr>
          <w:p w14:paraId="0CE22F9F" w14:textId="77777777" w:rsidR="00257322" w:rsidRPr="00572662" w:rsidRDefault="00257322" w:rsidP="0057266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Temp °C</w:t>
            </w:r>
          </w:p>
        </w:tc>
      </w:tr>
      <w:tr w:rsidR="00257322" w:rsidRPr="00572662" w14:paraId="0B85A477" w14:textId="77777777" w:rsidTr="0025732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D9E2F3" w:themeFill="accent1" w:themeFillTint="33"/>
            <w:noWrap/>
            <w:hideMark/>
          </w:tcPr>
          <w:p w14:paraId="0E196E8F" w14:textId="05A1BA23" w:rsidR="00257322" w:rsidRPr="00572662" w:rsidRDefault="00504E81" w:rsidP="00005D3B">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01_dcm</w:t>
            </w:r>
            <w:r w:rsidR="00D454A1">
              <w:rPr>
                <w:rFonts w:ascii="Calibri" w:eastAsia="Times New Roman" w:hAnsi="Calibri" w:cs="Times New Roman"/>
                <w:color w:val="000000"/>
                <w:sz w:val="18"/>
                <w:szCs w:val="18"/>
                <w:lang w:eastAsia="zh-CN"/>
              </w:rPr>
              <w:t>_</w:t>
            </w:r>
            <w:r w:rsidR="00A07CAA">
              <w:rPr>
                <w:rFonts w:ascii="Calibri" w:eastAsia="Times New Roman" w:hAnsi="Calibri" w:cs="Times New Roman"/>
                <w:color w:val="000000"/>
                <w:sz w:val="18"/>
                <w:szCs w:val="18"/>
                <w:lang w:eastAsia="zh-CN"/>
              </w:rPr>
              <w:t>S</w:t>
            </w:r>
            <w:r w:rsidR="00005D3B">
              <w:rPr>
                <w:rFonts w:ascii="Calibri" w:eastAsia="Times New Roman" w:hAnsi="Calibri" w:cs="Times New Roman"/>
                <w:color w:val="000000"/>
                <w:sz w:val="18"/>
                <w:szCs w:val="18"/>
                <w:lang w:eastAsia="zh-CN"/>
              </w:rPr>
              <w:t>e</w:t>
            </w:r>
            <w:r w:rsidR="00BC7954">
              <w:rPr>
                <w:rFonts w:ascii="Calibri" w:eastAsia="Times New Roman" w:hAnsi="Calibri" w:cs="Times New Roman"/>
                <w:color w:val="000000"/>
                <w:sz w:val="18"/>
                <w:szCs w:val="18"/>
                <w:lang w:eastAsia="zh-CN"/>
              </w:rPr>
              <w:t>rn</w:t>
            </w:r>
            <w:r w:rsidR="00A07CAA">
              <w:rPr>
                <w:rFonts w:ascii="Calibri" w:eastAsia="Times New Roman" w:hAnsi="Calibri" w:cs="Times New Roman"/>
                <w:color w:val="000000"/>
                <w:sz w:val="18"/>
                <w:szCs w:val="18"/>
                <w:lang w:eastAsia="zh-CN"/>
              </w:rPr>
              <w:t>Ocean</w:t>
            </w:r>
          </w:p>
        </w:tc>
        <w:tc>
          <w:tcPr>
            <w:tcW w:w="1047" w:type="dxa"/>
            <w:shd w:val="clear" w:color="auto" w:fill="D9E2F3" w:themeFill="accent1" w:themeFillTint="33"/>
            <w:noWrap/>
            <w:hideMark/>
          </w:tcPr>
          <w:p w14:paraId="00B32D75"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ERR599104</w:t>
            </w:r>
          </w:p>
        </w:tc>
        <w:tc>
          <w:tcPr>
            <w:tcW w:w="2889" w:type="dxa"/>
            <w:shd w:val="clear" w:color="auto" w:fill="D9E2F3" w:themeFill="accent1" w:themeFillTint="33"/>
            <w:noWrap/>
            <w:hideMark/>
          </w:tcPr>
          <w:p w14:paraId="74E39C3F"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Southern Ocean (near Antarctica)</w:t>
            </w:r>
          </w:p>
        </w:tc>
        <w:tc>
          <w:tcPr>
            <w:tcW w:w="2356" w:type="dxa"/>
            <w:shd w:val="clear" w:color="auto" w:fill="D9E2F3" w:themeFill="accent1" w:themeFillTint="33"/>
            <w:noWrap/>
            <w:hideMark/>
          </w:tcPr>
          <w:p w14:paraId="5AEE0650"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deep chlorophyll maximum layer</w:t>
            </w:r>
          </w:p>
        </w:tc>
        <w:tc>
          <w:tcPr>
            <w:tcW w:w="836" w:type="dxa"/>
            <w:shd w:val="clear" w:color="auto" w:fill="D9E2F3" w:themeFill="accent1" w:themeFillTint="33"/>
            <w:noWrap/>
            <w:hideMark/>
          </w:tcPr>
          <w:p w14:paraId="7874FFF4"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90 m</w:t>
            </w:r>
          </w:p>
        </w:tc>
        <w:tc>
          <w:tcPr>
            <w:tcW w:w="953" w:type="dxa"/>
            <w:shd w:val="clear" w:color="auto" w:fill="D9E2F3" w:themeFill="accent1" w:themeFillTint="33"/>
            <w:noWrap/>
            <w:hideMark/>
          </w:tcPr>
          <w:p w14:paraId="3B8C2C20" w14:textId="77777777" w:rsidR="00257322" w:rsidRPr="00572662" w:rsidRDefault="00257322" w:rsidP="005726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-0.78154</w:t>
            </w:r>
          </w:p>
        </w:tc>
      </w:tr>
      <w:tr w:rsidR="00257322" w:rsidRPr="00572662" w14:paraId="0DAD2A2C" w14:textId="77777777" w:rsidTr="0025732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D9E2F3" w:themeFill="accent1" w:themeFillTint="33"/>
            <w:noWrap/>
            <w:hideMark/>
          </w:tcPr>
          <w:p w14:paraId="21031EBB" w14:textId="348C8886" w:rsidR="00257322" w:rsidRPr="00572662" w:rsidRDefault="008C539A" w:rsidP="00155EA9">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02_</w:t>
            </w:r>
            <w:r w:rsidR="00DE17BD">
              <w:rPr>
                <w:rFonts w:ascii="Calibri" w:eastAsia="Times New Roman" w:hAnsi="Calibri" w:cs="Times New Roman"/>
                <w:color w:val="000000"/>
                <w:sz w:val="18"/>
                <w:szCs w:val="18"/>
                <w:lang w:eastAsia="zh-CN"/>
              </w:rPr>
              <w:t>surface</w:t>
            </w:r>
            <w:r w:rsidR="00323A82">
              <w:rPr>
                <w:rFonts w:ascii="Calibri" w:eastAsia="Times New Roman" w:hAnsi="Calibri" w:cs="Times New Roman"/>
                <w:color w:val="000000"/>
                <w:sz w:val="18"/>
                <w:szCs w:val="18"/>
                <w:lang w:eastAsia="zh-CN"/>
              </w:rPr>
              <w:t>_</w:t>
            </w:r>
            <w:r w:rsidR="00855A83">
              <w:rPr>
                <w:rFonts w:ascii="Calibri" w:eastAsia="Times New Roman" w:hAnsi="Calibri" w:cs="Times New Roman"/>
                <w:color w:val="000000"/>
                <w:sz w:val="18"/>
                <w:szCs w:val="18"/>
                <w:lang w:eastAsia="zh-CN"/>
              </w:rPr>
              <w:t>SernOcean</w:t>
            </w:r>
          </w:p>
        </w:tc>
        <w:tc>
          <w:tcPr>
            <w:tcW w:w="1047" w:type="dxa"/>
            <w:shd w:val="clear" w:color="auto" w:fill="D9E2F3" w:themeFill="accent1" w:themeFillTint="33"/>
            <w:noWrap/>
            <w:hideMark/>
          </w:tcPr>
          <w:p w14:paraId="0FBEB9F0"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ERR599090</w:t>
            </w:r>
          </w:p>
        </w:tc>
        <w:tc>
          <w:tcPr>
            <w:tcW w:w="2889" w:type="dxa"/>
            <w:shd w:val="clear" w:color="auto" w:fill="D9E2F3" w:themeFill="accent1" w:themeFillTint="33"/>
            <w:noWrap/>
            <w:hideMark/>
          </w:tcPr>
          <w:p w14:paraId="22EFE30A"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Southern Ocean (near Antarctica)</w:t>
            </w:r>
          </w:p>
        </w:tc>
        <w:tc>
          <w:tcPr>
            <w:tcW w:w="2356" w:type="dxa"/>
            <w:shd w:val="clear" w:color="auto" w:fill="D9E2F3" w:themeFill="accent1" w:themeFillTint="33"/>
            <w:noWrap/>
            <w:hideMark/>
          </w:tcPr>
          <w:p w14:paraId="67E5A89C"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surface water layer</w:t>
            </w:r>
          </w:p>
        </w:tc>
        <w:tc>
          <w:tcPr>
            <w:tcW w:w="836" w:type="dxa"/>
            <w:shd w:val="clear" w:color="auto" w:fill="D9E2F3" w:themeFill="accent1" w:themeFillTint="33"/>
            <w:noWrap/>
            <w:hideMark/>
          </w:tcPr>
          <w:p w14:paraId="7082486D"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5 m</w:t>
            </w:r>
          </w:p>
        </w:tc>
        <w:tc>
          <w:tcPr>
            <w:tcW w:w="953" w:type="dxa"/>
            <w:shd w:val="clear" w:color="auto" w:fill="D9E2F3" w:themeFill="accent1" w:themeFillTint="33"/>
            <w:noWrap/>
            <w:hideMark/>
          </w:tcPr>
          <w:p w14:paraId="5121830B" w14:textId="77777777" w:rsidR="00257322" w:rsidRPr="00572662" w:rsidRDefault="00257322" w:rsidP="005726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0.67108</w:t>
            </w:r>
          </w:p>
        </w:tc>
      </w:tr>
      <w:tr w:rsidR="00257322" w:rsidRPr="00572662" w14:paraId="3D70B55D" w14:textId="77777777" w:rsidTr="0025732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FBE4D5" w:themeFill="accent2" w:themeFillTint="33"/>
            <w:noWrap/>
            <w:hideMark/>
          </w:tcPr>
          <w:p w14:paraId="4737800C" w14:textId="22ADBF99" w:rsidR="00257322" w:rsidRPr="00572662" w:rsidRDefault="00F00143" w:rsidP="009B0995">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03_</w:t>
            </w:r>
            <w:r w:rsidR="007F21CE">
              <w:rPr>
                <w:rFonts w:ascii="Calibri" w:eastAsia="Times New Roman" w:hAnsi="Calibri" w:cs="Times New Roman"/>
                <w:color w:val="000000"/>
                <w:sz w:val="18"/>
                <w:szCs w:val="18"/>
                <w:lang w:eastAsia="zh-CN"/>
              </w:rPr>
              <w:t>meso</w:t>
            </w:r>
            <w:r w:rsidR="007A670C">
              <w:rPr>
                <w:rFonts w:ascii="Calibri" w:eastAsia="Times New Roman" w:hAnsi="Calibri" w:cs="Times New Roman"/>
                <w:color w:val="000000"/>
                <w:sz w:val="18"/>
                <w:szCs w:val="18"/>
                <w:lang w:eastAsia="zh-CN"/>
              </w:rPr>
              <w:t>_</w:t>
            </w:r>
            <w:r w:rsidR="009B0995">
              <w:rPr>
                <w:rFonts w:ascii="Calibri" w:eastAsia="Times New Roman" w:hAnsi="Calibri" w:cs="Times New Roman"/>
                <w:color w:val="000000"/>
                <w:sz w:val="18"/>
                <w:szCs w:val="18"/>
                <w:lang w:eastAsia="zh-CN"/>
              </w:rPr>
              <w:t>SPacific</w:t>
            </w:r>
          </w:p>
        </w:tc>
        <w:tc>
          <w:tcPr>
            <w:tcW w:w="1047" w:type="dxa"/>
            <w:shd w:val="clear" w:color="auto" w:fill="FBE4D5" w:themeFill="accent2" w:themeFillTint="33"/>
            <w:noWrap/>
            <w:hideMark/>
          </w:tcPr>
          <w:p w14:paraId="373830B0"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ERR598999</w:t>
            </w:r>
          </w:p>
        </w:tc>
        <w:tc>
          <w:tcPr>
            <w:tcW w:w="2889" w:type="dxa"/>
            <w:shd w:val="clear" w:color="auto" w:fill="FBE4D5" w:themeFill="accent2" w:themeFillTint="33"/>
            <w:noWrap/>
            <w:hideMark/>
          </w:tcPr>
          <w:p w14:paraId="01B0B219"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South Pacific (near the Marquesas)</w:t>
            </w:r>
          </w:p>
        </w:tc>
        <w:tc>
          <w:tcPr>
            <w:tcW w:w="2356" w:type="dxa"/>
            <w:shd w:val="clear" w:color="auto" w:fill="FBE4D5" w:themeFill="accent2" w:themeFillTint="33"/>
            <w:noWrap/>
            <w:hideMark/>
          </w:tcPr>
          <w:p w14:paraId="72AD1A9B"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mesopelagic zone</w:t>
            </w:r>
          </w:p>
        </w:tc>
        <w:tc>
          <w:tcPr>
            <w:tcW w:w="836" w:type="dxa"/>
            <w:shd w:val="clear" w:color="auto" w:fill="FBE4D5" w:themeFill="accent2" w:themeFillTint="33"/>
            <w:noWrap/>
            <w:hideMark/>
          </w:tcPr>
          <w:p w14:paraId="75E2AEFC"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600 m</w:t>
            </w:r>
          </w:p>
        </w:tc>
        <w:tc>
          <w:tcPr>
            <w:tcW w:w="953" w:type="dxa"/>
            <w:shd w:val="clear" w:color="auto" w:fill="FBE4D5" w:themeFill="accent2" w:themeFillTint="33"/>
            <w:noWrap/>
            <w:hideMark/>
          </w:tcPr>
          <w:p w14:paraId="145FE213" w14:textId="77777777" w:rsidR="00257322" w:rsidRPr="00572662" w:rsidRDefault="00257322" w:rsidP="005726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7.212238</w:t>
            </w:r>
          </w:p>
        </w:tc>
      </w:tr>
      <w:tr w:rsidR="00257322" w:rsidRPr="00572662" w14:paraId="0544DAFD" w14:textId="77777777" w:rsidTr="0025732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FBE4D5" w:themeFill="accent2" w:themeFillTint="33"/>
            <w:noWrap/>
            <w:hideMark/>
          </w:tcPr>
          <w:p w14:paraId="27EA8F0C" w14:textId="7B3936BB" w:rsidR="00257322" w:rsidRPr="00572662" w:rsidRDefault="00DE17BD" w:rsidP="0057266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04_</w:t>
            </w:r>
            <w:r w:rsidR="00311F60">
              <w:rPr>
                <w:rFonts w:ascii="Calibri" w:eastAsia="Times New Roman" w:hAnsi="Calibri" w:cs="Times New Roman"/>
                <w:color w:val="000000"/>
                <w:sz w:val="18"/>
                <w:szCs w:val="18"/>
                <w:lang w:eastAsia="zh-CN"/>
              </w:rPr>
              <w:t>surface_</w:t>
            </w:r>
            <w:r w:rsidR="009B0995">
              <w:rPr>
                <w:rFonts w:ascii="Calibri" w:eastAsia="Times New Roman" w:hAnsi="Calibri" w:cs="Times New Roman"/>
                <w:color w:val="000000"/>
                <w:sz w:val="18"/>
                <w:szCs w:val="18"/>
                <w:lang w:eastAsia="zh-CN"/>
              </w:rPr>
              <w:t>N</w:t>
            </w:r>
            <w:r w:rsidR="00811D7C">
              <w:rPr>
                <w:rFonts w:ascii="Calibri" w:eastAsia="Times New Roman" w:hAnsi="Calibri" w:cs="Times New Roman"/>
                <w:color w:val="000000"/>
                <w:sz w:val="18"/>
                <w:szCs w:val="18"/>
                <w:lang w:eastAsia="zh-CN"/>
              </w:rPr>
              <w:t>At</w:t>
            </w:r>
            <w:r w:rsidR="00CC7D3B">
              <w:rPr>
                <w:rFonts w:ascii="Calibri" w:eastAsia="Times New Roman" w:hAnsi="Calibri" w:cs="Times New Roman"/>
                <w:color w:val="000000"/>
                <w:sz w:val="18"/>
                <w:szCs w:val="18"/>
                <w:lang w:eastAsia="zh-CN"/>
              </w:rPr>
              <w:t>lantic</w:t>
            </w:r>
          </w:p>
        </w:tc>
        <w:tc>
          <w:tcPr>
            <w:tcW w:w="1047" w:type="dxa"/>
            <w:shd w:val="clear" w:color="auto" w:fill="FBE4D5" w:themeFill="accent2" w:themeFillTint="33"/>
            <w:noWrap/>
            <w:hideMark/>
          </w:tcPr>
          <w:p w14:paraId="6C7E862A"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ERR599078</w:t>
            </w:r>
          </w:p>
        </w:tc>
        <w:tc>
          <w:tcPr>
            <w:tcW w:w="2889" w:type="dxa"/>
            <w:shd w:val="clear" w:color="auto" w:fill="FBE4D5" w:themeFill="accent2" w:themeFillTint="33"/>
            <w:noWrap/>
            <w:hideMark/>
          </w:tcPr>
          <w:p w14:paraId="4CEDEC0C"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North Atlantic (off the coast of Portugal)</w:t>
            </w:r>
          </w:p>
        </w:tc>
        <w:tc>
          <w:tcPr>
            <w:tcW w:w="2356" w:type="dxa"/>
            <w:shd w:val="clear" w:color="auto" w:fill="FBE4D5" w:themeFill="accent2" w:themeFillTint="33"/>
            <w:noWrap/>
            <w:hideMark/>
          </w:tcPr>
          <w:p w14:paraId="5E856CB0"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surface water layer</w:t>
            </w:r>
          </w:p>
        </w:tc>
        <w:tc>
          <w:tcPr>
            <w:tcW w:w="836" w:type="dxa"/>
            <w:shd w:val="clear" w:color="auto" w:fill="FBE4D5" w:themeFill="accent2" w:themeFillTint="33"/>
            <w:noWrap/>
            <w:hideMark/>
          </w:tcPr>
          <w:p w14:paraId="3FA77E18"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5 m</w:t>
            </w:r>
          </w:p>
        </w:tc>
        <w:tc>
          <w:tcPr>
            <w:tcW w:w="953" w:type="dxa"/>
            <w:shd w:val="clear" w:color="auto" w:fill="FBE4D5" w:themeFill="accent2" w:themeFillTint="33"/>
            <w:noWrap/>
            <w:hideMark/>
          </w:tcPr>
          <w:p w14:paraId="179D369D" w14:textId="77777777" w:rsidR="00257322" w:rsidRPr="00572662" w:rsidRDefault="00257322" w:rsidP="005726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14.28065</w:t>
            </w:r>
          </w:p>
        </w:tc>
      </w:tr>
      <w:tr w:rsidR="00257322" w:rsidRPr="00572662" w14:paraId="70EBA79D" w14:textId="77777777" w:rsidTr="0025732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FFF2CC" w:themeFill="accent4" w:themeFillTint="33"/>
            <w:noWrap/>
            <w:hideMark/>
          </w:tcPr>
          <w:p w14:paraId="3D91C6FF" w14:textId="7047ECF8" w:rsidR="00257322" w:rsidRPr="00572662" w:rsidRDefault="00AA341E" w:rsidP="0057266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05_dcm_SPacific</w:t>
            </w:r>
          </w:p>
        </w:tc>
        <w:tc>
          <w:tcPr>
            <w:tcW w:w="1047" w:type="dxa"/>
            <w:shd w:val="clear" w:color="auto" w:fill="FFF2CC" w:themeFill="accent4" w:themeFillTint="33"/>
            <w:noWrap/>
            <w:hideMark/>
          </w:tcPr>
          <w:p w14:paraId="1C8BE920"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ERR598948</w:t>
            </w:r>
          </w:p>
        </w:tc>
        <w:tc>
          <w:tcPr>
            <w:tcW w:w="2889" w:type="dxa"/>
            <w:shd w:val="clear" w:color="auto" w:fill="FFF2CC" w:themeFill="accent4" w:themeFillTint="33"/>
            <w:noWrap/>
            <w:hideMark/>
          </w:tcPr>
          <w:p w14:paraId="3E7B24DA"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South Pacific (near the Marquesas)</w:t>
            </w:r>
          </w:p>
        </w:tc>
        <w:tc>
          <w:tcPr>
            <w:tcW w:w="2356" w:type="dxa"/>
            <w:shd w:val="clear" w:color="auto" w:fill="FFF2CC" w:themeFill="accent4" w:themeFillTint="33"/>
            <w:noWrap/>
            <w:hideMark/>
          </w:tcPr>
          <w:p w14:paraId="154189D4"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deep chlorophyll maximum layer</w:t>
            </w:r>
          </w:p>
        </w:tc>
        <w:tc>
          <w:tcPr>
            <w:tcW w:w="836" w:type="dxa"/>
            <w:shd w:val="clear" w:color="auto" w:fill="FFF2CC" w:themeFill="accent4" w:themeFillTint="33"/>
            <w:noWrap/>
            <w:hideMark/>
          </w:tcPr>
          <w:p w14:paraId="0E513A33"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115 m</w:t>
            </w:r>
          </w:p>
        </w:tc>
        <w:tc>
          <w:tcPr>
            <w:tcW w:w="953" w:type="dxa"/>
            <w:shd w:val="clear" w:color="auto" w:fill="FFF2CC" w:themeFill="accent4" w:themeFillTint="33"/>
            <w:noWrap/>
            <w:hideMark/>
          </w:tcPr>
          <w:p w14:paraId="5D326222" w14:textId="77777777" w:rsidR="00257322" w:rsidRPr="00572662" w:rsidRDefault="00257322" w:rsidP="005726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24.69625</w:t>
            </w:r>
          </w:p>
        </w:tc>
      </w:tr>
      <w:tr w:rsidR="00257322" w:rsidRPr="00572662" w14:paraId="0F6F0649" w14:textId="77777777" w:rsidTr="0025732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FFF2CC" w:themeFill="accent4" w:themeFillTint="33"/>
            <w:noWrap/>
            <w:hideMark/>
          </w:tcPr>
          <w:p w14:paraId="1B8A1624" w14:textId="2742F14A" w:rsidR="00257322" w:rsidRPr="00572662" w:rsidRDefault="00610CF4" w:rsidP="0057266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06_</w:t>
            </w:r>
            <w:r w:rsidR="000E62CB">
              <w:rPr>
                <w:rFonts w:ascii="Calibri" w:eastAsia="Times New Roman" w:hAnsi="Calibri" w:cs="Times New Roman"/>
                <w:color w:val="000000"/>
                <w:sz w:val="18"/>
                <w:szCs w:val="18"/>
                <w:lang w:eastAsia="zh-CN"/>
              </w:rPr>
              <w:t>surface_</w:t>
            </w:r>
            <w:r w:rsidR="001D2103">
              <w:rPr>
                <w:rFonts w:ascii="Calibri" w:eastAsia="Times New Roman" w:hAnsi="Calibri" w:cs="Times New Roman"/>
                <w:color w:val="000000"/>
                <w:sz w:val="18"/>
                <w:szCs w:val="18"/>
                <w:lang w:eastAsia="zh-CN"/>
              </w:rPr>
              <w:t>SPacific</w:t>
            </w:r>
          </w:p>
        </w:tc>
        <w:tc>
          <w:tcPr>
            <w:tcW w:w="1047" w:type="dxa"/>
            <w:shd w:val="clear" w:color="auto" w:fill="FFF2CC" w:themeFill="accent4" w:themeFillTint="33"/>
            <w:noWrap/>
            <w:hideMark/>
          </w:tcPr>
          <w:p w14:paraId="1B803055"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ERR598992</w:t>
            </w:r>
          </w:p>
        </w:tc>
        <w:tc>
          <w:tcPr>
            <w:tcW w:w="2889" w:type="dxa"/>
            <w:shd w:val="clear" w:color="auto" w:fill="FFF2CC" w:themeFill="accent4" w:themeFillTint="33"/>
            <w:noWrap/>
            <w:hideMark/>
          </w:tcPr>
          <w:p w14:paraId="1FCAEAC6"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South Pacific (near the Marquesas)</w:t>
            </w:r>
          </w:p>
        </w:tc>
        <w:tc>
          <w:tcPr>
            <w:tcW w:w="2356" w:type="dxa"/>
            <w:shd w:val="clear" w:color="auto" w:fill="FFF2CC" w:themeFill="accent4" w:themeFillTint="33"/>
            <w:noWrap/>
            <w:hideMark/>
          </w:tcPr>
          <w:p w14:paraId="469D62C1"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surface water layer</w:t>
            </w:r>
          </w:p>
        </w:tc>
        <w:tc>
          <w:tcPr>
            <w:tcW w:w="836" w:type="dxa"/>
            <w:shd w:val="clear" w:color="auto" w:fill="FFF2CC" w:themeFill="accent4" w:themeFillTint="33"/>
            <w:noWrap/>
            <w:hideMark/>
          </w:tcPr>
          <w:p w14:paraId="1EE26221"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5 m</w:t>
            </w:r>
          </w:p>
        </w:tc>
        <w:tc>
          <w:tcPr>
            <w:tcW w:w="953" w:type="dxa"/>
            <w:shd w:val="clear" w:color="auto" w:fill="FFF2CC" w:themeFill="accent4" w:themeFillTint="33"/>
            <w:noWrap/>
            <w:hideMark/>
          </w:tcPr>
          <w:p w14:paraId="6DDB418F" w14:textId="77777777" w:rsidR="00257322" w:rsidRPr="00572662" w:rsidRDefault="00257322" w:rsidP="005726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26.54413</w:t>
            </w:r>
          </w:p>
        </w:tc>
      </w:tr>
    </w:tbl>
    <w:p w14:paraId="206E152A" w14:textId="77777777" w:rsidR="00C72FF6" w:rsidRPr="00D9043D" w:rsidRDefault="00C72FF6" w:rsidP="00D9043D"/>
    <w:sectPr w:rsidR="00C72FF6" w:rsidRPr="00D9043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761"/>
    <w:rsid w:val="000002D4"/>
    <w:rsid w:val="00005D3B"/>
    <w:rsid w:val="000165DC"/>
    <w:rsid w:val="000168C2"/>
    <w:rsid w:val="00022B5F"/>
    <w:rsid w:val="0006048E"/>
    <w:rsid w:val="00075F1E"/>
    <w:rsid w:val="000A0302"/>
    <w:rsid w:val="000A5123"/>
    <w:rsid w:val="000B3060"/>
    <w:rsid w:val="000B55F9"/>
    <w:rsid w:val="000D3D75"/>
    <w:rsid w:val="000D595A"/>
    <w:rsid w:val="000E02D9"/>
    <w:rsid w:val="000E62CB"/>
    <w:rsid w:val="001143AE"/>
    <w:rsid w:val="00137D37"/>
    <w:rsid w:val="00150C21"/>
    <w:rsid w:val="00155EA9"/>
    <w:rsid w:val="00194F30"/>
    <w:rsid w:val="001B0540"/>
    <w:rsid w:val="001B3553"/>
    <w:rsid w:val="001D2103"/>
    <w:rsid w:val="00201F7E"/>
    <w:rsid w:val="00220074"/>
    <w:rsid w:val="002440D0"/>
    <w:rsid w:val="00257322"/>
    <w:rsid w:val="0026695E"/>
    <w:rsid w:val="002B5461"/>
    <w:rsid w:val="002C08A9"/>
    <w:rsid w:val="002F3BFC"/>
    <w:rsid w:val="0030428E"/>
    <w:rsid w:val="00311F60"/>
    <w:rsid w:val="00321EAE"/>
    <w:rsid w:val="00323A82"/>
    <w:rsid w:val="003A2EF0"/>
    <w:rsid w:val="003A732A"/>
    <w:rsid w:val="003E0A85"/>
    <w:rsid w:val="003F451B"/>
    <w:rsid w:val="00413E6D"/>
    <w:rsid w:val="004305B3"/>
    <w:rsid w:val="004A6EC9"/>
    <w:rsid w:val="004D3E54"/>
    <w:rsid w:val="004E01FB"/>
    <w:rsid w:val="0050020F"/>
    <w:rsid w:val="00504E81"/>
    <w:rsid w:val="005527F1"/>
    <w:rsid w:val="005643E4"/>
    <w:rsid w:val="00572662"/>
    <w:rsid w:val="00575CB5"/>
    <w:rsid w:val="005A1790"/>
    <w:rsid w:val="005B295C"/>
    <w:rsid w:val="005C7D15"/>
    <w:rsid w:val="005F5F9A"/>
    <w:rsid w:val="005F6885"/>
    <w:rsid w:val="00607DB2"/>
    <w:rsid w:val="00610CF4"/>
    <w:rsid w:val="006253EF"/>
    <w:rsid w:val="00635ADD"/>
    <w:rsid w:val="00643E3F"/>
    <w:rsid w:val="00643FF5"/>
    <w:rsid w:val="006904DE"/>
    <w:rsid w:val="0069291E"/>
    <w:rsid w:val="006C4DAB"/>
    <w:rsid w:val="006D4CC3"/>
    <w:rsid w:val="006D6A9A"/>
    <w:rsid w:val="00760130"/>
    <w:rsid w:val="0076614D"/>
    <w:rsid w:val="00777D4B"/>
    <w:rsid w:val="007A648D"/>
    <w:rsid w:val="007A670C"/>
    <w:rsid w:val="007B560A"/>
    <w:rsid w:val="007D6E7C"/>
    <w:rsid w:val="007F21CE"/>
    <w:rsid w:val="008018AF"/>
    <w:rsid w:val="00811D7C"/>
    <w:rsid w:val="00855A83"/>
    <w:rsid w:val="008677C1"/>
    <w:rsid w:val="008B7007"/>
    <w:rsid w:val="008C539A"/>
    <w:rsid w:val="008E1A29"/>
    <w:rsid w:val="0094388D"/>
    <w:rsid w:val="0095202F"/>
    <w:rsid w:val="009A7A7A"/>
    <w:rsid w:val="009B0995"/>
    <w:rsid w:val="009B6E03"/>
    <w:rsid w:val="009D3268"/>
    <w:rsid w:val="00A07CAA"/>
    <w:rsid w:val="00A7325A"/>
    <w:rsid w:val="00AA341E"/>
    <w:rsid w:val="00AB1761"/>
    <w:rsid w:val="00AF171F"/>
    <w:rsid w:val="00B1648A"/>
    <w:rsid w:val="00B602BA"/>
    <w:rsid w:val="00B82AF3"/>
    <w:rsid w:val="00B936C4"/>
    <w:rsid w:val="00BB2E4C"/>
    <w:rsid w:val="00BC7954"/>
    <w:rsid w:val="00BE0D9B"/>
    <w:rsid w:val="00BE65DA"/>
    <w:rsid w:val="00BF0934"/>
    <w:rsid w:val="00C16F66"/>
    <w:rsid w:val="00C22190"/>
    <w:rsid w:val="00C31E2B"/>
    <w:rsid w:val="00C519DC"/>
    <w:rsid w:val="00C72FF6"/>
    <w:rsid w:val="00CA2785"/>
    <w:rsid w:val="00CA6835"/>
    <w:rsid w:val="00CC7D3B"/>
    <w:rsid w:val="00CD2907"/>
    <w:rsid w:val="00CD6C9A"/>
    <w:rsid w:val="00D170C4"/>
    <w:rsid w:val="00D454A1"/>
    <w:rsid w:val="00D56684"/>
    <w:rsid w:val="00D80302"/>
    <w:rsid w:val="00D9043D"/>
    <w:rsid w:val="00DE17BD"/>
    <w:rsid w:val="00DF09E0"/>
    <w:rsid w:val="00E211E1"/>
    <w:rsid w:val="00E52BFF"/>
    <w:rsid w:val="00E935F5"/>
    <w:rsid w:val="00EB4900"/>
    <w:rsid w:val="00EE08E3"/>
    <w:rsid w:val="00EE6742"/>
    <w:rsid w:val="00EF24FF"/>
    <w:rsid w:val="00EF51B2"/>
    <w:rsid w:val="00F00143"/>
    <w:rsid w:val="00F005A3"/>
    <w:rsid w:val="00F169BC"/>
    <w:rsid w:val="00F20451"/>
    <w:rsid w:val="00FC0453"/>
    <w:rsid w:val="00FF2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C0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A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9043D"/>
    <w:pPr>
      <w:spacing w:after="200"/>
    </w:pPr>
    <w:rPr>
      <w:i/>
      <w:iCs/>
      <w:color w:val="44546A" w:themeColor="text2"/>
      <w:sz w:val="18"/>
      <w:szCs w:val="18"/>
    </w:rPr>
  </w:style>
  <w:style w:type="paragraph" w:styleId="NoSpacing">
    <w:name w:val="No Spacing"/>
    <w:uiPriority w:val="1"/>
    <w:qFormat/>
    <w:rsid w:val="008E1A29"/>
  </w:style>
  <w:style w:type="paragraph" w:styleId="Title">
    <w:name w:val="Title"/>
    <w:basedOn w:val="Normal"/>
    <w:next w:val="Normal"/>
    <w:link w:val="TitleChar"/>
    <w:uiPriority w:val="10"/>
    <w:qFormat/>
    <w:rsid w:val="008E1A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A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1A29"/>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EE08E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572662"/>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21747">
      <w:bodyDiv w:val="1"/>
      <w:marLeft w:val="0"/>
      <w:marRight w:val="0"/>
      <w:marTop w:val="0"/>
      <w:marBottom w:val="0"/>
      <w:divBdr>
        <w:top w:val="none" w:sz="0" w:space="0" w:color="auto"/>
        <w:left w:val="none" w:sz="0" w:space="0" w:color="auto"/>
        <w:bottom w:val="none" w:sz="0" w:space="0" w:color="auto"/>
        <w:right w:val="none" w:sz="0" w:space="0" w:color="auto"/>
      </w:divBdr>
    </w:div>
    <w:div w:id="238487755">
      <w:bodyDiv w:val="1"/>
      <w:marLeft w:val="0"/>
      <w:marRight w:val="0"/>
      <w:marTop w:val="0"/>
      <w:marBottom w:val="0"/>
      <w:divBdr>
        <w:top w:val="none" w:sz="0" w:space="0" w:color="auto"/>
        <w:left w:val="none" w:sz="0" w:space="0" w:color="auto"/>
        <w:bottom w:val="none" w:sz="0" w:space="0" w:color="auto"/>
        <w:right w:val="none" w:sz="0" w:space="0" w:color="auto"/>
      </w:divBdr>
    </w:div>
    <w:div w:id="493298608">
      <w:bodyDiv w:val="1"/>
      <w:marLeft w:val="0"/>
      <w:marRight w:val="0"/>
      <w:marTop w:val="0"/>
      <w:marBottom w:val="0"/>
      <w:divBdr>
        <w:top w:val="none" w:sz="0" w:space="0" w:color="auto"/>
        <w:left w:val="none" w:sz="0" w:space="0" w:color="auto"/>
        <w:bottom w:val="none" w:sz="0" w:space="0" w:color="auto"/>
        <w:right w:val="none" w:sz="0" w:space="0" w:color="auto"/>
      </w:divBdr>
    </w:div>
    <w:div w:id="887834793">
      <w:bodyDiv w:val="1"/>
      <w:marLeft w:val="0"/>
      <w:marRight w:val="0"/>
      <w:marTop w:val="0"/>
      <w:marBottom w:val="0"/>
      <w:divBdr>
        <w:top w:val="none" w:sz="0" w:space="0" w:color="auto"/>
        <w:left w:val="none" w:sz="0" w:space="0" w:color="auto"/>
        <w:bottom w:val="none" w:sz="0" w:space="0" w:color="auto"/>
        <w:right w:val="none" w:sz="0" w:space="0" w:color="auto"/>
      </w:divBdr>
    </w:div>
    <w:div w:id="1108281167">
      <w:bodyDiv w:val="1"/>
      <w:marLeft w:val="0"/>
      <w:marRight w:val="0"/>
      <w:marTop w:val="0"/>
      <w:marBottom w:val="0"/>
      <w:divBdr>
        <w:top w:val="none" w:sz="0" w:space="0" w:color="auto"/>
        <w:left w:val="none" w:sz="0" w:space="0" w:color="auto"/>
        <w:bottom w:val="none" w:sz="0" w:space="0" w:color="auto"/>
        <w:right w:val="none" w:sz="0" w:space="0" w:color="auto"/>
      </w:divBdr>
    </w:div>
    <w:div w:id="1367288891">
      <w:bodyDiv w:val="1"/>
      <w:marLeft w:val="0"/>
      <w:marRight w:val="0"/>
      <w:marTop w:val="0"/>
      <w:marBottom w:val="0"/>
      <w:divBdr>
        <w:top w:val="none" w:sz="0" w:space="0" w:color="auto"/>
        <w:left w:val="none" w:sz="0" w:space="0" w:color="auto"/>
        <w:bottom w:val="none" w:sz="0" w:space="0" w:color="auto"/>
        <w:right w:val="none" w:sz="0" w:space="0" w:color="auto"/>
      </w:divBdr>
    </w:div>
    <w:div w:id="1580863950">
      <w:bodyDiv w:val="1"/>
      <w:marLeft w:val="0"/>
      <w:marRight w:val="0"/>
      <w:marTop w:val="0"/>
      <w:marBottom w:val="0"/>
      <w:divBdr>
        <w:top w:val="none" w:sz="0" w:space="0" w:color="auto"/>
        <w:left w:val="none" w:sz="0" w:space="0" w:color="auto"/>
        <w:bottom w:val="none" w:sz="0" w:space="0" w:color="auto"/>
        <w:right w:val="none" w:sz="0" w:space="0" w:color="auto"/>
      </w:divBdr>
    </w:div>
    <w:div w:id="1781994822">
      <w:bodyDiv w:val="1"/>
      <w:marLeft w:val="0"/>
      <w:marRight w:val="0"/>
      <w:marTop w:val="0"/>
      <w:marBottom w:val="0"/>
      <w:divBdr>
        <w:top w:val="none" w:sz="0" w:space="0" w:color="auto"/>
        <w:left w:val="none" w:sz="0" w:space="0" w:color="auto"/>
        <w:bottom w:val="none" w:sz="0" w:space="0" w:color="auto"/>
        <w:right w:val="none" w:sz="0" w:space="0" w:color="auto"/>
      </w:divBdr>
    </w:div>
    <w:div w:id="2139256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761</Words>
  <Characters>4341</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Question</vt:lpstr>
    </vt:vector>
  </TitlesOfParts>
  <LinksUpToDate>false</LinksUpToDate>
  <CharactersWithSpaces>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Dustin Michels</cp:lastModifiedBy>
  <cp:revision>181</cp:revision>
  <dcterms:created xsi:type="dcterms:W3CDTF">2017-10-31T19:10:00Z</dcterms:created>
  <dcterms:modified xsi:type="dcterms:W3CDTF">2017-11-07T06:32:00Z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id="f8iid80x"/&gt;&lt;style id="http://www.zotero.org/styles/cell" hasBibliography="1" bibliographyStyleHasBeenSet="0"/&gt;&lt;prefs&gt;&lt;pref name="fieldType" value="Field"/&gt;&lt;pref name="automaticJournalAbbreviation</vt:lpwstr>
  </property>
  <property fmtid="{D5CDD505-2E9C-101B-9397-08002B2CF9AE}" pid="3" name="ZOTERO_PREF_2">
    <vt:lpwstr>s" value="true"/&gt;&lt;pref name="noteType" value="0"/&gt;&lt;/prefs&gt;&lt;/data&gt;</vt:lpwstr>
  </property>
</Properties>
</file>