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Open Sans" w:cs="Open Sans" w:eastAsia="Open Sans" w:hAnsi="Open Sans"/>
          <w:color w:val="333333"/>
          <w:sz w:val="54"/>
          <w:szCs w:val="54"/>
        </w:rPr>
      </w:pPr>
      <w:r w:rsidDel="00000000" w:rsidR="00000000" w:rsidRPr="00000000">
        <w:rPr>
          <w:rFonts w:ascii="Open Sans" w:cs="Open Sans" w:eastAsia="Open Sans" w:hAnsi="Open Sans"/>
          <w:color w:val="333333"/>
          <w:sz w:val="54"/>
          <w:szCs w:val="54"/>
          <w:rtl w:val="0"/>
        </w:rPr>
        <w:t xml:space="preserve">Project 5: Appserver and Database</w:t>
      </w:r>
    </w:p>
    <w:p w:rsidR="00000000" w:rsidDel="00000000" w:rsidP="00000000" w:rsidRDefault="00000000" w:rsidRPr="00000000" w14:paraId="00000002">
      <w:pPr>
        <w:shd w:fill="ffffff" w:val="clear"/>
        <w:spacing w:after="150" w:line="240" w:lineRule="auto"/>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project, you will start up a database system and develop a backend application to connect to our database and provide APIs to the frontend application developed in the Project 4. We provide you with a skeleton backend app</w:t>
      </w:r>
      <w:r w:rsidDel="00000000" w:rsidR="00000000" w:rsidRPr="00000000">
        <w:rPr>
          <w:rFonts w:ascii="Open Sans" w:cs="Open Sans" w:eastAsia="Open Sans" w:hAnsi="Open Sans"/>
          <w:color w:val="333333"/>
          <w:sz w:val="21"/>
          <w:szCs w:val="21"/>
          <w:rtl w:val="0"/>
        </w:rPr>
        <w:t xml:space="preserve"> supporting the interfaces and also establishes a connection to a database.</w:t>
      </w:r>
      <w:r w:rsidDel="00000000" w:rsidR="00000000" w:rsidRPr="00000000">
        <w:rPr>
          <w:rtl w:val="0"/>
        </w:rPr>
      </w:r>
    </w:p>
    <w:p w:rsidR="00000000" w:rsidDel="00000000" w:rsidP="00000000" w:rsidRDefault="00000000" w:rsidRPr="00000000" w14:paraId="00000003">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Setup</w:t>
      </w:r>
    </w:p>
    <w:p w:rsidR="00000000" w:rsidDel="00000000" w:rsidP="00000000" w:rsidRDefault="00000000" w:rsidRPr="00000000" w14:paraId="00000004">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MongoDB and Node.js installed on your system. If not, follow the </w:t>
      </w:r>
      <w:r w:rsidDel="00000000" w:rsidR="00000000" w:rsidRPr="00000000">
        <w:rPr>
          <w:rFonts w:ascii="Times New Roman" w:cs="Times New Roman" w:eastAsia="Times New Roman" w:hAnsi="Times New Roman"/>
          <w:sz w:val="24"/>
          <w:szCs w:val="24"/>
          <w:rtl w:val="0"/>
        </w:rPr>
        <w:t xml:space="preserve">installation instructions on the websites.</w:t>
      </w:r>
    </w:p>
    <w:p w:rsidR="00000000" w:rsidDel="00000000" w:rsidP="00000000" w:rsidRDefault="00000000" w:rsidRPr="00000000" w14:paraId="00000005">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 directory named </w:t>
      </w:r>
      <w:r w:rsidDel="00000000" w:rsidR="00000000" w:rsidRPr="00000000">
        <w:rPr>
          <w:rFonts w:ascii="Consolas" w:cs="Consolas" w:eastAsia="Consolas" w:hAnsi="Consolas"/>
          <w:color w:val="c7254e"/>
          <w:sz w:val="19"/>
          <w:szCs w:val="19"/>
          <w:shd w:fill="f9f2f4" w:val="clear"/>
          <w:rtl w:val="0"/>
        </w:rPr>
        <w:t xml:space="preserve">project5</w:t>
      </w:r>
      <w:r w:rsidDel="00000000" w:rsidR="00000000" w:rsidRPr="00000000">
        <w:rPr>
          <w:rFonts w:ascii="Times New Roman" w:cs="Times New Roman" w:eastAsia="Times New Roman" w:hAnsi="Times New Roman"/>
          <w:sz w:val="24"/>
          <w:szCs w:val="24"/>
          <w:rtl w:val="0"/>
        </w:rPr>
        <w:t xml:space="preserve">. Into the </w:t>
      </w:r>
      <w:r w:rsidDel="00000000" w:rsidR="00000000" w:rsidRPr="00000000">
        <w:rPr>
          <w:rFonts w:ascii="Consolas" w:cs="Consolas" w:eastAsia="Consolas" w:hAnsi="Consolas"/>
          <w:color w:val="c7254e"/>
          <w:sz w:val="19"/>
          <w:szCs w:val="19"/>
          <w:shd w:fill="f9f2f4" w:val="clear"/>
          <w:rtl w:val="0"/>
        </w:rPr>
        <w:t xml:space="preserve">project5</w:t>
      </w:r>
      <w:r w:rsidDel="00000000" w:rsidR="00000000" w:rsidRPr="00000000">
        <w:rPr>
          <w:rFonts w:ascii="Times New Roman" w:cs="Times New Roman" w:eastAsia="Times New Roman" w:hAnsi="Times New Roman"/>
          <w:sz w:val="24"/>
          <w:szCs w:val="24"/>
          <w:rtl w:val="0"/>
        </w:rPr>
        <w:t xml:space="preserve"> directory extract the contents of the attached</w:t>
      </w:r>
      <w:r w:rsidDel="00000000" w:rsidR="00000000" w:rsidRPr="00000000">
        <w:rPr>
          <w:rFonts w:ascii="Times New Roman" w:cs="Times New Roman" w:eastAsia="Times New Roman" w:hAnsi="Times New Roman"/>
          <w:sz w:val="24"/>
          <w:szCs w:val="24"/>
          <w:rtl w:val="0"/>
        </w:rPr>
        <w:t xml:space="preserve"> zip file. </w:t>
      </w:r>
      <w:r w:rsidDel="00000000" w:rsidR="00000000" w:rsidRPr="00000000">
        <w:rPr>
          <w:rFonts w:ascii="Times New Roman" w:cs="Times New Roman" w:eastAsia="Times New Roman" w:hAnsi="Times New Roman"/>
          <w:sz w:val="24"/>
          <w:szCs w:val="24"/>
          <w:rtl w:val="0"/>
        </w:rPr>
        <w:t xml:space="preserve">Once you have the Project 5 files, fetch the dependent software using the command:</w:t>
      </w:r>
    </w:p>
    <w:p w:rsidR="00000000" w:rsidDel="00000000" w:rsidP="00000000" w:rsidRDefault="00000000" w:rsidRPr="00000000" w14:paraId="000000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npm install</w:t>
      </w:r>
    </w:p>
    <w:p w:rsidR="00000000" w:rsidDel="00000000" w:rsidP="00000000" w:rsidRDefault="00000000" w:rsidRPr="00000000" w14:paraId="00000007">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Start and initialize the MongoDB database</w:t>
      </w:r>
    </w:p>
    <w:p w:rsidR="00000000" w:rsidDel="00000000" w:rsidP="00000000" w:rsidRDefault="00000000" w:rsidRPr="00000000" w14:paraId="00000008">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set up a MongoDB Atlas account and database. </w:t>
      </w:r>
      <w:r w:rsidDel="00000000" w:rsidR="00000000" w:rsidRPr="00000000">
        <w:rPr>
          <w:rtl w:val="0"/>
        </w:rPr>
      </w:r>
    </w:p>
    <w:p w:rsidR="00000000" w:rsidDel="00000000" w:rsidP="00000000" w:rsidRDefault="00000000" w:rsidRPr="00000000" w14:paraId="0000000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MongoDB database is ready you can load the photo app data set by running the command:</w:t>
      </w:r>
    </w:p>
    <w:p w:rsidR="00000000" w:rsidDel="00000000" w:rsidP="00000000" w:rsidRDefault="00000000" w:rsidRPr="00000000" w14:paraId="000000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node ./db/loadDatabase.js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loads the fake model data from previous projects (i.e. </w:t>
      </w:r>
      <w:r w:rsidDel="00000000" w:rsidR="00000000" w:rsidRPr="00000000">
        <w:rPr>
          <w:rFonts w:ascii="Consolas" w:cs="Consolas" w:eastAsia="Consolas" w:hAnsi="Consolas"/>
          <w:color w:val="c7254e"/>
          <w:sz w:val="19"/>
          <w:szCs w:val="19"/>
          <w:shd w:fill="f9f2f4" w:val="clear"/>
          <w:rtl w:val="0"/>
        </w:rPr>
        <w:t xml:space="preserve">modelData/models.js</w:t>
      </w:r>
      <w:r w:rsidDel="00000000" w:rsidR="00000000" w:rsidRPr="00000000">
        <w:rPr>
          <w:rFonts w:ascii="Times New Roman" w:cs="Times New Roman" w:eastAsia="Times New Roman" w:hAnsi="Times New Roman"/>
          <w:sz w:val="24"/>
          <w:szCs w:val="24"/>
          <w:rtl w:val="0"/>
        </w:rPr>
        <w:t xml:space="preserve">) into the database. Since our app currently doesn't have any support for adding or updating things you should only need to run </w:t>
      </w:r>
      <w:r w:rsidDel="00000000" w:rsidR="00000000" w:rsidRPr="00000000">
        <w:rPr>
          <w:rFonts w:ascii="Consolas" w:cs="Consolas" w:eastAsia="Consolas" w:hAnsi="Consolas"/>
          <w:color w:val="c7254e"/>
          <w:sz w:val="19"/>
          <w:szCs w:val="19"/>
          <w:shd w:fill="f9f2f4" w:val="clear"/>
          <w:rtl w:val="0"/>
        </w:rPr>
        <w:t xml:space="preserve">loadDatabase.js</w:t>
      </w:r>
      <w:r w:rsidDel="00000000" w:rsidR="00000000" w:rsidRPr="00000000">
        <w:rPr>
          <w:rFonts w:ascii="Times New Roman" w:cs="Times New Roman" w:eastAsia="Times New Roman" w:hAnsi="Times New Roman"/>
          <w:sz w:val="24"/>
          <w:szCs w:val="24"/>
          <w:rtl w:val="0"/>
        </w:rPr>
        <w:t xml:space="preserve"> once. The program erases whatever is in the database before loading the data set so it is safe to run multiple times.</w:t>
      </w:r>
    </w:p>
    <w:p w:rsidR="00000000" w:rsidDel="00000000" w:rsidP="00000000" w:rsidRDefault="00000000" w:rsidRPr="00000000" w14:paraId="0000000C">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w:t>
      </w:r>
      <w:hyperlink r:id="rId7">
        <w:r w:rsidDel="00000000" w:rsidR="00000000" w:rsidRPr="00000000">
          <w:rPr>
            <w:rFonts w:ascii="Times New Roman" w:cs="Times New Roman" w:eastAsia="Times New Roman" w:hAnsi="Times New Roman"/>
            <w:color w:val="337ab7"/>
            <w:sz w:val="24"/>
            <w:szCs w:val="24"/>
            <w:u w:val="single"/>
            <w:rtl w:val="0"/>
          </w:rPr>
          <w:t xml:space="preserve">MongooseJS</w:t>
        </w:r>
      </w:hyperlink>
      <w:r w:rsidDel="00000000" w:rsidR="00000000" w:rsidRPr="00000000">
        <w:rPr>
          <w:rFonts w:ascii="Times New Roman" w:cs="Times New Roman" w:eastAsia="Times New Roman" w:hAnsi="Times New Roman"/>
          <w:sz w:val="24"/>
          <w:szCs w:val="24"/>
          <w:rtl w:val="0"/>
        </w:rPr>
        <w:t xml:space="preserve"> Object Definition Language (ODL) to define a </w:t>
      </w:r>
      <w:hyperlink r:id="rId8">
        <w:r w:rsidDel="00000000" w:rsidR="00000000" w:rsidRPr="00000000">
          <w:rPr>
            <w:rFonts w:ascii="Times New Roman" w:cs="Times New Roman" w:eastAsia="Times New Roman" w:hAnsi="Times New Roman"/>
            <w:color w:val="337ab7"/>
            <w:sz w:val="24"/>
            <w:szCs w:val="24"/>
            <w:u w:val="single"/>
            <w:rtl w:val="0"/>
          </w:rPr>
          <w:t xml:space="preserve">schema</w:t>
        </w:r>
      </w:hyperlink>
      <w:r w:rsidDel="00000000" w:rsidR="00000000" w:rsidRPr="00000000">
        <w:rPr>
          <w:rFonts w:ascii="Times New Roman" w:cs="Times New Roman" w:eastAsia="Times New Roman" w:hAnsi="Times New Roman"/>
          <w:sz w:val="24"/>
          <w:szCs w:val="24"/>
          <w:rtl w:val="0"/>
        </w:rPr>
        <w:t xml:space="preserve"> to store the photo app data in MongoDB. The schema definition files are in the directory </w:t>
      </w:r>
      <w:r w:rsidDel="00000000" w:rsidR="00000000" w:rsidRPr="00000000">
        <w:rPr>
          <w:rFonts w:ascii="Consolas" w:cs="Consolas" w:eastAsia="Consolas" w:hAnsi="Consolas"/>
          <w:color w:val="c7254e"/>
          <w:sz w:val="19"/>
          <w:szCs w:val="19"/>
          <w:shd w:fill="f9f2f4" w:val="clear"/>
          <w:rtl w:val="0"/>
        </w:rPr>
        <w:t xml:space="preserve">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db/userModel.js</w:t>
      </w:r>
      <w:r w:rsidDel="00000000" w:rsidR="00000000" w:rsidRPr="00000000">
        <w:rPr>
          <w:rFonts w:ascii="Times New Roman" w:cs="Times New Roman" w:eastAsia="Times New Roman" w:hAnsi="Times New Roman"/>
          <w:sz w:val="24"/>
          <w:szCs w:val="24"/>
          <w:rtl w:val="0"/>
        </w:rPr>
        <w:t xml:space="preserve"> - Defines the User collection containing the objects describing each user.</w:t>
      </w:r>
    </w:p>
    <w:p w:rsidR="00000000" w:rsidDel="00000000" w:rsidP="00000000" w:rsidRDefault="00000000" w:rsidRPr="00000000" w14:paraId="0000000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db/photoModel.js</w:t>
      </w:r>
      <w:r w:rsidDel="00000000" w:rsidR="00000000" w:rsidRPr="00000000">
        <w:rPr>
          <w:rFonts w:ascii="Times New Roman" w:cs="Times New Roman" w:eastAsia="Times New Roman" w:hAnsi="Times New Roman"/>
          <w:sz w:val="24"/>
          <w:szCs w:val="24"/>
          <w:rtl w:val="0"/>
        </w:rPr>
        <w:t xml:space="preserve"> - Defines the Photos collection containing the objects describing each photo. It also defines the objects we use to store the comments made on the photo.</w:t>
      </w:r>
    </w:p>
    <w:p w:rsidR="00000000" w:rsidDel="00000000" w:rsidP="00000000" w:rsidRDefault="00000000" w:rsidRPr="00000000" w14:paraId="0000000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db/schemaInfo.js</w:t>
      </w:r>
      <w:r w:rsidDel="00000000" w:rsidR="00000000" w:rsidRPr="00000000">
        <w:rPr>
          <w:rFonts w:ascii="Times New Roman" w:cs="Times New Roman" w:eastAsia="Times New Roman" w:hAnsi="Times New Roman"/>
          <w:sz w:val="24"/>
          <w:szCs w:val="24"/>
          <w:rtl w:val="0"/>
        </w:rPr>
        <w:t xml:space="preserve"> - Defines the SchemaInfo collection containing the object describing the schema version.</w:t>
      </w:r>
    </w:p>
    <w:p w:rsidR="00000000" w:rsidDel="00000000" w:rsidP="00000000" w:rsidRDefault="00000000" w:rsidRPr="00000000" w14:paraId="00000010">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1: Build a backend app to use the database (40 points)</w:t>
      </w:r>
    </w:p>
    <w:p w:rsidR="00000000" w:rsidDel="00000000" w:rsidP="00000000" w:rsidRDefault="00000000" w:rsidRPr="00000000" w14:paraId="00000012">
      <w:pPr>
        <w:spacing w:after="150" w:before="150" w:line="240" w:lineRule="auto"/>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Backend</w:t>
      </w:r>
      <w:r w:rsidDel="00000000" w:rsidR="00000000" w:rsidRPr="00000000">
        <w:rPr>
          <w:rFonts w:ascii="inherit" w:cs="inherit" w:eastAsia="inherit" w:hAnsi="inherit"/>
          <w:sz w:val="27"/>
          <w:szCs w:val="27"/>
          <w:rtl w:val="0"/>
        </w:rPr>
        <w:t xml:space="preserve"> API</w:t>
      </w:r>
    </w:p>
    <w:p w:rsidR="00000000" w:rsidDel="00000000" w:rsidP="00000000" w:rsidRDefault="00000000" w:rsidRPr="00000000" w14:paraId="00000013">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the following specification of what URLs need to be supported and what they should return. Your backend should support the following model fetching API:</w:t>
      </w:r>
    </w:p>
    <w:p w:rsidR="00000000" w:rsidDel="00000000" w:rsidP="00000000" w:rsidRDefault="00000000" w:rsidRPr="00000000" w14:paraId="0000001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Times New Roman" w:cs="Times New Roman" w:eastAsia="Times New Roman" w:hAnsi="Times New Roman"/>
          <w:sz w:val="24"/>
          <w:szCs w:val="24"/>
          <w:rtl w:val="0"/>
        </w:rPr>
        <w:t xml:space="preserve"> - Return the list of users' models appropriate for the navigation sidebar list. Since we anticipate a large number of users, this API should only return an array of the user properties needed by the navigation sidebar (</w:t>
      </w:r>
      <w:r w:rsidDel="00000000" w:rsidR="00000000" w:rsidRPr="00000000">
        <w:rPr>
          <w:rFonts w:ascii="Consolas" w:cs="Consolas" w:eastAsia="Consolas" w:hAnsi="Consolas"/>
          <w:color w:val="c7254e"/>
          <w:sz w:val="19"/>
          <w:szCs w:val="19"/>
          <w:shd w:fill="f9f2f4" w:val="clear"/>
          <w:rtl w:val="0"/>
        </w:rPr>
        <w:t xml:space="preserve">_id, first_name, last_name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Times New Roman" w:cs="Times New Roman" w:eastAsia="Times New Roman" w:hAnsi="Times New Roman"/>
          <w:sz w:val="24"/>
          <w:szCs w:val="24"/>
          <w:rtl w:val="0"/>
        </w:rPr>
        <w:t xml:space="preserve"> - Return the detailed information of the user with _id of id. This should return the information we have on the user for the detailed view (</w:t>
      </w:r>
      <w:r w:rsidDel="00000000" w:rsidR="00000000" w:rsidRPr="00000000">
        <w:rPr>
          <w:rFonts w:ascii="Consolas" w:cs="Consolas" w:eastAsia="Consolas" w:hAnsi="Consolas"/>
          <w:color w:val="c7254e"/>
          <w:sz w:val="19"/>
          <w:szCs w:val="19"/>
          <w:shd w:fill="f9f2f4" w:val="clear"/>
          <w:rtl w:val="0"/>
        </w:rPr>
        <w:t xml:space="preserve">_id, first_name, last_name, location, description, occupation</w:t>
      </w:r>
      <w:r w:rsidDel="00000000" w:rsidR="00000000" w:rsidRPr="00000000">
        <w:rPr>
          <w:rFonts w:ascii="Times New Roman" w:cs="Times New Roman" w:eastAsia="Times New Roman" w:hAnsi="Times New Roman"/>
          <w:sz w:val="24"/>
          <w:szCs w:val="24"/>
          <w:rtl w:val="0"/>
        </w:rPr>
        <w:t xml:space="preserve">). If something other than the id of a User is provided, the response should be an HTTP status of 400 and an informative message.</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/photosOfUser/:id</w:t>
      </w:r>
      <w:r w:rsidDel="00000000" w:rsidR="00000000" w:rsidRPr="00000000">
        <w:rPr>
          <w:rFonts w:ascii="Times New Roman" w:cs="Times New Roman" w:eastAsia="Times New Roman" w:hAnsi="Times New Roman"/>
          <w:sz w:val="24"/>
          <w:szCs w:val="24"/>
          <w:rtl w:val="0"/>
        </w:rPr>
        <w:t xml:space="preserve"> - Return the photos of the user with _id of id. This call generates all the model data needed for the photos view including all the photos of the user as well as the comments on the photos. The photos properties should be (</w:t>
      </w:r>
      <w:r w:rsidDel="00000000" w:rsidR="00000000" w:rsidRPr="00000000">
        <w:rPr>
          <w:rFonts w:ascii="Consolas" w:cs="Consolas" w:eastAsia="Consolas" w:hAnsi="Consolas"/>
          <w:color w:val="c7254e"/>
          <w:sz w:val="19"/>
          <w:szCs w:val="19"/>
          <w:shd w:fill="f9f2f4" w:val="clear"/>
          <w:rtl w:val="0"/>
        </w:rPr>
        <w:t xml:space="preserve">_id, user_id, comments, file_name, date_time</w:t>
      </w:r>
      <w:r w:rsidDel="00000000" w:rsidR="00000000" w:rsidRPr="00000000">
        <w:rPr>
          <w:rFonts w:ascii="Times New Roman" w:cs="Times New Roman" w:eastAsia="Times New Roman" w:hAnsi="Times New Roman"/>
          <w:sz w:val="24"/>
          <w:szCs w:val="24"/>
          <w:rtl w:val="0"/>
        </w:rPr>
        <w:t xml:space="preserve">) and the comments array elements should have (</w:t>
      </w:r>
      <w:r w:rsidDel="00000000" w:rsidR="00000000" w:rsidRPr="00000000">
        <w:rPr>
          <w:rFonts w:ascii="Consolas" w:cs="Consolas" w:eastAsia="Consolas" w:hAnsi="Consolas"/>
          <w:color w:val="c7254e"/>
          <w:sz w:val="19"/>
          <w:szCs w:val="19"/>
          <w:shd w:fill="f9f2f4" w:val="clear"/>
          <w:rtl w:val="0"/>
        </w:rPr>
        <w:t xml:space="preserve">comment, date_time, _id, user</w:t>
      </w:r>
      <w:r w:rsidDel="00000000" w:rsidR="00000000" w:rsidRPr="00000000">
        <w:rPr>
          <w:rFonts w:ascii="Times New Roman" w:cs="Times New Roman" w:eastAsia="Times New Roman" w:hAnsi="Times New Roman"/>
          <w:sz w:val="24"/>
          <w:szCs w:val="24"/>
          <w:rtl w:val="0"/>
        </w:rPr>
        <w:t xml:space="preserve">) and only the minimum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Times New Roman" w:cs="Times New Roman" w:eastAsia="Times New Roman" w:hAnsi="Times New Roman"/>
          <w:sz w:val="24"/>
          <w:szCs w:val="24"/>
          <w:rtl w:val="0"/>
        </w:rPr>
        <w:t xml:space="preserve"> object information (</w:t>
      </w:r>
      <w:r w:rsidDel="00000000" w:rsidR="00000000" w:rsidRPr="00000000">
        <w:rPr>
          <w:rFonts w:ascii="Consolas" w:cs="Consolas" w:eastAsia="Consolas" w:hAnsi="Consolas"/>
          <w:color w:val="c7254e"/>
          <w:sz w:val="19"/>
          <w:szCs w:val="19"/>
          <w:shd w:fill="f9f2f4" w:val="clear"/>
          <w:rtl w:val="0"/>
        </w:rPr>
        <w:t xml:space="preserve">_id, first_name, last_name</w:t>
      </w:r>
      <w:r w:rsidDel="00000000" w:rsidR="00000000" w:rsidRPr="00000000">
        <w:rPr>
          <w:rFonts w:ascii="Times New Roman" w:cs="Times New Roman" w:eastAsia="Times New Roman" w:hAnsi="Times New Roman"/>
          <w:sz w:val="24"/>
          <w:szCs w:val="24"/>
          <w:rtl w:val="0"/>
        </w:rPr>
        <w:t xml:space="preserve">). If something other than the id of a User is provided, the response should be an HTTP status of 400 and an informative message. Note this API will need some assembling from multiple different objects in the database. The asynchronous interface to the database provided by Mongoose means these multiple object fetches can be done concurrently. </w:t>
      </w:r>
      <w:r w:rsidDel="00000000" w:rsidR="00000000" w:rsidRPr="00000000">
        <w:rPr>
          <w:rtl w:val="0"/>
        </w:rPr>
      </w:r>
    </w:p>
    <w:p w:rsidR="00000000" w:rsidDel="00000000" w:rsidP="00000000" w:rsidRDefault="00000000" w:rsidRPr="00000000" w14:paraId="00000017">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GET requests do not return exactly the same thing that the </w:t>
      </w:r>
      <w:r w:rsidDel="00000000" w:rsidR="00000000" w:rsidRPr="00000000">
        <w:rPr>
          <w:rFonts w:ascii="Consolas" w:cs="Consolas" w:eastAsia="Consolas" w:hAnsi="Consolas"/>
          <w:color w:val="c7254e"/>
          <w:sz w:val="19"/>
          <w:szCs w:val="19"/>
          <w:shd w:fill="f9f2f4" w:val="clear"/>
          <w:rtl w:val="0"/>
        </w:rPr>
        <w:t xml:space="preserve">models</w:t>
      </w:r>
      <w:r w:rsidDel="00000000" w:rsidR="00000000" w:rsidRPr="00000000">
        <w:rPr>
          <w:rFonts w:ascii="Times New Roman" w:cs="Times New Roman" w:eastAsia="Times New Roman" w:hAnsi="Times New Roman"/>
          <w:sz w:val="24"/>
          <w:szCs w:val="24"/>
          <w:rtl w:val="0"/>
        </w:rPr>
        <w:t xml:space="preserve"> functions return but they do need to return the information needed by your app so that the model data of each view can be displayed with a single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Times New Roman" w:cs="Times New Roman" w:eastAsia="Times New Roman" w:hAnsi="Times New Roman"/>
          <w:sz w:val="24"/>
          <w:szCs w:val="24"/>
          <w:rtl w:val="0"/>
        </w:rPr>
        <w:t xml:space="preserve"> call. You will need to do subsetting and/or augmentation of the objects coming from the database to build your response to meet the needs of the UI. For this assignment you are not allowed to alter the database schema in any way.</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tl w:val="0"/>
        </w:rPr>
      </w:r>
    </w:p>
    <w:p w:rsidR="00000000" w:rsidDel="00000000" w:rsidP="00000000" w:rsidRDefault="00000000" w:rsidRPr="00000000" w14:paraId="0000001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Express request handlers requires interacting with two different "model" data objects. The Mongoose system returns </w:t>
      </w:r>
      <w:hyperlink r:id="rId9">
        <w:r w:rsidDel="00000000" w:rsidR="00000000" w:rsidRPr="00000000">
          <w:rPr>
            <w:rFonts w:ascii="Times New Roman" w:cs="Times New Roman" w:eastAsia="Times New Roman" w:hAnsi="Times New Roman"/>
            <w:color w:val="337ab7"/>
            <w:sz w:val="24"/>
            <w:szCs w:val="24"/>
            <w:u w:val="single"/>
            <w:rtl w:val="0"/>
          </w:rPr>
          <w:t xml:space="preserve">models</w:t>
        </w:r>
      </w:hyperlink>
      <w:r w:rsidDel="00000000" w:rsidR="00000000" w:rsidRPr="00000000">
        <w:rPr>
          <w:rFonts w:ascii="Times New Roman" w:cs="Times New Roman" w:eastAsia="Times New Roman" w:hAnsi="Times New Roman"/>
          <w:sz w:val="24"/>
          <w:szCs w:val="24"/>
          <w:rtl w:val="0"/>
        </w:rPr>
        <w:t xml:space="preserve"> from the objects stored in MongoDB while the request itself should return the data models needed by the Photo App views. Unfortunately, since the Mongoose models are set by the database schema and front end models are set by the needs of the UI views they don't align perfectly. Handling these requests will require processing to assemble the model needed by the front end from the Mongoose models returned from the database.</w:t>
      </w:r>
    </w:p>
    <w:p w:rsidR="00000000" w:rsidDel="00000000" w:rsidP="00000000" w:rsidRDefault="00000000" w:rsidRPr="00000000" w14:paraId="0000001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needs to be taken when doing this processing since the models returned by Mongoose are JavaScript objects but have special processing done on them so that any modifications that do not match the declared schema are tossed. This means that simply updating a Mongoose model to have the properties expected by the front end doesn't work as expected.</w:t>
      </w:r>
    </w:p>
    <w:p w:rsidR="00000000" w:rsidDel="00000000" w:rsidP="00000000" w:rsidRDefault="00000000" w:rsidRPr="00000000" w14:paraId="0000001B">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work around this issue is to create a new JavaScript object and populate it with the fields sourced from the Mongoose model. The exact JavaScript data structure specified by the API can be built this way and returned in the HTTP response. For REST endpoints in which the API model closely matches the Mongoose model, another approach is to use the Mongoose projection operator (</w:t>
      </w:r>
      <w:hyperlink r:id="rId10">
        <w:r w:rsidDel="00000000" w:rsidR="00000000" w:rsidRPr="00000000">
          <w:rPr>
            <w:rFonts w:ascii="Times New Roman" w:cs="Times New Roman" w:eastAsia="Times New Roman" w:hAnsi="Times New Roman"/>
            <w:color w:val="337ab7"/>
            <w:sz w:val="24"/>
            <w:szCs w:val="24"/>
            <w:u w:val="single"/>
            <w:rtl w:val="0"/>
          </w:rPr>
          <w:t xml:space="preserve">select</w:t>
        </w:r>
      </w:hyperlink>
      <w:r w:rsidDel="00000000" w:rsidR="00000000" w:rsidRPr="00000000">
        <w:rPr>
          <w:rFonts w:ascii="Times New Roman" w:cs="Times New Roman" w:eastAsia="Times New Roman" w:hAnsi="Times New Roman"/>
          <w:sz w:val="24"/>
          <w:szCs w:val="24"/>
          <w:rtl w:val="0"/>
        </w:rPr>
        <w:t xml:space="preserve">) to have the query return only the API-specified model fields. Section will cover these techniques in more detail.</w:t>
      </w:r>
    </w:p>
    <w:p w:rsidR="00000000" w:rsidDel="00000000" w:rsidP="00000000" w:rsidRDefault="00000000" w:rsidRPr="00000000" w14:paraId="0000001C">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Mongoose and API models are identical, returning the Mongoose model without performing a projection is a poor programming practice. Future projects will extend the database schema (e.g., add a password to the User model), but we won't want these properties included in the API models.</w:t>
      </w:r>
    </w:p>
    <w:p w:rsidR="00000000" w:rsidDel="00000000" w:rsidP="00000000" w:rsidRDefault="00000000" w:rsidRPr="00000000" w14:paraId="0000001D">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2: Fetch model data from backend app</w:t>
      </w:r>
      <w:r w:rsidDel="00000000" w:rsidR="00000000" w:rsidRPr="00000000">
        <w:rPr>
          <w:rFonts w:ascii="inherit" w:cs="inherit" w:eastAsia="inherit" w:hAnsi="inherit"/>
          <w:sz w:val="36"/>
          <w:szCs w:val="36"/>
          <w:rtl w:val="0"/>
        </w:rPr>
        <w:t xml:space="preserve"> (10 points)</w:t>
      </w:r>
    </w:p>
    <w:p w:rsidR="00000000" w:rsidDel="00000000" w:rsidP="00000000" w:rsidRDefault="00000000" w:rsidRPr="00000000" w14:paraId="0000001E">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preparation for the next assignment where we will use more of the REST API, convert your frontend photo app to fetch model data from the backend app as would typically done in a real application.</w:t>
      </w:r>
    </w:p>
    <w:p w:rsidR="00000000" w:rsidDel="00000000" w:rsidP="00000000" w:rsidRDefault="00000000" w:rsidRPr="00000000" w14:paraId="0000001F">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your frontend app to fetch models from backend app, you should implement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Times New Roman" w:cs="Times New Roman" w:eastAsia="Times New Roman" w:hAnsi="Times New Roman"/>
          <w:sz w:val="24"/>
          <w:szCs w:val="24"/>
          <w:rtl w:val="0"/>
        </w:rPr>
        <w:t xml:space="preserve"> function in</w:t>
      </w:r>
      <w:r w:rsidDel="00000000" w:rsidR="00000000" w:rsidRPr="00000000">
        <w:rPr>
          <w:rFonts w:ascii="Consolas" w:cs="Consolas" w:eastAsia="Consolas" w:hAnsi="Consolas"/>
          <w:color w:val="c7254e"/>
          <w:sz w:val="19"/>
          <w:szCs w:val="19"/>
          <w:shd w:fill="f9f2f4" w:val="clear"/>
          <w:rtl w:val="0"/>
        </w:rPr>
        <w:t xml:space="preserve"> lib/fetchModelData.js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implementing the</w:t>
      </w:r>
      <w:r w:rsidDel="00000000" w:rsidR="00000000" w:rsidRPr="00000000">
        <w:rPr>
          <w:rFonts w:ascii="Consolas" w:cs="Consolas" w:eastAsia="Consolas" w:hAnsi="Consolas"/>
          <w:color w:val="c7254e"/>
          <w:sz w:val="19"/>
          <w:szCs w:val="19"/>
          <w:shd w:fill="f9f2f4" w:val="clear"/>
          <w:rtl w:val="0"/>
        </w:rPr>
        <w:t xml:space="preserve"> fetchModel</w:t>
      </w:r>
      <w:r w:rsidDel="00000000" w:rsidR="00000000" w:rsidRPr="00000000">
        <w:rPr>
          <w:rFonts w:ascii="Times New Roman" w:cs="Times New Roman" w:eastAsia="Times New Roman" w:hAnsi="Times New Roman"/>
          <w:sz w:val="24"/>
          <w:szCs w:val="24"/>
          <w:rtl w:val="0"/>
        </w:rPr>
        <w:t xml:space="preserve"> function, you should modify the code in</w:t>
      </w:r>
    </w:p>
    <w:p w:rsidR="00000000" w:rsidDel="00000000" w:rsidP="00000000" w:rsidRDefault="00000000" w:rsidRPr="00000000" w14:paraId="00000021">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/components/UserDetail/index.jsx</w:t>
      </w:r>
    </w:p>
    <w:p w:rsidR="00000000" w:rsidDel="00000000" w:rsidP="00000000" w:rsidRDefault="00000000" w:rsidRPr="00000000" w14:paraId="00000022">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/components/UserList/index.jsx</w:t>
      </w:r>
    </w:p>
    <w:p w:rsidR="00000000" w:rsidDel="00000000" w:rsidP="00000000" w:rsidRDefault="00000000" w:rsidRPr="00000000" w14:paraId="00000023">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/components/UserPhotos/index.jsx</w:t>
      </w:r>
    </w:p>
    <w:p w:rsidR="00000000" w:rsidDel="00000000" w:rsidP="00000000" w:rsidRDefault="00000000" w:rsidRPr="00000000" w14:paraId="00000024">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fetchModel function to request data from the backend app. </w:t>
      </w:r>
    </w:p>
    <w:p w:rsidR="00000000" w:rsidDel="00000000" w:rsidP="00000000" w:rsidRDefault="00000000" w:rsidRPr="00000000" w14:paraId="00000025">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Extra Credit (10 points)</w:t>
      </w:r>
    </w:p>
    <w:p w:rsidR="00000000" w:rsidDel="00000000" w:rsidP="00000000" w:rsidRDefault="00000000" w:rsidRPr="00000000" w14:paraId="00000026">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Photo App's marketing department has come up with a “small” tweak to the app to make it more social network friendly. The change is:</w:t>
      </w:r>
    </w:p>
    <w:p w:rsidR="00000000" w:rsidDel="00000000" w:rsidP="00000000" w:rsidRDefault="00000000" w:rsidRPr="00000000" w14:paraId="0000002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navigation bar containing the list of users shall include two </w:t>
      </w:r>
      <w:hyperlink r:id="rId11">
        <w:r w:rsidDel="00000000" w:rsidR="00000000" w:rsidRPr="00000000">
          <w:rPr>
            <w:rFonts w:ascii="Times New Roman" w:cs="Times New Roman" w:eastAsia="Times New Roman" w:hAnsi="Times New Roman"/>
            <w:color w:val="337ab7"/>
            <w:sz w:val="24"/>
            <w:szCs w:val="24"/>
            <w:u w:val="single"/>
            <w:rtl w:val="0"/>
          </w:rPr>
          <w:t xml:space="preserve">count bubbles</w:t>
        </w:r>
      </w:hyperlink>
      <w:r w:rsidDel="00000000" w:rsidR="00000000" w:rsidRPr="00000000">
        <w:rPr>
          <w:rFonts w:ascii="Times New Roman" w:cs="Times New Roman" w:eastAsia="Times New Roman" w:hAnsi="Times New Roman"/>
          <w:sz w:val="24"/>
          <w:szCs w:val="24"/>
          <w:rtl w:val="0"/>
        </w:rPr>
        <w:t xml:space="preserve"> next to each user name. The first count bubble (colored green) should be the count of the number of photos the user has in the system. The second bubble (colored red) should be a count of the number of comments that the user has authored.</w:t>
      </w:r>
    </w:p>
    <w:p w:rsidR="00000000" w:rsidDel="00000000" w:rsidP="00000000" w:rsidRDefault="00000000" w:rsidRPr="00000000" w14:paraId="0000002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the comment count bubble of a user should go to a new view component that shows all the comments of the user. For each of the user's comments the view should show a small thumbnail of the photo on which the comment was made and the text of the comment. Clicking on the comment or photo should switch the view to the photo's detail view containing that photo and all its comments. The exact view will depend on if you implemented the stepper extra credit in Project 4 or not.</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inherit"/>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B0C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2B0CF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2B0CF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0CF8"/>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2B0CF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2B0CF8"/>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2B0CF8"/>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B0CF8"/>
    <w:rPr>
      <w:rFonts w:ascii="Courier New" w:cs="Courier New" w:eastAsia="Times New Roman" w:hAnsi="Courier New"/>
      <w:sz w:val="20"/>
      <w:szCs w:val="20"/>
    </w:rPr>
  </w:style>
  <w:style w:type="character" w:styleId="Emphasis">
    <w:name w:val="Emphasis"/>
    <w:basedOn w:val="DefaultParagraphFont"/>
    <w:uiPriority w:val="20"/>
    <w:qFormat w:val="1"/>
    <w:rsid w:val="002B0CF8"/>
    <w:rPr>
      <w:i w:val="1"/>
      <w:iCs w:val="1"/>
    </w:rPr>
  </w:style>
  <w:style w:type="character" w:styleId="Hyperlink">
    <w:name w:val="Hyperlink"/>
    <w:basedOn w:val="DefaultParagraphFont"/>
    <w:uiPriority w:val="99"/>
    <w:semiHidden w:val="1"/>
    <w:unhideWhenUsed w:val="1"/>
    <w:rsid w:val="002B0CF8"/>
    <w:rPr>
      <w:color w:val="0000ff"/>
      <w:u w:val="single"/>
    </w:rPr>
  </w:style>
  <w:style w:type="character" w:styleId="Strong">
    <w:name w:val="Strong"/>
    <w:basedOn w:val="DefaultParagraphFont"/>
    <w:uiPriority w:val="22"/>
    <w:qFormat w:val="1"/>
    <w:rsid w:val="002B0CF8"/>
    <w:rPr>
      <w:b w:val="1"/>
      <w:bCs w:val="1"/>
    </w:rPr>
  </w:style>
  <w:style w:type="paragraph" w:styleId="HTMLPreformatted">
    <w:name w:val="HTML Preformatted"/>
    <w:basedOn w:val="Normal"/>
    <w:link w:val="HTMLPreformattedChar"/>
    <w:uiPriority w:val="99"/>
    <w:semiHidden w:val="1"/>
    <w:unhideWhenUsed w:val="1"/>
    <w:rsid w:val="002B0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B0CF8"/>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search?q=count+bubbles+UI&amp;rlz=1C5CHFA_enUS503US503&amp;espv=2&amp;biw=1440&amp;bih=782&amp;source=lnms&amp;tbm=isch&amp;sa=X&amp;ved=0ahUKEwjS7v2Ig4LLAhVM8GMKHTAlC8IQ_AUIBigB" TargetMode="External"/><Relationship Id="rId10" Type="http://schemas.openxmlformats.org/officeDocument/2006/relationships/hyperlink" Target="https://mongoosejs.com/docs/5.x/docs/api.html#query_Query-select" TargetMode="External"/><Relationship Id="rId12" Type="http://schemas.openxmlformats.org/officeDocument/2006/relationships/header" Target="header1.xml"/><Relationship Id="rId9" Type="http://schemas.openxmlformats.org/officeDocument/2006/relationships/hyperlink" Target="http://mongoosejs.com/docs/model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ongoosejs.com/" TargetMode="External"/><Relationship Id="rId8" Type="http://schemas.openxmlformats.org/officeDocument/2006/relationships/hyperlink" Target="http://mongoosejs.com/docs/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nAXlrfZI81Ai/VJsPL6nBcmECA==">CgMxLjA4AHIhMXlmWDktS3dqRTJ4VVctTldGcHk2SDlOQ2JFeGhOWHBh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2023-11-07T03:48:00Z</dcterms:created>
  <dc:creator>Đức Dương</dc:creator>
</cp:coreProperties>
</file>