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259EE2" w14:textId="77777777" w:rsidR="004307F3" w:rsidRPr="00CC5D90" w:rsidRDefault="004307F3" w:rsidP="004307F3">
      <w:pPr>
        <w:rPr>
          <w:rFonts w:ascii="Times New Roman" w:hAnsi="Times New Roman" w:cs="Times New Roman"/>
          <w:b/>
          <w:sz w:val="24"/>
          <w:szCs w:val="24"/>
        </w:rPr>
      </w:pPr>
      <w:r w:rsidRPr="00CC5D90">
        <w:rPr>
          <w:rFonts w:ascii="Times New Roman" w:hAnsi="Times New Roman" w:cs="Times New Roman"/>
          <w:b/>
          <w:sz w:val="24"/>
          <w:szCs w:val="24"/>
        </w:rPr>
        <w:t>METHODS</w:t>
      </w:r>
    </w:p>
    <w:p w14:paraId="2E4D10C1" w14:textId="77777777" w:rsidR="004307F3" w:rsidRPr="00CC5D90" w:rsidRDefault="004307F3" w:rsidP="004307F3">
      <w:pPr>
        <w:rPr>
          <w:rFonts w:ascii="Times New Roman" w:hAnsi="Times New Roman" w:cs="Times New Roman"/>
          <w:sz w:val="24"/>
          <w:szCs w:val="24"/>
        </w:rPr>
      </w:pPr>
    </w:p>
    <w:p w14:paraId="5D888EFC" w14:textId="77777777" w:rsidR="004307F3" w:rsidRPr="00CC5D90" w:rsidRDefault="004307F3" w:rsidP="004307F3">
      <w:pPr>
        <w:spacing w:after="0" w:line="480" w:lineRule="auto"/>
        <w:rPr>
          <w:rFonts w:ascii="Times New Roman" w:hAnsi="Times New Roman" w:cs="Times New Roman"/>
          <w:b/>
          <w:sz w:val="24"/>
          <w:szCs w:val="24"/>
        </w:rPr>
      </w:pPr>
      <w:r w:rsidRPr="00CC5D90">
        <w:rPr>
          <w:rFonts w:ascii="Times New Roman" w:hAnsi="Times New Roman" w:cs="Times New Roman"/>
          <w:b/>
          <w:sz w:val="24"/>
          <w:szCs w:val="24"/>
        </w:rPr>
        <w:t>Study Design</w:t>
      </w:r>
    </w:p>
    <w:p w14:paraId="5AE22F57" w14:textId="5E713919" w:rsidR="004307F3" w:rsidRDefault="004307F3" w:rsidP="004307F3">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This study was designed to determine what variables </w:t>
      </w:r>
      <w:r w:rsidR="0080345B">
        <w:rPr>
          <w:rFonts w:ascii="Times New Roman" w:hAnsi="Times New Roman" w:cs="Times New Roman"/>
          <w:sz w:val="24"/>
          <w:szCs w:val="24"/>
        </w:rPr>
        <w:t xml:space="preserve">in children </w:t>
      </w:r>
      <w:r w:rsidRPr="00CC5D90">
        <w:rPr>
          <w:rFonts w:ascii="Times New Roman" w:hAnsi="Times New Roman" w:cs="Times New Roman"/>
          <w:sz w:val="24"/>
          <w:szCs w:val="24"/>
        </w:rPr>
        <w:t xml:space="preserve">predict the </w:t>
      </w:r>
      <w:r>
        <w:rPr>
          <w:rFonts w:ascii="Times New Roman" w:hAnsi="Times New Roman" w:cs="Times New Roman"/>
          <w:sz w:val="24"/>
          <w:szCs w:val="24"/>
        </w:rPr>
        <w:t xml:space="preserve">cadence at which </w:t>
      </w:r>
      <w:r w:rsidRPr="00CC5D90">
        <w:rPr>
          <w:rFonts w:ascii="Times New Roman" w:hAnsi="Times New Roman" w:cs="Times New Roman"/>
          <w:sz w:val="24"/>
          <w:szCs w:val="24"/>
        </w:rPr>
        <w:t xml:space="preserve">a walk </w:t>
      </w:r>
      <w:r>
        <w:rPr>
          <w:rFonts w:ascii="Times New Roman" w:hAnsi="Times New Roman" w:cs="Times New Roman"/>
          <w:sz w:val="24"/>
          <w:szCs w:val="24"/>
        </w:rPr>
        <w:t xml:space="preserve">transitions </w:t>
      </w:r>
      <w:r w:rsidRPr="00CC5D90">
        <w:rPr>
          <w:rFonts w:ascii="Times New Roman" w:hAnsi="Times New Roman" w:cs="Times New Roman"/>
          <w:sz w:val="24"/>
          <w:szCs w:val="24"/>
        </w:rPr>
        <w:t>to a run.  To address this question we used data collected at the University of Massachusetts, Amherst’s Physical Activity and Health Laboratory</w:t>
      </w:r>
      <w:r w:rsidR="00536252">
        <w:rPr>
          <w:rFonts w:ascii="Times New Roman" w:hAnsi="Times New Roman" w:cs="Times New Roman"/>
          <w:sz w:val="24"/>
          <w:szCs w:val="24"/>
        </w:rPr>
        <w:t xml:space="preserve"> to develop model</w:t>
      </w:r>
      <w:r w:rsidR="0080345B">
        <w:rPr>
          <w:rFonts w:ascii="Times New Roman" w:hAnsi="Times New Roman" w:cs="Times New Roman"/>
          <w:sz w:val="24"/>
          <w:szCs w:val="24"/>
        </w:rPr>
        <w:t>s</w:t>
      </w:r>
      <w:r w:rsidR="00536252">
        <w:rPr>
          <w:rFonts w:ascii="Times New Roman" w:hAnsi="Times New Roman" w:cs="Times New Roman"/>
          <w:sz w:val="24"/>
          <w:szCs w:val="24"/>
        </w:rPr>
        <w:t xml:space="preserve"> </w:t>
      </w:r>
      <w:r>
        <w:rPr>
          <w:rFonts w:ascii="Times New Roman" w:hAnsi="Times New Roman" w:cs="Times New Roman"/>
          <w:sz w:val="24"/>
          <w:szCs w:val="24"/>
        </w:rPr>
        <w:t xml:space="preserve">that predict the cadence at the walk to run transition from an easily measurable set of demographic and metabolic variables.  </w:t>
      </w:r>
    </w:p>
    <w:p w14:paraId="323EF59F" w14:textId="77777777" w:rsidR="004307F3" w:rsidRPr="00CC5D90" w:rsidRDefault="004307F3" w:rsidP="004307F3">
      <w:pPr>
        <w:pStyle w:val="PlainText"/>
        <w:spacing w:line="480" w:lineRule="auto"/>
        <w:rPr>
          <w:rFonts w:ascii="Times New Roman" w:hAnsi="Times New Roman" w:cs="Times New Roman"/>
          <w:b/>
          <w:sz w:val="24"/>
          <w:szCs w:val="24"/>
        </w:rPr>
      </w:pPr>
      <w:r w:rsidRPr="00CC5D90">
        <w:rPr>
          <w:rFonts w:ascii="Times New Roman" w:hAnsi="Times New Roman" w:cs="Times New Roman"/>
          <w:b/>
          <w:sz w:val="24"/>
          <w:szCs w:val="24"/>
        </w:rPr>
        <w:t>Participants</w:t>
      </w:r>
    </w:p>
    <w:p w14:paraId="3461A682" w14:textId="77777777" w:rsidR="004307F3" w:rsidRPr="00536252" w:rsidRDefault="004307F3" w:rsidP="004307F3">
      <w:pPr>
        <w:pStyle w:val="PlainText"/>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Some questions </w:t>
      </w:r>
    </w:p>
    <w:p w14:paraId="213DA996"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When </w:t>
      </w:r>
      <w:proofErr w:type="gramStart"/>
      <w:r w:rsidRPr="00536252">
        <w:rPr>
          <w:rFonts w:ascii="Times New Roman" w:hAnsi="Times New Roman" w:cs="Times New Roman"/>
          <w:sz w:val="24"/>
          <w:szCs w:val="24"/>
          <w:highlight w:val="yellow"/>
        </w:rPr>
        <w:t>was the data collected and what</w:t>
      </w:r>
      <w:proofErr w:type="gramEnd"/>
      <w:r w:rsidRPr="00536252">
        <w:rPr>
          <w:rFonts w:ascii="Times New Roman" w:hAnsi="Times New Roman" w:cs="Times New Roman"/>
          <w:sz w:val="24"/>
          <w:szCs w:val="24"/>
          <w:highlight w:val="yellow"/>
        </w:rPr>
        <w:t xml:space="preserve"> was the primary outcome?</w:t>
      </w:r>
    </w:p>
    <w:p w14:paraId="559FA998"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Has the data already been described elsewhere?</w:t>
      </w:r>
    </w:p>
    <w:p w14:paraId="693A1EB5"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 xml:space="preserve">How </w:t>
      </w:r>
      <w:proofErr w:type="gramStart"/>
      <w:r w:rsidRPr="00536252">
        <w:rPr>
          <w:rFonts w:ascii="Times New Roman" w:hAnsi="Times New Roman" w:cs="Times New Roman"/>
          <w:sz w:val="24"/>
          <w:szCs w:val="24"/>
          <w:highlight w:val="yellow"/>
        </w:rPr>
        <w:t>were the participant’s</w:t>
      </w:r>
      <w:proofErr w:type="gramEnd"/>
      <w:r w:rsidRPr="00536252">
        <w:rPr>
          <w:rFonts w:ascii="Times New Roman" w:hAnsi="Times New Roman" w:cs="Times New Roman"/>
          <w:sz w:val="24"/>
          <w:szCs w:val="24"/>
          <w:highlight w:val="yellow"/>
        </w:rPr>
        <w:t xml:space="preserve"> recruited?</w:t>
      </w:r>
    </w:p>
    <w:p w14:paraId="75B8F492"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many minutes were the children asked to walk at a constant pace?</w:t>
      </w:r>
    </w:p>
    <w:p w14:paraId="538B77AE" w14:textId="77777777" w:rsidR="004307F3" w:rsidRPr="00536252" w:rsidRDefault="004307F3" w:rsidP="004307F3">
      <w:pPr>
        <w:pStyle w:val="PlainText"/>
        <w:numPr>
          <w:ilvl w:val="0"/>
          <w:numId w:val="10"/>
        </w:numPr>
        <w:spacing w:line="480" w:lineRule="auto"/>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How was “run” versus “walk” defined?</w:t>
      </w:r>
    </w:p>
    <w:p w14:paraId="287B24C1" w14:textId="77777777" w:rsidR="004307F3" w:rsidRPr="00536252" w:rsidRDefault="004307F3" w:rsidP="004307F3">
      <w:pPr>
        <w:pStyle w:val="ListParagraph"/>
        <w:numPr>
          <w:ilvl w:val="0"/>
          <w:numId w:val="10"/>
        </w:numPr>
        <w:rPr>
          <w:rFonts w:ascii="Times New Roman" w:hAnsi="Times New Roman" w:cs="Times New Roman"/>
          <w:sz w:val="24"/>
          <w:szCs w:val="24"/>
          <w:highlight w:val="yellow"/>
        </w:rPr>
      </w:pPr>
      <w:r w:rsidRPr="00536252">
        <w:rPr>
          <w:rFonts w:ascii="Times New Roman" w:hAnsi="Times New Roman" w:cs="Times New Roman"/>
          <w:sz w:val="24"/>
          <w:szCs w:val="24"/>
          <w:highlight w:val="yellow"/>
        </w:rPr>
        <w:t>What is run cadence?</w:t>
      </w:r>
    </w:p>
    <w:p w14:paraId="173DD216" w14:textId="77777777" w:rsidR="004307F3" w:rsidRPr="00CC5D90" w:rsidRDefault="004307F3" w:rsidP="004307F3">
      <w:pPr>
        <w:pStyle w:val="PlainText"/>
        <w:spacing w:line="480" w:lineRule="auto"/>
        <w:ind w:left="720"/>
        <w:rPr>
          <w:rFonts w:ascii="Times New Roman" w:hAnsi="Times New Roman" w:cs="Times New Roman"/>
          <w:sz w:val="24"/>
          <w:szCs w:val="24"/>
        </w:rPr>
      </w:pPr>
    </w:p>
    <w:p w14:paraId="6BACA8B0" w14:textId="4998FC22" w:rsidR="00A34366" w:rsidRDefault="004307F3" w:rsidP="00F55E26">
      <w:pPr>
        <w:pStyle w:val="PlainText"/>
        <w:spacing w:line="480" w:lineRule="auto"/>
        <w:rPr>
          <w:rFonts w:ascii="Times New Roman" w:hAnsi="Times New Roman" w:cs="Times New Roman"/>
          <w:sz w:val="24"/>
          <w:szCs w:val="24"/>
        </w:rPr>
      </w:pPr>
      <w:r w:rsidRPr="00CC5D90">
        <w:rPr>
          <w:rFonts w:ascii="Times New Roman" w:hAnsi="Times New Roman" w:cs="Times New Roman"/>
          <w:sz w:val="24"/>
          <w:szCs w:val="24"/>
        </w:rPr>
        <w:t xml:space="preserve">The </w:t>
      </w:r>
      <w:r w:rsidR="0080345B">
        <w:rPr>
          <w:rFonts w:ascii="Times New Roman" w:hAnsi="Times New Roman" w:cs="Times New Roman"/>
          <w:sz w:val="24"/>
          <w:szCs w:val="24"/>
        </w:rPr>
        <w:t xml:space="preserve">original </w:t>
      </w:r>
      <w:r w:rsidRPr="00CC5D90">
        <w:rPr>
          <w:rFonts w:ascii="Times New Roman" w:hAnsi="Times New Roman" w:cs="Times New Roman"/>
          <w:sz w:val="24"/>
          <w:szCs w:val="24"/>
        </w:rPr>
        <w:t>data</w:t>
      </w:r>
      <w:r>
        <w:rPr>
          <w:rFonts w:ascii="Times New Roman" w:hAnsi="Times New Roman" w:cs="Times New Roman"/>
          <w:sz w:val="24"/>
          <w:szCs w:val="24"/>
        </w:rPr>
        <w:t xml:space="preserve">set contained </w:t>
      </w:r>
      <w:r w:rsidR="00291730">
        <w:rPr>
          <w:rFonts w:ascii="Times New Roman" w:hAnsi="Times New Roman" w:cs="Times New Roman"/>
          <w:sz w:val="24"/>
          <w:szCs w:val="24"/>
        </w:rPr>
        <w:t>122</w:t>
      </w:r>
      <w:r>
        <w:rPr>
          <w:rFonts w:ascii="Times New Roman" w:hAnsi="Times New Roman" w:cs="Times New Roman"/>
          <w:sz w:val="24"/>
          <w:szCs w:val="24"/>
        </w:rPr>
        <w:t xml:space="preserve"> participants </w:t>
      </w:r>
      <w:r w:rsidR="0080345B">
        <w:rPr>
          <w:rFonts w:ascii="Times New Roman" w:hAnsi="Times New Roman" w:cs="Times New Roman"/>
          <w:sz w:val="24"/>
          <w:szCs w:val="24"/>
        </w:rPr>
        <w:t xml:space="preserve">between the ages of 7 and 20.  Participants </w:t>
      </w:r>
      <w:r w:rsidR="0080345B" w:rsidRPr="00CC5D90">
        <w:rPr>
          <w:rFonts w:ascii="Times New Roman" w:hAnsi="Times New Roman" w:cs="Times New Roman"/>
          <w:sz w:val="24"/>
          <w:szCs w:val="24"/>
        </w:rPr>
        <w:t xml:space="preserve">were </w:t>
      </w:r>
      <w:r w:rsidR="0080345B">
        <w:rPr>
          <w:rFonts w:ascii="Times New Roman" w:hAnsi="Times New Roman" w:cs="Times New Roman"/>
          <w:sz w:val="24"/>
          <w:szCs w:val="24"/>
        </w:rPr>
        <w:t>guided to</w:t>
      </w:r>
      <w:r w:rsidR="0080345B" w:rsidRPr="00CC5D90">
        <w:rPr>
          <w:rFonts w:ascii="Times New Roman" w:hAnsi="Times New Roman" w:cs="Times New Roman"/>
          <w:sz w:val="24"/>
          <w:szCs w:val="24"/>
        </w:rPr>
        <w:t xml:space="preserve"> walk </w:t>
      </w:r>
      <w:r w:rsidR="0080345B">
        <w:rPr>
          <w:rFonts w:ascii="Times New Roman" w:hAnsi="Times New Roman" w:cs="Times New Roman"/>
          <w:sz w:val="24"/>
          <w:szCs w:val="24"/>
        </w:rPr>
        <w:t xml:space="preserve">at a constant pace for </w:t>
      </w:r>
      <w:r w:rsidR="0080345B" w:rsidRPr="00291730">
        <w:rPr>
          <w:rFonts w:ascii="Times New Roman" w:hAnsi="Times New Roman" w:cs="Times New Roman"/>
          <w:sz w:val="24"/>
          <w:szCs w:val="24"/>
          <w:highlight w:val="yellow"/>
        </w:rPr>
        <w:t>___</w:t>
      </w:r>
      <w:r w:rsidR="0080345B">
        <w:rPr>
          <w:rFonts w:ascii="Times New Roman" w:hAnsi="Times New Roman" w:cs="Times New Roman"/>
          <w:sz w:val="24"/>
          <w:szCs w:val="24"/>
        </w:rPr>
        <w:t xml:space="preserve"> minutes. At the end of this interval, the speed was increased by 0.5 mph.  </w:t>
      </w:r>
      <w:r w:rsidR="0080345B" w:rsidRPr="00CC5D90">
        <w:rPr>
          <w:rFonts w:ascii="Times New Roman" w:hAnsi="Times New Roman" w:cs="Times New Roman"/>
          <w:sz w:val="24"/>
          <w:szCs w:val="24"/>
        </w:rPr>
        <w:t>Th</w:t>
      </w:r>
      <w:r w:rsidR="0080345B">
        <w:rPr>
          <w:rFonts w:ascii="Times New Roman" w:hAnsi="Times New Roman" w:cs="Times New Roman"/>
          <w:sz w:val="24"/>
          <w:szCs w:val="24"/>
        </w:rPr>
        <w:t>e increase in speed was</w:t>
      </w:r>
      <w:r w:rsidR="0080345B" w:rsidRPr="00CC5D90">
        <w:rPr>
          <w:rFonts w:ascii="Times New Roman" w:hAnsi="Times New Roman" w:cs="Times New Roman"/>
          <w:sz w:val="24"/>
          <w:szCs w:val="24"/>
        </w:rPr>
        <w:t xml:space="preserve"> continued until the </w:t>
      </w:r>
      <w:r w:rsidR="0080345B">
        <w:rPr>
          <w:rFonts w:ascii="Times New Roman" w:hAnsi="Times New Roman" w:cs="Times New Roman"/>
          <w:sz w:val="24"/>
          <w:szCs w:val="24"/>
        </w:rPr>
        <w:t>individual</w:t>
      </w:r>
      <w:r w:rsidR="0080345B" w:rsidRPr="00CC5D90">
        <w:rPr>
          <w:rFonts w:ascii="Times New Roman" w:hAnsi="Times New Roman" w:cs="Times New Roman"/>
          <w:sz w:val="24"/>
          <w:szCs w:val="24"/>
        </w:rPr>
        <w:t xml:space="preserve"> </w:t>
      </w:r>
      <w:r w:rsidR="0080345B">
        <w:rPr>
          <w:rFonts w:ascii="Times New Roman" w:hAnsi="Times New Roman" w:cs="Times New Roman"/>
          <w:sz w:val="24"/>
          <w:szCs w:val="24"/>
        </w:rPr>
        <w:t>transitioned from walk to run</w:t>
      </w:r>
      <w:r w:rsidR="0080345B" w:rsidRPr="00CC5D90">
        <w:rPr>
          <w:rFonts w:ascii="Times New Roman" w:hAnsi="Times New Roman" w:cs="Times New Roman"/>
          <w:sz w:val="24"/>
          <w:szCs w:val="24"/>
        </w:rPr>
        <w:t>.</w:t>
      </w:r>
      <w:r w:rsidR="0080345B">
        <w:rPr>
          <w:rFonts w:ascii="Times New Roman" w:hAnsi="Times New Roman" w:cs="Times New Roman"/>
          <w:sz w:val="24"/>
          <w:szCs w:val="24"/>
        </w:rPr>
        <w:t xml:space="preserve">  The activity concluded at the walk to run transition interval. </w:t>
      </w:r>
      <w:r w:rsidR="0080345B" w:rsidRPr="00CC5D90">
        <w:rPr>
          <w:rFonts w:ascii="Times New Roman" w:hAnsi="Times New Roman" w:cs="Times New Roman"/>
          <w:sz w:val="24"/>
          <w:szCs w:val="24"/>
        </w:rPr>
        <w:t xml:space="preserve"> </w:t>
      </w:r>
      <w:r>
        <w:rPr>
          <w:rFonts w:ascii="Times New Roman" w:hAnsi="Times New Roman" w:cs="Times New Roman"/>
          <w:sz w:val="24"/>
          <w:szCs w:val="24"/>
        </w:rPr>
        <w:t xml:space="preserve">Of the 122 participants, 69 were able to attain the walk to run interval and only these data were used for model development.  </w:t>
      </w:r>
    </w:p>
    <w:p w14:paraId="255AD7D7" w14:textId="59D06238" w:rsidR="0080345B" w:rsidRDefault="0080345B" w:rsidP="00F55E26">
      <w:pPr>
        <w:pStyle w:val="PlainText"/>
        <w:spacing w:line="480" w:lineRule="auto"/>
        <w:rPr>
          <w:rFonts w:ascii="Times New Roman" w:hAnsi="Times New Roman" w:cs="Times New Roman"/>
          <w:sz w:val="24"/>
          <w:szCs w:val="24"/>
        </w:rPr>
      </w:pPr>
      <w:r w:rsidRPr="00A34366">
        <w:rPr>
          <w:rFonts w:ascii="Times New Roman" w:hAnsi="Times New Roman" w:cs="Times New Roman"/>
          <w:b/>
          <w:sz w:val="24"/>
          <w:szCs w:val="24"/>
        </w:rPr>
        <w:t>Data preparation</w:t>
      </w:r>
    </w:p>
    <w:p w14:paraId="39B164E4" w14:textId="6024DF69" w:rsidR="00F55E26" w:rsidRDefault="008A7627"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Preparation of the data included u</w:t>
      </w:r>
      <w:r w:rsidR="00DB4207">
        <w:rPr>
          <w:rFonts w:ascii="Times New Roman" w:hAnsi="Times New Roman" w:cs="Times New Roman"/>
          <w:sz w:val="24"/>
          <w:szCs w:val="24"/>
        </w:rPr>
        <w:t>sing the ‘</w:t>
      </w:r>
      <w:proofErr w:type="spellStart"/>
      <w:r w:rsidR="00DB4207" w:rsidRPr="00DB4207">
        <w:rPr>
          <w:rFonts w:ascii="Times New Roman" w:hAnsi="Times New Roman" w:cs="Times New Roman"/>
          <w:sz w:val="24"/>
          <w:szCs w:val="24"/>
        </w:rPr>
        <w:t>findLinearCombos</w:t>
      </w:r>
      <w:proofErr w:type="spellEnd"/>
      <w:r w:rsidR="00DB4207">
        <w:rPr>
          <w:rFonts w:ascii="Times New Roman" w:hAnsi="Times New Roman" w:cs="Times New Roman"/>
          <w:sz w:val="24"/>
          <w:szCs w:val="24"/>
        </w:rPr>
        <w:t xml:space="preserve">’ command from the “CARET” package in R </w:t>
      </w:r>
      <w:r w:rsidR="00DB4207" w:rsidRPr="004271B1">
        <w:rPr>
          <w:rFonts w:ascii="Times New Roman" w:hAnsi="Times New Roman" w:cs="Times New Roman"/>
          <w:sz w:val="24"/>
          <w:szCs w:val="24"/>
        </w:rPr>
        <w:t>(</w:t>
      </w:r>
      <w:r w:rsidR="00DB4207" w:rsidRPr="00A34366">
        <w:rPr>
          <w:rFonts w:ascii="Times New Roman" w:hAnsi="Times New Roman" w:cs="Times New Roman"/>
          <w:b/>
          <w:sz w:val="24"/>
          <w:szCs w:val="24"/>
        </w:rPr>
        <w:t>R</w:t>
      </w:r>
      <w:r w:rsidR="00DB4207" w:rsidRPr="004271B1">
        <w:rPr>
          <w:rFonts w:ascii="Times New Roman" w:hAnsi="Times New Roman" w:cs="Times New Roman"/>
          <w:sz w:val="24"/>
          <w:szCs w:val="24"/>
        </w:rPr>
        <w:t xml:space="preserve"> Core Team 2012)</w:t>
      </w:r>
      <w:r>
        <w:rPr>
          <w:rFonts w:ascii="Times New Roman" w:hAnsi="Times New Roman" w:cs="Times New Roman"/>
          <w:sz w:val="24"/>
          <w:szCs w:val="24"/>
        </w:rPr>
        <w:t>.</w:t>
      </w:r>
      <w:r w:rsidR="00DB4207">
        <w:rPr>
          <w:rFonts w:ascii="Times New Roman" w:hAnsi="Times New Roman" w:cs="Times New Roman"/>
          <w:sz w:val="24"/>
          <w:szCs w:val="24"/>
        </w:rPr>
        <w:t xml:space="preserve"> </w:t>
      </w:r>
      <w:r>
        <w:rPr>
          <w:rFonts w:ascii="Times New Roman" w:hAnsi="Times New Roman" w:cs="Times New Roman"/>
          <w:sz w:val="24"/>
          <w:szCs w:val="24"/>
        </w:rPr>
        <w:t>This function</w:t>
      </w:r>
      <w:r w:rsidR="009909C5">
        <w:rPr>
          <w:rFonts w:ascii="Times New Roman" w:hAnsi="Times New Roman" w:cs="Times New Roman"/>
          <w:sz w:val="24"/>
          <w:szCs w:val="24"/>
        </w:rPr>
        <w:t xml:space="preserve"> </w:t>
      </w:r>
      <w:r>
        <w:rPr>
          <w:rFonts w:ascii="Times New Roman" w:hAnsi="Times New Roman" w:cs="Times New Roman"/>
          <w:sz w:val="24"/>
          <w:szCs w:val="24"/>
        </w:rPr>
        <w:t>identifies linear dependencies in the independent variables and suggests the variables</w:t>
      </w:r>
      <w:r w:rsidR="009909C5">
        <w:rPr>
          <w:rFonts w:ascii="Times New Roman" w:hAnsi="Times New Roman" w:cs="Times New Roman"/>
          <w:sz w:val="24"/>
          <w:szCs w:val="24"/>
        </w:rPr>
        <w:t xml:space="preserve"> </w:t>
      </w:r>
      <w:r>
        <w:rPr>
          <w:rFonts w:ascii="Times New Roman" w:hAnsi="Times New Roman" w:cs="Times New Roman"/>
          <w:sz w:val="24"/>
          <w:szCs w:val="24"/>
        </w:rPr>
        <w:t xml:space="preserve">to remove </w:t>
      </w:r>
      <w:r w:rsidR="009909C5">
        <w:rPr>
          <w:rFonts w:ascii="Times New Roman" w:hAnsi="Times New Roman" w:cs="Times New Roman"/>
          <w:sz w:val="24"/>
          <w:szCs w:val="24"/>
        </w:rPr>
        <w:t>to eliminate</w:t>
      </w:r>
      <w:r w:rsidR="00DB4207">
        <w:rPr>
          <w:rFonts w:ascii="Times New Roman" w:hAnsi="Times New Roman" w:cs="Times New Roman"/>
          <w:sz w:val="24"/>
          <w:szCs w:val="24"/>
        </w:rPr>
        <w:t xml:space="preserve"> </w:t>
      </w:r>
      <w:r>
        <w:rPr>
          <w:rFonts w:ascii="Times New Roman" w:hAnsi="Times New Roman" w:cs="Times New Roman"/>
          <w:sz w:val="24"/>
          <w:szCs w:val="24"/>
        </w:rPr>
        <w:t xml:space="preserve">such </w:t>
      </w:r>
      <w:r w:rsidR="00DB4207">
        <w:rPr>
          <w:rFonts w:ascii="Times New Roman" w:hAnsi="Times New Roman" w:cs="Times New Roman"/>
          <w:sz w:val="24"/>
          <w:szCs w:val="24"/>
        </w:rPr>
        <w:t xml:space="preserve">linear dependencies.  </w:t>
      </w:r>
    </w:p>
    <w:p w14:paraId="7B436343" w14:textId="2655D85A" w:rsidR="00FB2E68" w:rsidRPr="00A34366" w:rsidRDefault="004271B1" w:rsidP="00F55E26">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Model Development</w:t>
      </w:r>
    </w:p>
    <w:p w14:paraId="60F3354E" w14:textId="444983D3" w:rsidR="00920D08" w:rsidRDefault="00FB2E68"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Regression models were developed using a set of independent variables after linear dependencies were removed.  </w:t>
      </w:r>
      <w:r w:rsidR="008A7627">
        <w:rPr>
          <w:rFonts w:ascii="Times New Roman" w:hAnsi="Times New Roman" w:cs="Times New Roman"/>
          <w:sz w:val="24"/>
          <w:szCs w:val="24"/>
        </w:rPr>
        <w:t>The dependent variable for all models was the participant walk to run transition cadence.</w:t>
      </w:r>
      <w:r w:rsidR="008A7627">
        <w:rPr>
          <w:rFonts w:ascii="Times New Roman" w:hAnsi="Times New Roman" w:cs="Times New Roman"/>
          <w:sz w:val="24"/>
          <w:szCs w:val="24"/>
        </w:rPr>
        <w:t xml:space="preserve">  </w:t>
      </w:r>
      <w:r>
        <w:rPr>
          <w:rFonts w:ascii="Times New Roman" w:hAnsi="Times New Roman" w:cs="Times New Roman"/>
          <w:sz w:val="24"/>
          <w:szCs w:val="24"/>
        </w:rPr>
        <w:t xml:space="preserve">The best subsets </w:t>
      </w:r>
      <w:r w:rsidRPr="004271B1">
        <w:rPr>
          <w:rFonts w:ascii="Times New Roman" w:hAnsi="Times New Roman" w:cs="Times New Roman"/>
          <w:sz w:val="24"/>
          <w:szCs w:val="24"/>
        </w:rPr>
        <w:t xml:space="preserve">method of identifying the optimal model was applied using the “leaps” package in </w:t>
      </w:r>
      <w:r w:rsidRPr="00A34366">
        <w:rPr>
          <w:rFonts w:ascii="Times New Roman" w:hAnsi="Times New Roman" w:cs="Times New Roman"/>
          <w:b/>
          <w:sz w:val="24"/>
          <w:szCs w:val="24"/>
        </w:rPr>
        <w:t>R</w:t>
      </w:r>
      <w:r w:rsidRPr="004271B1">
        <w:rPr>
          <w:rFonts w:ascii="Times New Roman" w:hAnsi="Times New Roman" w:cs="Times New Roman"/>
          <w:sz w:val="24"/>
          <w:szCs w:val="24"/>
        </w:rPr>
        <w:t xml:space="preserve"> (</w:t>
      </w:r>
      <w:r w:rsidRPr="00A34366">
        <w:rPr>
          <w:rFonts w:ascii="Times New Roman" w:hAnsi="Times New Roman" w:cs="Times New Roman"/>
          <w:b/>
          <w:sz w:val="24"/>
          <w:szCs w:val="24"/>
        </w:rPr>
        <w:t>R</w:t>
      </w:r>
      <w:r w:rsidRPr="004271B1">
        <w:rPr>
          <w:rFonts w:ascii="Times New Roman" w:hAnsi="Times New Roman" w:cs="Times New Roman"/>
          <w:sz w:val="24"/>
          <w:szCs w:val="24"/>
        </w:rPr>
        <w:t xml:space="preserve"> Core Team 2012).  The </w:t>
      </w:r>
      <w:r w:rsidR="004271B1" w:rsidRPr="004271B1">
        <w:rPr>
          <w:rFonts w:ascii="Times New Roman" w:hAnsi="Times New Roman" w:cs="Times New Roman"/>
          <w:sz w:val="24"/>
          <w:szCs w:val="24"/>
        </w:rPr>
        <w:t>leaps algorithm was used to</w:t>
      </w:r>
      <w:r w:rsidRPr="004271B1">
        <w:rPr>
          <w:rFonts w:ascii="Times New Roman" w:hAnsi="Times New Roman" w:cs="Times New Roman"/>
          <w:sz w:val="24"/>
          <w:szCs w:val="24"/>
        </w:rPr>
        <w:t xml:space="preserve"> compare regression models for every possible subset of factors, selecting the model with the lowest</w:t>
      </w:r>
      <w:r w:rsidR="004271B1" w:rsidRPr="004271B1">
        <w:rPr>
          <w:rFonts w:ascii="Times New Roman" w:hAnsi="Times New Roman" w:cs="Times New Roman"/>
          <w:sz w:val="24"/>
          <w:szCs w:val="24"/>
        </w:rPr>
        <w:t xml:space="preserve"> </w:t>
      </w:r>
      <w:r w:rsidR="004271B1" w:rsidRPr="00A34366">
        <w:rPr>
          <w:rFonts w:ascii="Times New Roman" w:hAnsi="Times New Roman" w:cs="Times New Roman"/>
          <w:color w:val="222222"/>
          <w:sz w:val="24"/>
          <w:szCs w:val="24"/>
          <w:shd w:val="clear" w:color="auto" w:fill="FFFFFF"/>
        </w:rPr>
        <w:t>Bayesian information criterion </w:t>
      </w:r>
      <w:r w:rsidR="004271B1" w:rsidRPr="004271B1">
        <w:rPr>
          <w:rFonts w:ascii="Times New Roman" w:hAnsi="Times New Roman" w:cs="Times New Roman"/>
          <w:sz w:val="24"/>
          <w:szCs w:val="24"/>
        </w:rPr>
        <w:t>(</w:t>
      </w:r>
      <w:r w:rsidRPr="004271B1">
        <w:rPr>
          <w:rFonts w:ascii="Times New Roman" w:hAnsi="Times New Roman" w:cs="Times New Roman"/>
          <w:sz w:val="24"/>
          <w:szCs w:val="24"/>
        </w:rPr>
        <w:t>BIC</w:t>
      </w:r>
      <w:r w:rsidR="004271B1" w:rsidRPr="004271B1">
        <w:rPr>
          <w:rFonts w:ascii="Times New Roman" w:hAnsi="Times New Roman" w:cs="Times New Roman"/>
          <w:sz w:val="24"/>
          <w:szCs w:val="24"/>
        </w:rPr>
        <w:t>)</w:t>
      </w:r>
      <w:r w:rsidRPr="004271B1">
        <w:rPr>
          <w:rFonts w:ascii="Times New Roman" w:hAnsi="Times New Roman" w:cs="Times New Roman"/>
          <w:sz w:val="24"/>
          <w:szCs w:val="24"/>
        </w:rPr>
        <w:t xml:space="preserve">.  </w:t>
      </w:r>
      <w:r w:rsidR="004271B1">
        <w:rPr>
          <w:rFonts w:ascii="Times New Roman" w:hAnsi="Times New Roman" w:cs="Times New Roman"/>
          <w:sz w:val="24"/>
          <w:szCs w:val="24"/>
        </w:rPr>
        <w:t xml:space="preserve">A k-means clustering approach feeding a Gaussian mixture model and regularization methods were also considered </w:t>
      </w:r>
      <w:r w:rsidR="008A7627">
        <w:rPr>
          <w:rFonts w:ascii="Times New Roman" w:hAnsi="Times New Roman" w:cs="Times New Roman"/>
          <w:sz w:val="24"/>
          <w:szCs w:val="24"/>
        </w:rPr>
        <w:t>but yielded worse BIC scores</w:t>
      </w:r>
      <w:r w:rsidR="004271B1">
        <w:rPr>
          <w:rFonts w:ascii="Times New Roman" w:hAnsi="Times New Roman" w:cs="Times New Roman"/>
          <w:sz w:val="24"/>
          <w:szCs w:val="24"/>
        </w:rPr>
        <w:t>.</w:t>
      </w:r>
    </w:p>
    <w:p w14:paraId="1CD393D6" w14:textId="2ECDC47C" w:rsidR="004271B1" w:rsidRPr="00A34366" w:rsidRDefault="004271B1" w:rsidP="00F55E26">
      <w:pPr>
        <w:pStyle w:val="PlainText"/>
        <w:spacing w:line="480" w:lineRule="auto"/>
        <w:rPr>
          <w:rFonts w:ascii="Times New Roman" w:hAnsi="Times New Roman" w:cs="Times New Roman"/>
          <w:b/>
          <w:sz w:val="24"/>
          <w:szCs w:val="24"/>
        </w:rPr>
      </w:pPr>
      <w:r w:rsidRPr="00A34366">
        <w:rPr>
          <w:rFonts w:ascii="Times New Roman" w:hAnsi="Times New Roman" w:cs="Times New Roman"/>
          <w:b/>
          <w:sz w:val="24"/>
          <w:szCs w:val="24"/>
        </w:rPr>
        <w:t>R Shiny App Development</w:t>
      </w:r>
    </w:p>
    <w:p w14:paraId="50F7D7B8" w14:textId="68582F91" w:rsidR="004271B1" w:rsidRDefault="004271B1" w:rsidP="00F55E26">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An R Shiny application was created in R (R Core Team 2012) to provide users with the expected pace at which the minor will transition from walking to running.  </w:t>
      </w:r>
    </w:p>
    <w:p w14:paraId="369A045B" w14:textId="77777777" w:rsidR="004307F3" w:rsidRPr="00D02F2A" w:rsidRDefault="004307F3" w:rsidP="004307F3">
      <w:pPr>
        <w:pStyle w:val="PlainText"/>
        <w:spacing w:line="480" w:lineRule="auto"/>
        <w:rPr>
          <w:rFonts w:ascii="Times New Roman" w:hAnsi="Times New Roman" w:cs="Times New Roman"/>
          <w:sz w:val="24"/>
          <w:szCs w:val="24"/>
        </w:rPr>
      </w:pPr>
    </w:p>
    <w:p w14:paraId="7FDD2CE5" w14:textId="018A637B" w:rsidR="0080345B" w:rsidRDefault="0080345B" w:rsidP="004307F3">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RESULTS</w:t>
      </w:r>
    </w:p>
    <w:p w14:paraId="351726DF" w14:textId="2156960C" w:rsidR="0080345B" w:rsidRPr="006C3FAC" w:rsidRDefault="0080345B" w:rsidP="004307F3">
      <w:pPr>
        <w:pStyle w:val="PlainText"/>
        <w:spacing w:line="480" w:lineRule="auto"/>
        <w:rPr>
          <w:rFonts w:ascii="Times New Roman" w:hAnsi="Times New Roman" w:cs="Times New Roman"/>
          <w:b/>
          <w:sz w:val="24"/>
          <w:szCs w:val="24"/>
        </w:rPr>
      </w:pPr>
      <w:r w:rsidRPr="0080345B">
        <w:rPr>
          <w:rFonts w:ascii="Times New Roman" w:hAnsi="Times New Roman" w:cs="Times New Roman"/>
          <w:b/>
          <w:sz w:val="24"/>
          <w:szCs w:val="24"/>
        </w:rPr>
        <w:t>Participant charac</w:t>
      </w:r>
      <w:r w:rsidRPr="006C3FAC">
        <w:rPr>
          <w:rFonts w:ascii="Times New Roman" w:hAnsi="Times New Roman" w:cs="Times New Roman"/>
          <w:b/>
          <w:sz w:val="24"/>
          <w:szCs w:val="24"/>
        </w:rPr>
        <w:t>teristics</w:t>
      </w:r>
    </w:p>
    <w:p w14:paraId="1A16E58C" w14:textId="51793345" w:rsidR="006C3FAC" w:rsidRDefault="006C3FAC" w:rsidP="006C3FAC">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The 69 participants are a mix of males and females which are treated identically in model development.  </w:t>
      </w:r>
      <w:r w:rsidR="000216E9">
        <w:rPr>
          <w:rFonts w:ascii="Times New Roman" w:hAnsi="Times New Roman" w:cs="Times New Roman"/>
          <w:sz w:val="24"/>
          <w:szCs w:val="24"/>
        </w:rPr>
        <w:t xml:space="preserve">Participant characteristics in the reference database appear in </w:t>
      </w:r>
      <w:r w:rsidR="000216E9" w:rsidRPr="00A34366">
        <w:rPr>
          <w:rFonts w:ascii="Times New Roman" w:hAnsi="Times New Roman" w:cs="Times New Roman"/>
          <w:b/>
          <w:sz w:val="24"/>
          <w:szCs w:val="24"/>
        </w:rPr>
        <w:t>Table 1</w:t>
      </w:r>
      <w:r w:rsidR="000216E9">
        <w:rPr>
          <w:rFonts w:ascii="Times New Roman" w:hAnsi="Times New Roman" w:cs="Times New Roman"/>
          <w:sz w:val="24"/>
          <w:szCs w:val="24"/>
        </w:rPr>
        <w:t>.</w:t>
      </w:r>
    </w:p>
    <w:p w14:paraId="11C72075" w14:textId="1EE9881E" w:rsidR="0080345B" w:rsidRDefault="005334C8" w:rsidP="004307F3">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p>
    <w:p w14:paraId="1FFFBA97" w14:textId="77777777" w:rsidR="000216E9" w:rsidRPr="00A34366" w:rsidRDefault="000216E9" w:rsidP="004307F3">
      <w:pPr>
        <w:pStyle w:val="PlainText"/>
        <w:spacing w:line="480" w:lineRule="auto"/>
        <w:rPr>
          <w:rFonts w:ascii="Times New Roman" w:hAnsi="Times New Roman" w:cs="Times New Roman"/>
          <w:b/>
          <w:sz w:val="24"/>
          <w:szCs w:val="24"/>
        </w:rPr>
      </w:pPr>
      <w:r w:rsidRPr="00A34366">
        <w:rPr>
          <w:rFonts w:ascii="Times New Roman" w:hAnsi="Times New Roman" w:cs="Times New Roman"/>
          <w:b/>
          <w:sz w:val="24"/>
          <w:szCs w:val="24"/>
        </w:rPr>
        <w:t>Model Variables</w:t>
      </w:r>
    </w:p>
    <w:p w14:paraId="5933D264" w14:textId="22FAAE8F" w:rsidR="000216E9" w:rsidRPr="00A34366" w:rsidRDefault="00FB2E68" w:rsidP="00A34366">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list </w:t>
      </w:r>
      <w:r w:rsidR="00A34366">
        <w:rPr>
          <w:rFonts w:ascii="Times New Roman" w:hAnsi="Times New Roman" w:cs="Times New Roman"/>
          <w:sz w:val="24"/>
          <w:szCs w:val="24"/>
        </w:rPr>
        <w:t>of independent</w:t>
      </w:r>
      <w:r w:rsidR="0080345B">
        <w:rPr>
          <w:rFonts w:ascii="Times New Roman" w:hAnsi="Times New Roman" w:cs="Times New Roman"/>
          <w:sz w:val="24"/>
          <w:szCs w:val="24"/>
        </w:rPr>
        <w:t xml:space="preserve"> variables considered for model development after accounting for </w:t>
      </w:r>
      <w:r>
        <w:rPr>
          <w:rFonts w:ascii="Times New Roman" w:hAnsi="Times New Roman" w:cs="Times New Roman"/>
          <w:sz w:val="24"/>
          <w:szCs w:val="24"/>
        </w:rPr>
        <w:t xml:space="preserve">linear dependencies appear in </w:t>
      </w:r>
      <w:r w:rsidRPr="00A34366">
        <w:rPr>
          <w:rFonts w:ascii="Times New Roman" w:hAnsi="Times New Roman" w:cs="Times New Roman"/>
          <w:b/>
          <w:sz w:val="24"/>
          <w:szCs w:val="24"/>
        </w:rPr>
        <w:t>Table 2</w:t>
      </w:r>
      <w:r>
        <w:rPr>
          <w:rFonts w:ascii="Times New Roman" w:hAnsi="Times New Roman" w:cs="Times New Roman"/>
          <w:sz w:val="24"/>
          <w:szCs w:val="24"/>
        </w:rPr>
        <w:t xml:space="preserve">.  </w:t>
      </w:r>
      <w:r w:rsidR="004271B1">
        <w:rPr>
          <w:rFonts w:ascii="Times New Roman" w:hAnsi="Times New Roman" w:cs="Times New Roman"/>
          <w:sz w:val="24"/>
          <w:szCs w:val="24"/>
        </w:rPr>
        <w:t>T</w:t>
      </w:r>
      <w:r w:rsidRPr="00D02F2A">
        <w:rPr>
          <w:rFonts w:ascii="Times New Roman" w:hAnsi="Times New Roman" w:cs="Times New Roman"/>
          <w:sz w:val="24"/>
          <w:szCs w:val="24"/>
        </w:rPr>
        <w:t xml:space="preserve">wo sets of highly correlated (greater than 90%) independent variables were </w:t>
      </w:r>
      <w:r w:rsidR="004271B1">
        <w:rPr>
          <w:rFonts w:ascii="Times New Roman" w:hAnsi="Times New Roman" w:cs="Times New Roman"/>
          <w:sz w:val="24"/>
          <w:szCs w:val="24"/>
        </w:rPr>
        <w:t>identified</w:t>
      </w:r>
      <w:r w:rsidRPr="00D02F2A">
        <w:rPr>
          <w:rFonts w:ascii="Times New Roman" w:hAnsi="Times New Roman" w:cs="Times New Roman"/>
          <w:sz w:val="24"/>
          <w:szCs w:val="24"/>
        </w:rPr>
        <w:t>; waist circumference</w:t>
      </w:r>
      <w:r>
        <w:rPr>
          <w:rFonts w:ascii="Times New Roman" w:hAnsi="Times New Roman" w:cs="Times New Roman"/>
          <w:sz w:val="24"/>
          <w:szCs w:val="24"/>
        </w:rPr>
        <w:t xml:space="preserve"> strongly</w:t>
      </w:r>
      <w:r w:rsidRPr="00D02F2A">
        <w:rPr>
          <w:rFonts w:ascii="Times New Roman" w:hAnsi="Times New Roman" w:cs="Times New Roman"/>
          <w:sz w:val="24"/>
          <w:szCs w:val="24"/>
        </w:rPr>
        <w:t xml:space="preserve"> correlates with weight while BMI percentile correlates with BMI z-score.  Waist circumference and BMI percentile </w:t>
      </w:r>
      <w:r>
        <w:rPr>
          <w:rFonts w:ascii="Times New Roman" w:hAnsi="Times New Roman" w:cs="Times New Roman"/>
          <w:sz w:val="24"/>
          <w:szCs w:val="24"/>
        </w:rPr>
        <w:t xml:space="preserve">were removed </w:t>
      </w:r>
      <w:r w:rsidRPr="00D02F2A">
        <w:rPr>
          <w:rFonts w:ascii="Times New Roman" w:hAnsi="Times New Roman" w:cs="Times New Roman"/>
          <w:sz w:val="24"/>
          <w:szCs w:val="24"/>
        </w:rPr>
        <w:t>from consideration because weight is an easier and more practical measure for an individual to attain and because BMI z-score is a more rigorous representation of a person’s BMI</w:t>
      </w:r>
      <w:r>
        <w:rPr>
          <w:rFonts w:ascii="Times New Roman" w:hAnsi="Times New Roman" w:cs="Times New Roman"/>
          <w:sz w:val="24"/>
          <w:szCs w:val="24"/>
        </w:rPr>
        <w:t xml:space="preserve"> by accounting for age and gender</w:t>
      </w:r>
      <w:r w:rsidRPr="00D02F2A">
        <w:rPr>
          <w:rFonts w:ascii="Times New Roman" w:hAnsi="Times New Roman" w:cs="Times New Roman"/>
          <w:sz w:val="24"/>
          <w:szCs w:val="24"/>
        </w:rPr>
        <w:t xml:space="preserve">.  </w:t>
      </w:r>
    </w:p>
    <w:p w14:paraId="4DA5DB9E" w14:textId="341B1CCC" w:rsidR="004307F3" w:rsidRPr="00D02F2A" w:rsidRDefault="004307F3" w:rsidP="004307F3">
      <w:pPr>
        <w:pStyle w:val="PlainText"/>
        <w:spacing w:line="480" w:lineRule="auto"/>
        <w:rPr>
          <w:rFonts w:ascii="Times New Roman" w:hAnsi="Times New Roman" w:cs="Times New Roman"/>
          <w:b/>
          <w:sz w:val="24"/>
          <w:szCs w:val="24"/>
        </w:rPr>
      </w:pPr>
      <w:r w:rsidRPr="00D02F2A">
        <w:rPr>
          <w:rFonts w:ascii="Times New Roman" w:hAnsi="Times New Roman" w:cs="Times New Roman"/>
          <w:b/>
          <w:sz w:val="24"/>
          <w:szCs w:val="24"/>
        </w:rPr>
        <w:t>Mathematical Models</w:t>
      </w:r>
    </w:p>
    <w:p w14:paraId="33750683" w14:textId="31014B14" w:rsidR="004307F3" w:rsidRPr="00D02F2A" w:rsidRDefault="004271B1" w:rsidP="00627B84">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After comparing regression models for every possible subset of factors, the leaps algorithm arrived at an optimal</w:t>
      </w:r>
      <w:r w:rsidRPr="00D02F2A">
        <w:rPr>
          <w:rFonts w:ascii="Times New Roman" w:hAnsi="Times New Roman" w:cs="Times New Roman"/>
          <w:sz w:val="24"/>
          <w:szCs w:val="24"/>
        </w:rPr>
        <w:t xml:space="preserve"> </w:t>
      </w:r>
      <w:r>
        <w:rPr>
          <w:rFonts w:ascii="Times New Roman" w:hAnsi="Times New Roman" w:cs="Times New Roman"/>
          <w:sz w:val="24"/>
          <w:szCs w:val="24"/>
        </w:rPr>
        <w:t>regression model:</w:t>
      </w:r>
    </w:p>
    <w:p w14:paraId="2B87A695" w14:textId="38163FD4" w:rsidR="005B6745" w:rsidRPr="00D02F2A" w:rsidRDefault="004271B1" w:rsidP="005B6745">
      <w:pPr>
        <w:rPr>
          <w:rFonts w:ascii="Times New Roman" w:hAnsi="Times New Roman" w:cs="Times New Roman"/>
          <w:sz w:val="24"/>
          <w:szCs w:val="24"/>
        </w:rPr>
      </w:pPr>
      <m:oMathPara>
        <m:oMath>
          <m:r>
            <m:rPr>
              <m:nor/>
            </m:rPr>
            <w:rPr>
              <w:rFonts w:ascii="Cambria Math" w:hAnsi="Cambria Math" w:cs="Times New Roman"/>
              <w:sz w:val="24"/>
              <w:szCs w:val="24"/>
            </w:rPr>
            <m:t>cadence</m:t>
          </m:r>
          <m:r>
            <w:rPr>
              <w:rFonts w:ascii="Cambria Math" w:hAnsi="Cambria Math" w:cs="Times New Roman"/>
              <w:sz w:val="24"/>
              <w:szCs w:val="24"/>
            </w:rPr>
            <m:t>=255.29-1.16</m:t>
          </m:r>
          <m:r>
            <m:rPr>
              <m:nor/>
            </m:rPr>
            <w:rPr>
              <w:rFonts w:ascii="Cambria Math" w:hAnsi="Cambria Math" w:cs="Times New Roman"/>
              <w:sz w:val="24"/>
              <w:szCs w:val="24"/>
            </w:rPr>
            <m:t>Age</m:t>
          </m:r>
          <m:r>
            <w:rPr>
              <w:rFonts w:ascii="Cambria Math" w:hAnsi="Cambria Math" w:cs="Times New Roman"/>
              <w:sz w:val="24"/>
              <w:szCs w:val="24"/>
            </w:rPr>
            <m:t>-0.67</m:t>
          </m:r>
          <m:r>
            <m:rPr>
              <m:nor/>
            </m:rPr>
            <w:rPr>
              <w:rFonts w:ascii="Cambria Math" w:hAnsi="Cambria Math" w:cs="Times New Roman"/>
              <w:sz w:val="24"/>
              <w:szCs w:val="24"/>
            </w:rPr>
            <m:t>Height</m:t>
          </m:r>
          <m:r>
            <w:rPr>
              <w:rFonts w:ascii="Cambria Math" w:hAnsi="Cambria Math" w:cs="Times New Roman"/>
              <w:sz w:val="24"/>
              <w:szCs w:val="24"/>
            </w:rPr>
            <m:t>+0.50</m:t>
          </m:r>
          <m:r>
            <m:rPr>
              <m:nor/>
            </m:rPr>
            <w:rPr>
              <w:rFonts w:ascii="Cambria Math" w:hAnsi="Cambria Math" w:cs="Times New Roman"/>
              <w:sz w:val="24"/>
              <w:szCs w:val="24"/>
            </w:rPr>
            <m:t>Weight</m:t>
          </m:r>
          <m:r>
            <w:rPr>
              <w:rFonts w:ascii="Cambria Math" w:hAnsi="Cambria Math" w:cs="Times New Roman"/>
              <w:sz w:val="24"/>
              <w:szCs w:val="24"/>
            </w:rPr>
            <m:t>-5.68</m:t>
          </m:r>
          <m:r>
            <m:rPr>
              <m:nor/>
            </m:rPr>
            <w:rPr>
              <w:rFonts w:ascii="Cambria Math" w:hAnsi="Cambria Math" w:cs="Times New Roman"/>
              <w:sz w:val="24"/>
              <w:szCs w:val="24"/>
            </w:rPr>
            <m:t>BMIz</m:t>
          </m:r>
        </m:oMath>
      </m:oMathPara>
    </w:p>
    <w:p w14:paraId="0E0E778D" w14:textId="77777777" w:rsidR="00EA5105" w:rsidRDefault="00EA5105" w:rsidP="00EA5105">
      <w:pPr>
        <w:pStyle w:val="PlainText"/>
        <w:spacing w:line="480" w:lineRule="auto"/>
        <w:rPr>
          <w:rFonts w:ascii="Times New Roman" w:hAnsi="Times New Roman" w:cs="Times New Roman"/>
          <w:b/>
          <w:sz w:val="24"/>
          <w:szCs w:val="24"/>
        </w:rPr>
      </w:pPr>
    </w:p>
    <w:p w14:paraId="5C0D1265" w14:textId="77777777" w:rsidR="00EA5105" w:rsidRDefault="00EA5105" w:rsidP="00EA5105">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Other Considered</w:t>
      </w:r>
      <w:r w:rsidRPr="00D02F2A">
        <w:rPr>
          <w:rFonts w:ascii="Times New Roman" w:hAnsi="Times New Roman" w:cs="Times New Roman"/>
          <w:b/>
          <w:sz w:val="24"/>
          <w:szCs w:val="24"/>
        </w:rPr>
        <w:t xml:space="preserve"> Models</w:t>
      </w:r>
    </w:p>
    <w:p w14:paraId="7C87930A" w14:textId="6E55B01C" w:rsidR="00111E86" w:rsidRDefault="00EA5105" w:rsidP="00EA5105">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sidR="004271B1">
        <w:rPr>
          <w:rFonts w:ascii="Times New Roman" w:hAnsi="Times New Roman" w:cs="Times New Roman"/>
          <w:sz w:val="24"/>
          <w:szCs w:val="24"/>
        </w:rPr>
        <w:t>The</w:t>
      </w:r>
      <w:r>
        <w:rPr>
          <w:rFonts w:ascii="Times New Roman" w:hAnsi="Times New Roman" w:cs="Times New Roman"/>
          <w:sz w:val="24"/>
          <w:szCs w:val="24"/>
        </w:rPr>
        <w:t xml:space="preserve"> k-means clustering approach feeding a Gaussian mixture model did not provide the predictive power of the regression model based on BIC. </w:t>
      </w:r>
      <w:r w:rsidR="00111E86">
        <w:rPr>
          <w:rFonts w:ascii="Times New Roman" w:hAnsi="Times New Roman" w:cs="Times New Roman"/>
          <w:sz w:val="24"/>
          <w:szCs w:val="24"/>
        </w:rPr>
        <w:t xml:space="preserve">Regularization methods </w:t>
      </w:r>
      <w:r w:rsidR="004271B1">
        <w:rPr>
          <w:rFonts w:ascii="Times New Roman" w:hAnsi="Times New Roman" w:cs="Times New Roman"/>
          <w:sz w:val="24"/>
          <w:szCs w:val="24"/>
        </w:rPr>
        <w:t>also</w:t>
      </w:r>
      <w:r w:rsidR="00111E86">
        <w:rPr>
          <w:rFonts w:ascii="Times New Roman" w:hAnsi="Times New Roman" w:cs="Times New Roman"/>
          <w:sz w:val="24"/>
          <w:szCs w:val="24"/>
        </w:rPr>
        <w:t xml:space="preserve"> did not outperform multiple linear regression.  </w:t>
      </w:r>
      <w:r>
        <w:rPr>
          <w:rFonts w:ascii="Times New Roman" w:hAnsi="Times New Roman" w:cs="Times New Roman"/>
          <w:sz w:val="24"/>
          <w:szCs w:val="24"/>
        </w:rPr>
        <w:t xml:space="preserve"> </w:t>
      </w:r>
    </w:p>
    <w:p w14:paraId="7820EB7A" w14:textId="77777777" w:rsidR="00EA5105" w:rsidRDefault="00EA5105" w:rsidP="00157F44">
      <w:pPr>
        <w:pStyle w:val="PlainText"/>
        <w:spacing w:line="480" w:lineRule="auto"/>
        <w:rPr>
          <w:rFonts w:ascii="Times New Roman" w:hAnsi="Times New Roman" w:cs="Times New Roman"/>
          <w:b/>
          <w:sz w:val="24"/>
          <w:szCs w:val="24"/>
        </w:rPr>
      </w:pPr>
    </w:p>
    <w:p w14:paraId="21F6A979" w14:textId="77777777" w:rsidR="00157F44" w:rsidRPr="00157F44" w:rsidRDefault="00157F44" w:rsidP="00157F44">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App Development</w:t>
      </w:r>
    </w:p>
    <w:p w14:paraId="0ED04E11" w14:textId="6ECC0E43" w:rsidR="00536252" w:rsidRDefault="004271B1" w:rsidP="00536252">
      <w:pPr>
        <w:pStyle w:val="PlainText"/>
        <w:spacing w:line="480" w:lineRule="auto"/>
        <w:ind w:firstLine="720"/>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Figure 1 depicts the user interface of the </w:t>
      </w:r>
      <w:r w:rsidR="00A34366">
        <w:rPr>
          <w:rFonts w:ascii="Times New Roman" w:hAnsi="Times New Roman" w:cs="Times New Roman"/>
          <w:sz w:val="24"/>
          <w:szCs w:val="24"/>
        </w:rPr>
        <w:t>developed</w:t>
      </w:r>
      <w:r>
        <w:rPr>
          <w:rFonts w:ascii="Times New Roman" w:hAnsi="Times New Roman" w:cs="Times New Roman"/>
          <w:sz w:val="24"/>
          <w:szCs w:val="24"/>
        </w:rPr>
        <w:t xml:space="preserve"> R Shiny app </w:t>
      </w:r>
      <w:r w:rsidR="00A34366">
        <w:rPr>
          <w:rFonts w:ascii="Times New Roman" w:hAnsi="Times New Roman" w:cs="Times New Roman"/>
          <w:sz w:val="24"/>
          <w:szCs w:val="24"/>
        </w:rPr>
        <w:t>available</w:t>
      </w:r>
      <w:r>
        <w:rPr>
          <w:rFonts w:ascii="Times New Roman" w:hAnsi="Times New Roman" w:cs="Times New Roman"/>
          <w:sz w:val="24"/>
          <w:szCs w:val="24"/>
        </w:rPr>
        <w:t xml:space="preserve"> </w:t>
      </w:r>
      <w:r w:rsidR="00A34366">
        <w:rPr>
          <w:rFonts w:ascii="Times New Roman" w:hAnsi="Times New Roman" w:cs="Times New Roman"/>
          <w:sz w:val="24"/>
          <w:szCs w:val="24"/>
        </w:rPr>
        <w:t xml:space="preserve">at </w:t>
      </w:r>
      <w:hyperlink r:id="rId8" w:history="1">
        <w:r w:rsidRPr="00D02F2A">
          <w:rPr>
            <w:rStyle w:val="Hyperlink"/>
            <w:rFonts w:ascii="Times New Roman" w:hAnsi="Times New Roman" w:cs="Times New Roman"/>
            <w:sz w:val="24"/>
            <w:szCs w:val="24"/>
          </w:rPr>
          <w:t>https://dustyturner.shinyapps.io/KidsStep/</w:t>
        </w:r>
      </w:hyperlink>
      <w:r>
        <w:rPr>
          <w:rStyle w:val="Hyperlink"/>
          <w:rFonts w:ascii="Times New Roman" w:hAnsi="Times New Roman" w:cs="Times New Roman"/>
          <w:sz w:val="24"/>
          <w:szCs w:val="24"/>
          <w:u w:val="none"/>
        </w:rPr>
        <w:t xml:space="preserve">.  </w:t>
      </w:r>
      <w:r>
        <w:rPr>
          <w:rFonts w:ascii="Times New Roman" w:hAnsi="Times New Roman" w:cs="Times New Roman"/>
          <w:sz w:val="24"/>
          <w:szCs w:val="24"/>
        </w:rPr>
        <w:t xml:space="preserve"> After the user inputs</w:t>
      </w:r>
      <w:r w:rsidR="00536252" w:rsidRPr="00D02F2A">
        <w:rPr>
          <w:rFonts w:ascii="Times New Roman" w:hAnsi="Times New Roman" w:cs="Times New Roman"/>
          <w:sz w:val="24"/>
          <w:szCs w:val="24"/>
        </w:rPr>
        <w:t xml:space="preserve"> </w:t>
      </w:r>
      <w:r>
        <w:rPr>
          <w:rFonts w:ascii="Times New Roman" w:hAnsi="Times New Roman" w:cs="Times New Roman"/>
          <w:sz w:val="24"/>
          <w:szCs w:val="24"/>
        </w:rPr>
        <w:t>a</w:t>
      </w:r>
      <w:r w:rsidR="00536252" w:rsidRPr="00D02F2A">
        <w:rPr>
          <w:rFonts w:ascii="Times New Roman" w:hAnsi="Times New Roman" w:cs="Times New Roman"/>
          <w:sz w:val="24"/>
          <w:szCs w:val="24"/>
        </w:rPr>
        <w:t>ge, gender, height, and weight</w:t>
      </w:r>
      <w:r w:rsidR="00EA5105">
        <w:rPr>
          <w:rFonts w:ascii="Times New Roman" w:hAnsi="Times New Roman" w:cs="Times New Roman"/>
          <w:sz w:val="24"/>
          <w:szCs w:val="24"/>
        </w:rPr>
        <w:t xml:space="preserve"> the application </w:t>
      </w:r>
      <w:r>
        <w:rPr>
          <w:rFonts w:ascii="Times New Roman" w:hAnsi="Times New Roman" w:cs="Times New Roman"/>
          <w:sz w:val="24"/>
          <w:szCs w:val="24"/>
        </w:rPr>
        <w:t>returns the</w:t>
      </w:r>
      <w:r w:rsidR="00EA5105">
        <w:rPr>
          <w:rFonts w:ascii="Times New Roman" w:hAnsi="Times New Roman" w:cs="Times New Roman"/>
          <w:sz w:val="24"/>
          <w:szCs w:val="24"/>
        </w:rPr>
        <w:t xml:space="preserve"> expected walk-to-run transition cadence with a </w:t>
      </w:r>
      <w:r w:rsidR="00536252" w:rsidRPr="00D02F2A">
        <w:rPr>
          <w:rFonts w:ascii="Times New Roman" w:hAnsi="Times New Roman" w:cs="Times New Roman"/>
          <w:sz w:val="24"/>
          <w:szCs w:val="24"/>
        </w:rPr>
        <w:t xml:space="preserve">95% </w:t>
      </w:r>
      <w:r w:rsidR="008A7627">
        <w:rPr>
          <w:rFonts w:ascii="Times New Roman" w:hAnsi="Times New Roman" w:cs="Times New Roman"/>
          <w:sz w:val="24"/>
          <w:szCs w:val="24"/>
        </w:rPr>
        <w:t>prediction</w:t>
      </w:r>
      <w:r w:rsidR="00536252" w:rsidRPr="00D02F2A">
        <w:rPr>
          <w:rFonts w:ascii="Times New Roman" w:hAnsi="Times New Roman" w:cs="Times New Roman"/>
          <w:sz w:val="24"/>
          <w:szCs w:val="24"/>
        </w:rPr>
        <w:t xml:space="preserve"> interval</w:t>
      </w:r>
      <w:r w:rsidR="00EA5105">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r>
        <w:rPr>
          <w:rFonts w:ascii="Times New Roman" w:hAnsi="Times New Roman" w:cs="Times New Roman"/>
          <w:sz w:val="24"/>
          <w:szCs w:val="24"/>
        </w:rPr>
        <w:t>The a</w:t>
      </w:r>
      <w:r w:rsidR="00536252" w:rsidRPr="00D02F2A">
        <w:rPr>
          <w:rFonts w:ascii="Times New Roman" w:hAnsi="Times New Roman" w:cs="Times New Roman"/>
          <w:sz w:val="24"/>
          <w:szCs w:val="24"/>
        </w:rPr>
        <w:t xml:space="preserve">pplication </w:t>
      </w:r>
      <w:r>
        <w:rPr>
          <w:rFonts w:ascii="Times New Roman" w:hAnsi="Times New Roman" w:cs="Times New Roman"/>
          <w:sz w:val="24"/>
          <w:szCs w:val="24"/>
        </w:rPr>
        <w:t xml:space="preserve">also </w:t>
      </w:r>
      <w:r w:rsidR="00536252" w:rsidRPr="00D02F2A">
        <w:rPr>
          <w:rFonts w:ascii="Times New Roman" w:hAnsi="Times New Roman" w:cs="Times New Roman"/>
          <w:sz w:val="24"/>
          <w:szCs w:val="24"/>
        </w:rPr>
        <w:t>calculates an individual’s BMI</w:t>
      </w:r>
      <w:r w:rsidR="00EA5105">
        <w:rPr>
          <w:rFonts w:ascii="Times New Roman" w:hAnsi="Times New Roman" w:cs="Times New Roman"/>
          <w:sz w:val="24"/>
          <w:szCs w:val="24"/>
        </w:rPr>
        <w:t xml:space="preserve"> and subsequent</w:t>
      </w:r>
      <w:r w:rsidR="00084887">
        <w:rPr>
          <w:rFonts w:ascii="Times New Roman" w:hAnsi="Times New Roman" w:cs="Times New Roman"/>
          <w:sz w:val="24"/>
          <w:szCs w:val="24"/>
        </w:rPr>
        <w:t xml:space="preserve"> BMI</w:t>
      </w:r>
      <w:r w:rsidR="00EA5105">
        <w:rPr>
          <w:rFonts w:ascii="Times New Roman" w:hAnsi="Times New Roman" w:cs="Times New Roman"/>
          <w:sz w:val="24"/>
          <w:szCs w:val="24"/>
        </w:rPr>
        <w:t xml:space="preserve"> </w:t>
      </w:r>
      <w:r w:rsidR="00084887">
        <w:rPr>
          <w:rFonts w:ascii="Times New Roman" w:hAnsi="Times New Roman" w:cs="Times New Roman"/>
          <w:sz w:val="24"/>
          <w:szCs w:val="24"/>
        </w:rPr>
        <w:t>z-</w:t>
      </w:r>
      <w:r w:rsidR="00536252" w:rsidRPr="00D02F2A">
        <w:rPr>
          <w:rFonts w:ascii="Times New Roman" w:hAnsi="Times New Roman" w:cs="Times New Roman"/>
          <w:sz w:val="24"/>
          <w:szCs w:val="24"/>
        </w:rPr>
        <w:t>score</w:t>
      </w:r>
      <w:r>
        <w:rPr>
          <w:rFonts w:ascii="Times New Roman" w:hAnsi="Times New Roman" w:cs="Times New Roman"/>
          <w:sz w:val="24"/>
          <w:szCs w:val="24"/>
        </w:rPr>
        <w:t>.</w:t>
      </w:r>
      <w:r w:rsidR="00536252" w:rsidRPr="00D02F2A">
        <w:rPr>
          <w:rFonts w:ascii="Times New Roman" w:hAnsi="Times New Roman" w:cs="Times New Roman"/>
          <w:sz w:val="24"/>
          <w:szCs w:val="24"/>
        </w:rPr>
        <w:t xml:space="preserve"> </w:t>
      </w:r>
    </w:p>
    <w:p w14:paraId="6016F080" w14:textId="6B153A96" w:rsidR="001C5F1C" w:rsidRDefault="001C5F1C" w:rsidP="00536252">
      <w:pPr>
        <w:pStyle w:val="PlainText"/>
        <w:spacing w:line="480" w:lineRule="auto"/>
        <w:ind w:firstLine="720"/>
        <w:rPr>
          <w:rFonts w:ascii="Times New Roman" w:hAnsi="Times New Roman" w:cs="Times New Roman"/>
          <w:sz w:val="24"/>
          <w:szCs w:val="24"/>
        </w:rPr>
      </w:pPr>
    </w:p>
    <w:p w14:paraId="28756F66" w14:textId="3C3F6CE7" w:rsidR="001C5F1C" w:rsidRDefault="001C5F1C" w:rsidP="00536252">
      <w:pPr>
        <w:pStyle w:val="PlainText"/>
        <w:spacing w:line="480" w:lineRule="auto"/>
        <w:ind w:firstLine="720"/>
        <w:rPr>
          <w:rFonts w:ascii="Times New Roman" w:hAnsi="Times New Roman" w:cs="Times New Roman"/>
          <w:sz w:val="24"/>
          <w:szCs w:val="24"/>
        </w:rPr>
      </w:pPr>
    </w:p>
    <w:p w14:paraId="6841B361" w14:textId="1B5ECFAC" w:rsidR="001C5F1C" w:rsidRPr="00A34366" w:rsidRDefault="00FB2E68" w:rsidP="00A34366">
      <w:pPr>
        <w:pStyle w:val="PlainText"/>
        <w:spacing w:line="480" w:lineRule="auto"/>
        <w:rPr>
          <w:rFonts w:ascii="Times New Roman" w:hAnsi="Times New Roman" w:cs="Times New Roman"/>
          <w:b/>
          <w:sz w:val="24"/>
          <w:szCs w:val="24"/>
        </w:rPr>
      </w:pPr>
      <w:r w:rsidRPr="00FB2E68">
        <w:rPr>
          <w:rFonts w:ascii="Times New Roman" w:hAnsi="Times New Roman" w:cs="Times New Roman"/>
          <w:b/>
          <w:sz w:val="24"/>
          <w:szCs w:val="24"/>
        </w:rPr>
        <w:lastRenderedPageBreak/>
        <w:t>FIGURE LEGENDS:</w:t>
      </w:r>
    </w:p>
    <w:p w14:paraId="756CD6B4" w14:textId="28250D71" w:rsidR="001C5F1C" w:rsidRPr="00A34366" w:rsidRDefault="001C5F1C" w:rsidP="00A34366">
      <w:pPr>
        <w:pStyle w:val="Caption"/>
        <w:rPr>
          <w:rFonts w:ascii="Times New Roman" w:hAnsi="Times New Roman" w:cs="Times New Roman"/>
          <w:i w:val="0"/>
          <w:color w:val="auto"/>
          <w:sz w:val="24"/>
          <w:szCs w:val="24"/>
        </w:rPr>
      </w:pPr>
      <w:r w:rsidRPr="00A34366">
        <w:rPr>
          <w:rFonts w:ascii="Times New Roman" w:hAnsi="Times New Roman" w:cs="Times New Roman"/>
          <w:b/>
          <w:i w:val="0"/>
          <w:sz w:val="24"/>
          <w:szCs w:val="24"/>
        </w:rPr>
        <w:t>Figure 1:</w:t>
      </w:r>
      <w:r w:rsidRPr="00FB2E68">
        <w:rPr>
          <w:rFonts w:ascii="Times New Roman" w:hAnsi="Times New Roman" w:cs="Times New Roman"/>
          <w:sz w:val="24"/>
          <w:szCs w:val="24"/>
        </w:rPr>
        <w:t xml:space="preserve"> </w:t>
      </w:r>
      <w:r w:rsidRPr="00A34366">
        <w:rPr>
          <w:rFonts w:ascii="Times New Roman" w:hAnsi="Times New Roman" w:cs="Times New Roman"/>
          <w:i w:val="0"/>
          <w:color w:val="auto"/>
          <w:sz w:val="24"/>
          <w:szCs w:val="24"/>
        </w:rPr>
        <w:t xml:space="preserve">Screen shot of the R Shiny App.  </w:t>
      </w:r>
      <w:r w:rsidR="00FB2E68" w:rsidRPr="00A34366">
        <w:rPr>
          <w:rFonts w:ascii="Times New Roman" w:hAnsi="Times New Roman" w:cs="Times New Roman"/>
          <w:i w:val="0"/>
          <w:color w:val="auto"/>
          <w:sz w:val="24"/>
          <w:szCs w:val="24"/>
        </w:rPr>
        <w:t>After user input,</w:t>
      </w:r>
      <w:r w:rsidRPr="00A34366">
        <w:rPr>
          <w:rFonts w:ascii="Times New Roman" w:hAnsi="Times New Roman" w:cs="Times New Roman"/>
          <w:i w:val="0"/>
          <w:color w:val="auto"/>
          <w:sz w:val="24"/>
          <w:szCs w:val="24"/>
        </w:rPr>
        <w:t xml:space="preserve"> BMI (green) and BMI z-score (blue) </w:t>
      </w:r>
      <w:r w:rsidR="00FB2E68" w:rsidRPr="00A34366">
        <w:rPr>
          <w:rFonts w:ascii="Times New Roman" w:hAnsi="Times New Roman" w:cs="Times New Roman"/>
          <w:i w:val="0"/>
          <w:color w:val="auto"/>
          <w:sz w:val="24"/>
          <w:szCs w:val="24"/>
        </w:rPr>
        <w:t>are output with expected walk-to-run transition cadence (orange)</w:t>
      </w:r>
      <w:r w:rsidRPr="00A34366">
        <w:rPr>
          <w:rFonts w:ascii="Times New Roman" w:hAnsi="Times New Roman" w:cs="Times New Roman"/>
          <w:i w:val="0"/>
          <w:color w:val="auto"/>
          <w:sz w:val="24"/>
          <w:szCs w:val="24"/>
        </w:rPr>
        <w:t xml:space="preserve">.  The graphs on the right </w:t>
      </w:r>
      <w:r w:rsidR="00FB2E68" w:rsidRPr="00A34366">
        <w:rPr>
          <w:rFonts w:ascii="Times New Roman" w:hAnsi="Times New Roman" w:cs="Times New Roman"/>
          <w:i w:val="0"/>
          <w:color w:val="auto"/>
          <w:sz w:val="24"/>
          <w:szCs w:val="24"/>
        </w:rPr>
        <w:t>displays</w:t>
      </w:r>
      <w:r w:rsidRPr="00A34366">
        <w:rPr>
          <w:rFonts w:ascii="Times New Roman" w:hAnsi="Times New Roman" w:cs="Times New Roman"/>
          <w:i w:val="0"/>
          <w:color w:val="auto"/>
          <w:sz w:val="24"/>
          <w:szCs w:val="24"/>
        </w:rPr>
        <w:t xml:space="preserve"> walk-to-run transition cadence </w:t>
      </w:r>
      <w:r w:rsidR="008A7627">
        <w:rPr>
          <w:rFonts w:ascii="Times New Roman" w:hAnsi="Times New Roman" w:cs="Times New Roman"/>
          <w:i w:val="0"/>
          <w:color w:val="auto"/>
          <w:sz w:val="24"/>
          <w:szCs w:val="24"/>
        </w:rPr>
        <w:t xml:space="preserve">and 95% prediction interval </w:t>
      </w:r>
      <w:r w:rsidR="00FB2E68" w:rsidRPr="00A34366">
        <w:rPr>
          <w:rFonts w:ascii="Times New Roman" w:hAnsi="Times New Roman" w:cs="Times New Roman"/>
          <w:i w:val="0"/>
          <w:color w:val="auto"/>
          <w:sz w:val="24"/>
          <w:szCs w:val="24"/>
        </w:rPr>
        <w:t>in response to changes in user inputs</w:t>
      </w:r>
      <w:r w:rsidRPr="00A34366">
        <w:rPr>
          <w:rFonts w:ascii="Times New Roman" w:hAnsi="Times New Roman" w:cs="Times New Roman"/>
          <w:i w:val="0"/>
          <w:color w:val="auto"/>
          <w:sz w:val="24"/>
          <w:szCs w:val="24"/>
        </w:rPr>
        <w:t>.</w:t>
      </w:r>
    </w:p>
    <w:p w14:paraId="295034D7" w14:textId="3319876B" w:rsidR="001C5F1C" w:rsidRPr="00EA5105" w:rsidRDefault="001C5F1C" w:rsidP="00536252">
      <w:pPr>
        <w:pStyle w:val="PlainText"/>
        <w:spacing w:line="480" w:lineRule="auto"/>
        <w:ind w:firstLine="720"/>
        <w:rPr>
          <w:rFonts w:ascii="Times New Roman" w:hAnsi="Times New Roman" w:cs="Times New Roman"/>
          <w:sz w:val="24"/>
          <w:szCs w:val="24"/>
        </w:rPr>
      </w:pPr>
    </w:p>
    <w:p w14:paraId="07171F22" w14:textId="269A74F2" w:rsidR="007E5301" w:rsidRDefault="007E5301" w:rsidP="002D18B3">
      <w:pPr>
        <w:pStyle w:val="PlainText"/>
        <w:keepNext/>
        <w:spacing w:line="480" w:lineRule="auto"/>
      </w:pPr>
      <w:r>
        <w:rPr>
          <w:noProof/>
        </w:rPr>
        <w:drawing>
          <wp:inline distT="0" distB="0" distL="0" distR="0" wp14:anchorId="0E8528A8" wp14:editId="1CB9CFA7">
            <wp:extent cx="5943600" cy="3782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2060"/>
                    </a:xfrm>
                    <a:prstGeom prst="rect">
                      <a:avLst/>
                    </a:prstGeom>
                  </pic:spPr>
                </pic:pic>
              </a:graphicData>
            </a:graphic>
          </wp:inline>
        </w:drawing>
      </w:r>
    </w:p>
    <w:p w14:paraId="4922D4FC" w14:textId="085F21EB" w:rsidR="00FB2E68" w:rsidRPr="00A34366" w:rsidRDefault="00FB2E68" w:rsidP="00A34366">
      <w:pPr>
        <w:pStyle w:val="Caption"/>
        <w:keepNext/>
        <w:rPr>
          <w:rFonts w:ascii="Times New Roman" w:hAnsi="Times New Roman" w:cs="Times New Roman"/>
          <w:i w:val="0"/>
          <w:color w:val="auto"/>
          <w:sz w:val="24"/>
          <w:szCs w:val="24"/>
        </w:rPr>
      </w:pPr>
      <w:r w:rsidRPr="00A34366">
        <w:rPr>
          <w:rFonts w:ascii="Times New Roman" w:hAnsi="Times New Roman" w:cs="Times New Roman"/>
          <w:b/>
          <w:i w:val="0"/>
          <w:color w:val="auto"/>
          <w:sz w:val="24"/>
          <w:szCs w:val="24"/>
        </w:rPr>
        <w:t>Table 1:</w:t>
      </w:r>
      <w:r w:rsidRPr="00FB2E68">
        <w:rPr>
          <w:rFonts w:ascii="Times New Roman" w:hAnsi="Times New Roman" w:cs="Times New Roman"/>
          <w:i w:val="0"/>
          <w:color w:val="auto"/>
          <w:sz w:val="24"/>
          <w:szCs w:val="24"/>
        </w:rPr>
        <w:t xml:space="preserve"> Subject characteristics.  Results are presented in mean </w:t>
      </w:r>
      <w:r w:rsidRPr="00A34366">
        <w:rPr>
          <w:rFonts w:ascii="Times New Roman" w:hAnsi="Times New Roman" w:cs="Times New Roman"/>
          <w:i w:val="0"/>
          <w:sz w:val="24"/>
          <w:szCs w:val="24"/>
        </w:rPr>
        <w:t>± SD.</w:t>
      </w:r>
    </w:p>
    <w:tbl>
      <w:tblPr>
        <w:tblStyle w:val="TableGrid"/>
        <w:tblW w:w="0" w:type="auto"/>
        <w:tblLook w:val="04A0" w:firstRow="1" w:lastRow="0" w:firstColumn="1" w:lastColumn="0" w:noHBand="0" w:noVBand="1"/>
      </w:tblPr>
      <w:tblGrid>
        <w:gridCol w:w="1255"/>
        <w:gridCol w:w="990"/>
        <w:gridCol w:w="1620"/>
        <w:gridCol w:w="1530"/>
        <w:gridCol w:w="3150"/>
      </w:tblGrid>
      <w:tr w:rsidR="00FB2E68" w:rsidRPr="00FB2E68" w14:paraId="2B79D6EE" w14:textId="77777777" w:rsidTr="00DB360F">
        <w:tc>
          <w:tcPr>
            <w:tcW w:w="1255" w:type="dxa"/>
          </w:tcPr>
          <w:p w14:paraId="5851B5D7" w14:textId="77777777" w:rsidR="00FB2E68" w:rsidRPr="00FB2E68" w:rsidRDefault="00FB2E68" w:rsidP="00DB360F">
            <w:pPr>
              <w:pStyle w:val="NoSpacing"/>
              <w:rPr>
                <w:rFonts w:ascii="Times New Roman" w:hAnsi="Times New Roman" w:cs="Times New Roman"/>
                <w:sz w:val="24"/>
                <w:szCs w:val="24"/>
              </w:rPr>
            </w:pPr>
          </w:p>
        </w:tc>
        <w:tc>
          <w:tcPr>
            <w:tcW w:w="990" w:type="dxa"/>
          </w:tcPr>
          <w:p w14:paraId="51B9E154"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N</w:t>
            </w:r>
          </w:p>
          <w:p w14:paraId="630646C1" w14:textId="77777777" w:rsidR="00FB2E68" w:rsidRPr="00FB2E68" w:rsidRDefault="00FB2E68" w:rsidP="00DB360F">
            <w:pPr>
              <w:pStyle w:val="NoSpacing"/>
              <w:rPr>
                <w:rFonts w:ascii="Times New Roman" w:hAnsi="Times New Roman" w:cs="Times New Roman"/>
                <w:sz w:val="24"/>
                <w:szCs w:val="24"/>
              </w:rPr>
            </w:pPr>
          </w:p>
        </w:tc>
        <w:tc>
          <w:tcPr>
            <w:tcW w:w="1620" w:type="dxa"/>
          </w:tcPr>
          <w:p w14:paraId="02D541E5"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Age </w:t>
            </w:r>
          </w:p>
          <w:p w14:paraId="4A4D9142" w14:textId="713ACC5B" w:rsidR="00FB2E68" w:rsidRPr="00FB2E68" w:rsidRDefault="00FB2E68" w:rsidP="00DB360F">
            <w:pPr>
              <w:pStyle w:val="NoSpacing"/>
              <w:rPr>
                <w:rFonts w:ascii="Times New Roman" w:hAnsi="Times New Roman" w:cs="Times New Roman"/>
                <w:sz w:val="24"/>
                <w:szCs w:val="24"/>
              </w:rPr>
            </w:pPr>
          </w:p>
        </w:tc>
        <w:tc>
          <w:tcPr>
            <w:tcW w:w="1530" w:type="dxa"/>
          </w:tcPr>
          <w:p w14:paraId="1CCA6B1F"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BMI</w:t>
            </w:r>
          </w:p>
          <w:p w14:paraId="1C7C3C16" w14:textId="6C74CBC8" w:rsidR="00FB2E68" w:rsidRPr="00FB2E68" w:rsidRDefault="00FB2E68" w:rsidP="00DB360F">
            <w:pPr>
              <w:pStyle w:val="NoSpacing"/>
              <w:rPr>
                <w:rFonts w:ascii="Times New Roman" w:hAnsi="Times New Roman" w:cs="Times New Roman"/>
                <w:sz w:val="24"/>
                <w:szCs w:val="24"/>
              </w:rPr>
            </w:pPr>
          </w:p>
        </w:tc>
        <w:tc>
          <w:tcPr>
            <w:tcW w:w="3150" w:type="dxa"/>
          </w:tcPr>
          <w:p w14:paraId="6519D7D4" w14:textId="0701E0C8"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Walk-to-Run Transition Cadence </w:t>
            </w:r>
          </w:p>
        </w:tc>
      </w:tr>
      <w:tr w:rsidR="00FB2E68" w:rsidRPr="00FB2E68" w14:paraId="733EAAC3" w14:textId="77777777" w:rsidTr="00DB360F">
        <w:tc>
          <w:tcPr>
            <w:tcW w:w="1255" w:type="dxa"/>
          </w:tcPr>
          <w:p w14:paraId="7C37260C"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Males</w:t>
            </w:r>
          </w:p>
        </w:tc>
        <w:tc>
          <w:tcPr>
            <w:tcW w:w="990" w:type="dxa"/>
          </w:tcPr>
          <w:p w14:paraId="6ABBA666"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37</w:t>
            </w:r>
          </w:p>
        </w:tc>
        <w:tc>
          <w:tcPr>
            <w:tcW w:w="1620" w:type="dxa"/>
          </w:tcPr>
          <w:p w14:paraId="3BEB83A0"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15.0 ± 3.88</w:t>
            </w:r>
          </w:p>
        </w:tc>
        <w:tc>
          <w:tcPr>
            <w:tcW w:w="1530" w:type="dxa"/>
          </w:tcPr>
          <w:p w14:paraId="55257288" w14:textId="77777777" w:rsidR="00FB2E68" w:rsidRPr="004271B1"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22.6 </w:t>
            </w:r>
            <w:r w:rsidRPr="004271B1">
              <w:rPr>
                <w:rFonts w:ascii="Times New Roman" w:hAnsi="Times New Roman" w:cs="Times New Roman"/>
                <w:sz w:val="24"/>
                <w:szCs w:val="24"/>
              </w:rPr>
              <w:t>± 6.01</w:t>
            </w:r>
          </w:p>
        </w:tc>
        <w:tc>
          <w:tcPr>
            <w:tcW w:w="3150" w:type="dxa"/>
          </w:tcPr>
          <w:p w14:paraId="18A7AA58"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156 ± 10.2</w:t>
            </w:r>
          </w:p>
        </w:tc>
      </w:tr>
      <w:tr w:rsidR="00FB2E68" w:rsidRPr="00FB2E68" w14:paraId="48F9F2B7" w14:textId="77777777" w:rsidTr="00DB360F">
        <w:tc>
          <w:tcPr>
            <w:tcW w:w="1255" w:type="dxa"/>
          </w:tcPr>
          <w:p w14:paraId="4629EEE7"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Females</w:t>
            </w:r>
          </w:p>
        </w:tc>
        <w:tc>
          <w:tcPr>
            <w:tcW w:w="990" w:type="dxa"/>
          </w:tcPr>
          <w:p w14:paraId="51BEFBB1"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32</w:t>
            </w:r>
          </w:p>
        </w:tc>
        <w:tc>
          <w:tcPr>
            <w:tcW w:w="1620" w:type="dxa"/>
          </w:tcPr>
          <w:p w14:paraId="26CAA518"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14.9 ± 3.70</w:t>
            </w:r>
          </w:p>
        </w:tc>
        <w:tc>
          <w:tcPr>
            <w:tcW w:w="1530" w:type="dxa"/>
          </w:tcPr>
          <w:p w14:paraId="472C63DB" w14:textId="77777777" w:rsidR="00FB2E68" w:rsidRPr="004271B1"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 xml:space="preserve">21.9 </w:t>
            </w:r>
            <w:r w:rsidRPr="004271B1">
              <w:rPr>
                <w:rFonts w:ascii="Times New Roman" w:hAnsi="Times New Roman" w:cs="Times New Roman"/>
                <w:sz w:val="24"/>
                <w:szCs w:val="24"/>
              </w:rPr>
              <w:t>± 4.66</w:t>
            </w:r>
          </w:p>
        </w:tc>
        <w:tc>
          <w:tcPr>
            <w:tcW w:w="3150" w:type="dxa"/>
          </w:tcPr>
          <w:p w14:paraId="0CFFB61B" w14:textId="77777777" w:rsidR="00FB2E68" w:rsidRPr="00FB2E68" w:rsidRDefault="00FB2E68" w:rsidP="00DB360F">
            <w:pPr>
              <w:pStyle w:val="NoSpacing"/>
              <w:rPr>
                <w:rFonts w:ascii="Times New Roman" w:hAnsi="Times New Roman" w:cs="Times New Roman"/>
                <w:sz w:val="24"/>
                <w:szCs w:val="24"/>
              </w:rPr>
            </w:pPr>
            <w:r w:rsidRPr="00FB2E68">
              <w:rPr>
                <w:rFonts w:ascii="Times New Roman" w:hAnsi="Times New Roman" w:cs="Times New Roman"/>
                <w:sz w:val="24"/>
                <w:szCs w:val="24"/>
              </w:rPr>
              <w:t>158 ± 8.92</w:t>
            </w:r>
          </w:p>
        </w:tc>
      </w:tr>
    </w:tbl>
    <w:p w14:paraId="35D316FF" w14:textId="77777777" w:rsidR="004307F3" w:rsidRPr="00A34366" w:rsidRDefault="004307F3">
      <w:pPr>
        <w:rPr>
          <w:rFonts w:ascii="Times New Roman" w:hAnsi="Times New Roman" w:cs="Times New Roman"/>
          <w:sz w:val="24"/>
          <w:szCs w:val="24"/>
        </w:rPr>
      </w:pPr>
    </w:p>
    <w:p w14:paraId="7E260B40" w14:textId="77777777" w:rsidR="004307F3" w:rsidRPr="00A34366" w:rsidRDefault="004307F3">
      <w:pPr>
        <w:rPr>
          <w:rFonts w:ascii="Times New Roman" w:hAnsi="Times New Roman" w:cs="Times New Roman"/>
          <w:sz w:val="24"/>
          <w:szCs w:val="24"/>
        </w:rPr>
      </w:pPr>
    </w:p>
    <w:p w14:paraId="7EB7390E" w14:textId="7FE8FC54" w:rsidR="005D78D7" w:rsidRPr="00A34366" w:rsidRDefault="00536252" w:rsidP="005D78D7">
      <w:pPr>
        <w:pStyle w:val="Caption"/>
        <w:keepNext/>
        <w:jc w:val="center"/>
        <w:rPr>
          <w:rFonts w:ascii="Times New Roman" w:hAnsi="Times New Roman" w:cs="Times New Roman"/>
          <w:i w:val="0"/>
          <w:color w:val="auto"/>
          <w:sz w:val="24"/>
          <w:szCs w:val="24"/>
        </w:rPr>
      </w:pPr>
      <w:r>
        <w:br w:type="page"/>
      </w:r>
      <w:r w:rsidR="005D78D7" w:rsidRPr="00A34366">
        <w:rPr>
          <w:rFonts w:ascii="Times New Roman" w:hAnsi="Times New Roman" w:cs="Times New Roman"/>
          <w:b/>
          <w:i w:val="0"/>
          <w:color w:val="auto"/>
          <w:sz w:val="24"/>
          <w:szCs w:val="24"/>
        </w:rPr>
        <w:lastRenderedPageBreak/>
        <w:t xml:space="preserve">Table </w:t>
      </w:r>
      <w:r w:rsidR="008A7627" w:rsidRPr="00A34366">
        <w:rPr>
          <w:rFonts w:ascii="Times New Roman" w:hAnsi="Times New Roman" w:cs="Times New Roman"/>
          <w:b/>
          <w:i w:val="0"/>
          <w:color w:val="auto"/>
          <w:sz w:val="24"/>
          <w:szCs w:val="24"/>
        </w:rPr>
        <w:t>2</w:t>
      </w:r>
      <w:r w:rsidR="008A7627" w:rsidRPr="00A34366">
        <w:rPr>
          <w:rFonts w:ascii="Times New Roman" w:hAnsi="Times New Roman" w:cs="Times New Roman"/>
          <w:i w:val="0"/>
          <w:color w:val="auto"/>
          <w:sz w:val="24"/>
          <w:szCs w:val="24"/>
        </w:rPr>
        <w:t xml:space="preserve"> List</w:t>
      </w:r>
      <w:r w:rsidR="005D78D7" w:rsidRPr="00A34366">
        <w:rPr>
          <w:rFonts w:ascii="Times New Roman" w:hAnsi="Times New Roman" w:cs="Times New Roman"/>
          <w:i w:val="0"/>
          <w:color w:val="auto"/>
          <w:sz w:val="24"/>
          <w:szCs w:val="24"/>
        </w:rPr>
        <w:t xml:space="preserve"> of independent variables used</w:t>
      </w:r>
      <w:r w:rsidR="001C5F1C" w:rsidRPr="00A34366">
        <w:rPr>
          <w:rFonts w:ascii="Times New Roman" w:hAnsi="Times New Roman" w:cs="Times New Roman"/>
          <w:i w:val="0"/>
          <w:color w:val="auto"/>
          <w:sz w:val="24"/>
          <w:szCs w:val="24"/>
        </w:rPr>
        <w:t xml:space="preserve"> to develop models</w:t>
      </w:r>
      <w:r w:rsidR="008A7627" w:rsidRPr="00A34366">
        <w:rPr>
          <w:rFonts w:ascii="Times New Roman" w:hAnsi="Times New Roman" w:cs="Times New Roman"/>
          <w:i w:val="0"/>
          <w:color w:val="auto"/>
          <w:sz w:val="24"/>
          <w:szCs w:val="24"/>
        </w:rPr>
        <w:t>.</w:t>
      </w:r>
    </w:p>
    <w:tbl>
      <w:tblPr>
        <w:tblStyle w:val="TableGrid"/>
        <w:tblW w:w="0" w:type="auto"/>
        <w:tblLook w:val="04A0" w:firstRow="1" w:lastRow="0" w:firstColumn="1" w:lastColumn="0" w:noHBand="0" w:noVBand="1"/>
      </w:tblPr>
      <w:tblGrid>
        <w:gridCol w:w="4675"/>
        <w:gridCol w:w="4675"/>
      </w:tblGrid>
      <w:tr w:rsidR="005D78D7" w:rsidRPr="001C5F1C" w14:paraId="068A387D" w14:textId="77777777" w:rsidTr="00DB360F">
        <w:tc>
          <w:tcPr>
            <w:tcW w:w="4675" w:type="dxa"/>
          </w:tcPr>
          <w:p w14:paraId="5614BE2D" w14:textId="77777777" w:rsidR="005D78D7" w:rsidRPr="00A34366" w:rsidRDefault="005D78D7" w:rsidP="00DB360F">
            <w:pPr>
              <w:pStyle w:val="PlainText"/>
              <w:spacing w:line="276" w:lineRule="auto"/>
              <w:rPr>
                <w:rFonts w:ascii="Times New Roman" w:hAnsi="Times New Roman" w:cs="Times New Roman"/>
                <w:b/>
                <w:sz w:val="24"/>
                <w:szCs w:val="24"/>
              </w:rPr>
            </w:pPr>
            <w:r w:rsidRPr="00A34366">
              <w:rPr>
                <w:rFonts w:ascii="Times New Roman" w:hAnsi="Times New Roman" w:cs="Times New Roman"/>
                <w:b/>
                <w:sz w:val="24"/>
                <w:szCs w:val="24"/>
              </w:rPr>
              <w:t>Independent Variable</w:t>
            </w:r>
          </w:p>
        </w:tc>
        <w:tc>
          <w:tcPr>
            <w:tcW w:w="4675" w:type="dxa"/>
          </w:tcPr>
          <w:p w14:paraId="74D0BA5B" w14:textId="77777777" w:rsidR="005D78D7" w:rsidRPr="00A34366" w:rsidRDefault="005D78D7" w:rsidP="00DB360F">
            <w:pPr>
              <w:pStyle w:val="PlainText"/>
              <w:spacing w:line="276" w:lineRule="auto"/>
              <w:rPr>
                <w:rFonts w:ascii="Times New Roman" w:hAnsi="Times New Roman" w:cs="Times New Roman"/>
                <w:b/>
                <w:sz w:val="24"/>
                <w:szCs w:val="24"/>
              </w:rPr>
            </w:pPr>
            <w:r w:rsidRPr="00A34366">
              <w:rPr>
                <w:rFonts w:ascii="Times New Roman" w:hAnsi="Times New Roman" w:cs="Times New Roman"/>
                <w:b/>
                <w:sz w:val="24"/>
                <w:szCs w:val="24"/>
              </w:rPr>
              <w:t>Explanation</w:t>
            </w:r>
          </w:p>
        </w:tc>
      </w:tr>
      <w:tr w:rsidR="005D78D7" w:rsidRPr="001C5F1C" w14:paraId="6513EA8F" w14:textId="77777777" w:rsidTr="00DB360F">
        <w:tc>
          <w:tcPr>
            <w:tcW w:w="4675" w:type="dxa"/>
          </w:tcPr>
          <w:p w14:paraId="7FA5B799"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Sex</w:t>
            </w:r>
          </w:p>
        </w:tc>
        <w:tc>
          <w:tcPr>
            <w:tcW w:w="4675" w:type="dxa"/>
          </w:tcPr>
          <w:p w14:paraId="13815E86"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Male or Female</w:t>
            </w:r>
          </w:p>
        </w:tc>
      </w:tr>
      <w:tr w:rsidR="005D78D7" w:rsidRPr="001C5F1C" w14:paraId="6E4918A5" w14:textId="77777777" w:rsidTr="00DB360F">
        <w:tc>
          <w:tcPr>
            <w:tcW w:w="4675" w:type="dxa"/>
          </w:tcPr>
          <w:p w14:paraId="481A4C69" w14:textId="44F36944"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Age</w:t>
            </w:r>
            <w:r w:rsidR="001C5F1C" w:rsidRPr="001C5F1C">
              <w:rPr>
                <w:rFonts w:ascii="Times New Roman" w:hAnsi="Times New Roman" w:cs="Times New Roman"/>
                <w:sz w:val="24"/>
                <w:szCs w:val="24"/>
              </w:rPr>
              <w:t xml:space="preserve"> (years)</w:t>
            </w:r>
          </w:p>
        </w:tc>
        <w:tc>
          <w:tcPr>
            <w:tcW w:w="4675" w:type="dxa"/>
          </w:tcPr>
          <w:p w14:paraId="33F23788"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Age of participant in years</w:t>
            </w:r>
          </w:p>
        </w:tc>
      </w:tr>
      <w:tr w:rsidR="005D78D7" w:rsidRPr="001C5F1C" w14:paraId="432CA29C" w14:textId="77777777" w:rsidTr="00DB360F">
        <w:tc>
          <w:tcPr>
            <w:tcW w:w="4675" w:type="dxa"/>
          </w:tcPr>
          <w:p w14:paraId="054373A5" w14:textId="5BCC1BA4"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Height</w:t>
            </w:r>
            <w:r w:rsidR="001C5F1C" w:rsidRPr="001C5F1C">
              <w:rPr>
                <w:rFonts w:ascii="Times New Roman" w:hAnsi="Times New Roman" w:cs="Times New Roman"/>
                <w:sz w:val="24"/>
                <w:szCs w:val="24"/>
              </w:rPr>
              <w:t xml:space="preserve"> (cm)</w:t>
            </w:r>
          </w:p>
        </w:tc>
        <w:tc>
          <w:tcPr>
            <w:tcW w:w="4675" w:type="dxa"/>
          </w:tcPr>
          <w:p w14:paraId="07B8449B" w14:textId="77777777"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Height of participant in cm</w:t>
            </w:r>
          </w:p>
        </w:tc>
      </w:tr>
      <w:tr w:rsidR="005D78D7" w:rsidRPr="001C5F1C" w14:paraId="6D63DEC1" w14:textId="77777777" w:rsidTr="00DB360F">
        <w:tc>
          <w:tcPr>
            <w:tcW w:w="4675" w:type="dxa"/>
          </w:tcPr>
          <w:p w14:paraId="22670C45" w14:textId="46F17B41"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Weight</w:t>
            </w:r>
            <w:r w:rsidR="001C5F1C" w:rsidRPr="001C5F1C">
              <w:rPr>
                <w:rFonts w:ascii="Times New Roman" w:hAnsi="Times New Roman" w:cs="Times New Roman"/>
                <w:sz w:val="24"/>
                <w:szCs w:val="24"/>
              </w:rPr>
              <w:t xml:space="preserve"> (kg)</w:t>
            </w:r>
          </w:p>
        </w:tc>
        <w:tc>
          <w:tcPr>
            <w:tcW w:w="4675" w:type="dxa"/>
          </w:tcPr>
          <w:p w14:paraId="664E857C" w14:textId="0B1E2647"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Body </w:t>
            </w:r>
            <w:r w:rsidR="005D78D7" w:rsidRPr="001C5F1C">
              <w:rPr>
                <w:rFonts w:ascii="Times New Roman" w:hAnsi="Times New Roman" w:cs="Times New Roman"/>
                <w:sz w:val="24"/>
                <w:szCs w:val="24"/>
              </w:rPr>
              <w:t xml:space="preserve">Weight </w:t>
            </w:r>
          </w:p>
        </w:tc>
      </w:tr>
      <w:tr w:rsidR="005D78D7" w:rsidRPr="001C5F1C" w14:paraId="01F92652" w14:textId="77777777" w:rsidTr="00DB360F">
        <w:tc>
          <w:tcPr>
            <w:tcW w:w="4675" w:type="dxa"/>
          </w:tcPr>
          <w:p w14:paraId="2B6583DB" w14:textId="4BF4FA09"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Waist</w:t>
            </w:r>
            <w:r w:rsidR="001C5F1C" w:rsidRPr="001C5F1C">
              <w:rPr>
                <w:rFonts w:ascii="Times New Roman" w:hAnsi="Times New Roman" w:cs="Times New Roman"/>
                <w:sz w:val="24"/>
                <w:szCs w:val="24"/>
              </w:rPr>
              <w:t xml:space="preserve"> (cm)</w:t>
            </w:r>
          </w:p>
        </w:tc>
        <w:tc>
          <w:tcPr>
            <w:tcW w:w="4675" w:type="dxa"/>
          </w:tcPr>
          <w:p w14:paraId="70803834" w14:textId="6878D5EC"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 xml:space="preserve">Waist circumference </w:t>
            </w:r>
          </w:p>
        </w:tc>
      </w:tr>
      <w:tr w:rsidR="005D78D7" w:rsidRPr="001C5F1C" w14:paraId="7A9C0E92" w14:textId="77777777" w:rsidTr="00DB360F">
        <w:tc>
          <w:tcPr>
            <w:tcW w:w="4675" w:type="dxa"/>
          </w:tcPr>
          <w:p w14:paraId="4E3FBBFB" w14:textId="1CC2FF39"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w:t>
            </w:r>
            <w:r w:rsidR="001C5F1C">
              <w:rPr>
                <w:rFonts w:ascii="Times New Roman" w:hAnsi="Times New Roman" w:cs="Times New Roman"/>
                <w:sz w:val="24"/>
                <w:szCs w:val="24"/>
              </w:rPr>
              <w:t xml:space="preserve"> (kg/m</w:t>
            </w:r>
            <w:r w:rsidR="001C5F1C" w:rsidRPr="00A34366">
              <w:rPr>
                <w:rFonts w:ascii="Times New Roman" w:hAnsi="Times New Roman" w:cs="Times New Roman"/>
                <w:sz w:val="24"/>
                <w:szCs w:val="24"/>
                <w:vertAlign w:val="superscript"/>
              </w:rPr>
              <w:t>2</w:t>
            </w:r>
            <w:r w:rsidR="001C5F1C">
              <w:rPr>
                <w:rFonts w:ascii="Times New Roman" w:hAnsi="Times New Roman" w:cs="Times New Roman"/>
                <w:sz w:val="24"/>
                <w:szCs w:val="24"/>
              </w:rPr>
              <w:t>)</w:t>
            </w:r>
          </w:p>
        </w:tc>
        <w:tc>
          <w:tcPr>
            <w:tcW w:w="4675" w:type="dxa"/>
          </w:tcPr>
          <w:p w14:paraId="7E1B5BC2" w14:textId="7FC5F5EF"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 xml:space="preserve">Body Mass Index </w:t>
            </w:r>
          </w:p>
        </w:tc>
      </w:tr>
      <w:tr w:rsidR="005D78D7" w:rsidRPr="001C5F1C" w14:paraId="56F2D02A" w14:textId="77777777" w:rsidTr="00DB360F">
        <w:tc>
          <w:tcPr>
            <w:tcW w:w="4675" w:type="dxa"/>
          </w:tcPr>
          <w:p w14:paraId="4FE7E2DC"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 percentile</w:t>
            </w:r>
          </w:p>
        </w:tc>
        <w:tc>
          <w:tcPr>
            <w:tcW w:w="4675" w:type="dxa"/>
          </w:tcPr>
          <w:p w14:paraId="0DF6FA73" w14:textId="77777777" w:rsidR="005D78D7" w:rsidRPr="001C5F1C" w:rsidRDefault="005D78D7" w:rsidP="00DB360F">
            <w:pPr>
              <w:pStyle w:val="PlainText"/>
              <w:spacing w:line="276" w:lineRule="auto"/>
              <w:rPr>
                <w:rFonts w:ascii="Times New Roman" w:hAnsi="Times New Roman" w:cs="Times New Roman"/>
                <w:sz w:val="24"/>
                <w:szCs w:val="24"/>
              </w:rPr>
            </w:pPr>
            <w:commentRangeStart w:id="0"/>
            <w:r w:rsidRPr="001C5F1C">
              <w:rPr>
                <w:rFonts w:ascii="Times New Roman" w:hAnsi="Times New Roman" w:cs="Times New Roman"/>
                <w:sz w:val="24"/>
                <w:szCs w:val="24"/>
              </w:rPr>
              <w:t>The percentile of the participant’s BMI</w:t>
            </w:r>
            <w:commentRangeEnd w:id="0"/>
            <w:r w:rsidR="001C5F1C" w:rsidRPr="00A34366">
              <w:rPr>
                <w:rStyle w:val="CommentReference"/>
                <w:rFonts w:ascii="Times New Roman" w:hAnsi="Times New Roman" w:cs="Times New Roman"/>
                <w:sz w:val="24"/>
                <w:szCs w:val="24"/>
              </w:rPr>
              <w:commentReference w:id="0"/>
            </w:r>
          </w:p>
        </w:tc>
      </w:tr>
      <w:tr w:rsidR="005D78D7" w:rsidRPr="001C5F1C" w14:paraId="14CB2239" w14:textId="77777777" w:rsidTr="00DB360F">
        <w:tc>
          <w:tcPr>
            <w:tcW w:w="4675" w:type="dxa"/>
          </w:tcPr>
          <w:p w14:paraId="3C28B28D"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BMI z-score</w:t>
            </w:r>
          </w:p>
        </w:tc>
        <w:tc>
          <w:tcPr>
            <w:tcW w:w="4675" w:type="dxa"/>
          </w:tcPr>
          <w:p w14:paraId="00569628" w14:textId="45DACB78" w:rsidR="005D78D7" w:rsidRPr="00FB2E68" w:rsidRDefault="005D78D7" w:rsidP="00DB360F">
            <w:pPr>
              <w:pStyle w:val="PlainText"/>
              <w:spacing w:line="276" w:lineRule="auto"/>
              <w:rPr>
                <w:rFonts w:ascii="Times New Roman" w:hAnsi="Times New Roman" w:cs="Times New Roman"/>
                <w:sz w:val="24"/>
                <w:szCs w:val="24"/>
              </w:rPr>
            </w:pPr>
            <w:r w:rsidRPr="00FB2E68">
              <w:rPr>
                <w:rFonts w:ascii="Times New Roman" w:hAnsi="Times New Roman" w:cs="Times New Roman"/>
                <w:sz w:val="24"/>
                <w:szCs w:val="24"/>
              </w:rPr>
              <w:t>The standardized BMI score for the participant based on age and gender</w:t>
            </w:r>
          </w:p>
        </w:tc>
      </w:tr>
      <w:tr w:rsidR="005D78D7" w:rsidRPr="001C5F1C" w14:paraId="489A458D" w14:textId="77777777" w:rsidTr="00DB360F">
        <w:tc>
          <w:tcPr>
            <w:tcW w:w="4675" w:type="dxa"/>
          </w:tcPr>
          <w:p w14:paraId="4FECA632" w14:textId="5646DE24" w:rsidR="005D78D7" w:rsidRPr="001C5F1C" w:rsidRDefault="001C5F1C"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Classification of Obesity Status</w:t>
            </w:r>
          </w:p>
        </w:tc>
        <w:tc>
          <w:tcPr>
            <w:tcW w:w="4675" w:type="dxa"/>
          </w:tcPr>
          <w:p w14:paraId="44B0AAEE" w14:textId="2431A373"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85</w:t>
            </w:r>
            <w:r w:rsidRPr="001C5F1C">
              <w:rPr>
                <w:rFonts w:ascii="Times New Roman" w:hAnsi="Times New Roman" w:cs="Times New Roman"/>
                <w:sz w:val="24"/>
                <w:szCs w:val="24"/>
                <w:vertAlign w:val="superscript"/>
              </w:rPr>
              <w:t>th</w:t>
            </w:r>
            <w:r w:rsidRPr="001C5F1C">
              <w:rPr>
                <w:rFonts w:ascii="Times New Roman" w:hAnsi="Times New Roman" w:cs="Times New Roman"/>
                <w:sz w:val="24"/>
                <w:szCs w:val="24"/>
              </w:rPr>
              <w:t xml:space="preserve"> percentile BMI </w:t>
            </w:r>
            <w:r w:rsidR="001C5F1C">
              <w:rPr>
                <w:rFonts w:ascii="Times New Roman" w:hAnsi="Times New Roman" w:cs="Times New Roman"/>
                <w:sz w:val="24"/>
                <w:szCs w:val="24"/>
              </w:rPr>
              <w:t>designated</w:t>
            </w:r>
            <w:r w:rsidRPr="001C5F1C">
              <w:rPr>
                <w:rFonts w:ascii="Times New Roman" w:hAnsi="Times New Roman" w:cs="Times New Roman"/>
                <w:sz w:val="24"/>
                <w:szCs w:val="24"/>
              </w:rPr>
              <w:t xml:space="preserve"> overweight, 95</w:t>
            </w:r>
            <w:r w:rsidRPr="001C5F1C">
              <w:rPr>
                <w:rFonts w:ascii="Times New Roman" w:hAnsi="Times New Roman" w:cs="Times New Roman"/>
                <w:sz w:val="24"/>
                <w:szCs w:val="24"/>
                <w:vertAlign w:val="superscript"/>
              </w:rPr>
              <w:t>th</w:t>
            </w:r>
            <w:r w:rsidRPr="001C5F1C">
              <w:rPr>
                <w:rFonts w:ascii="Times New Roman" w:hAnsi="Times New Roman" w:cs="Times New Roman"/>
                <w:sz w:val="24"/>
                <w:szCs w:val="24"/>
              </w:rPr>
              <w:t xml:space="preserve"> percentile BMI </w:t>
            </w:r>
            <w:r w:rsidR="001C5F1C">
              <w:rPr>
                <w:rFonts w:ascii="Times New Roman" w:hAnsi="Times New Roman" w:cs="Times New Roman"/>
                <w:sz w:val="24"/>
                <w:szCs w:val="24"/>
              </w:rPr>
              <w:t>designated as having obesity</w:t>
            </w:r>
          </w:p>
        </w:tc>
      </w:tr>
      <w:tr w:rsidR="005D78D7" w:rsidRPr="001C5F1C" w14:paraId="3498A114" w14:textId="77777777" w:rsidTr="00DB360F">
        <w:tc>
          <w:tcPr>
            <w:tcW w:w="4675" w:type="dxa"/>
          </w:tcPr>
          <w:p w14:paraId="616B0AF0" w14:textId="401E1943"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body fat</w:t>
            </w:r>
          </w:p>
        </w:tc>
        <w:tc>
          <w:tcPr>
            <w:tcW w:w="4675" w:type="dxa"/>
          </w:tcPr>
          <w:p w14:paraId="628F756C" w14:textId="20CA1F8E"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 xml:space="preserve">Measured using </w:t>
            </w:r>
            <w:proofErr w:type="spellStart"/>
            <w:r>
              <w:rPr>
                <w:rFonts w:ascii="Times New Roman" w:hAnsi="Times New Roman" w:cs="Times New Roman"/>
                <w:sz w:val="24"/>
                <w:szCs w:val="24"/>
              </w:rPr>
              <w:t>bioimpedence</w:t>
            </w:r>
            <w:proofErr w:type="spellEnd"/>
          </w:p>
        </w:tc>
      </w:tr>
      <w:tr w:rsidR="005D78D7" w:rsidRPr="001C5F1C" w14:paraId="2F33F439" w14:textId="77777777" w:rsidTr="00DB360F">
        <w:tc>
          <w:tcPr>
            <w:tcW w:w="4675" w:type="dxa"/>
          </w:tcPr>
          <w:p w14:paraId="5E6844DF"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Walk VO</w:t>
            </w:r>
            <w:r w:rsidRPr="00A34366">
              <w:rPr>
                <w:rFonts w:ascii="Times New Roman" w:hAnsi="Times New Roman" w:cs="Times New Roman"/>
                <w:sz w:val="24"/>
                <w:szCs w:val="24"/>
                <w:vertAlign w:val="subscript"/>
              </w:rPr>
              <w:t>2</w:t>
            </w:r>
          </w:p>
        </w:tc>
        <w:tc>
          <w:tcPr>
            <w:tcW w:w="4675" w:type="dxa"/>
          </w:tcPr>
          <w:p w14:paraId="6126F939" w14:textId="74E61F72"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Oxygen uptake in L/min during walking phase.</w:t>
            </w:r>
          </w:p>
        </w:tc>
      </w:tr>
      <w:tr w:rsidR="005D78D7" w:rsidRPr="001C5F1C" w14:paraId="38A96398" w14:textId="77777777" w:rsidTr="00DB360F">
        <w:tc>
          <w:tcPr>
            <w:tcW w:w="4675" w:type="dxa"/>
          </w:tcPr>
          <w:p w14:paraId="772CF37D" w14:textId="77777777" w:rsidR="005D78D7" w:rsidRPr="001C5F1C" w:rsidRDefault="005D78D7" w:rsidP="00DB360F">
            <w:pPr>
              <w:pStyle w:val="PlainText"/>
              <w:spacing w:line="276" w:lineRule="auto"/>
              <w:rPr>
                <w:rFonts w:ascii="Times New Roman" w:hAnsi="Times New Roman" w:cs="Times New Roman"/>
                <w:sz w:val="24"/>
                <w:szCs w:val="24"/>
              </w:rPr>
            </w:pPr>
            <w:commentRangeStart w:id="1"/>
            <w:r w:rsidRPr="001C5F1C">
              <w:rPr>
                <w:rFonts w:ascii="Times New Roman" w:hAnsi="Times New Roman" w:cs="Times New Roman"/>
                <w:sz w:val="24"/>
                <w:szCs w:val="24"/>
              </w:rPr>
              <w:t>Run VO</w:t>
            </w:r>
            <w:r w:rsidRPr="00A34366">
              <w:rPr>
                <w:rFonts w:ascii="Times New Roman" w:hAnsi="Times New Roman" w:cs="Times New Roman"/>
                <w:sz w:val="24"/>
                <w:szCs w:val="24"/>
                <w:vertAlign w:val="subscript"/>
              </w:rPr>
              <w:t>2</w:t>
            </w:r>
          </w:p>
        </w:tc>
        <w:tc>
          <w:tcPr>
            <w:tcW w:w="4675" w:type="dxa"/>
          </w:tcPr>
          <w:p w14:paraId="1285F8E0" w14:textId="168832D1" w:rsidR="005D78D7" w:rsidRPr="001C5F1C" w:rsidRDefault="001C5F1C" w:rsidP="00DB360F">
            <w:pPr>
              <w:pStyle w:val="PlainText"/>
              <w:spacing w:line="276" w:lineRule="auto"/>
              <w:rPr>
                <w:rFonts w:ascii="Times New Roman" w:hAnsi="Times New Roman" w:cs="Times New Roman"/>
                <w:sz w:val="24"/>
                <w:szCs w:val="24"/>
              </w:rPr>
            </w:pPr>
            <w:r>
              <w:rPr>
                <w:rFonts w:ascii="Times New Roman" w:hAnsi="Times New Roman" w:cs="Times New Roman"/>
                <w:sz w:val="24"/>
                <w:szCs w:val="24"/>
              </w:rPr>
              <w:t>Oxygen uptake in L/min during running phase.</w:t>
            </w:r>
            <w:commentRangeEnd w:id="1"/>
            <w:r>
              <w:rPr>
                <w:rStyle w:val="CommentReference"/>
                <w:rFonts w:asciiTheme="minorHAnsi" w:hAnsiTheme="minorHAnsi"/>
              </w:rPr>
              <w:commentReference w:id="1"/>
            </w:r>
          </w:p>
        </w:tc>
      </w:tr>
      <w:tr w:rsidR="005D78D7" w:rsidRPr="001C5F1C" w14:paraId="2A888E1C" w14:textId="77777777" w:rsidTr="00DB360F">
        <w:tc>
          <w:tcPr>
            <w:tcW w:w="4675" w:type="dxa"/>
          </w:tcPr>
          <w:p w14:paraId="555E9D3A"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Run METS Youth1</w:t>
            </w:r>
          </w:p>
        </w:tc>
        <w:tc>
          <w:tcPr>
            <w:tcW w:w="4675" w:type="dxa"/>
          </w:tcPr>
          <w:p w14:paraId="29C2A033" w14:textId="77777777" w:rsidR="005D78D7" w:rsidRPr="001C5F1C" w:rsidRDefault="005D78D7" w:rsidP="00DB360F">
            <w:pPr>
              <w:pStyle w:val="PlainText"/>
              <w:spacing w:line="276" w:lineRule="auto"/>
              <w:rPr>
                <w:rFonts w:ascii="Times New Roman" w:hAnsi="Times New Roman" w:cs="Times New Roman"/>
                <w:sz w:val="24"/>
                <w:szCs w:val="24"/>
              </w:rPr>
            </w:pPr>
          </w:p>
        </w:tc>
      </w:tr>
      <w:tr w:rsidR="005D78D7" w:rsidRPr="001C5F1C" w14:paraId="0A5BC770" w14:textId="77777777" w:rsidTr="00DB360F">
        <w:tc>
          <w:tcPr>
            <w:tcW w:w="4675" w:type="dxa"/>
          </w:tcPr>
          <w:p w14:paraId="53C089E2" w14:textId="77777777" w:rsidR="005D78D7" w:rsidRPr="001C5F1C" w:rsidRDefault="005D78D7" w:rsidP="00DB360F">
            <w:pPr>
              <w:pStyle w:val="PlainText"/>
              <w:spacing w:line="276" w:lineRule="auto"/>
              <w:rPr>
                <w:rFonts w:ascii="Times New Roman" w:hAnsi="Times New Roman" w:cs="Times New Roman"/>
                <w:sz w:val="24"/>
                <w:szCs w:val="24"/>
              </w:rPr>
            </w:pPr>
            <w:r w:rsidRPr="001C5F1C">
              <w:rPr>
                <w:rFonts w:ascii="Times New Roman" w:hAnsi="Times New Roman" w:cs="Times New Roman"/>
                <w:sz w:val="24"/>
                <w:szCs w:val="24"/>
              </w:rPr>
              <w:t>Run METS Youth 3</w:t>
            </w:r>
          </w:p>
        </w:tc>
        <w:tc>
          <w:tcPr>
            <w:tcW w:w="4675" w:type="dxa"/>
          </w:tcPr>
          <w:p w14:paraId="1C768868" w14:textId="77777777" w:rsidR="005D78D7" w:rsidRPr="001C5F1C" w:rsidRDefault="005D78D7" w:rsidP="00DB360F">
            <w:pPr>
              <w:pStyle w:val="PlainText"/>
              <w:spacing w:line="276" w:lineRule="auto"/>
              <w:rPr>
                <w:rFonts w:ascii="Times New Roman" w:hAnsi="Times New Roman" w:cs="Times New Roman"/>
                <w:sz w:val="24"/>
                <w:szCs w:val="24"/>
              </w:rPr>
            </w:pPr>
          </w:p>
        </w:tc>
      </w:tr>
      <w:tr w:rsidR="005D78D7" w:rsidRPr="001C5F1C" w14:paraId="2E15FDFC" w14:textId="77777777" w:rsidTr="00DB360F">
        <w:tc>
          <w:tcPr>
            <w:tcW w:w="4675" w:type="dxa"/>
          </w:tcPr>
          <w:p w14:paraId="7DFEDC5D" w14:textId="77777777" w:rsidR="005D78D7" w:rsidRPr="001C5F1C" w:rsidRDefault="005D78D7" w:rsidP="00DB360F">
            <w:pPr>
              <w:pStyle w:val="PlainText"/>
              <w:spacing w:line="276" w:lineRule="auto"/>
              <w:rPr>
                <w:rFonts w:ascii="Times New Roman" w:hAnsi="Times New Roman" w:cs="Times New Roman"/>
                <w:sz w:val="24"/>
                <w:szCs w:val="24"/>
              </w:rPr>
            </w:pPr>
            <w:commentRangeStart w:id="2"/>
            <w:r w:rsidRPr="001C5F1C">
              <w:rPr>
                <w:rFonts w:ascii="Times New Roman" w:hAnsi="Times New Roman" w:cs="Times New Roman"/>
                <w:sz w:val="24"/>
                <w:szCs w:val="24"/>
              </w:rPr>
              <w:t>Walk METS Youth 3</w:t>
            </w:r>
            <w:commentRangeEnd w:id="2"/>
            <w:r w:rsidR="001C5F1C">
              <w:rPr>
                <w:rStyle w:val="CommentReference"/>
                <w:rFonts w:asciiTheme="minorHAnsi" w:hAnsiTheme="minorHAnsi"/>
              </w:rPr>
              <w:commentReference w:id="2"/>
            </w:r>
          </w:p>
        </w:tc>
        <w:tc>
          <w:tcPr>
            <w:tcW w:w="4675" w:type="dxa"/>
          </w:tcPr>
          <w:p w14:paraId="3558E355" w14:textId="77777777" w:rsidR="005D78D7" w:rsidRPr="001C5F1C" w:rsidRDefault="005D78D7" w:rsidP="00DB360F">
            <w:pPr>
              <w:pStyle w:val="PlainText"/>
              <w:spacing w:line="276" w:lineRule="auto"/>
              <w:rPr>
                <w:rFonts w:ascii="Times New Roman" w:hAnsi="Times New Roman" w:cs="Times New Roman"/>
                <w:sz w:val="24"/>
                <w:szCs w:val="24"/>
              </w:rPr>
            </w:pPr>
          </w:p>
        </w:tc>
      </w:tr>
    </w:tbl>
    <w:p w14:paraId="1CBD78AD" w14:textId="77777777" w:rsidR="005D78D7" w:rsidRPr="001C5F1C" w:rsidRDefault="005D78D7" w:rsidP="005D78D7">
      <w:pPr>
        <w:pStyle w:val="PlainText"/>
        <w:spacing w:line="480" w:lineRule="auto"/>
        <w:jc w:val="center"/>
        <w:rPr>
          <w:rFonts w:ascii="Times New Roman" w:hAnsi="Times New Roman" w:cs="Times New Roman"/>
          <w:sz w:val="24"/>
          <w:szCs w:val="24"/>
        </w:rPr>
      </w:pPr>
    </w:p>
    <w:p w14:paraId="051123A2" w14:textId="1223043A" w:rsidR="00C35BE9" w:rsidRDefault="00C35BE9" w:rsidP="00C35BE9">
      <w:pPr>
        <w:pStyle w:val="PlainText"/>
        <w:spacing w:line="480" w:lineRule="auto"/>
        <w:rPr>
          <w:rFonts w:ascii="Times New Roman" w:hAnsi="Times New Roman" w:cs="Times New Roman"/>
          <w:b/>
          <w:sz w:val="24"/>
          <w:szCs w:val="24"/>
        </w:rPr>
      </w:pPr>
      <w:r>
        <w:rPr>
          <w:rFonts w:ascii="Times New Roman" w:hAnsi="Times New Roman" w:cs="Times New Roman"/>
          <w:b/>
          <w:sz w:val="24"/>
          <w:szCs w:val="24"/>
        </w:rPr>
        <w:t>D</w:t>
      </w:r>
      <w:r>
        <w:rPr>
          <w:rFonts w:ascii="Times New Roman" w:hAnsi="Times New Roman" w:cs="Times New Roman"/>
          <w:b/>
          <w:sz w:val="24"/>
          <w:szCs w:val="24"/>
        </w:rPr>
        <w:t>iscussion</w:t>
      </w:r>
    </w:p>
    <w:p w14:paraId="238DCDF5" w14:textId="5931B020" w:rsidR="00C35BE9" w:rsidRPr="00C35BE9" w:rsidRDefault="00C35BE9" w:rsidP="00C35BE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r>
      <w:r w:rsidRPr="00D02F2A">
        <w:rPr>
          <w:rFonts w:ascii="Times New Roman" w:hAnsi="Times New Roman" w:cs="Times New Roman"/>
          <w:sz w:val="24"/>
          <w:szCs w:val="24"/>
        </w:rPr>
        <w:t xml:space="preserve">The independent variables </w:t>
      </w:r>
      <w:r>
        <w:rPr>
          <w:rFonts w:ascii="Times New Roman" w:hAnsi="Times New Roman" w:cs="Times New Roman"/>
          <w:sz w:val="24"/>
          <w:szCs w:val="24"/>
        </w:rPr>
        <w:t>selected for</w:t>
      </w:r>
      <w:r w:rsidRPr="00D02F2A">
        <w:rPr>
          <w:rFonts w:ascii="Times New Roman" w:hAnsi="Times New Roman" w:cs="Times New Roman"/>
          <w:sz w:val="24"/>
          <w:szCs w:val="24"/>
        </w:rPr>
        <w:t xml:space="preserve"> the</w:t>
      </w:r>
      <w:r>
        <w:rPr>
          <w:rFonts w:ascii="Times New Roman" w:hAnsi="Times New Roman" w:cs="Times New Roman"/>
          <w:sz w:val="24"/>
          <w:szCs w:val="24"/>
        </w:rPr>
        <w:t xml:space="preserve"> final</w:t>
      </w:r>
      <w:r w:rsidRPr="00D02F2A">
        <w:rPr>
          <w:rFonts w:ascii="Times New Roman" w:hAnsi="Times New Roman" w:cs="Times New Roman"/>
          <w:sz w:val="24"/>
          <w:szCs w:val="24"/>
        </w:rPr>
        <w:t xml:space="preserve"> model </w:t>
      </w:r>
      <w:r>
        <w:rPr>
          <w:rFonts w:ascii="Times New Roman" w:hAnsi="Times New Roman" w:cs="Times New Roman"/>
          <w:sz w:val="24"/>
          <w:szCs w:val="24"/>
        </w:rPr>
        <w:t xml:space="preserve">were fortuitous with regards to application of this model to the general population. Three of the four variables used (age, weight, and height) are easily attained by any individual. The fourth variable, BMI z-score, can be calculated from the other three variables and the </w:t>
      </w:r>
      <w:r w:rsidRPr="00D02F2A">
        <w:rPr>
          <w:rFonts w:ascii="Times New Roman" w:hAnsi="Times New Roman" w:cs="Times New Roman"/>
          <w:sz w:val="24"/>
          <w:szCs w:val="24"/>
        </w:rPr>
        <w:t>AGD</w:t>
      </w:r>
      <w:r w:rsidRPr="00D02F2A">
        <w:rPr>
          <w:rStyle w:val="FootnoteReference"/>
          <w:rFonts w:ascii="Times New Roman" w:hAnsi="Times New Roman" w:cs="Times New Roman"/>
          <w:sz w:val="24"/>
          <w:szCs w:val="24"/>
        </w:rPr>
        <w:footnoteReference w:id="1"/>
      </w:r>
      <w:r w:rsidRPr="00D02F2A">
        <w:rPr>
          <w:rFonts w:ascii="Times New Roman" w:hAnsi="Times New Roman" w:cs="Times New Roman"/>
          <w:sz w:val="24"/>
          <w:szCs w:val="24"/>
        </w:rPr>
        <w:t xml:space="preserve"> packa</w:t>
      </w:r>
      <w:r>
        <w:rPr>
          <w:rFonts w:ascii="Times New Roman" w:hAnsi="Times New Roman" w:cs="Times New Roman"/>
          <w:sz w:val="24"/>
          <w:szCs w:val="24"/>
        </w:rPr>
        <w:t xml:space="preserve">ge in R. </w:t>
      </w:r>
      <w:r>
        <w:rPr>
          <w:rFonts w:ascii="Times New Roman" w:hAnsi="Times New Roman" w:cs="Times New Roman"/>
          <w:sz w:val="24"/>
          <w:szCs w:val="24"/>
        </w:rPr>
        <w:t>T</w:t>
      </w:r>
      <w:r>
        <w:rPr>
          <w:rFonts w:ascii="Times New Roman" w:hAnsi="Times New Roman" w:cs="Times New Roman"/>
          <w:sz w:val="24"/>
          <w:szCs w:val="24"/>
        </w:rPr>
        <w:t>his possibility for application to the general population</w:t>
      </w:r>
      <w:r>
        <w:rPr>
          <w:rFonts w:ascii="Times New Roman" w:hAnsi="Times New Roman" w:cs="Times New Roman"/>
          <w:sz w:val="24"/>
          <w:szCs w:val="24"/>
        </w:rPr>
        <w:t xml:space="preserve"> was the impetus behind creation of the S</w:t>
      </w:r>
      <w:r>
        <w:rPr>
          <w:rFonts w:ascii="Times New Roman" w:hAnsi="Times New Roman" w:cs="Times New Roman"/>
          <w:sz w:val="24"/>
          <w:szCs w:val="24"/>
        </w:rPr>
        <w:t>hiny application</w:t>
      </w:r>
      <w:r>
        <w:rPr>
          <w:rFonts w:ascii="Times New Roman" w:hAnsi="Times New Roman" w:cs="Times New Roman"/>
          <w:sz w:val="24"/>
          <w:szCs w:val="24"/>
        </w:rPr>
        <w:t>.</w:t>
      </w:r>
      <w:bookmarkStart w:id="3" w:name="_GoBack"/>
      <w:bookmarkEnd w:id="3"/>
    </w:p>
    <w:p w14:paraId="73B82243" w14:textId="7A074C90" w:rsidR="00536252" w:rsidRPr="00C35BE9" w:rsidRDefault="00536252" w:rsidP="00C35BE9">
      <w:pPr>
        <w:tabs>
          <w:tab w:val="left" w:pos="1050"/>
        </w:tabs>
        <w:rPr>
          <w:rFonts w:ascii="Times New Roman" w:hAnsi="Times New Roman" w:cs="Times New Roman"/>
          <w:sz w:val="24"/>
          <w:szCs w:val="24"/>
        </w:rPr>
      </w:pPr>
    </w:p>
    <w:sectPr w:rsidR="00536252" w:rsidRPr="00C35B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and Hariharan" w:date="2018-08-29T19:59:00Z" w:initials="AH">
    <w:p w14:paraId="0F31C64E" w14:textId="3884486A" w:rsidR="001C5F1C" w:rsidRDefault="001C5F1C">
      <w:pPr>
        <w:pStyle w:val="CommentText"/>
      </w:pPr>
      <w:r>
        <w:rPr>
          <w:rStyle w:val="CommentReference"/>
        </w:rPr>
        <w:annotationRef/>
      </w:r>
      <w:r>
        <w:t>Was this age and gender dependent percentile?</w:t>
      </w:r>
    </w:p>
  </w:comment>
  <w:comment w:id="1" w:author="Anand Hariharan" w:date="2018-08-29T20:03:00Z" w:initials="AH">
    <w:p w14:paraId="021239D2" w14:textId="1F2103ED" w:rsidR="001C5F1C" w:rsidRDefault="001C5F1C">
      <w:pPr>
        <w:pStyle w:val="CommentText"/>
      </w:pPr>
      <w:r>
        <w:rPr>
          <w:rStyle w:val="CommentReference"/>
        </w:rPr>
        <w:annotationRef/>
      </w:r>
      <w:r>
        <w:t>These need to be clarified by Elroy</w:t>
      </w:r>
    </w:p>
  </w:comment>
  <w:comment w:id="2" w:author="Anand Hariharan" w:date="2018-08-29T20:03:00Z" w:initials="AH">
    <w:p w14:paraId="50A05C36" w14:textId="78E8D6A0" w:rsidR="001C5F1C" w:rsidRDefault="001C5F1C">
      <w:pPr>
        <w:pStyle w:val="CommentText"/>
      </w:pPr>
      <w:r>
        <w:rPr>
          <w:rStyle w:val="CommentReference"/>
        </w:rPr>
        <w:annotationRef/>
      </w:r>
      <w:r>
        <w:t>These need to be defined.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31C64E" w15:done="0"/>
  <w15:commentEx w15:paraId="021239D2" w15:done="0"/>
  <w15:commentEx w15:paraId="50A05C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5B1DD5" w16cid:durableId="1F317C44"/>
  <w16cid:commentId w16cid:paraId="0F31C64E" w16cid:durableId="1F317987"/>
  <w16cid:commentId w16cid:paraId="021239D2" w16cid:durableId="1F317A79"/>
  <w16cid:commentId w16cid:paraId="50A05C36" w16cid:durableId="1F317A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A4971" w14:textId="77777777" w:rsidR="00B06363" w:rsidRDefault="00B06363" w:rsidP="0067414A">
      <w:pPr>
        <w:spacing w:after="0" w:line="240" w:lineRule="auto"/>
      </w:pPr>
      <w:r>
        <w:separator/>
      </w:r>
    </w:p>
  </w:endnote>
  <w:endnote w:type="continuationSeparator" w:id="0">
    <w:p w14:paraId="28EAD076" w14:textId="77777777" w:rsidR="00B06363" w:rsidRDefault="00B06363" w:rsidP="00674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1C68B" w14:textId="77777777" w:rsidR="00B06363" w:rsidRDefault="00B06363" w:rsidP="0067414A">
      <w:pPr>
        <w:spacing w:after="0" w:line="240" w:lineRule="auto"/>
      </w:pPr>
      <w:r>
        <w:separator/>
      </w:r>
    </w:p>
  </w:footnote>
  <w:footnote w:type="continuationSeparator" w:id="0">
    <w:p w14:paraId="1E891538" w14:textId="77777777" w:rsidR="00B06363" w:rsidRDefault="00B06363" w:rsidP="0067414A">
      <w:pPr>
        <w:spacing w:after="0" w:line="240" w:lineRule="auto"/>
      </w:pPr>
      <w:r>
        <w:continuationSeparator/>
      </w:r>
    </w:p>
  </w:footnote>
  <w:footnote w:id="1">
    <w:p w14:paraId="087C3924" w14:textId="77777777" w:rsidR="00C35BE9" w:rsidRDefault="00C35BE9" w:rsidP="00C35BE9">
      <w:pPr>
        <w:pStyle w:val="FootnoteText"/>
      </w:pPr>
      <w:r>
        <w:rPr>
          <w:rStyle w:val="FootnoteReference"/>
        </w:rPr>
        <w:footnoteRef/>
      </w:r>
      <w:r>
        <w:t xml:space="preserve"> Van </w:t>
      </w:r>
      <w:proofErr w:type="spellStart"/>
      <w:r>
        <w:t>Buuren</w:t>
      </w:r>
      <w:proofErr w:type="spellEnd"/>
      <w:r>
        <w:t xml:space="preserve"> S (2018). AGD: Analysis of Growth Data. R package version 0.39, </w:t>
      </w:r>
      <w:r w:rsidRPr="00536252">
        <w:t>&lt;URL: https://CRAN.R-project.org/package=AGD&gt;</w:t>
      </w:r>
    </w:p>
    <w:p w14:paraId="20A8C324" w14:textId="77777777" w:rsidR="00C35BE9" w:rsidRDefault="00C35BE9" w:rsidP="00C35BE9">
      <w:pPr>
        <w:pStyle w:val="FootnoteText"/>
      </w:pPr>
      <w:r>
        <w:t>https://CRAN.R-project.org/package=AGD&gt;.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21C73"/>
    <w:multiLevelType w:val="hybridMultilevel"/>
    <w:tmpl w:val="110E8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61106"/>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127B"/>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6F1C50"/>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2928A9"/>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452607"/>
    <w:multiLevelType w:val="hybridMultilevel"/>
    <w:tmpl w:val="255A595E"/>
    <w:lvl w:ilvl="0" w:tplc="04090011">
      <w:start w:val="1"/>
      <w:numFmt w:val="decimal"/>
      <w:lvlText w:val="%1)"/>
      <w:lvlJc w:val="left"/>
      <w:pPr>
        <w:ind w:left="360" w:hanging="360"/>
      </w:pPr>
      <w:rPr>
        <w:rFonts w:hint="default"/>
      </w:rPr>
    </w:lvl>
    <w:lvl w:ilvl="1" w:tplc="C994A6AC">
      <w:start w:val="1"/>
      <w:numFmt w:val="lowerLetter"/>
      <w:lvlText w:val="%2."/>
      <w:lvlJc w:val="left"/>
      <w:pPr>
        <w:ind w:left="1080" w:hanging="360"/>
      </w:pPr>
      <w:rPr>
        <w:sz w:val="22"/>
        <w:szCs w:val="22"/>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D00A6D"/>
    <w:multiLevelType w:val="hybridMultilevel"/>
    <w:tmpl w:val="7B1EAE2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CF1F7C"/>
    <w:multiLevelType w:val="hybridMultilevel"/>
    <w:tmpl w:val="EBE8AD78"/>
    <w:lvl w:ilvl="0" w:tplc="FA74B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F541AB9"/>
    <w:multiLevelType w:val="hybridMultilevel"/>
    <w:tmpl w:val="A3E2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D1693"/>
    <w:multiLevelType w:val="hybridMultilevel"/>
    <w:tmpl w:val="04708E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851D0E"/>
    <w:multiLevelType w:val="hybridMultilevel"/>
    <w:tmpl w:val="911207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0"/>
  </w:num>
  <w:num w:numId="5">
    <w:abstractNumId w:val="9"/>
  </w:num>
  <w:num w:numId="6">
    <w:abstractNumId w:val="3"/>
  </w:num>
  <w:num w:numId="7">
    <w:abstractNumId w:val="2"/>
  </w:num>
  <w:num w:numId="8">
    <w:abstractNumId w:val="4"/>
  </w:num>
  <w:num w:numId="9">
    <w:abstractNumId w:val="5"/>
  </w:num>
  <w:num w:numId="10">
    <w:abstractNumId w:val="8"/>
  </w:num>
  <w:num w:numId="1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and Hariharan">
    <w15:presenceInfo w15:providerId="Windows Live" w15:userId="c930bb3f1ace6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39C"/>
    <w:rsid w:val="000173E2"/>
    <w:rsid w:val="000216E9"/>
    <w:rsid w:val="00024602"/>
    <w:rsid w:val="00075B4F"/>
    <w:rsid w:val="00084887"/>
    <w:rsid w:val="0011104C"/>
    <w:rsid w:val="00111E86"/>
    <w:rsid w:val="00145993"/>
    <w:rsid w:val="00157F44"/>
    <w:rsid w:val="001C5F1C"/>
    <w:rsid w:val="0023773E"/>
    <w:rsid w:val="00277364"/>
    <w:rsid w:val="00291730"/>
    <w:rsid w:val="002D18B3"/>
    <w:rsid w:val="002F450A"/>
    <w:rsid w:val="003E69D4"/>
    <w:rsid w:val="004271B1"/>
    <w:rsid w:val="004307F3"/>
    <w:rsid w:val="00486E1C"/>
    <w:rsid w:val="00487756"/>
    <w:rsid w:val="004B33A3"/>
    <w:rsid w:val="004F7751"/>
    <w:rsid w:val="005334C8"/>
    <w:rsid w:val="00536252"/>
    <w:rsid w:val="005A5CAD"/>
    <w:rsid w:val="005B05EF"/>
    <w:rsid w:val="005B6745"/>
    <w:rsid w:val="005D78D7"/>
    <w:rsid w:val="005E5048"/>
    <w:rsid w:val="00627B84"/>
    <w:rsid w:val="00653AAD"/>
    <w:rsid w:val="0067414A"/>
    <w:rsid w:val="00687258"/>
    <w:rsid w:val="006941AE"/>
    <w:rsid w:val="006C3FAC"/>
    <w:rsid w:val="00712C35"/>
    <w:rsid w:val="007754E7"/>
    <w:rsid w:val="007E439C"/>
    <w:rsid w:val="007E5301"/>
    <w:rsid w:val="0080345B"/>
    <w:rsid w:val="0082395D"/>
    <w:rsid w:val="00834E31"/>
    <w:rsid w:val="00840FB6"/>
    <w:rsid w:val="00843570"/>
    <w:rsid w:val="00864F24"/>
    <w:rsid w:val="00894A54"/>
    <w:rsid w:val="008A7627"/>
    <w:rsid w:val="008B3FAC"/>
    <w:rsid w:val="008B768B"/>
    <w:rsid w:val="0090194E"/>
    <w:rsid w:val="00920D08"/>
    <w:rsid w:val="009807B3"/>
    <w:rsid w:val="009909C5"/>
    <w:rsid w:val="009A2F54"/>
    <w:rsid w:val="009A729A"/>
    <w:rsid w:val="009B6685"/>
    <w:rsid w:val="009D753D"/>
    <w:rsid w:val="009F6019"/>
    <w:rsid w:val="00A2752B"/>
    <w:rsid w:val="00A34366"/>
    <w:rsid w:val="00A652E4"/>
    <w:rsid w:val="00A7733C"/>
    <w:rsid w:val="00AE4866"/>
    <w:rsid w:val="00AE5C58"/>
    <w:rsid w:val="00B06363"/>
    <w:rsid w:val="00B10D61"/>
    <w:rsid w:val="00B324A9"/>
    <w:rsid w:val="00B63130"/>
    <w:rsid w:val="00B7569A"/>
    <w:rsid w:val="00BE31B9"/>
    <w:rsid w:val="00C10122"/>
    <w:rsid w:val="00C35BE9"/>
    <w:rsid w:val="00C439DB"/>
    <w:rsid w:val="00C6148B"/>
    <w:rsid w:val="00CA5D17"/>
    <w:rsid w:val="00CB761B"/>
    <w:rsid w:val="00CD68A5"/>
    <w:rsid w:val="00CE352F"/>
    <w:rsid w:val="00CE70E2"/>
    <w:rsid w:val="00D02F2A"/>
    <w:rsid w:val="00D16DD9"/>
    <w:rsid w:val="00D44407"/>
    <w:rsid w:val="00D7169D"/>
    <w:rsid w:val="00DB4207"/>
    <w:rsid w:val="00DB570D"/>
    <w:rsid w:val="00E57A19"/>
    <w:rsid w:val="00E83459"/>
    <w:rsid w:val="00EA49F1"/>
    <w:rsid w:val="00EA5105"/>
    <w:rsid w:val="00EB610B"/>
    <w:rsid w:val="00ED3D4B"/>
    <w:rsid w:val="00F062A2"/>
    <w:rsid w:val="00F13D18"/>
    <w:rsid w:val="00F55E26"/>
    <w:rsid w:val="00F74AD4"/>
    <w:rsid w:val="00F76635"/>
    <w:rsid w:val="00FB2E68"/>
    <w:rsid w:val="00FD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ED86"/>
  <w15:chartTrackingRefBased/>
  <w15:docId w15:val="{3B32C637-7EEE-4048-A116-DEA2D0AEF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39C"/>
    <w:pPr>
      <w:ind w:left="720"/>
      <w:contextualSpacing/>
    </w:pPr>
  </w:style>
  <w:style w:type="character" w:styleId="PlaceholderText">
    <w:name w:val="Placeholder Text"/>
    <w:basedOn w:val="DefaultParagraphFont"/>
    <w:uiPriority w:val="99"/>
    <w:semiHidden/>
    <w:rsid w:val="00AE5C58"/>
    <w:rPr>
      <w:color w:val="808080"/>
    </w:rPr>
  </w:style>
  <w:style w:type="paragraph" w:styleId="FootnoteText">
    <w:name w:val="footnote text"/>
    <w:basedOn w:val="Normal"/>
    <w:link w:val="FootnoteTextChar"/>
    <w:uiPriority w:val="99"/>
    <w:semiHidden/>
    <w:unhideWhenUsed/>
    <w:rsid w:val="006741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414A"/>
    <w:rPr>
      <w:sz w:val="20"/>
      <w:szCs w:val="20"/>
    </w:rPr>
  </w:style>
  <w:style w:type="character" w:styleId="FootnoteReference">
    <w:name w:val="footnote reference"/>
    <w:basedOn w:val="DefaultParagraphFont"/>
    <w:uiPriority w:val="99"/>
    <w:semiHidden/>
    <w:unhideWhenUsed/>
    <w:rsid w:val="0067414A"/>
    <w:rPr>
      <w:vertAlign w:val="superscript"/>
    </w:rPr>
  </w:style>
  <w:style w:type="character" w:styleId="Hyperlink">
    <w:name w:val="Hyperlink"/>
    <w:basedOn w:val="DefaultParagraphFont"/>
    <w:uiPriority w:val="99"/>
    <w:unhideWhenUsed/>
    <w:rsid w:val="0023773E"/>
    <w:rPr>
      <w:color w:val="0563C1" w:themeColor="hyperlink"/>
      <w:u w:val="single"/>
    </w:rPr>
  </w:style>
  <w:style w:type="paragraph" w:styleId="PlainText">
    <w:name w:val="Plain Text"/>
    <w:basedOn w:val="Normal"/>
    <w:link w:val="PlainTextChar"/>
    <w:uiPriority w:val="99"/>
    <w:unhideWhenUsed/>
    <w:rsid w:val="004307F3"/>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4307F3"/>
    <w:rPr>
      <w:rFonts w:ascii="Calibri" w:hAnsi="Calibri"/>
      <w:szCs w:val="21"/>
    </w:rPr>
  </w:style>
  <w:style w:type="table" w:styleId="TableGrid">
    <w:name w:val="Table Grid"/>
    <w:basedOn w:val="TableNormal"/>
    <w:uiPriority w:val="39"/>
    <w:rsid w:val="00430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A49F1"/>
    <w:pPr>
      <w:spacing w:after="0" w:line="240" w:lineRule="auto"/>
    </w:pPr>
  </w:style>
  <w:style w:type="paragraph" w:styleId="BalloonText">
    <w:name w:val="Balloon Text"/>
    <w:basedOn w:val="Normal"/>
    <w:link w:val="BalloonTextChar"/>
    <w:uiPriority w:val="99"/>
    <w:semiHidden/>
    <w:unhideWhenUsed/>
    <w:rsid w:val="00CA5D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17"/>
    <w:rPr>
      <w:rFonts w:ascii="Segoe UI" w:hAnsi="Segoe UI" w:cs="Segoe UI"/>
      <w:sz w:val="18"/>
      <w:szCs w:val="18"/>
    </w:rPr>
  </w:style>
  <w:style w:type="paragraph" w:styleId="EndnoteText">
    <w:name w:val="endnote text"/>
    <w:basedOn w:val="Normal"/>
    <w:link w:val="EndnoteTextChar"/>
    <w:uiPriority w:val="99"/>
    <w:semiHidden/>
    <w:unhideWhenUsed/>
    <w:rsid w:val="009F60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6019"/>
    <w:rPr>
      <w:sz w:val="20"/>
      <w:szCs w:val="20"/>
    </w:rPr>
  </w:style>
  <w:style w:type="character" w:styleId="EndnoteReference">
    <w:name w:val="endnote reference"/>
    <w:basedOn w:val="DefaultParagraphFont"/>
    <w:uiPriority w:val="99"/>
    <w:semiHidden/>
    <w:unhideWhenUsed/>
    <w:rsid w:val="009F6019"/>
    <w:rPr>
      <w:vertAlign w:val="superscript"/>
    </w:rPr>
  </w:style>
  <w:style w:type="paragraph" w:styleId="Caption">
    <w:name w:val="caption"/>
    <w:basedOn w:val="Normal"/>
    <w:next w:val="Normal"/>
    <w:uiPriority w:val="35"/>
    <w:unhideWhenUsed/>
    <w:qFormat/>
    <w:rsid w:val="00D02F2A"/>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C5F1C"/>
    <w:rPr>
      <w:sz w:val="16"/>
      <w:szCs w:val="16"/>
    </w:rPr>
  </w:style>
  <w:style w:type="paragraph" w:styleId="CommentText">
    <w:name w:val="annotation text"/>
    <w:basedOn w:val="Normal"/>
    <w:link w:val="CommentTextChar"/>
    <w:uiPriority w:val="99"/>
    <w:semiHidden/>
    <w:unhideWhenUsed/>
    <w:rsid w:val="001C5F1C"/>
    <w:pPr>
      <w:spacing w:line="240" w:lineRule="auto"/>
    </w:pPr>
    <w:rPr>
      <w:sz w:val="20"/>
      <w:szCs w:val="20"/>
    </w:rPr>
  </w:style>
  <w:style w:type="character" w:customStyle="1" w:styleId="CommentTextChar">
    <w:name w:val="Comment Text Char"/>
    <w:basedOn w:val="DefaultParagraphFont"/>
    <w:link w:val="CommentText"/>
    <w:uiPriority w:val="99"/>
    <w:semiHidden/>
    <w:rsid w:val="001C5F1C"/>
    <w:rPr>
      <w:sz w:val="20"/>
      <w:szCs w:val="20"/>
    </w:rPr>
  </w:style>
  <w:style w:type="paragraph" w:styleId="CommentSubject">
    <w:name w:val="annotation subject"/>
    <w:basedOn w:val="CommentText"/>
    <w:next w:val="CommentText"/>
    <w:link w:val="CommentSubjectChar"/>
    <w:uiPriority w:val="99"/>
    <w:semiHidden/>
    <w:unhideWhenUsed/>
    <w:rsid w:val="001C5F1C"/>
    <w:rPr>
      <w:b/>
      <w:bCs/>
    </w:rPr>
  </w:style>
  <w:style w:type="character" w:customStyle="1" w:styleId="CommentSubjectChar">
    <w:name w:val="Comment Subject Char"/>
    <w:basedOn w:val="CommentTextChar"/>
    <w:link w:val="CommentSubject"/>
    <w:uiPriority w:val="99"/>
    <w:semiHidden/>
    <w:rsid w:val="001C5F1C"/>
    <w:rPr>
      <w:b/>
      <w:bCs/>
      <w:sz w:val="20"/>
      <w:szCs w:val="20"/>
    </w:rPr>
  </w:style>
  <w:style w:type="character" w:customStyle="1" w:styleId="UnresolvedMention">
    <w:name w:val="Unresolved Mention"/>
    <w:basedOn w:val="DefaultParagraphFont"/>
    <w:uiPriority w:val="99"/>
    <w:semiHidden/>
    <w:unhideWhenUsed/>
    <w:rsid w:val="001C5F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36651">
      <w:bodyDiv w:val="1"/>
      <w:marLeft w:val="0"/>
      <w:marRight w:val="0"/>
      <w:marTop w:val="0"/>
      <w:marBottom w:val="0"/>
      <w:divBdr>
        <w:top w:val="none" w:sz="0" w:space="0" w:color="auto"/>
        <w:left w:val="none" w:sz="0" w:space="0" w:color="auto"/>
        <w:bottom w:val="none" w:sz="0" w:space="0" w:color="auto"/>
        <w:right w:val="none" w:sz="0" w:space="0" w:color="auto"/>
      </w:divBdr>
    </w:div>
    <w:div w:id="142936815">
      <w:bodyDiv w:val="1"/>
      <w:marLeft w:val="0"/>
      <w:marRight w:val="0"/>
      <w:marTop w:val="0"/>
      <w:marBottom w:val="0"/>
      <w:divBdr>
        <w:top w:val="none" w:sz="0" w:space="0" w:color="auto"/>
        <w:left w:val="none" w:sz="0" w:space="0" w:color="auto"/>
        <w:bottom w:val="none" w:sz="0" w:space="0" w:color="auto"/>
        <w:right w:val="none" w:sz="0" w:space="0" w:color="auto"/>
      </w:divBdr>
    </w:div>
    <w:div w:id="631180248">
      <w:bodyDiv w:val="1"/>
      <w:marLeft w:val="0"/>
      <w:marRight w:val="0"/>
      <w:marTop w:val="0"/>
      <w:marBottom w:val="0"/>
      <w:divBdr>
        <w:top w:val="none" w:sz="0" w:space="0" w:color="auto"/>
        <w:left w:val="none" w:sz="0" w:space="0" w:color="auto"/>
        <w:bottom w:val="none" w:sz="0" w:space="0" w:color="auto"/>
        <w:right w:val="none" w:sz="0" w:space="0" w:color="auto"/>
      </w:divBdr>
    </w:div>
    <w:div w:id="1038164946">
      <w:bodyDiv w:val="1"/>
      <w:marLeft w:val="0"/>
      <w:marRight w:val="0"/>
      <w:marTop w:val="0"/>
      <w:marBottom w:val="0"/>
      <w:divBdr>
        <w:top w:val="none" w:sz="0" w:space="0" w:color="auto"/>
        <w:left w:val="none" w:sz="0" w:space="0" w:color="auto"/>
        <w:bottom w:val="none" w:sz="0" w:space="0" w:color="auto"/>
        <w:right w:val="none" w:sz="0" w:space="0" w:color="auto"/>
      </w:divBdr>
    </w:div>
    <w:div w:id="1099988065">
      <w:bodyDiv w:val="1"/>
      <w:marLeft w:val="0"/>
      <w:marRight w:val="0"/>
      <w:marTop w:val="0"/>
      <w:marBottom w:val="0"/>
      <w:divBdr>
        <w:top w:val="none" w:sz="0" w:space="0" w:color="auto"/>
        <w:left w:val="none" w:sz="0" w:space="0" w:color="auto"/>
        <w:bottom w:val="none" w:sz="0" w:space="0" w:color="auto"/>
        <w:right w:val="none" w:sz="0" w:space="0" w:color="auto"/>
      </w:divBdr>
    </w:div>
    <w:div w:id="2006547001">
      <w:bodyDiv w:val="1"/>
      <w:marLeft w:val="0"/>
      <w:marRight w:val="0"/>
      <w:marTop w:val="0"/>
      <w:marBottom w:val="0"/>
      <w:divBdr>
        <w:top w:val="none" w:sz="0" w:space="0" w:color="auto"/>
        <w:left w:val="none" w:sz="0" w:space="0" w:color="auto"/>
        <w:bottom w:val="none" w:sz="0" w:space="0" w:color="auto"/>
        <w:right w:val="none" w:sz="0" w:space="0" w:color="auto"/>
      </w:divBdr>
    </w:div>
    <w:div w:id="207607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styturner.shinyapps.io/KidsStep/"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A8525-3340-4BE8-B2C1-C36B13A50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Dusty S CPT MIL USA USMA</dc:creator>
  <cp:keywords/>
  <dc:description/>
  <cp:lastModifiedBy>DoD Admin</cp:lastModifiedBy>
  <cp:revision>2</cp:revision>
  <dcterms:created xsi:type="dcterms:W3CDTF">2018-09-04T13:59:00Z</dcterms:created>
  <dcterms:modified xsi:type="dcterms:W3CDTF">2018-09-04T13:59:00Z</dcterms:modified>
</cp:coreProperties>
</file>