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07A16" w14:textId="77777777" w:rsidR="00C45475" w:rsidRDefault="000108ED" w:rsidP="005D5CA3">
      <w:pPr>
        <w:jc w:val="both"/>
      </w:pPr>
      <w:r>
        <w:t>Task Order 2</w:t>
      </w:r>
      <w:r w:rsidR="00C5695C">
        <w:t xml:space="preserve">: </w:t>
      </w:r>
    </w:p>
    <w:p w14:paraId="53C8E5BF" w14:textId="77777777" w:rsidR="00C45475" w:rsidRDefault="00C45475" w:rsidP="005D5CA3">
      <w:pPr>
        <w:jc w:val="both"/>
      </w:pPr>
      <w:bookmarkStart w:id="0" w:name="_GoBack"/>
      <w:bookmarkEnd w:id="0"/>
    </w:p>
    <w:p w14:paraId="0BA45D39" w14:textId="63F5CD0B" w:rsidR="00C45475" w:rsidRDefault="00C5695C" w:rsidP="00C45475">
      <w:pPr>
        <w:pStyle w:val="ListParagraph"/>
        <w:numPr>
          <w:ilvl w:val="0"/>
          <w:numId w:val="1"/>
        </w:numPr>
        <w:jc w:val="both"/>
      </w:pPr>
      <w:r>
        <w:t>Obtain the rating curve for the Missouri River at Leavenworth Kansas (USGS Gaging Station 06820</w:t>
      </w:r>
      <w:r w:rsidR="000108ED">
        <w:t xml:space="preserve">475).   Plot the rating curve on log-log plot where the vertical axis is the stage in the river.  Obtain (or approximate) a cross-section of the river at or near the gage.  </w:t>
      </w:r>
      <w:r w:rsidR="00C45475">
        <w:t>Plot the cross section.</w:t>
      </w:r>
    </w:p>
    <w:p w14:paraId="52E1D8F9" w14:textId="01D50B0D" w:rsidR="00796C5D" w:rsidRDefault="000108ED" w:rsidP="00C45475">
      <w:pPr>
        <w:pStyle w:val="ListParagraph"/>
        <w:numPr>
          <w:ilvl w:val="0"/>
          <w:numId w:val="1"/>
        </w:numPr>
        <w:jc w:val="both"/>
      </w:pPr>
      <w:r>
        <w:t>Obtain the rating curve for the Colorado River at Grand Junction CO, near or downstream of the Gunnison River.  Plot the rating curve on log-log plot where the vertical axis is the stage in the river.  Obtain (or approximate) a cross-section of the river at or near the gage.</w:t>
      </w:r>
      <w:r w:rsidR="00C45475">
        <w:t xml:space="preserve"> Plot the cross section.</w:t>
      </w:r>
    </w:p>
    <w:p w14:paraId="63C2D1AE" w14:textId="77777777" w:rsidR="00C45475" w:rsidRDefault="00C45475" w:rsidP="00C45475">
      <w:pPr>
        <w:pStyle w:val="ListParagraph"/>
        <w:numPr>
          <w:ilvl w:val="0"/>
          <w:numId w:val="1"/>
        </w:numPr>
        <w:jc w:val="both"/>
      </w:pPr>
      <w:r>
        <w:t>Obtain the flow data for</w:t>
      </w:r>
      <w:r>
        <w:t xml:space="preserve"> the Missouri River at Leavenworth Kansas (USGS Gaging Station 06820475). </w:t>
      </w:r>
      <w:r>
        <w:t xml:space="preserve">  Use the data to construct a flow-duration curve for the river.</w:t>
      </w:r>
    </w:p>
    <w:p w14:paraId="67C814DB" w14:textId="18E74C23" w:rsidR="00C45475" w:rsidRDefault="00C45475" w:rsidP="00C45475">
      <w:pPr>
        <w:pStyle w:val="ListParagraph"/>
        <w:numPr>
          <w:ilvl w:val="0"/>
          <w:numId w:val="1"/>
        </w:numPr>
        <w:jc w:val="both"/>
      </w:pPr>
      <w:r>
        <w:t xml:space="preserve">Obtain the flow data for the </w:t>
      </w:r>
      <w:r>
        <w:t>Colorado River at Grand Junction CO, near or downstream of the Gunnison River.   Use the data to construct a flow-duration curve for the river.</w:t>
      </w:r>
    </w:p>
    <w:p w14:paraId="7C608BA4" w14:textId="116A2FA1" w:rsidR="00C45475" w:rsidRDefault="00C45475" w:rsidP="00C45475">
      <w:pPr>
        <w:pStyle w:val="ListParagraph"/>
        <w:numPr>
          <w:ilvl w:val="0"/>
          <w:numId w:val="1"/>
        </w:numPr>
        <w:jc w:val="both"/>
      </w:pPr>
      <w:r>
        <w:t>Determine the median discharge in the Missouri river based on the flow duration curve, and the median discharge in the Colorado river based on its flow duration curve.</w:t>
      </w:r>
    </w:p>
    <w:p w14:paraId="13B7E8C9" w14:textId="1104C2C2" w:rsidR="00C45475" w:rsidRDefault="00C45475" w:rsidP="00C45475">
      <w:pPr>
        <w:pStyle w:val="ListParagraph"/>
        <w:numPr>
          <w:ilvl w:val="0"/>
          <w:numId w:val="1"/>
        </w:numPr>
        <w:jc w:val="both"/>
      </w:pPr>
      <w:r>
        <w:t>Estimate the reduction in stage at the median discharge that the diversion will cause in the Missouri river.</w:t>
      </w:r>
    </w:p>
    <w:p w14:paraId="31B1E757" w14:textId="4D2A4770" w:rsidR="00C45475" w:rsidRDefault="00C45475" w:rsidP="00C45475">
      <w:pPr>
        <w:pStyle w:val="ListParagraph"/>
        <w:numPr>
          <w:ilvl w:val="0"/>
          <w:numId w:val="1"/>
        </w:numPr>
        <w:jc w:val="both"/>
      </w:pPr>
      <w:r>
        <w:t xml:space="preserve">Estimate the increase in stage at the median discharge that the diversion will cause in the Colorado River.   </w:t>
      </w:r>
    </w:p>
    <w:p w14:paraId="58E9097C" w14:textId="5DE4DEF6" w:rsidR="00C45475" w:rsidRDefault="00C45475" w:rsidP="00C45475">
      <w:pPr>
        <w:pStyle w:val="ListParagraph"/>
        <w:numPr>
          <w:ilvl w:val="0"/>
          <w:numId w:val="1"/>
        </w:numPr>
        <w:jc w:val="both"/>
      </w:pPr>
      <w:r>
        <w:t>Plot on the two cross sections the median stage and the added/reduced stage caused by the diversion for the contributing and receiving streams.</w:t>
      </w:r>
    </w:p>
    <w:p w14:paraId="0CFE39EA" w14:textId="77777777" w:rsidR="00C45475" w:rsidRDefault="00C45475" w:rsidP="005D5CA3">
      <w:pPr>
        <w:jc w:val="both"/>
      </w:pPr>
    </w:p>
    <w:p w14:paraId="7D0394ED" w14:textId="77777777" w:rsidR="00804976" w:rsidRDefault="00804976" w:rsidP="005D5CA3">
      <w:pPr>
        <w:jc w:val="both"/>
      </w:pPr>
    </w:p>
    <w:p w14:paraId="0D753D37" w14:textId="323C7107" w:rsidR="00804976" w:rsidRDefault="00804976" w:rsidP="005D5CA3">
      <w:pPr>
        <w:jc w:val="both"/>
      </w:pPr>
      <w:r>
        <w:t xml:space="preserve">Technical Memorandum Due:  </w:t>
      </w:r>
      <w:r w:rsidR="00C45475">
        <w:t>13</w:t>
      </w:r>
      <w:r>
        <w:t xml:space="preserve"> FEB 2013</w:t>
      </w:r>
    </w:p>
    <w:sectPr w:rsidR="00804976" w:rsidSect="00357EE7">
      <w:pgSz w:w="12240" w:h="15840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5F27"/>
    <w:multiLevelType w:val="hybridMultilevel"/>
    <w:tmpl w:val="F4364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A3"/>
    <w:rsid w:val="000108ED"/>
    <w:rsid w:val="000A4ED9"/>
    <w:rsid w:val="0017698D"/>
    <w:rsid w:val="00241B22"/>
    <w:rsid w:val="00357EE7"/>
    <w:rsid w:val="00453C38"/>
    <w:rsid w:val="004770E4"/>
    <w:rsid w:val="005D05C0"/>
    <w:rsid w:val="005D57D2"/>
    <w:rsid w:val="005D5CA3"/>
    <w:rsid w:val="006A0511"/>
    <w:rsid w:val="00796C5D"/>
    <w:rsid w:val="007F7E84"/>
    <w:rsid w:val="00804976"/>
    <w:rsid w:val="009C2080"/>
    <w:rsid w:val="00A12299"/>
    <w:rsid w:val="00B30359"/>
    <w:rsid w:val="00B4425A"/>
    <w:rsid w:val="00BF7297"/>
    <w:rsid w:val="00C33DE7"/>
    <w:rsid w:val="00C45475"/>
    <w:rsid w:val="00C5695C"/>
    <w:rsid w:val="00CF627C"/>
    <w:rsid w:val="00DD6B89"/>
    <w:rsid w:val="00DF1EDB"/>
    <w:rsid w:val="00E254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67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45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4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1291</Characters>
  <Application>Microsoft Macintosh Word</Application>
  <DocSecurity>0</DocSecurity>
  <Lines>10</Lines>
  <Paragraphs>3</Paragraphs>
  <ScaleCrop>false</ScaleCrop>
  <Company>texas tech university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 cleveland</dc:creator>
  <cp:keywords/>
  <dc:description/>
  <cp:lastModifiedBy>theodore  cleveland</cp:lastModifiedBy>
  <cp:revision>4</cp:revision>
  <dcterms:created xsi:type="dcterms:W3CDTF">2013-01-25T16:07:00Z</dcterms:created>
  <dcterms:modified xsi:type="dcterms:W3CDTF">2013-02-07T13:28:00Z</dcterms:modified>
</cp:coreProperties>
</file>