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EF7B9" w14:textId="77777777" w:rsidR="00964B9F" w:rsidRDefault="00964B9F" w:rsidP="006647D6">
      <w:pPr>
        <w:spacing w:after="240" w:line="480" w:lineRule="auto"/>
        <w:jc w:val="center"/>
        <w:rPr>
          <w:rFonts w:ascii="Times New Roman" w:hAnsi="Times New Roman" w:cs="Times New Roman"/>
          <w:sz w:val="24"/>
          <w:szCs w:val="24"/>
        </w:rPr>
      </w:pPr>
    </w:p>
    <w:p w14:paraId="4CF23E63" w14:textId="77777777" w:rsidR="00964B9F" w:rsidRDefault="00964B9F" w:rsidP="006647D6">
      <w:pPr>
        <w:spacing w:after="240" w:line="480" w:lineRule="auto"/>
        <w:jc w:val="center"/>
        <w:rPr>
          <w:rFonts w:ascii="Times New Roman" w:hAnsi="Times New Roman" w:cs="Times New Roman"/>
          <w:sz w:val="24"/>
          <w:szCs w:val="24"/>
        </w:rPr>
      </w:pPr>
    </w:p>
    <w:p w14:paraId="04502F10" w14:textId="77777777" w:rsidR="00964B9F" w:rsidRDefault="00964B9F" w:rsidP="006647D6">
      <w:pPr>
        <w:spacing w:after="240" w:line="480" w:lineRule="auto"/>
        <w:jc w:val="center"/>
        <w:rPr>
          <w:rFonts w:ascii="Times New Roman" w:hAnsi="Times New Roman" w:cs="Times New Roman"/>
          <w:sz w:val="24"/>
          <w:szCs w:val="24"/>
        </w:rPr>
      </w:pPr>
    </w:p>
    <w:p w14:paraId="132A3D26" w14:textId="77777777" w:rsidR="00964B9F" w:rsidRDefault="00964B9F" w:rsidP="006647D6">
      <w:pPr>
        <w:spacing w:after="240" w:line="480" w:lineRule="auto"/>
        <w:jc w:val="center"/>
        <w:rPr>
          <w:rFonts w:ascii="Times New Roman" w:hAnsi="Times New Roman" w:cs="Times New Roman"/>
          <w:sz w:val="24"/>
          <w:szCs w:val="24"/>
        </w:rPr>
      </w:pPr>
    </w:p>
    <w:p w14:paraId="5678A775" w14:textId="180E4047" w:rsidR="00F275DC" w:rsidRPr="008F222F" w:rsidRDefault="008F222F" w:rsidP="006647D6">
      <w:pPr>
        <w:spacing w:after="240" w:line="480" w:lineRule="auto"/>
        <w:jc w:val="center"/>
        <w:rPr>
          <w:rFonts w:ascii="Times New Roman" w:hAnsi="Times New Roman" w:cs="Times New Roman"/>
          <w:sz w:val="34"/>
          <w:szCs w:val="34"/>
        </w:rPr>
      </w:pPr>
      <w:r w:rsidRPr="008F222F">
        <w:rPr>
          <w:rFonts w:ascii="Times New Roman" w:hAnsi="Times New Roman" w:cs="Times New Roman"/>
          <w:sz w:val="34"/>
          <w:szCs w:val="34"/>
        </w:rPr>
        <w:t xml:space="preserve">Transportation of Water: Mississippi River Basin to </w:t>
      </w:r>
      <w:r w:rsidR="001D5B9F">
        <w:rPr>
          <w:rFonts w:ascii="Times New Roman" w:hAnsi="Times New Roman" w:cs="Times New Roman"/>
          <w:sz w:val="34"/>
          <w:szCs w:val="34"/>
        </w:rPr>
        <w:t>Llano Estacado</w:t>
      </w:r>
    </w:p>
    <w:p w14:paraId="6DBD065F" w14:textId="4D8D33DA" w:rsidR="00F275DC" w:rsidRPr="00C2109D" w:rsidRDefault="00F275DC" w:rsidP="006647D6">
      <w:pPr>
        <w:spacing w:after="240" w:line="480" w:lineRule="auto"/>
        <w:rPr>
          <w:rFonts w:ascii="Times New Roman" w:hAnsi="Times New Roman" w:cs="Times New Roman"/>
          <w:sz w:val="24"/>
          <w:szCs w:val="24"/>
        </w:rPr>
      </w:pPr>
    </w:p>
    <w:p w14:paraId="07AA66AC" w14:textId="77777777" w:rsidR="009A5837" w:rsidRDefault="00964B9F" w:rsidP="00F31490">
      <w:pPr>
        <w:spacing w:after="240" w:line="480" w:lineRule="auto"/>
        <w:jc w:val="center"/>
        <w:rPr>
          <w:rFonts w:ascii="Times New Roman" w:hAnsi="Times New Roman" w:cs="Times New Roman"/>
          <w:sz w:val="24"/>
          <w:szCs w:val="24"/>
        </w:rPr>
      </w:pPr>
      <w:r w:rsidRPr="00C2109D">
        <w:rPr>
          <w:rFonts w:ascii="Times New Roman" w:hAnsi="Times New Roman" w:cs="Times New Roman"/>
          <w:sz w:val="24"/>
          <w:szCs w:val="24"/>
        </w:rPr>
        <w:t>Amanda Frazier</w:t>
      </w:r>
    </w:p>
    <w:p w14:paraId="2F318736" w14:textId="0275FFB0" w:rsidR="009A5837" w:rsidRDefault="008F222F" w:rsidP="00F31490">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Dr. Cleveland</w:t>
      </w:r>
    </w:p>
    <w:p w14:paraId="1A1CFB56" w14:textId="7F076FC9" w:rsidR="009A5837" w:rsidRDefault="008F222F" w:rsidP="00F31490">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CE 3372-002</w:t>
      </w:r>
    </w:p>
    <w:p w14:paraId="64E2C81D" w14:textId="2B5A3B2B" w:rsidR="009A5837" w:rsidRDefault="008F222F" w:rsidP="00F31490">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30</w:t>
      </w:r>
      <w:r w:rsidR="00964B9F" w:rsidRPr="00C2109D">
        <w:rPr>
          <w:rFonts w:ascii="Times New Roman" w:hAnsi="Times New Roman" w:cs="Times New Roman"/>
          <w:sz w:val="24"/>
          <w:szCs w:val="24"/>
        </w:rPr>
        <w:t xml:space="preserve"> </w:t>
      </w:r>
      <w:r>
        <w:rPr>
          <w:rFonts w:ascii="Times New Roman" w:hAnsi="Times New Roman" w:cs="Times New Roman"/>
          <w:sz w:val="24"/>
          <w:szCs w:val="24"/>
        </w:rPr>
        <w:t>November 2016</w:t>
      </w:r>
    </w:p>
    <w:p w14:paraId="6B23F160" w14:textId="77777777" w:rsidR="009A5837" w:rsidRDefault="001F0BFB" w:rsidP="00F31490">
      <w:pPr>
        <w:spacing w:after="240"/>
        <w:jc w:val="center"/>
        <w:rPr>
          <w:rFonts w:ascii="Times New Roman" w:hAnsi="Times New Roman" w:cs="Times New Roman"/>
          <w:sz w:val="24"/>
          <w:szCs w:val="24"/>
        </w:rPr>
      </w:pPr>
      <w:r w:rsidRPr="00C2109D">
        <w:rPr>
          <w:rFonts w:ascii="Times New Roman" w:hAnsi="Times New Roman" w:cs="Times New Roman"/>
          <w:sz w:val="24"/>
          <w:szCs w:val="24"/>
        </w:rPr>
        <w:br w:type="page"/>
      </w:r>
    </w:p>
    <w:p w14:paraId="5CEFDED8" w14:textId="77777777" w:rsidR="00F275DC" w:rsidRPr="00C2109D" w:rsidRDefault="001F0BFB" w:rsidP="006647D6">
      <w:pPr>
        <w:spacing w:after="240" w:line="480" w:lineRule="auto"/>
        <w:rPr>
          <w:rFonts w:ascii="Times New Roman" w:hAnsi="Times New Roman" w:cs="Times New Roman"/>
          <w:i/>
          <w:sz w:val="24"/>
          <w:szCs w:val="24"/>
        </w:rPr>
      </w:pPr>
      <w:r w:rsidRPr="00C2109D">
        <w:rPr>
          <w:rFonts w:ascii="Times New Roman" w:hAnsi="Times New Roman" w:cs="Times New Roman"/>
          <w:i/>
          <w:sz w:val="24"/>
          <w:szCs w:val="24"/>
        </w:rPr>
        <w:lastRenderedPageBreak/>
        <w:t>Introduction</w:t>
      </w:r>
    </w:p>
    <w:p w14:paraId="35CFAB3F" w14:textId="0DDC0286" w:rsidR="008F222F" w:rsidRDefault="003A1FFF"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The Llano Estacado Regional Water Plan</w:t>
      </w:r>
      <w:r w:rsidR="00972F96">
        <w:rPr>
          <w:rFonts w:ascii="Times New Roman" w:hAnsi="Times New Roman" w:cs="Times New Roman"/>
          <w:sz w:val="24"/>
          <w:szCs w:val="24"/>
        </w:rPr>
        <w:t xml:space="preserve"> Water Importation Evaluation</w:t>
      </w:r>
      <w:r>
        <w:rPr>
          <w:rFonts w:ascii="Times New Roman" w:hAnsi="Times New Roman" w:cs="Times New Roman"/>
          <w:sz w:val="24"/>
          <w:szCs w:val="24"/>
        </w:rPr>
        <w:t xml:space="preserve"> previously analyzed the viability of transporting water </w:t>
      </w:r>
      <w:r w:rsidR="00B3120B">
        <w:rPr>
          <w:rFonts w:ascii="Times New Roman" w:hAnsi="Times New Roman" w:cs="Times New Roman"/>
          <w:sz w:val="24"/>
          <w:szCs w:val="24"/>
        </w:rPr>
        <w:t xml:space="preserve">in an open channel system </w:t>
      </w:r>
      <w:r>
        <w:rPr>
          <w:rFonts w:ascii="Times New Roman" w:hAnsi="Times New Roman" w:cs="Times New Roman"/>
          <w:sz w:val="24"/>
          <w:szCs w:val="24"/>
        </w:rPr>
        <w:t xml:space="preserve">from the Mississippi River Basin to the </w:t>
      </w:r>
      <w:r w:rsidR="00B3120B">
        <w:rPr>
          <w:rFonts w:ascii="Times New Roman" w:hAnsi="Times New Roman" w:cs="Times New Roman"/>
          <w:sz w:val="24"/>
          <w:szCs w:val="24"/>
        </w:rPr>
        <w:t>Llano Estacado region</w:t>
      </w:r>
      <w:r>
        <w:rPr>
          <w:rFonts w:ascii="Times New Roman" w:hAnsi="Times New Roman" w:cs="Times New Roman"/>
          <w:sz w:val="24"/>
          <w:szCs w:val="24"/>
        </w:rPr>
        <w:t xml:space="preserve"> in the </w:t>
      </w:r>
      <w:r w:rsidR="00972F96">
        <w:rPr>
          <w:rFonts w:ascii="Times New Roman" w:hAnsi="Times New Roman" w:cs="Times New Roman"/>
          <w:sz w:val="24"/>
          <w:szCs w:val="24"/>
        </w:rPr>
        <w:t>1980s</w:t>
      </w:r>
      <w:r w:rsidR="001B328A">
        <w:rPr>
          <w:rFonts w:ascii="Times New Roman" w:hAnsi="Times New Roman" w:cs="Times New Roman"/>
          <w:sz w:val="24"/>
          <w:szCs w:val="24"/>
        </w:rPr>
        <w:t xml:space="preserve"> (2)</w:t>
      </w:r>
      <w:r>
        <w:rPr>
          <w:rFonts w:ascii="Times New Roman" w:hAnsi="Times New Roman" w:cs="Times New Roman"/>
          <w:sz w:val="24"/>
          <w:szCs w:val="24"/>
        </w:rPr>
        <w:t>.</w:t>
      </w:r>
      <w:r w:rsidR="00972F96">
        <w:rPr>
          <w:rFonts w:ascii="Times New Roman" w:hAnsi="Times New Roman" w:cs="Times New Roman"/>
          <w:sz w:val="24"/>
          <w:szCs w:val="24"/>
        </w:rPr>
        <w:t xml:space="preserve"> The purpose of this evaluation was to replace the use of the High Plains Ogallala Aquifer in irrigation to allow the aquifer to have time to recharge the water levels.</w:t>
      </w:r>
      <w:r w:rsidR="000C22A4">
        <w:rPr>
          <w:rFonts w:ascii="Times New Roman" w:hAnsi="Times New Roman" w:cs="Times New Roman"/>
          <w:sz w:val="24"/>
          <w:szCs w:val="24"/>
        </w:rPr>
        <w:t xml:space="preserve"> </w:t>
      </w:r>
      <w:r w:rsidR="00972F96">
        <w:rPr>
          <w:rFonts w:ascii="Times New Roman" w:hAnsi="Times New Roman" w:cs="Times New Roman"/>
          <w:sz w:val="24"/>
          <w:szCs w:val="24"/>
        </w:rPr>
        <w:t>At the time the</w:t>
      </w:r>
      <w:r w:rsidR="000C22A4">
        <w:rPr>
          <w:rFonts w:ascii="Times New Roman" w:hAnsi="Times New Roman" w:cs="Times New Roman"/>
          <w:sz w:val="24"/>
          <w:szCs w:val="24"/>
        </w:rPr>
        <w:t xml:space="preserve"> idea</w:t>
      </w:r>
      <w:r w:rsidR="00972F96">
        <w:rPr>
          <w:rFonts w:ascii="Times New Roman" w:hAnsi="Times New Roman" w:cs="Times New Roman"/>
          <w:sz w:val="24"/>
          <w:szCs w:val="24"/>
        </w:rPr>
        <w:t xml:space="preserve"> of long distance water transport</w:t>
      </w:r>
      <w:r w:rsidR="000C22A4">
        <w:rPr>
          <w:rFonts w:ascii="Times New Roman" w:hAnsi="Times New Roman" w:cs="Times New Roman"/>
          <w:sz w:val="24"/>
          <w:szCs w:val="24"/>
        </w:rPr>
        <w:t xml:space="preserve"> was only recently successfully built and used in the Central Valley Water Project in California</w:t>
      </w:r>
      <w:r w:rsidR="00972F96">
        <w:rPr>
          <w:rFonts w:ascii="Times New Roman" w:hAnsi="Times New Roman" w:cs="Times New Roman"/>
          <w:sz w:val="24"/>
          <w:szCs w:val="24"/>
        </w:rPr>
        <w:t>, where many of the design plans and assumptions were adopted</w:t>
      </w:r>
      <w:r w:rsidR="000C22A4">
        <w:rPr>
          <w:rFonts w:ascii="Times New Roman" w:hAnsi="Times New Roman" w:cs="Times New Roman"/>
          <w:sz w:val="24"/>
          <w:szCs w:val="24"/>
        </w:rPr>
        <w:t xml:space="preserve">. </w:t>
      </w:r>
      <w:r w:rsidR="00972F96">
        <w:rPr>
          <w:rFonts w:ascii="Times New Roman" w:hAnsi="Times New Roman" w:cs="Times New Roman"/>
          <w:sz w:val="24"/>
          <w:szCs w:val="24"/>
        </w:rPr>
        <w:t>Two plans were created, one that analyzed a path between the Red River in Arkansas and the Llano Estacado region and a</w:t>
      </w:r>
      <w:r w:rsidR="002B0014">
        <w:rPr>
          <w:rFonts w:ascii="Times New Roman" w:hAnsi="Times New Roman" w:cs="Times New Roman"/>
          <w:sz w:val="24"/>
          <w:szCs w:val="24"/>
        </w:rPr>
        <w:t xml:space="preserve"> longer system </w:t>
      </w:r>
      <w:r w:rsidR="00972F96">
        <w:rPr>
          <w:rFonts w:ascii="Times New Roman" w:hAnsi="Times New Roman" w:cs="Times New Roman"/>
          <w:sz w:val="24"/>
          <w:szCs w:val="24"/>
        </w:rPr>
        <w:t xml:space="preserve">that analyzed a path between the </w:t>
      </w:r>
      <w:r w:rsidR="002D5B75">
        <w:rPr>
          <w:rFonts w:ascii="Times New Roman" w:hAnsi="Times New Roman" w:cs="Times New Roman"/>
          <w:sz w:val="24"/>
          <w:szCs w:val="24"/>
        </w:rPr>
        <w:t>White River in Arkansas and the Llano Estacado region with an additional extension to the Sabine River in Texas</w:t>
      </w:r>
      <w:r w:rsidR="00972F96">
        <w:rPr>
          <w:rFonts w:ascii="Times New Roman" w:hAnsi="Times New Roman" w:cs="Times New Roman"/>
          <w:sz w:val="24"/>
          <w:szCs w:val="24"/>
        </w:rPr>
        <w:t>.</w:t>
      </w:r>
      <w:r w:rsidR="001B328A">
        <w:rPr>
          <w:rFonts w:ascii="Times New Roman" w:hAnsi="Times New Roman" w:cs="Times New Roman"/>
          <w:sz w:val="24"/>
          <w:szCs w:val="24"/>
        </w:rPr>
        <w:t xml:space="preserve"> </w:t>
      </w:r>
      <w:r w:rsidR="001B328A">
        <w:rPr>
          <w:rFonts w:ascii="Times New Roman" w:hAnsi="Times New Roman" w:cs="Times New Roman"/>
          <w:sz w:val="24"/>
          <w:szCs w:val="24"/>
        </w:rPr>
        <w:fldChar w:fldCharType="begin"/>
      </w:r>
      <w:r w:rsidR="001B328A">
        <w:rPr>
          <w:rFonts w:ascii="Times New Roman" w:hAnsi="Times New Roman" w:cs="Times New Roman"/>
          <w:sz w:val="24"/>
          <w:szCs w:val="24"/>
        </w:rPr>
        <w:instrText xml:space="preserve"> REF _Ref468460709 \h </w:instrText>
      </w:r>
      <w:r w:rsidR="001B328A">
        <w:rPr>
          <w:rFonts w:ascii="Times New Roman" w:hAnsi="Times New Roman" w:cs="Times New Roman"/>
          <w:sz w:val="24"/>
          <w:szCs w:val="24"/>
        </w:rPr>
      </w:r>
      <w:r w:rsidR="001B328A">
        <w:rPr>
          <w:rFonts w:ascii="Times New Roman" w:hAnsi="Times New Roman" w:cs="Times New Roman"/>
          <w:sz w:val="24"/>
          <w:szCs w:val="24"/>
        </w:rPr>
        <w:fldChar w:fldCharType="separate"/>
      </w:r>
      <w:r w:rsidR="007426D1" w:rsidRPr="001B328A">
        <w:rPr>
          <w:rFonts w:ascii="Times New Roman" w:hAnsi="Times New Roman" w:cs="Times New Roman"/>
          <w:sz w:val="24"/>
          <w:szCs w:val="24"/>
        </w:rPr>
        <w:t xml:space="preserve">Figure </w:t>
      </w:r>
      <w:r w:rsidR="007426D1">
        <w:rPr>
          <w:rFonts w:ascii="Times New Roman" w:hAnsi="Times New Roman" w:cs="Times New Roman"/>
          <w:noProof/>
          <w:sz w:val="24"/>
          <w:szCs w:val="24"/>
        </w:rPr>
        <w:t>1</w:t>
      </w:r>
      <w:r w:rsidR="001B328A">
        <w:rPr>
          <w:rFonts w:ascii="Times New Roman" w:hAnsi="Times New Roman" w:cs="Times New Roman"/>
          <w:sz w:val="24"/>
          <w:szCs w:val="24"/>
        </w:rPr>
        <w:fldChar w:fldCharType="end"/>
      </w:r>
      <w:r w:rsidR="001B328A">
        <w:rPr>
          <w:rFonts w:ascii="Times New Roman" w:hAnsi="Times New Roman" w:cs="Times New Roman"/>
          <w:sz w:val="24"/>
          <w:szCs w:val="24"/>
        </w:rPr>
        <w:t xml:space="preserve"> shows the water path of the system.</w:t>
      </w:r>
      <w:r w:rsidR="002D5B75">
        <w:rPr>
          <w:rFonts w:ascii="Times New Roman" w:hAnsi="Times New Roman" w:cs="Times New Roman"/>
          <w:sz w:val="24"/>
          <w:szCs w:val="24"/>
        </w:rPr>
        <w:t xml:space="preserve"> This report analyzes the viability of using a pressurized pipe system instead of an open channel system to meet similar water demands</w:t>
      </w:r>
      <w:r w:rsidR="002B0014">
        <w:rPr>
          <w:rFonts w:ascii="Times New Roman" w:hAnsi="Times New Roman" w:cs="Times New Roman"/>
          <w:sz w:val="24"/>
          <w:szCs w:val="24"/>
        </w:rPr>
        <w:t xml:space="preserve"> for the longer system</w:t>
      </w:r>
      <w:r w:rsidR="002D5B75">
        <w:rPr>
          <w:rFonts w:ascii="Times New Roman" w:hAnsi="Times New Roman" w:cs="Times New Roman"/>
          <w:sz w:val="24"/>
          <w:szCs w:val="24"/>
        </w:rPr>
        <w:t>.</w:t>
      </w:r>
    </w:p>
    <w:p w14:paraId="78A62ED5" w14:textId="35A33DB7" w:rsidR="001B328A" w:rsidRDefault="001B328A" w:rsidP="001B328A">
      <w:pPr>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A32FF" wp14:editId="053B2AC5">
            <wp:extent cx="2718308" cy="3672248"/>
            <wp:effectExtent l="0" t="953" r="5398" b="539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s1480718818716.jpg"/>
                    <pic:cNvPicPr/>
                  </pic:nvPicPr>
                  <pic:blipFill>
                    <a:blip r:embed="rId8"/>
                    <a:stretch>
                      <a:fillRect/>
                    </a:stretch>
                  </pic:blipFill>
                  <pic:spPr>
                    <a:xfrm rot="16200000">
                      <a:off x="0" y="0"/>
                      <a:ext cx="2735172" cy="3695030"/>
                    </a:xfrm>
                    <a:prstGeom prst="rect">
                      <a:avLst/>
                    </a:prstGeom>
                  </pic:spPr>
                </pic:pic>
              </a:graphicData>
            </a:graphic>
          </wp:inline>
        </w:drawing>
      </w:r>
    </w:p>
    <w:p w14:paraId="528355B1" w14:textId="68DD1730" w:rsidR="001B328A" w:rsidRPr="001B328A" w:rsidRDefault="001B328A" w:rsidP="001B328A">
      <w:pPr>
        <w:pStyle w:val="Caption"/>
        <w:jc w:val="center"/>
        <w:rPr>
          <w:rFonts w:ascii="Times New Roman" w:hAnsi="Times New Roman" w:cs="Times New Roman"/>
          <w:sz w:val="24"/>
          <w:szCs w:val="24"/>
        </w:rPr>
      </w:pPr>
      <w:bookmarkStart w:id="0" w:name="_Ref468460709"/>
      <w:r w:rsidRPr="001B328A">
        <w:rPr>
          <w:rFonts w:ascii="Times New Roman" w:hAnsi="Times New Roman" w:cs="Times New Roman"/>
          <w:sz w:val="24"/>
          <w:szCs w:val="24"/>
        </w:rPr>
        <w:t xml:space="preserve">Figure </w:t>
      </w:r>
      <w:r w:rsidRPr="001B328A">
        <w:rPr>
          <w:rFonts w:ascii="Times New Roman" w:hAnsi="Times New Roman" w:cs="Times New Roman"/>
          <w:sz w:val="24"/>
          <w:szCs w:val="24"/>
        </w:rPr>
        <w:fldChar w:fldCharType="begin"/>
      </w:r>
      <w:r w:rsidRPr="001B328A">
        <w:rPr>
          <w:rFonts w:ascii="Times New Roman" w:hAnsi="Times New Roman" w:cs="Times New Roman"/>
          <w:sz w:val="24"/>
          <w:szCs w:val="24"/>
        </w:rPr>
        <w:instrText xml:space="preserve"> SEQ Figure \* ARABIC </w:instrText>
      </w:r>
      <w:r w:rsidRPr="001B328A">
        <w:rPr>
          <w:rFonts w:ascii="Times New Roman" w:hAnsi="Times New Roman" w:cs="Times New Roman"/>
          <w:sz w:val="24"/>
          <w:szCs w:val="24"/>
        </w:rPr>
        <w:fldChar w:fldCharType="separate"/>
      </w:r>
      <w:r w:rsidR="007426D1">
        <w:rPr>
          <w:rFonts w:ascii="Times New Roman" w:hAnsi="Times New Roman" w:cs="Times New Roman"/>
          <w:noProof/>
          <w:sz w:val="24"/>
          <w:szCs w:val="24"/>
        </w:rPr>
        <w:t>1</w:t>
      </w:r>
      <w:r w:rsidRPr="001B328A">
        <w:rPr>
          <w:rFonts w:ascii="Times New Roman" w:hAnsi="Times New Roman" w:cs="Times New Roman"/>
          <w:sz w:val="24"/>
          <w:szCs w:val="24"/>
        </w:rPr>
        <w:fldChar w:fldCharType="end"/>
      </w:r>
      <w:bookmarkEnd w:id="0"/>
      <w:r>
        <w:rPr>
          <w:rFonts w:ascii="Times New Roman" w:hAnsi="Times New Roman" w:cs="Times New Roman"/>
          <w:sz w:val="24"/>
          <w:szCs w:val="24"/>
        </w:rPr>
        <w:t>: Plan 2 of the Water Importation Evaluation</w:t>
      </w:r>
    </w:p>
    <w:p w14:paraId="051A2C5D" w14:textId="12BFAB01" w:rsidR="00F275DC" w:rsidRPr="00C2109D" w:rsidRDefault="001F0BFB" w:rsidP="006647D6">
      <w:pPr>
        <w:spacing w:after="240" w:line="480" w:lineRule="auto"/>
        <w:rPr>
          <w:rFonts w:ascii="Times New Roman" w:hAnsi="Times New Roman" w:cs="Times New Roman"/>
          <w:i/>
          <w:sz w:val="24"/>
          <w:szCs w:val="24"/>
        </w:rPr>
      </w:pPr>
      <w:r w:rsidRPr="00C2109D">
        <w:rPr>
          <w:rFonts w:ascii="Times New Roman" w:hAnsi="Times New Roman" w:cs="Times New Roman"/>
          <w:i/>
          <w:sz w:val="24"/>
          <w:szCs w:val="24"/>
        </w:rPr>
        <w:lastRenderedPageBreak/>
        <w:t xml:space="preserve">Design Considerations for </w:t>
      </w:r>
      <w:r w:rsidR="008F222F">
        <w:rPr>
          <w:rFonts w:ascii="Times New Roman" w:hAnsi="Times New Roman" w:cs="Times New Roman"/>
          <w:i/>
          <w:sz w:val="24"/>
          <w:szCs w:val="24"/>
        </w:rPr>
        <w:t>Pressurized Water Transportation</w:t>
      </w:r>
    </w:p>
    <w:p w14:paraId="3D8CFA1B" w14:textId="693DB3EE" w:rsidR="008F222F" w:rsidRDefault="00270DA1"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path of the water transportation system </w:t>
      </w:r>
      <w:r w:rsidR="00DE261D">
        <w:rPr>
          <w:rFonts w:ascii="Times New Roman" w:hAnsi="Times New Roman" w:cs="Times New Roman"/>
          <w:sz w:val="24"/>
          <w:szCs w:val="24"/>
        </w:rPr>
        <w:t xml:space="preserve">was taken </w:t>
      </w:r>
      <w:r>
        <w:rPr>
          <w:rFonts w:ascii="Times New Roman" w:hAnsi="Times New Roman" w:cs="Times New Roman"/>
          <w:sz w:val="24"/>
          <w:szCs w:val="24"/>
        </w:rPr>
        <w:t xml:space="preserve">from </w:t>
      </w:r>
      <w:r w:rsidR="003A1FFF">
        <w:rPr>
          <w:rFonts w:ascii="Times New Roman" w:hAnsi="Times New Roman" w:cs="Times New Roman"/>
          <w:sz w:val="24"/>
          <w:szCs w:val="24"/>
        </w:rPr>
        <w:t>the Water Importation Evaluation</w:t>
      </w:r>
      <w:r w:rsidR="00DE261D">
        <w:rPr>
          <w:rFonts w:ascii="Times New Roman" w:hAnsi="Times New Roman" w:cs="Times New Roman"/>
          <w:sz w:val="24"/>
          <w:szCs w:val="24"/>
        </w:rPr>
        <w:t xml:space="preserve"> to create a pressurized water transportation model.</w:t>
      </w:r>
      <w:r w:rsidR="006657C4">
        <w:rPr>
          <w:rFonts w:ascii="Times New Roman" w:hAnsi="Times New Roman" w:cs="Times New Roman"/>
          <w:sz w:val="24"/>
          <w:szCs w:val="24"/>
        </w:rPr>
        <w:t xml:space="preserve"> The system is</w:t>
      </w:r>
      <w:r w:rsidR="0047341F">
        <w:rPr>
          <w:rFonts w:ascii="Times New Roman" w:hAnsi="Times New Roman" w:cs="Times New Roman"/>
          <w:sz w:val="24"/>
          <w:szCs w:val="24"/>
        </w:rPr>
        <w:t xml:space="preserve"> almost entirely uphill, requiring many lift stations to overcome about 2,830 feet.</w:t>
      </w:r>
      <w:r w:rsidR="00AF1A33">
        <w:rPr>
          <w:rFonts w:ascii="Times New Roman" w:hAnsi="Times New Roman" w:cs="Times New Roman"/>
          <w:sz w:val="24"/>
          <w:szCs w:val="24"/>
        </w:rPr>
        <w:t xml:space="preserve"> Using pressurized pipes eliminates many of the drawbacks that arise from open channel systems, notably the infiltration of water into the ground and the evaporation of water into the air, which means less water is needed to meet the same demands at the end of the system. However, pressurized pipes have some design considerations that are not considered in the design of open channel systems, such as analyzing the high and low pressure locations inside of the pipes.</w:t>
      </w:r>
    </w:p>
    <w:p w14:paraId="1B5A67EB" w14:textId="1B9ED0C3" w:rsidR="002A4085" w:rsidRDefault="00024702" w:rsidP="00D9208C">
      <w:pPr>
        <w:spacing w:after="240" w:line="480" w:lineRule="auto"/>
        <w:jc w:val="both"/>
        <w:rPr>
          <w:rFonts w:ascii="Times New Roman" w:hAnsi="Times New Roman" w:cs="Times New Roman"/>
          <w:sz w:val="24"/>
          <w:szCs w:val="24"/>
        </w:rPr>
      </w:pPr>
      <w:r>
        <w:rPr>
          <w:rFonts w:ascii="Times New Roman" w:hAnsi="Times New Roman" w:cs="Times New Roman"/>
          <w:i/>
          <w:sz w:val="24"/>
          <w:szCs w:val="24"/>
        </w:rPr>
        <w:t>Low and High Pressure Points.</w:t>
      </w:r>
      <w:r>
        <w:rPr>
          <w:rFonts w:ascii="Times New Roman" w:hAnsi="Times New Roman" w:cs="Times New Roman"/>
          <w:sz w:val="24"/>
          <w:szCs w:val="24"/>
        </w:rPr>
        <w:t xml:space="preserve"> </w:t>
      </w:r>
      <w:r w:rsidR="00AF1A33">
        <w:rPr>
          <w:rFonts w:ascii="Times New Roman" w:hAnsi="Times New Roman" w:cs="Times New Roman"/>
          <w:sz w:val="24"/>
          <w:szCs w:val="24"/>
        </w:rPr>
        <w:t>Pressures within a pipe must stay within the available pressure limits of the p</w:t>
      </w:r>
      <w:r w:rsidR="002A4085">
        <w:rPr>
          <w:rFonts w:ascii="Times New Roman" w:hAnsi="Times New Roman" w:cs="Times New Roman"/>
          <w:sz w:val="24"/>
          <w:szCs w:val="24"/>
        </w:rPr>
        <w:t xml:space="preserve">ipe material. For low pressure, </w:t>
      </w:r>
      <w:r w:rsidR="002A61A8">
        <w:rPr>
          <w:rFonts w:ascii="Times New Roman" w:hAnsi="Times New Roman" w:cs="Times New Roman"/>
          <w:sz w:val="24"/>
          <w:szCs w:val="24"/>
        </w:rPr>
        <w:t>-5</w:t>
      </w:r>
      <w:r w:rsidR="00A03B19">
        <w:rPr>
          <w:rFonts w:ascii="Times New Roman" w:hAnsi="Times New Roman" w:cs="Times New Roman"/>
          <w:sz w:val="24"/>
          <w:szCs w:val="24"/>
        </w:rPr>
        <w:t xml:space="preserve"> psi </w:t>
      </w:r>
      <w:r w:rsidR="002A4085">
        <w:rPr>
          <w:rFonts w:ascii="Times New Roman" w:hAnsi="Times New Roman" w:cs="Times New Roman"/>
          <w:sz w:val="24"/>
          <w:szCs w:val="24"/>
        </w:rPr>
        <w:t>was chosen as the minim</w:t>
      </w:r>
      <w:r w:rsidR="002A61A8">
        <w:rPr>
          <w:rFonts w:ascii="Times New Roman" w:hAnsi="Times New Roman" w:cs="Times New Roman"/>
          <w:sz w:val="24"/>
          <w:szCs w:val="24"/>
        </w:rPr>
        <w:t xml:space="preserve">um limit before crushing occurs </w:t>
      </w:r>
      <w:r w:rsidR="001B328A">
        <w:rPr>
          <w:rFonts w:ascii="Times New Roman" w:hAnsi="Times New Roman" w:cs="Times New Roman"/>
          <w:sz w:val="24"/>
          <w:szCs w:val="24"/>
        </w:rPr>
        <w:t>(7)</w:t>
      </w:r>
      <w:r w:rsidR="002A61A8">
        <w:rPr>
          <w:rFonts w:ascii="Times New Roman" w:hAnsi="Times New Roman" w:cs="Times New Roman"/>
          <w:sz w:val="24"/>
          <w:szCs w:val="24"/>
        </w:rPr>
        <w:t>.</w:t>
      </w:r>
      <w:r w:rsidR="002A4085">
        <w:rPr>
          <w:rFonts w:ascii="Times New Roman" w:hAnsi="Times New Roman" w:cs="Times New Roman"/>
          <w:sz w:val="24"/>
          <w:szCs w:val="24"/>
        </w:rPr>
        <w:t xml:space="preserve"> </w:t>
      </w:r>
      <w:r w:rsidR="002A61A8">
        <w:rPr>
          <w:rFonts w:ascii="Times New Roman" w:hAnsi="Times New Roman" w:cs="Times New Roman"/>
          <w:sz w:val="24"/>
          <w:szCs w:val="24"/>
        </w:rPr>
        <w:t>A pipe that had pressures that exceeded the material allowance</w:t>
      </w:r>
      <w:r w:rsidR="002A4085">
        <w:rPr>
          <w:rFonts w:ascii="Times New Roman" w:hAnsi="Times New Roman" w:cs="Times New Roman"/>
          <w:sz w:val="24"/>
          <w:szCs w:val="24"/>
        </w:rPr>
        <w:t xml:space="preserve"> is shown in </w:t>
      </w:r>
      <w:r w:rsidR="002A4085">
        <w:rPr>
          <w:rFonts w:ascii="Times New Roman" w:hAnsi="Times New Roman" w:cs="Times New Roman"/>
          <w:sz w:val="24"/>
          <w:szCs w:val="24"/>
        </w:rPr>
        <w:fldChar w:fldCharType="begin"/>
      </w:r>
      <w:r w:rsidR="002A4085">
        <w:rPr>
          <w:rFonts w:ascii="Times New Roman" w:hAnsi="Times New Roman" w:cs="Times New Roman"/>
          <w:sz w:val="24"/>
          <w:szCs w:val="24"/>
        </w:rPr>
        <w:instrText xml:space="preserve"> REF _Ref468365758 \h </w:instrText>
      </w:r>
      <w:r w:rsidR="00D9208C">
        <w:rPr>
          <w:rFonts w:ascii="Times New Roman" w:hAnsi="Times New Roman" w:cs="Times New Roman"/>
          <w:sz w:val="24"/>
          <w:szCs w:val="24"/>
        </w:rPr>
        <w:instrText xml:space="preserve"> \* MERGEFORMAT </w:instrText>
      </w:r>
      <w:r w:rsidR="002A4085">
        <w:rPr>
          <w:rFonts w:ascii="Times New Roman" w:hAnsi="Times New Roman" w:cs="Times New Roman"/>
          <w:sz w:val="24"/>
          <w:szCs w:val="24"/>
        </w:rPr>
      </w:r>
      <w:r w:rsidR="002A4085">
        <w:rPr>
          <w:rFonts w:ascii="Times New Roman" w:hAnsi="Times New Roman" w:cs="Times New Roman"/>
          <w:sz w:val="24"/>
          <w:szCs w:val="24"/>
        </w:rPr>
        <w:fldChar w:fldCharType="separate"/>
      </w:r>
      <w:r w:rsidR="007426D1" w:rsidRPr="002A4085">
        <w:rPr>
          <w:rFonts w:ascii="Times New Roman" w:hAnsi="Times New Roman" w:cs="Times New Roman"/>
          <w:sz w:val="24"/>
          <w:szCs w:val="24"/>
        </w:rPr>
        <w:t xml:space="preserve">Figure </w:t>
      </w:r>
      <w:r w:rsidR="007426D1">
        <w:rPr>
          <w:rFonts w:ascii="Times New Roman" w:hAnsi="Times New Roman" w:cs="Times New Roman"/>
          <w:noProof/>
          <w:sz w:val="24"/>
          <w:szCs w:val="24"/>
        </w:rPr>
        <w:t>2</w:t>
      </w:r>
      <w:r w:rsidR="002A4085">
        <w:rPr>
          <w:rFonts w:ascii="Times New Roman" w:hAnsi="Times New Roman" w:cs="Times New Roman"/>
          <w:sz w:val="24"/>
          <w:szCs w:val="24"/>
        </w:rPr>
        <w:fldChar w:fldCharType="end"/>
      </w:r>
      <w:r w:rsidR="002A61A8">
        <w:rPr>
          <w:rFonts w:ascii="Times New Roman" w:hAnsi="Times New Roman" w:cs="Times New Roman"/>
          <w:sz w:val="24"/>
          <w:szCs w:val="24"/>
        </w:rPr>
        <w:t xml:space="preserve"> </w:t>
      </w:r>
      <w:r w:rsidR="001B328A">
        <w:rPr>
          <w:rFonts w:ascii="Times New Roman" w:hAnsi="Times New Roman" w:cs="Times New Roman"/>
          <w:sz w:val="24"/>
          <w:szCs w:val="24"/>
        </w:rPr>
        <w:t>(3)</w:t>
      </w:r>
      <w:r w:rsidR="002A4085">
        <w:rPr>
          <w:rFonts w:ascii="Times New Roman" w:hAnsi="Times New Roman" w:cs="Times New Roman"/>
          <w:sz w:val="24"/>
          <w:szCs w:val="24"/>
        </w:rPr>
        <w:t>.</w:t>
      </w:r>
      <w:r w:rsidR="00EB50C5">
        <w:rPr>
          <w:rFonts w:ascii="Times New Roman" w:hAnsi="Times New Roman" w:cs="Times New Roman"/>
          <w:sz w:val="24"/>
          <w:szCs w:val="24"/>
        </w:rPr>
        <w:t xml:space="preserve"> If this occurs along a pipe the entire system has failed and must be shut off.</w:t>
      </w:r>
    </w:p>
    <w:p w14:paraId="0632ED19" w14:textId="3B6E1BA5" w:rsidR="002A4085" w:rsidRDefault="002A4085" w:rsidP="002A4085">
      <w:pPr>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C233C" wp14:editId="41CB5CE3">
            <wp:extent cx="3605842" cy="23619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ushedPipe.jpg"/>
                    <pic:cNvPicPr/>
                  </pic:nvPicPr>
                  <pic:blipFill>
                    <a:blip r:embed="rId9"/>
                    <a:stretch>
                      <a:fillRect/>
                    </a:stretch>
                  </pic:blipFill>
                  <pic:spPr>
                    <a:xfrm>
                      <a:off x="0" y="0"/>
                      <a:ext cx="3630860" cy="2378291"/>
                    </a:xfrm>
                    <a:prstGeom prst="rect">
                      <a:avLst/>
                    </a:prstGeom>
                  </pic:spPr>
                </pic:pic>
              </a:graphicData>
            </a:graphic>
          </wp:inline>
        </w:drawing>
      </w:r>
    </w:p>
    <w:p w14:paraId="0A2752D3" w14:textId="1C232802" w:rsidR="002A4085" w:rsidRPr="002A4085" w:rsidRDefault="002A4085" w:rsidP="002A4085">
      <w:pPr>
        <w:pStyle w:val="Caption"/>
        <w:jc w:val="center"/>
        <w:rPr>
          <w:rFonts w:ascii="Times New Roman" w:hAnsi="Times New Roman" w:cs="Times New Roman"/>
          <w:sz w:val="24"/>
          <w:szCs w:val="24"/>
        </w:rPr>
      </w:pPr>
      <w:bookmarkStart w:id="1" w:name="_Ref468365758"/>
      <w:r w:rsidRPr="002A4085">
        <w:rPr>
          <w:rFonts w:ascii="Times New Roman" w:hAnsi="Times New Roman" w:cs="Times New Roman"/>
          <w:sz w:val="24"/>
          <w:szCs w:val="24"/>
        </w:rPr>
        <w:t xml:space="preserve">Figure </w:t>
      </w:r>
      <w:r w:rsidRPr="002A4085">
        <w:rPr>
          <w:rFonts w:ascii="Times New Roman" w:hAnsi="Times New Roman" w:cs="Times New Roman"/>
          <w:sz w:val="24"/>
          <w:szCs w:val="24"/>
        </w:rPr>
        <w:fldChar w:fldCharType="begin"/>
      </w:r>
      <w:r w:rsidRPr="002A4085">
        <w:rPr>
          <w:rFonts w:ascii="Times New Roman" w:hAnsi="Times New Roman" w:cs="Times New Roman"/>
          <w:sz w:val="24"/>
          <w:szCs w:val="24"/>
        </w:rPr>
        <w:instrText xml:space="preserve"> SEQ Figure \* ARABIC </w:instrText>
      </w:r>
      <w:r w:rsidRPr="002A4085">
        <w:rPr>
          <w:rFonts w:ascii="Times New Roman" w:hAnsi="Times New Roman" w:cs="Times New Roman"/>
          <w:sz w:val="24"/>
          <w:szCs w:val="24"/>
        </w:rPr>
        <w:fldChar w:fldCharType="separate"/>
      </w:r>
      <w:r w:rsidR="007426D1">
        <w:rPr>
          <w:rFonts w:ascii="Times New Roman" w:hAnsi="Times New Roman" w:cs="Times New Roman"/>
          <w:noProof/>
          <w:sz w:val="24"/>
          <w:szCs w:val="24"/>
        </w:rPr>
        <w:t>2</w:t>
      </w:r>
      <w:r w:rsidRPr="002A4085">
        <w:rPr>
          <w:rFonts w:ascii="Times New Roman" w:hAnsi="Times New Roman" w:cs="Times New Roman"/>
          <w:sz w:val="24"/>
          <w:szCs w:val="24"/>
        </w:rPr>
        <w:fldChar w:fldCharType="end"/>
      </w:r>
      <w:bookmarkEnd w:id="1"/>
      <w:r>
        <w:rPr>
          <w:rFonts w:ascii="Times New Roman" w:hAnsi="Times New Roman" w:cs="Times New Roman"/>
          <w:sz w:val="24"/>
          <w:szCs w:val="24"/>
        </w:rPr>
        <w:t>: Crushed Pipe along Folsom Line</w:t>
      </w:r>
    </w:p>
    <w:p w14:paraId="278ABF20" w14:textId="39E205CD" w:rsidR="00EB50C5" w:rsidRDefault="00EB50C5"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High pressure points can be equally as important, causing problems from leaking to busts in the pipe. Usually these failures occur at the junction fittings</w:t>
      </w:r>
      <w:r w:rsidR="00476091">
        <w:rPr>
          <w:rFonts w:ascii="Times New Roman" w:hAnsi="Times New Roman" w:cs="Times New Roman"/>
          <w:sz w:val="24"/>
          <w:szCs w:val="24"/>
        </w:rPr>
        <w:t>, and while it does not always cause an immediate system failure it does cause very high maintenance costs</w:t>
      </w:r>
      <w:r>
        <w:rPr>
          <w:rFonts w:ascii="Times New Roman" w:hAnsi="Times New Roman" w:cs="Times New Roman"/>
          <w:sz w:val="24"/>
          <w:szCs w:val="24"/>
        </w:rPr>
        <w:t>.</w:t>
      </w:r>
      <w:r w:rsidR="001069E2">
        <w:rPr>
          <w:rFonts w:ascii="Times New Roman" w:hAnsi="Times New Roman" w:cs="Times New Roman"/>
          <w:sz w:val="24"/>
          <w:szCs w:val="24"/>
        </w:rPr>
        <w:t xml:space="preserve"> For this design, a pressure of </w:t>
      </w:r>
      <w:r w:rsidR="009E6D19">
        <w:rPr>
          <w:rFonts w:ascii="Times New Roman" w:hAnsi="Times New Roman" w:cs="Times New Roman"/>
          <w:sz w:val="24"/>
          <w:szCs w:val="24"/>
        </w:rPr>
        <w:t>100 psi was chosen as the maximum pressure limit.</w:t>
      </w:r>
      <w:r w:rsidR="00476091">
        <w:rPr>
          <w:rFonts w:ascii="Times New Roman" w:hAnsi="Times New Roman" w:cs="Times New Roman"/>
          <w:sz w:val="24"/>
          <w:szCs w:val="24"/>
        </w:rPr>
        <w:t xml:space="preserve"> One solution for high pressure location</w:t>
      </w:r>
      <w:r w:rsidR="00C425B2">
        <w:rPr>
          <w:rFonts w:ascii="Times New Roman" w:hAnsi="Times New Roman" w:cs="Times New Roman"/>
          <w:sz w:val="24"/>
          <w:szCs w:val="24"/>
        </w:rPr>
        <w:t>s</w:t>
      </w:r>
      <w:r w:rsidR="00476091">
        <w:rPr>
          <w:rFonts w:ascii="Times New Roman" w:hAnsi="Times New Roman" w:cs="Times New Roman"/>
          <w:sz w:val="24"/>
          <w:szCs w:val="24"/>
        </w:rPr>
        <w:t xml:space="preserve"> is to add a pressure release valve, which allows pressure out of the system once it reaches a certain pressure limit without allowing pressure into the system if the pressure </w:t>
      </w:r>
      <w:r w:rsidR="00885193">
        <w:rPr>
          <w:rFonts w:ascii="Times New Roman" w:hAnsi="Times New Roman" w:cs="Times New Roman"/>
          <w:sz w:val="24"/>
          <w:szCs w:val="24"/>
        </w:rPr>
        <w:t>decreases</w:t>
      </w:r>
      <w:r w:rsidR="00476091">
        <w:rPr>
          <w:rFonts w:ascii="Times New Roman" w:hAnsi="Times New Roman" w:cs="Times New Roman"/>
          <w:sz w:val="24"/>
          <w:szCs w:val="24"/>
        </w:rPr>
        <w:t xml:space="preserve">. Ironically, a pressure release valve is also shown in </w:t>
      </w:r>
      <w:r w:rsidR="00476091">
        <w:rPr>
          <w:rFonts w:ascii="Times New Roman" w:hAnsi="Times New Roman" w:cs="Times New Roman"/>
          <w:sz w:val="24"/>
          <w:szCs w:val="24"/>
        </w:rPr>
        <w:fldChar w:fldCharType="begin"/>
      </w:r>
      <w:r w:rsidR="00476091">
        <w:rPr>
          <w:rFonts w:ascii="Times New Roman" w:hAnsi="Times New Roman" w:cs="Times New Roman"/>
          <w:sz w:val="24"/>
          <w:szCs w:val="24"/>
        </w:rPr>
        <w:instrText xml:space="preserve"> REF _Ref468365758 \h </w:instrText>
      </w:r>
      <w:r w:rsidR="00D9208C">
        <w:rPr>
          <w:rFonts w:ascii="Times New Roman" w:hAnsi="Times New Roman" w:cs="Times New Roman"/>
          <w:sz w:val="24"/>
          <w:szCs w:val="24"/>
        </w:rPr>
        <w:instrText xml:space="preserve"> \* MERGEFORMAT </w:instrText>
      </w:r>
      <w:r w:rsidR="00476091">
        <w:rPr>
          <w:rFonts w:ascii="Times New Roman" w:hAnsi="Times New Roman" w:cs="Times New Roman"/>
          <w:sz w:val="24"/>
          <w:szCs w:val="24"/>
        </w:rPr>
      </w:r>
      <w:r w:rsidR="00476091">
        <w:rPr>
          <w:rFonts w:ascii="Times New Roman" w:hAnsi="Times New Roman" w:cs="Times New Roman"/>
          <w:sz w:val="24"/>
          <w:szCs w:val="24"/>
        </w:rPr>
        <w:fldChar w:fldCharType="separate"/>
      </w:r>
      <w:r w:rsidR="007426D1" w:rsidRPr="002A4085">
        <w:rPr>
          <w:rFonts w:ascii="Times New Roman" w:hAnsi="Times New Roman" w:cs="Times New Roman"/>
          <w:sz w:val="24"/>
          <w:szCs w:val="24"/>
        </w:rPr>
        <w:t xml:space="preserve">Figure </w:t>
      </w:r>
      <w:r w:rsidR="007426D1">
        <w:rPr>
          <w:rFonts w:ascii="Times New Roman" w:hAnsi="Times New Roman" w:cs="Times New Roman"/>
          <w:noProof/>
          <w:sz w:val="24"/>
          <w:szCs w:val="24"/>
        </w:rPr>
        <w:t>2</w:t>
      </w:r>
      <w:r w:rsidR="00476091">
        <w:rPr>
          <w:rFonts w:ascii="Times New Roman" w:hAnsi="Times New Roman" w:cs="Times New Roman"/>
          <w:sz w:val="24"/>
          <w:szCs w:val="24"/>
        </w:rPr>
        <w:fldChar w:fldCharType="end"/>
      </w:r>
      <w:r w:rsidR="00476091">
        <w:rPr>
          <w:rFonts w:ascii="Times New Roman" w:hAnsi="Times New Roman" w:cs="Times New Roman"/>
          <w:sz w:val="24"/>
          <w:szCs w:val="24"/>
        </w:rPr>
        <w:t>.</w:t>
      </w:r>
      <w:r w:rsidR="00665876">
        <w:rPr>
          <w:rFonts w:ascii="Times New Roman" w:hAnsi="Times New Roman" w:cs="Times New Roman"/>
          <w:sz w:val="24"/>
          <w:szCs w:val="24"/>
        </w:rPr>
        <w:t xml:space="preserve"> Another solution for high pressure locations is </w:t>
      </w:r>
      <w:r w:rsidR="00C425B2">
        <w:rPr>
          <w:rFonts w:ascii="Times New Roman" w:hAnsi="Times New Roman" w:cs="Times New Roman"/>
          <w:sz w:val="24"/>
          <w:szCs w:val="24"/>
        </w:rPr>
        <w:t xml:space="preserve">the use of a surge tank, which uses pressurized air </w:t>
      </w:r>
      <w:r w:rsidR="00760465">
        <w:rPr>
          <w:rFonts w:ascii="Times New Roman" w:hAnsi="Times New Roman" w:cs="Times New Roman"/>
          <w:sz w:val="24"/>
          <w:szCs w:val="24"/>
        </w:rPr>
        <w:t>over the water to regulate the pressures, especially in cases with rapidly changing pressures.</w:t>
      </w:r>
    </w:p>
    <w:p w14:paraId="67F1B613" w14:textId="49713AAC" w:rsidR="003A1FFF" w:rsidRDefault="00024702" w:rsidP="00D9208C">
      <w:pPr>
        <w:spacing w:after="240" w:line="480" w:lineRule="auto"/>
        <w:jc w:val="both"/>
        <w:rPr>
          <w:rFonts w:ascii="Times New Roman" w:hAnsi="Times New Roman" w:cs="Times New Roman"/>
          <w:sz w:val="24"/>
          <w:szCs w:val="24"/>
        </w:rPr>
      </w:pPr>
      <w:r>
        <w:rPr>
          <w:rFonts w:ascii="Times New Roman" w:hAnsi="Times New Roman" w:cs="Times New Roman"/>
          <w:i/>
          <w:sz w:val="24"/>
          <w:szCs w:val="24"/>
        </w:rPr>
        <w:t>Lift Stations</w:t>
      </w:r>
      <w:r w:rsidR="004B2980">
        <w:rPr>
          <w:rFonts w:ascii="Times New Roman" w:hAnsi="Times New Roman" w:cs="Times New Roman"/>
          <w:i/>
          <w:sz w:val="24"/>
          <w:szCs w:val="24"/>
        </w:rPr>
        <w:t xml:space="preserve">. </w:t>
      </w:r>
      <w:r w:rsidR="003A1FFF">
        <w:rPr>
          <w:rFonts w:ascii="Times New Roman" w:hAnsi="Times New Roman" w:cs="Times New Roman"/>
          <w:sz w:val="24"/>
          <w:szCs w:val="24"/>
        </w:rPr>
        <w:t>Small pip</w:t>
      </w:r>
      <w:r w:rsidR="003A60FD">
        <w:rPr>
          <w:rFonts w:ascii="Times New Roman" w:hAnsi="Times New Roman" w:cs="Times New Roman"/>
          <w:sz w:val="24"/>
          <w:szCs w:val="24"/>
        </w:rPr>
        <w:t>e</w:t>
      </w:r>
      <w:r w:rsidR="003A1FFF">
        <w:rPr>
          <w:rFonts w:ascii="Times New Roman" w:hAnsi="Times New Roman" w:cs="Times New Roman"/>
          <w:sz w:val="24"/>
          <w:szCs w:val="24"/>
        </w:rPr>
        <w:t>s along the sides of the system are used to fill the larger pipes to create a pressurized system allowing the pumps to work correctly.</w:t>
      </w:r>
      <w:r w:rsidR="004B2980">
        <w:rPr>
          <w:rFonts w:ascii="Times New Roman" w:hAnsi="Times New Roman" w:cs="Times New Roman"/>
          <w:sz w:val="24"/>
          <w:szCs w:val="24"/>
        </w:rPr>
        <w:t xml:space="preserve"> The design pumps were modeled from the South Bay pumping plant, which has nine pump</w:t>
      </w:r>
      <w:r w:rsidR="00AA7F3A">
        <w:rPr>
          <w:rFonts w:ascii="Times New Roman" w:hAnsi="Times New Roman" w:cs="Times New Roman"/>
          <w:sz w:val="24"/>
          <w:szCs w:val="24"/>
        </w:rPr>
        <w:t xml:space="preserve">s in parallel pumping water from the Bethany Reservoir along the California Aqueduct. </w:t>
      </w:r>
      <w:r w:rsidR="00C72E97">
        <w:rPr>
          <w:rFonts w:ascii="Times New Roman" w:hAnsi="Times New Roman" w:cs="Times New Roman"/>
          <w:sz w:val="24"/>
          <w:szCs w:val="24"/>
        </w:rPr>
        <w:t>Each</w:t>
      </w:r>
      <w:r w:rsidR="001A7BF9">
        <w:rPr>
          <w:rFonts w:ascii="Times New Roman" w:hAnsi="Times New Roman" w:cs="Times New Roman"/>
          <w:sz w:val="24"/>
          <w:szCs w:val="24"/>
        </w:rPr>
        <w:t xml:space="preserve"> lift station</w:t>
      </w:r>
      <w:r w:rsidR="0079575E">
        <w:rPr>
          <w:rFonts w:ascii="Times New Roman" w:hAnsi="Times New Roman" w:cs="Times New Roman"/>
          <w:sz w:val="24"/>
          <w:szCs w:val="24"/>
        </w:rPr>
        <w:t xml:space="preserve"> in the model is equivalent to three South Bay lift stations, and has</w:t>
      </w:r>
      <w:r w:rsidR="00AA7F3A">
        <w:rPr>
          <w:rFonts w:ascii="Times New Roman" w:hAnsi="Times New Roman" w:cs="Times New Roman"/>
          <w:sz w:val="24"/>
          <w:szCs w:val="24"/>
        </w:rPr>
        <w:t xml:space="preserve"> a no</w:t>
      </w:r>
      <w:r w:rsidR="00C72E97">
        <w:rPr>
          <w:rFonts w:ascii="Times New Roman" w:hAnsi="Times New Roman" w:cs="Times New Roman"/>
          <w:sz w:val="24"/>
          <w:szCs w:val="24"/>
        </w:rPr>
        <w:t>rmal static head of 566 feet,</w:t>
      </w:r>
      <w:r w:rsidR="0079575E">
        <w:rPr>
          <w:rFonts w:ascii="Times New Roman" w:hAnsi="Times New Roman" w:cs="Times New Roman"/>
          <w:sz w:val="24"/>
          <w:szCs w:val="24"/>
        </w:rPr>
        <w:t xml:space="preserve"> a total design flow of 960</w:t>
      </w:r>
      <w:r w:rsidR="00AA7F3A">
        <w:rPr>
          <w:rFonts w:ascii="Times New Roman" w:hAnsi="Times New Roman" w:cs="Times New Roman"/>
          <w:sz w:val="24"/>
          <w:szCs w:val="24"/>
        </w:rPr>
        <w:t xml:space="preserve"> cfs,</w:t>
      </w:r>
      <w:r w:rsidR="00C72E97">
        <w:rPr>
          <w:rFonts w:ascii="Times New Roman" w:hAnsi="Times New Roman" w:cs="Times New Roman"/>
          <w:sz w:val="24"/>
          <w:szCs w:val="24"/>
        </w:rPr>
        <w:t xml:space="preserve"> and a total static head of about 900</w:t>
      </w:r>
      <w:r w:rsidR="0047341F">
        <w:rPr>
          <w:rFonts w:ascii="Times New Roman" w:hAnsi="Times New Roman" w:cs="Times New Roman"/>
          <w:sz w:val="24"/>
          <w:szCs w:val="24"/>
        </w:rPr>
        <w:t xml:space="preserve"> feet</w:t>
      </w:r>
      <w:r w:rsidR="0079575E">
        <w:rPr>
          <w:rFonts w:ascii="Times New Roman" w:hAnsi="Times New Roman" w:cs="Times New Roman"/>
          <w:sz w:val="24"/>
          <w:szCs w:val="24"/>
        </w:rPr>
        <w:t>.</w:t>
      </w:r>
      <w:r w:rsidR="00C72E97">
        <w:rPr>
          <w:rFonts w:ascii="Times New Roman" w:hAnsi="Times New Roman" w:cs="Times New Roman"/>
          <w:sz w:val="24"/>
          <w:szCs w:val="24"/>
        </w:rPr>
        <w:t xml:space="preserve"> </w:t>
      </w:r>
      <w:r w:rsidR="0079575E">
        <w:rPr>
          <w:rFonts w:ascii="Times New Roman" w:hAnsi="Times New Roman" w:cs="Times New Roman"/>
          <w:sz w:val="24"/>
          <w:szCs w:val="24"/>
        </w:rPr>
        <w:t>The details of the South Bay pumping plant were</w:t>
      </w:r>
      <w:r w:rsidR="00C72E97">
        <w:rPr>
          <w:rFonts w:ascii="Times New Roman" w:hAnsi="Times New Roman" w:cs="Times New Roman"/>
          <w:sz w:val="24"/>
          <w:szCs w:val="24"/>
        </w:rPr>
        <w:t xml:space="preserve"> provided by t</w:t>
      </w:r>
      <w:r w:rsidR="0021433D">
        <w:rPr>
          <w:rFonts w:ascii="Times New Roman" w:hAnsi="Times New Roman" w:cs="Times New Roman"/>
          <w:sz w:val="24"/>
          <w:szCs w:val="24"/>
        </w:rPr>
        <w:t xml:space="preserve">he South Bay Aqueduct article </w:t>
      </w:r>
      <w:r w:rsidR="001B328A">
        <w:rPr>
          <w:rFonts w:ascii="Times New Roman" w:hAnsi="Times New Roman" w:cs="Times New Roman"/>
          <w:sz w:val="24"/>
          <w:szCs w:val="24"/>
        </w:rPr>
        <w:t>(4)</w:t>
      </w:r>
      <w:r w:rsidR="00C72E97">
        <w:rPr>
          <w:rFonts w:ascii="Times New Roman" w:hAnsi="Times New Roman" w:cs="Times New Roman"/>
          <w:sz w:val="24"/>
          <w:szCs w:val="24"/>
        </w:rPr>
        <w:t>.</w:t>
      </w:r>
      <w:r w:rsidR="00AA7F3A">
        <w:rPr>
          <w:rFonts w:ascii="Times New Roman" w:hAnsi="Times New Roman" w:cs="Times New Roman"/>
          <w:sz w:val="24"/>
          <w:szCs w:val="24"/>
        </w:rPr>
        <w:t xml:space="preserve"> </w:t>
      </w:r>
      <w:r w:rsidR="00C72E97">
        <w:rPr>
          <w:rFonts w:ascii="Times New Roman" w:hAnsi="Times New Roman" w:cs="Times New Roman"/>
          <w:sz w:val="24"/>
          <w:szCs w:val="24"/>
        </w:rPr>
        <w:t xml:space="preserve">This data </w:t>
      </w:r>
      <w:r w:rsidR="00AA7F3A">
        <w:rPr>
          <w:rFonts w:ascii="Times New Roman" w:hAnsi="Times New Roman" w:cs="Times New Roman"/>
          <w:sz w:val="24"/>
          <w:szCs w:val="24"/>
        </w:rPr>
        <w:t xml:space="preserve">can be used to create </w:t>
      </w:r>
      <w:r w:rsidR="002A7EEB">
        <w:rPr>
          <w:rFonts w:ascii="Times New Roman" w:hAnsi="Times New Roman" w:cs="Times New Roman"/>
          <w:sz w:val="24"/>
          <w:szCs w:val="24"/>
        </w:rPr>
        <w:t xml:space="preserve">a pump curve </w:t>
      </w:r>
      <w:r w:rsidR="002A4085">
        <w:rPr>
          <w:rFonts w:ascii="Times New Roman" w:hAnsi="Times New Roman" w:cs="Times New Roman"/>
          <w:sz w:val="24"/>
          <w:szCs w:val="24"/>
        </w:rPr>
        <w:t xml:space="preserve">as shown in </w:t>
      </w:r>
      <w:r w:rsidR="002A4085">
        <w:rPr>
          <w:rFonts w:ascii="Times New Roman" w:hAnsi="Times New Roman" w:cs="Times New Roman"/>
          <w:sz w:val="24"/>
          <w:szCs w:val="24"/>
        </w:rPr>
        <w:fldChar w:fldCharType="begin"/>
      </w:r>
      <w:r w:rsidR="002A4085">
        <w:rPr>
          <w:rFonts w:ascii="Times New Roman" w:hAnsi="Times New Roman" w:cs="Times New Roman"/>
          <w:sz w:val="24"/>
          <w:szCs w:val="24"/>
        </w:rPr>
        <w:instrText xml:space="preserve"> REF _Ref468357492 \h </w:instrText>
      </w:r>
      <w:r w:rsidR="00D9208C">
        <w:rPr>
          <w:rFonts w:ascii="Times New Roman" w:hAnsi="Times New Roman" w:cs="Times New Roman"/>
          <w:sz w:val="24"/>
          <w:szCs w:val="24"/>
        </w:rPr>
        <w:instrText xml:space="preserve"> \* MERGEFORMAT </w:instrText>
      </w:r>
      <w:r w:rsidR="002A4085">
        <w:rPr>
          <w:rFonts w:ascii="Times New Roman" w:hAnsi="Times New Roman" w:cs="Times New Roman"/>
          <w:sz w:val="24"/>
          <w:szCs w:val="24"/>
        </w:rPr>
      </w:r>
      <w:r w:rsidR="002A4085">
        <w:rPr>
          <w:rFonts w:ascii="Times New Roman" w:hAnsi="Times New Roman" w:cs="Times New Roman"/>
          <w:sz w:val="24"/>
          <w:szCs w:val="24"/>
        </w:rPr>
        <w:fldChar w:fldCharType="separate"/>
      </w:r>
      <w:r w:rsidR="007426D1" w:rsidRPr="001A7BF9">
        <w:rPr>
          <w:rFonts w:ascii="Times New Roman" w:hAnsi="Times New Roman" w:cs="Times New Roman"/>
          <w:sz w:val="24"/>
          <w:szCs w:val="24"/>
        </w:rPr>
        <w:t xml:space="preserve">Figure </w:t>
      </w:r>
      <w:r w:rsidR="007426D1">
        <w:rPr>
          <w:rFonts w:ascii="Times New Roman" w:hAnsi="Times New Roman" w:cs="Times New Roman"/>
          <w:noProof/>
          <w:sz w:val="24"/>
          <w:szCs w:val="24"/>
        </w:rPr>
        <w:t>3</w:t>
      </w:r>
      <w:r w:rsidR="002A4085">
        <w:rPr>
          <w:rFonts w:ascii="Times New Roman" w:hAnsi="Times New Roman" w:cs="Times New Roman"/>
          <w:sz w:val="24"/>
          <w:szCs w:val="24"/>
        </w:rPr>
        <w:fldChar w:fldCharType="end"/>
      </w:r>
      <w:r w:rsidR="002A7EEB">
        <w:rPr>
          <w:rFonts w:ascii="Times New Roman" w:hAnsi="Times New Roman" w:cs="Times New Roman"/>
          <w:sz w:val="24"/>
          <w:szCs w:val="24"/>
        </w:rPr>
        <w:t>.</w:t>
      </w:r>
      <w:r w:rsidR="0079575E">
        <w:rPr>
          <w:rFonts w:ascii="Times New Roman" w:hAnsi="Times New Roman" w:cs="Times New Roman"/>
          <w:sz w:val="24"/>
          <w:szCs w:val="24"/>
        </w:rPr>
        <w:t xml:space="preserve"> To reach the flow requirements at the Terminal reservoir 3</w:t>
      </w:r>
      <w:r w:rsidR="00BB704E">
        <w:rPr>
          <w:rFonts w:ascii="Times New Roman" w:hAnsi="Times New Roman" w:cs="Times New Roman"/>
          <w:sz w:val="24"/>
          <w:szCs w:val="24"/>
        </w:rPr>
        <w:t>5</w:t>
      </w:r>
      <w:r w:rsidR="0079575E">
        <w:rPr>
          <w:rFonts w:ascii="Times New Roman" w:hAnsi="Times New Roman" w:cs="Times New Roman"/>
          <w:sz w:val="24"/>
          <w:szCs w:val="24"/>
        </w:rPr>
        <w:t xml:space="preserve"> lift stations were required.</w:t>
      </w:r>
    </w:p>
    <w:p w14:paraId="066CF8B3" w14:textId="7727572D" w:rsidR="002A7EEB" w:rsidRDefault="001A7BF9" w:rsidP="001A7BF9">
      <w:pPr>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81051" wp14:editId="406DC025">
            <wp:extent cx="3460915" cy="26730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pCurve.JPG"/>
                    <pic:cNvPicPr/>
                  </pic:nvPicPr>
                  <pic:blipFill>
                    <a:blip r:embed="rId10"/>
                    <a:stretch>
                      <a:fillRect/>
                    </a:stretch>
                  </pic:blipFill>
                  <pic:spPr>
                    <a:xfrm>
                      <a:off x="0" y="0"/>
                      <a:ext cx="3460915" cy="2673005"/>
                    </a:xfrm>
                    <a:prstGeom prst="rect">
                      <a:avLst/>
                    </a:prstGeom>
                  </pic:spPr>
                </pic:pic>
              </a:graphicData>
            </a:graphic>
          </wp:inline>
        </w:drawing>
      </w:r>
    </w:p>
    <w:p w14:paraId="3B4862B1" w14:textId="5E42FD68" w:rsidR="001A7BF9" w:rsidRPr="001A7BF9" w:rsidRDefault="001A7BF9" w:rsidP="001A7BF9">
      <w:pPr>
        <w:pStyle w:val="Caption"/>
        <w:jc w:val="center"/>
        <w:rPr>
          <w:rFonts w:ascii="Times New Roman" w:hAnsi="Times New Roman" w:cs="Times New Roman"/>
          <w:sz w:val="24"/>
          <w:szCs w:val="24"/>
        </w:rPr>
      </w:pPr>
      <w:bookmarkStart w:id="2" w:name="_Ref468357492"/>
      <w:r w:rsidRPr="001A7BF9">
        <w:rPr>
          <w:rFonts w:ascii="Times New Roman" w:hAnsi="Times New Roman" w:cs="Times New Roman"/>
          <w:sz w:val="24"/>
          <w:szCs w:val="24"/>
        </w:rPr>
        <w:t xml:space="preserve">Figure </w:t>
      </w:r>
      <w:r w:rsidRPr="001A7BF9">
        <w:rPr>
          <w:rFonts w:ascii="Times New Roman" w:hAnsi="Times New Roman" w:cs="Times New Roman"/>
          <w:sz w:val="24"/>
          <w:szCs w:val="24"/>
        </w:rPr>
        <w:fldChar w:fldCharType="begin"/>
      </w:r>
      <w:r w:rsidRPr="001A7BF9">
        <w:rPr>
          <w:rFonts w:ascii="Times New Roman" w:hAnsi="Times New Roman" w:cs="Times New Roman"/>
          <w:sz w:val="24"/>
          <w:szCs w:val="24"/>
        </w:rPr>
        <w:instrText xml:space="preserve"> SEQ Figure \* ARABIC </w:instrText>
      </w:r>
      <w:r w:rsidRPr="001A7BF9">
        <w:rPr>
          <w:rFonts w:ascii="Times New Roman" w:hAnsi="Times New Roman" w:cs="Times New Roman"/>
          <w:sz w:val="24"/>
          <w:szCs w:val="24"/>
        </w:rPr>
        <w:fldChar w:fldCharType="separate"/>
      </w:r>
      <w:r w:rsidR="007426D1">
        <w:rPr>
          <w:rFonts w:ascii="Times New Roman" w:hAnsi="Times New Roman" w:cs="Times New Roman"/>
          <w:noProof/>
          <w:sz w:val="24"/>
          <w:szCs w:val="24"/>
        </w:rPr>
        <w:t>3</w:t>
      </w:r>
      <w:r w:rsidRPr="001A7BF9">
        <w:rPr>
          <w:rFonts w:ascii="Times New Roman" w:hAnsi="Times New Roman" w:cs="Times New Roman"/>
          <w:sz w:val="24"/>
          <w:szCs w:val="24"/>
        </w:rPr>
        <w:fldChar w:fldCharType="end"/>
      </w:r>
      <w:bookmarkEnd w:id="2"/>
      <w:r w:rsidR="002A4085">
        <w:rPr>
          <w:rFonts w:ascii="Times New Roman" w:hAnsi="Times New Roman" w:cs="Times New Roman"/>
          <w:sz w:val="24"/>
          <w:szCs w:val="24"/>
        </w:rPr>
        <w:t>: Generated Pump Curve for Lift Stations</w:t>
      </w:r>
    </w:p>
    <w:p w14:paraId="1B7B5F3C" w14:textId="77777777" w:rsidR="00E95676" w:rsidRDefault="00E95676" w:rsidP="006647D6">
      <w:pPr>
        <w:spacing w:after="240" w:line="480" w:lineRule="auto"/>
        <w:rPr>
          <w:rFonts w:ascii="Times New Roman" w:hAnsi="Times New Roman" w:cs="Times New Roman"/>
          <w:i/>
          <w:sz w:val="24"/>
          <w:szCs w:val="24"/>
        </w:rPr>
      </w:pPr>
    </w:p>
    <w:p w14:paraId="79F55BA2" w14:textId="2CA044C7" w:rsidR="008F222F" w:rsidRPr="008F222F" w:rsidRDefault="008F222F" w:rsidP="006647D6">
      <w:pPr>
        <w:spacing w:after="240" w:line="480" w:lineRule="auto"/>
        <w:rPr>
          <w:rFonts w:ascii="Times New Roman" w:hAnsi="Times New Roman" w:cs="Times New Roman"/>
          <w:i/>
          <w:sz w:val="24"/>
          <w:szCs w:val="24"/>
        </w:rPr>
      </w:pPr>
      <w:r w:rsidRPr="008F222F">
        <w:rPr>
          <w:rFonts w:ascii="Times New Roman" w:hAnsi="Times New Roman" w:cs="Times New Roman"/>
          <w:i/>
          <w:sz w:val="24"/>
          <w:szCs w:val="24"/>
        </w:rPr>
        <w:t>Design Model for Pressurized Water Transportation</w:t>
      </w:r>
    </w:p>
    <w:p w14:paraId="4AE49293" w14:textId="63F00D99" w:rsidR="009E6D19" w:rsidRDefault="0015528D"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To create a model to show the pressurized water distribution system, the topographic information</w:t>
      </w:r>
      <w:r w:rsidR="00E121BC">
        <w:rPr>
          <w:rFonts w:ascii="Times New Roman" w:hAnsi="Times New Roman" w:cs="Times New Roman"/>
          <w:sz w:val="24"/>
          <w:szCs w:val="24"/>
        </w:rPr>
        <w:t xml:space="preserve"> and distances</w:t>
      </w:r>
      <w:r>
        <w:rPr>
          <w:rFonts w:ascii="Times New Roman" w:hAnsi="Times New Roman" w:cs="Times New Roman"/>
          <w:sz w:val="24"/>
          <w:szCs w:val="24"/>
        </w:rPr>
        <w:t xml:space="preserve"> must first be found.</w:t>
      </w:r>
      <w:r w:rsidR="00587215">
        <w:rPr>
          <w:rFonts w:ascii="Times New Roman" w:hAnsi="Times New Roman" w:cs="Times New Roman"/>
          <w:sz w:val="24"/>
          <w:szCs w:val="24"/>
        </w:rPr>
        <w:t xml:space="preserve"> The topographic map can be added to the program and the elevations at each junction interpolated. Each junction is placed 10 miles apart, with </w:t>
      </w:r>
      <w:r w:rsidR="00192EFB">
        <w:rPr>
          <w:rFonts w:ascii="Times New Roman" w:hAnsi="Times New Roman" w:cs="Times New Roman"/>
          <w:sz w:val="24"/>
          <w:szCs w:val="24"/>
        </w:rPr>
        <w:t xml:space="preserve">four </w:t>
      </w:r>
      <w:r w:rsidR="00587215">
        <w:rPr>
          <w:rFonts w:ascii="Times New Roman" w:hAnsi="Times New Roman" w:cs="Times New Roman"/>
          <w:sz w:val="24"/>
          <w:szCs w:val="24"/>
        </w:rPr>
        <w:t xml:space="preserve">pipes running parallel </w:t>
      </w:r>
      <w:r w:rsidR="00192EFB">
        <w:rPr>
          <w:rFonts w:ascii="Times New Roman" w:hAnsi="Times New Roman" w:cs="Times New Roman"/>
          <w:sz w:val="24"/>
          <w:szCs w:val="24"/>
        </w:rPr>
        <w:t>along the path. The diameter of all pipes is 12</w:t>
      </w:r>
      <w:r w:rsidR="0047341F">
        <w:rPr>
          <w:rFonts w:ascii="Times New Roman" w:hAnsi="Times New Roman" w:cs="Times New Roman"/>
          <w:sz w:val="24"/>
          <w:szCs w:val="24"/>
        </w:rPr>
        <w:t xml:space="preserve"> feet</w:t>
      </w:r>
      <w:r w:rsidR="00192EFB">
        <w:rPr>
          <w:rFonts w:ascii="Times New Roman" w:hAnsi="Times New Roman" w:cs="Times New Roman"/>
          <w:sz w:val="24"/>
          <w:szCs w:val="24"/>
        </w:rPr>
        <w:t xml:space="preserve">, and due </w:t>
      </w:r>
      <w:r w:rsidR="002E22CD">
        <w:rPr>
          <w:rFonts w:ascii="Times New Roman" w:hAnsi="Times New Roman" w:cs="Times New Roman"/>
          <w:sz w:val="24"/>
          <w:szCs w:val="24"/>
        </w:rPr>
        <w:t xml:space="preserve">to such </w:t>
      </w:r>
      <w:r w:rsidR="00192EFB">
        <w:rPr>
          <w:rFonts w:ascii="Times New Roman" w:hAnsi="Times New Roman" w:cs="Times New Roman"/>
          <w:sz w:val="24"/>
          <w:szCs w:val="24"/>
        </w:rPr>
        <w:t>large pressurized pipe sizes the construction of the pipes should be steel-lined concrete</w:t>
      </w:r>
      <w:r w:rsidR="0021433D">
        <w:rPr>
          <w:rFonts w:ascii="Times New Roman" w:hAnsi="Times New Roman" w:cs="Times New Roman"/>
          <w:sz w:val="24"/>
          <w:szCs w:val="24"/>
        </w:rPr>
        <w:t xml:space="preserve"> </w:t>
      </w:r>
      <w:r w:rsidR="001B328A">
        <w:rPr>
          <w:rFonts w:ascii="Times New Roman" w:hAnsi="Times New Roman" w:cs="Times New Roman"/>
          <w:sz w:val="24"/>
          <w:szCs w:val="24"/>
        </w:rPr>
        <w:t>(5)</w:t>
      </w:r>
      <w:r w:rsidR="00192EFB">
        <w:rPr>
          <w:rFonts w:ascii="Times New Roman" w:hAnsi="Times New Roman" w:cs="Times New Roman"/>
          <w:sz w:val="24"/>
          <w:szCs w:val="24"/>
        </w:rPr>
        <w:t>.</w:t>
      </w:r>
      <w:r w:rsidR="009B10C9">
        <w:rPr>
          <w:rFonts w:ascii="Times New Roman" w:hAnsi="Times New Roman" w:cs="Times New Roman"/>
          <w:sz w:val="24"/>
          <w:szCs w:val="24"/>
        </w:rPr>
        <w:t xml:space="preserve"> </w:t>
      </w:r>
      <w:r w:rsidR="00E121BC">
        <w:rPr>
          <w:rFonts w:ascii="Times New Roman" w:hAnsi="Times New Roman" w:cs="Times New Roman"/>
          <w:sz w:val="24"/>
          <w:szCs w:val="24"/>
        </w:rPr>
        <w:t>The seven reservoirs are located as specified in the Water</w:t>
      </w:r>
      <w:r w:rsidR="00B3120B">
        <w:rPr>
          <w:rFonts w:ascii="Times New Roman" w:hAnsi="Times New Roman" w:cs="Times New Roman"/>
          <w:sz w:val="24"/>
          <w:szCs w:val="24"/>
        </w:rPr>
        <w:t xml:space="preserve"> Importation Evaluation, and lift stations added where necessary.</w:t>
      </w:r>
      <w:r w:rsidR="004015D0">
        <w:rPr>
          <w:rFonts w:ascii="Times New Roman" w:hAnsi="Times New Roman" w:cs="Times New Roman"/>
          <w:sz w:val="24"/>
          <w:szCs w:val="24"/>
        </w:rPr>
        <w:t xml:space="preserve"> T</w:t>
      </w:r>
      <w:r w:rsidR="009E6D19">
        <w:rPr>
          <w:rFonts w:ascii="Times New Roman" w:hAnsi="Times New Roman" w:cs="Times New Roman"/>
          <w:sz w:val="24"/>
          <w:szCs w:val="24"/>
        </w:rPr>
        <w:t>he total power required from each</w:t>
      </w:r>
      <w:r w:rsidR="004015D0">
        <w:rPr>
          <w:rFonts w:ascii="Times New Roman" w:hAnsi="Times New Roman" w:cs="Times New Roman"/>
          <w:sz w:val="24"/>
          <w:szCs w:val="24"/>
        </w:rPr>
        <w:t xml:space="preserve"> lift stations is</w:t>
      </w:r>
      <w:r w:rsidR="00BB704E">
        <w:rPr>
          <w:rFonts w:ascii="Times New Roman" w:hAnsi="Times New Roman" w:cs="Times New Roman"/>
          <w:sz w:val="24"/>
          <w:szCs w:val="24"/>
        </w:rPr>
        <w:t xml:space="preserve"> 63</w:t>
      </w:r>
      <w:r w:rsidR="00885193">
        <w:rPr>
          <w:rFonts w:ascii="Times New Roman" w:hAnsi="Times New Roman" w:cs="Times New Roman"/>
          <w:sz w:val="24"/>
          <w:szCs w:val="24"/>
        </w:rPr>
        <w:t>,000 kW</w:t>
      </w:r>
      <w:r w:rsidR="00097FDC">
        <w:rPr>
          <w:rFonts w:ascii="Times New Roman" w:hAnsi="Times New Roman" w:cs="Times New Roman"/>
          <w:sz w:val="24"/>
          <w:szCs w:val="24"/>
        </w:rPr>
        <w:t>-hrs</w:t>
      </w:r>
      <w:r w:rsidR="0032782B">
        <w:rPr>
          <w:rFonts w:ascii="Times New Roman" w:hAnsi="Times New Roman" w:cs="Times New Roman"/>
          <w:sz w:val="24"/>
          <w:szCs w:val="24"/>
        </w:rPr>
        <w:t xml:space="preserve"> </w:t>
      </w:r>
      <w:r w:rsidR="001B328A">
        <w:rPr>
          <w:rFonts w:ascii="Times New Roman" w:hAnsi="Times New Roman" w:cs="Times New Roman"/>
          <w:sz w:val="24"/>
          <w:szCs w:val="24"/>
        </w:rPr>
        <w:t>(4)</w:t>
      </w:r>
      <w:r w:rsidR="00885193">
        <w:rPr>
          <w:rFonts w:ascii="Times New Roman" w:hAnsi="Times New Roman" w:cs="Times New Roman"/>
          <w:sz w:val="24"/>
          <w:szCs w:val="24"/>
        </w:rPr>
        <w:t>.</w:t>
      </w:r>
    </w:p>
    <w:p w14:paraId="3D728BAB" w14:textId="051F8781" w:rsidR="00D00FB7" w:rsidRDefault="0021433D" w:rsidP="00D9208C">
      <w:pPr>
        <w:spacing w:after="240" w:line="480" w:lineRule="auto"/>
        <w:jc w:val="both"/>
        <w:rPr>
          <w:rFonts w:ascii="Times New Roman" w:hAnsi="Times New Roman" w:cs="Times New Roman"/>
          <w:sz w:val="24"/>
          <w:szCs w:val="24"/>
        </w:rPr>
      </w:pPr>
      <w:r>
        <w:rPr>
          <w:rFonts w:ascii="Times New Roman" w:hAnsi="Times New Roman" w:cs="Times New Roman"/>
          <w:i/>
          <w:sz w:val="24"/>
          <w:szCs w:val="24"/>
        </w:rPr>
        <w:t>Model Preparation</w:t>
      </w:r>
      <w:r w:rsidR="0015528D">
        <w:rPr>
          <w:rFonts w:ascii="Times New Roman" w:hAnsi="Times New Roman" w:cs="Times New Roman"/>
          <w:i/>
          <w:sz w:val="24"/>
          <w:szCs w:val="24"/>
        </w:rPr>
        <w:t>.</w:t>
      </w:r>
      <w:r w:rsidR="008F222F" w:rsidRPr="008F222F">
        <w:rPr>
          <w:rFonts w:ascii="Times New Roman" w:hAnsi="Times New Roman" w:cs="Times New Roman"/>
          <w:sz w:val="24"/>
          <w:szCs w:val="24"/>
        </w:rPr>
        <w:t xml:space="preserve"> Most of the topographic information was gathered using Google earth and the pathways provided by </w:t>
      </w:r>
      <w:r w:rsidR="001D5B9F" w:rsidRPr="001D5B9F">
        <w:rPr>
          <w:rFonts w:ascii="Times New Roman" w:hAnsi="Times New Roman" w:cs="Times New Roman"/>
          <w:sz w:val="24"/>
          <w:szCs w:val="24"/>
        </w:rPr>
        <w:t>the Water Importation Plan</w:t>
      </w:r>
      <w:r w:rsidR="008F222F" w:rsidRPr="008F222F">
        <w:rPr>
          <w:rFonts w:ascii="Times New Roman" w:hAnsi="Times New Roman" w:cs="Times New Roman"/>
          <w:sz w:val="24"/>
          <w:szCs w:val="24"/>
        </w:rPr>
        <w:t xml:space="preserve">. The path tool in Google earth collected many points along the pipe system that showed the longitude, latitude, and altitude values, and this information was converted into the necessary format to use in QuikGrid using a TCX converter </w:t>
      </w:r>
      <w:r w:rsidR="008F222F" w:rsidRPr="008F222F">
        <w:rPr>
          <w:rFonts w:ascii="Times New Roman" w:hAnsi="Times New Roman" w:cs="Times New Roman"/>
          <w:sz w:val="24"/>
          <w:szCs w:val="24"/>
        </w:rPr>
        <w:lastRenderedPageBreak/>
        <w:t>program. QuikGrid uses the data to create a topographic map that clearly shows the elevations along the entire path of the pipe system, which can be</w:t>
      </w:r>
      <w:r w:rsidR="0060295C">
        <w:rPr>
          <w:rFonts w:ascii="Times New Roman" w:hAnsi="Times New Roman" w:cs="Times New Roman"/>
          <w:sz w:val="24"/>
          <w:szCs w:val="24"/>
        </w:rPr>
        <w:t xml:space="preserve"> added as a background in the EPANET program.</w:t>
      </w:r>
      <w:r w:rsidR="00AF5AC2">
        <w:rPr>
          <w:rFonts w:ascii="Times New Roman" w:hAnsi="Times New Roman" w:cs="Times New Roman"/>
          <w:sz w:val="24"/>
          <w:szCs w:val="24"/>
        </w:rPr>
        <w:t xml:space="preserve"> The EPANET program is able to model complex pressurized pipe systems for water transportation and distribution.</w:t>
      </w:r>
      <w:r w:rsidR="00962CA3">
        <w:rPr>
          <w:rFonts w:ascii="Times New Roman" w:hAnsi="Times New Roman" w:cs="Times New Roman"/>
          <w:sz w:val="24"/>
          <w:szCs w:val="24"/>
        </w:rPr>
        <w:t xml:space="preserve"> The topographic map is shown in </w:t>
      </w:r>
      <w:r w:rsidR="00962CA3">
        <w:rPr>
          <w:rFonts w:ascii="Times New Roman" w:hAnsi="Times New Roman" w:cs="Times New Roman"/>
          <w:sz w:val="24"/>
          <w:szCs w:val="24"/>
          <w:highlight w:val="yellow"/>
        </w:rPr>
        <w:fldChar w:fldCharType="begin"/>
      </w:r>
      <w:r w:rsidR="00962CA3">
        <w:rPr>
          <w:rFonts w:ascii="Times New Roman" w:hAnsi="Times New Roman" w:cs="Times New Roman"/>
          <w:sz w:val="24"/>
          <w:szCs w:val="24"/>
        </w:rPr>
        <w:instrText xml:space="preserve"> REF _Ref468404318 \h </w:instrText>
      </w:r>
      <w:r w:rsidR="00D9208C">
        <w:rPr>
          <w:rFonts w:ascii="Times New Roman" w:hAnsi="Times New Roman" w:cs="Times New Roman"/>
          <w:sz w:val="24"/>
          <w:szCs w:val="24"/>
          <w:highlight w:val="yellow"/>
        </w:rPr>
        <w:instrText xml:space="preserve"> \* MERGEFORMAT </w:instrText>
      </w:r>
      <w:r w:rsidR="00962CA3">
        <w:rPr>
          <w:rFonts w:ascii="Times New Roman" w:hAnsi="Times New Roman" w:cs="Times New Roman"/>
          <w:sz w:val="24"/>
          <w:szCs w:val="24"/>
          <w:highlight w:val="yellow"/>
        </w:rPr>
      </w:r>
      <w:r w:rsidR="00962CA3">
        <w:rPr>
          <w:rFonts w:ascii="Times New Roman" w:hAnsi="Times New Roman" w:cs="Times New Roman"/>
          <w:sz w:val="24"/>
          <w:szCs w:val="24"/>
          <w:highlight w:val="yellow"/>
        </w:rPr>
        <w:fldChar w:fldCharType="separate"/>
      </w:r>
      <w:r w:rsidR="007426D1" w:rsidRPr="00962CA3">
        <w:rPr>
          <w:rFonts w:ascii="Times New Roman" w:hAnsi="Times New Roman" w:cs="Times New Roman"/>
          <w:sz w:val="24"/>
          <w:szCs w:val="24"/>
        </w:rPr>
        <w:t xml:space="preserve">Figure </w:t>
      </w:r>
      <w:r w:rsidR="007426D1">
        <w:rPr>
          <w:rFonts w:ascii="Times New Roman" w:hAnsi="Times New Roman" w:cs="Times New Roman"/>
          <w:noProof/>
          <w:sz w:val="24"/>
          <w:szCs w:val="24"/>
        </w:rPr>
        <w:t>4</w:t>
      </w:r>
      <w:r w:rsidR="00962CA3">
        <w:rPr>
          <w:rFonts w:ascii="Times New Roman" w:hAnsi="Times New Roman" w:cs="Times New Roman"/>
          <w:sz w:val="24"/>
          <w:szCs w:val="24"/>
          <w:highlight w:val="yellow"/>
        </w:rPr>
        <w:fldChar w:fldCharType="end"/>
      </w:r>
      <w:r w:rsidR="00962CA3">
        <w:rPr>
          <w:rFonts w:ascii="Times New Roman" w:hAnsi="Times New Roman" w:cs="Times New Roman"/>
          <w:sz w:val="24"/>
          <w:szCs w:val="24"/>
        </w:rPr>
        <w:t>.</w:t>
      </w:r>
      <w:r w:rsidR="0060295C">
        <w:rPr>
          <w:rFonts w:ascii="Times New Roman" w:hAnsi="Times New Roman" w:cs="Times New Roman"/>
          <w:sz w:val="24"/>
          <w:szCs w:val="24"/>
        </w:rPr>
        <w:t xml:space="preserve"> The Google earth program measures the elevations in meters rather than in feet, which is what the EPANET model is set up to use, so after interpolating the junction and reservoir elevations the values must be converted to feet.</w:t>
      </w:r>
      <w:r>
        <w:rPr>
          <w:rFonts w:ascii="Times New Roman" w:hAnsi="Times New Roman" w:cs="Times New Roman"/>
          <w:sz w:val="24"/>
          <w:szCs w:val="24"/>
        </w:rPr>
        <w:t xml:space="preserve"> The distances between the locations were also found using the Google earth</w:t>
      </w:r>
      <w:r w:rsidR="00B178BE">
        <w:rPr>
          <w:rFonts w:ascii="Times New Roman" w:hAnsi="Times New Roman" w:cs="Times New Roman"/>
          <w:sz w:val="24"/>
          <w:szCs w:val="24"/>
        </w:rPr>
        <w:t xml:space="preserve"> path tool.</w:t>
      </w:r>
    </w:p>
    <w:p w14:paraId="63E66B6B" w14:textId="6853915E" w:rsidR="00962CA3" w:rsidRDefault="00962CA3" w:rsidP="00962CA3">
      <w:pPr>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9CAED" wp14:editId="15558994">
            <wp:extent cx="5943600"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Total.JPG"/>
                    <pic:cNvPicPr/>
                  </pic:nvPicPr>
                  <pic:blipFill>
                    <a:blip r:embed="rId11"/>
                    <a:stretch>
                      <a:fillRect/>
                    </a:stretch>
                  </pic:blipFill>
                  <pic:spPr>
                    <a:xfrm>
                      <a:off x="0" y="0"/>
                      <a:ext cx="5943600" cy="2014855"/>
                    </a:xfrm>
                    <a:prstGeom prst="rect">
                      <a:avLst/>
                    </a:prstGeom>
                  </pic:spPr>
                </pic:pic>
              </a:graphicData>
            </a:graphic>
          </wp:inline>
        </w:drawing>
      </w:r>
    </w:p>
    <w:p w14:paraId="68FCBCAE" w14:textId="0D353559" w:rsidR="00962CA3" w:rsidRPr="00962CA3" w:rsidRDefault="00962CA3" w:rsidP="00962CA3">
      <w:pPr>
        <w:pStyle w:val="Caption"/>
        <w:jc w:val="center"/>
        <w:rPr>
          <w:rFonts w:ascii="Times New Roman" w:hAnsi="Times New Roman" w:cs="Times New Roman"/>
          <w:sz w:val="24"/>
          <w:szCs w:val="24"/>
        </w:rPr>
      </w:pPr>
      <w:bookmarkStart w:id="3" w:name="_Ref468404318"/>
      <w:r w:rsidRPr="00962CA3">
        <w:rPr>
          <w:rFonts w:ascii="Times New Roman" w:hAnsi="Times New Roman" w:cs="Times New Roman"/>
          <w:sz w:val="24"/>
          <w:szCs w:val="24"/>
        </w:rPr>
        <w:t xml:space="preserve">Figure </w:t>
      </w:r>
      <w:r w:rsidRPr="00962CA3">
        <w:rPr>
          <w:rFonts w:ascii="Times New Roman" w:hAnsi="Times New Roman" w:cs="Times New Roman"/>
          <w:sz w:val="24"/>
          <w:szCs w:val="24"/>
        </w:rPr>
        <w:fldChar w:fldCharType="begin"/>
      </w:r>
      <w:r w:rsidRPr="00962CA3">
        <w:rPr>
          <w:rFonts w:ascii="Times New Roman" w:hAnsi="Times New Roman" w:cs="Times New Roman"/>
          <w:sz w:val="24"/>
          <w:szCs w:val="24"/>
        </w:rPr>
        <w:instrText xml:space="preserve"> SEQ Figure \* ARABIC </w:instrText>
      </w:r>
      <w:r w:rsidRPr="00962CA3">
        <w:rPr>
          <w:rFonts w:ascii="Times New Roman" w:hAnsi="Times New Roman" w:cs="Times New Roman"/>
          <w:sz w:val="24"/>
          <w:szCs w:val="24"/>
        </w:rPr>
        <w:fldChar w:fldCharType="separate"/>
      </w:r>
      <w:r w:rsidR="007426D1">
        <w:rPr>
          <w:rFonts w:ascii="Times New Roman" w:hAnsi="Times New Roman" w:cs="Times New Roman"/>
          <w:noProof/>
          <w:sz w:val="24"/>
          <w:szCs w:val="24"/>
        </w:rPr>
        <w:t>4</w:t>
      </w:r>
      <w:r w:rsidRPr="00962CA3">
        <w:rPr>
          <w:rFonts w:ascii="Times New Roman" w:hAnsi="Times New Roman" w:cs="Times New Roman"/>
          <w:sz w:val="24"/>
          <w:szCs w:val="24"/>
        </w:rPr>
        <w:fldChar w:fldCharType="end"/>
      </w:r>
      <w:bookmarkEnd w:id="3"/>
      <w:r>
        <w:rPr>
          <w:rFonts w:ascii="Times New Roman" w:hAnsi="Times New Roman" w:cs="Times New Roman"/>
          <w:sz w:val="24"/>
          <w:szCs w:val="24"/>
        </w:rPr>
        <w:t>: Topographic Map of Flow Path</w:t>
      </w:r>
    </w:p>
    <w:p w14:paraId="2B742A79" w14:textId="77777777" w:rsidR="00E95676" w:rsidRDefault="00E95676" w:rsidP="00D9208C">
      <w:pPr>
        <w:tabs>
          <w:tab w:val="left" w:pos="810"/>
        </w:tabs>
        <w:spacing w:after="240" w:line="480" w:lineRule="auto"/>
        <w:jc w:val="both"/>
        <w:rPr>
          <w:rFonts w:ascii="Times New Roman" w:hAnsi="Times New Roman" w:cs="Times New Roman"/>
          <w:i/>
          <w:sz w:val="24"/>
          <w:szCs w:val="24"/>
        </w:rPr>
      </w:pPr>
    </w:p>
    <w:p w14:paraId="2DD45F26" w14:textId="7D331331" w:rsidR="00137117" w:rsidRDefault="0060295C" w:rsidP="00D9208C">
      <w:pPr>
        <w:tabs>
          <w:tab w:val="left" w:pos="810"/>
        </w:tabs>
        <w:spacing w:after="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Testing the Model. </w:t>
      </w:r>
      <w:r w:rsidR="009E6D19">
        <w:rPr>
          <w:rFonts w:ascii="Times New Roman" w:hAnsi="Times New Roman" w:cs="Times New Roman"/>
          <w:sz w:val="24"/>
          <w:szCs w:val="24"/>
        </w:rPr>
        <w:t>With a finished</w:t>
      </w:r>
      <w:r>
        <w:rPr>
          <w:rFonts w:ascii="Times New Roman" w:hAnsi="Times New Roman" w:cs="Times New Roman"/>
          <w:sz w:val="24"/>
          <w:szCs w:val="24"/>
        </w:rPr>
        <w:t xml:space="preserve"> model the testing can </w:t>
      </w:r>
      <w:r w:rsidR="009E6D19">
        <w:rPr>
          <w:rFonts w:ascii="Times New Roman" w:hAnsi="Times New Roman" w:cs="Times New Roman"/>
          <w:sz w:val="24"/>
          <w:szCs w:val="24"/>
        </w:rPr>
        <w:t>begin</w:t>
      </w:r>
      <w:r>
        <w:rPr>
          <w:rFonts w:ascii="Times New Roman" w:hAnsi="Times New Roman" w:cs="Times New Roman"/>
          <w:sz w:val="24"/>
          <w:szCs w:val="24"/>
        </w:rPr>
        <w:t>.</w:t>
      </w:r>
      <w:r w:rsidR="00024702">
        <w:rPr>
          <w:rFonts w:ascii="Times New Roman" w:hAnsi="Times New Roman" w:cs="Times New Roman"/>
          <w:sz w:val="24"/>
          <w:szCs w:val="24"/>
        </w:rPr>
        <w:t xml:space="preserve"> </w:t>
      </w:r>
      <w:r w:rsidR="009E6D19">
        <w:rPr>
          <w:rFonts w:ascii="Times New Roman" w:hAnsi="Times New Roman" w:cs="Times New Roman"/>
          <w:sz w:val="24"/>
          <w:szCs w:val="24"/>
        </w:rPr>
        <w:t>The first correction to the system was the number of lift stations needed to lift the water from the start to the end of the path. It was found that a minimum of seven lift stations were needed to o</w:t>
      </w:r>
      <w:r w:rsidR="00D8049D">
        <w:rPr>
          <w:rFonts w:ascii="Times New Roman" w:hAnsi="Times New Roman" w:cs="Times New Roman"/>
          <w:sz w:val="24"/>
          <w:szCs w:val="24"/>
        </w:rPr>
        <w:t xml:space="preserve">vercome the elevation difference. This produced a final flow </w:t>
      </w:r>
      <w:r w:rsidR="00F827B4">
        <w:rPr>
          <w:rFonts w:ascii="Times New Roman" w:hAnsi="Times New Roman" w:cs="Times New Roman"/>
          <w:sz w:val="24"/>
          <w:szCs w:val="24"/>
        </w:rPr>
        <w:t xml:space="preserve">of 26.76 cfs, which is far below the </w:t>
      </w:r>
      <w:r w:rsidR="00137117">
        <w:rPr>
          <w:rFonts w:ascii="Times New Roman" w:hAnsi="Times New Roman" w:cs="Times New Roman"/>
          <w:sz w:val="24"/>
          <w:szCs w:val="24"/>
        </w:rPr>
        <w:t xml:space="preserve">minimum </w:t>
      </w:r>
      <w:r w:rsidR="00F827B4">
        <w:rPr>
          <w:rFonts w:ascii="Times New Roman" w:hAnsi="Times New Roman" w:cs="Times New Roman"/>
          <w:sz w:val="24"/>
          <w:szCs w:val="24"/>
        </w:rPr>
        <w:t xml:space="preserve">target flow of 2,140 cfs. </w:t>
      </w:r>
      <w:r w:rsidR="00137117">
        <w:rPr>
          <w:rFonts w:ascii="Times New Roman" w:hAnsi="Times New Roman" w:cs="Times New Roman"/>
          <w:sz w:val="24"/>
          <w:szCs w:val="24"/>
        </w:rPr>
        <w:t xml:space="preserve">More pumps were added to raise the flow rate, but the </w:t>
      </w:r>
      <w:r w:rsidR="003E6416">
        <w:rPr>
          <w:rFonts w:ascii="Times New Roman" w:hAnsi="Times New Roman" w:cs="Times New Roman"/>
          <w:sz w:val="24"/>
          <w:szCs w:val="24"/>
        </w:rPr>
        <w:t>pumps were not able to raise the flow over 240 cfs. Therefore, more pipes were added in parallel. This mu</w:t>
      </w:r>
      <w:r w:rsidR="0032782B">
        <w:rPr>
          <w:rFonts w:ascii="Times New Roman" w:hAnsi="Times New Roman" w:cs="Times New Roman"/>
          <w:sz w:val="24"/>
          <w:szCs w:val="24"/>
        </w:rPr>
        <w:t xml:space="preserve">ltiplies the flow rates into ranges </w:t>
      </w:r>
      <w:r w:rsidR="0032782B">
        <w:rPr>
          <w:rFonts w:ascii="Times New Roman" w:hAnsi="Times New Roman" w:cs="Times New Roman"/>
          <w:sz w:val="24"/>
          <w:szCs w:val="24"/>
        </w:rPr>
        <w:lastRenderedPageBreak/>
        <w:t xml:space="preserve">closer to the discharge goals, and then pumps </w:t>
      </w:r>
      <w:r w:rsidR="00114B9C">
        <w:rPr>
          <w:rFonts w:ascii="Times New Roman" w:hAnsi="Times New Roman" w:cs="Times New Roman"/>
          <w:sz w:val="24"/>
          <w:szCs w:val="24"/>
        </w:rPr>
        <w:t xml:space="preserve">were </w:t>
      </w:r>
      <w:r w:rsidR="0032782B">
        <w:rPr>
          <w:rFonts w:ascii="Times New Roman" w:hAnsi="Times New Roman" w:cs="Times New Roman"/>
          <w:sz w:val="24"/>
          <w:szCs w:val="24"/>
        </w:rPr>
        <w:t>added to the system to</w:t>
      </w:r>
      <w:r w:rsidR="00114B9C">
        <w:rPr>
          <w:rFonts w:ascii="Times New Roman" w:hAnsi="Times New Roman" w:cs="Times New Roman"/>
          <w:sz w:val="24"/>
          <w:szCs w:val="24"/>
        </w:rPr>
        <w:t xml:space="preserve"> adjust the values further. The last step was to check the pressures at every junction to make sure it stays within the design parameters of </w:t>
      </w:r>
      <w:r w:rsidR="0079575E">
        <w:rPr>
          <w:rFonts w:ascii="Times New Roman" w:hAnsi="Times New Roman" w:cs="Times New Roman"/>
          <w:sz w:val="24"/>
          <w:szCs w:val="24"/>
        </w:rPr>
        <w:t>-5</w:t>
      </w:r>
      <w:r w:rsidR="00114B9C">
        <w:rPr>
          <w:rFonts w:ascii="Times New Roman" w:hAnsi="Times New Roman" w:cs="Times New Roman"/>
          <w:sz w:val="24"/>
          <w:szCs w:val="24"/>
        </w:rPr>
        <w:t xml:space="preserve"> </w:t>
      </w:r>
      <w:r w:rsidR="0079575E">
        <w:rPr>
          <w:rFonts w:ascii="Times New Roman" w:hAnsi="Times New Roman" w:cs="Times New Roman"/>
          <w:sz w:val="24"/>
          <w:szCs w:val="24"/>
        </w:rPr>
        <w:t>psi and</w:t>
      </w:r>
      <w:r w:rsidR="00114B9C">
        <w:rPr>
          <w:rFonts w:ascii="Times New Roman" w:hAnsi="Times New Roman" w:cs="Times New Roman"/>
          <w:sz w:val="24"/>
          <w:szCs w:val="24"/>
        </w:rPr>
        <w:t xml:space="preserve"> </w:t>
      </w:r>
      <w:r w:rsidR="0079575E">
        <w:rPr>
          <w:rFonts w:ascii="Times New Roman" w:hAnsi="Times New Roman" w:cs="Times New Roman"/>
          <w:sz w:val="24"/>
          <w:szCs w:val="24"/>
        </w:rPr>
        <w:t>350</w:t>
      </w:r>
      <w:r w:rsidR="00114B9C">
        <w:rPr>
          <w:rFonts w:ascii="Times New Roman" w:hAnsi="Times New Roman" w:cs="Times New Roman"/>
          <w:sz w:val="24"/>
          <w:szCs w:val="24"/>
        </w:rPr>
        <w:t xml:space="preserve"> psi. Often the junction immediately </w:t>
      </w:r>
      <w:r w:rsidR="006022AD">
        <w:rPr>
          <w:rFonts w:ascii="Times New Roman" w:hAnsi="Times New Roman" w:cs="Times New Roman"/>
          <w:sz w:val="24"/>
          <w:szCs w:val="24"/>
        </w:rPr>
        <w:t>preceding</w:t>
      </w:r>
      <w:r w:rsidR="00114B9C">
        <w:rPr>
          <w:rFonts w:ascii="Times New Roman" w:hAnsi="Times New Roman" w:cs="Times New Roman"/>
          <w:sz w:val="24"/>
          <w:szCs w:val="24"/>
        </w:rPr>
        <w:t xml:space="preserve"> a lift station was too low, and the junction immediately following a lift station was too high.</w:t>
      </w:r>
      <w:r w:rsidR="006022AD">
        <w:rPr>
          <w:rFonts w:ascii="Times New Roman" w:hAnsi="Times New Roman" w:cs="Times New Roman"/>
          <w:sz w:val="24"/>
          <w:szCs w:val="24"/>
        </w:rPr>
        <w:t xml:space="preserve"> This was fixed by </w:t>
      </w:r>
      <w:r w:rsidR="006022AD" w:rsidRPr="0079575E">
        <w:rPr>
          <w:rFonts w:ascii="Times New Roman" w:hAnsi="Times New Roman" w:cs="Times New Roman"/>
          <w:sz w:val="24"/>
          <w:szCs w:val="24"/>
        </w:rPr>
        <w:t>spacing the stations closer together.</w:t>
      </w:r>
    </w:p>
    <w:p w14:paraId="49B838C5" w14:textId="53B17DF9" w:rsidR="00BB704E" w:rsidRDefault="0032782B" w:rsidP="00D9208C">
      <w:pPr>
        <w:tabs>
          <w:tab w:val="left" w:pos="810"/>
        </w:tabs>
        <w:spacing w:after="240" w:line="480" w:lineRule="auto"/>
        <w:jc w:val="both"/>
        <w:rPr>
          <w:rFonts w:ascii="Times New Roman" w:hAnsi="Times New Roman" w:cs="Times New Roman"/>
          <w:sz w:val="24"/>
          <w:szCs w:val="24"/>
        </w:rPr>
      </w:pPr>
      <w:r>
        <w:rPr>
          <w:rFonts w:ascii="Times New Roman" w:hAnsi="Times New Roman" w:cs="Times New Roman"/>
          <w:i/>
          <w:sz w:val="24"/>
          <w:szCs w:val="24"/>
        </w:rPr>
        <w:t>Final Design</w:t>
      </w:r>
      <w:r>
        <w:rPr>
          <w:rFonts w:ascii="Times New Roman" w:hAnsi="Times New Roman" w:cs="Times New Roman"/>
          <w:sz w:val="24"/>
          <w:szCs w:val="24"/>
        </w:rPr>
        <w:t xml:space="preserve">. </w:t>
      </w:r>
      <w:r w:rsidR="006022AD">
        <w:rPr>
          <w:rFonts w:ascii="Times New Roman" w:hAnsi="Times New Roman" w:cs="Times New Roman"/>
          <w:sz w:val="24"/>
          <w:szCs w:val="24"/>
        </w:rPr>
        <w:t xml:space="preserve">The final design </w:t>
      </w:r>
      <w:r w:rsidR="0079575E">
        <w:rPr>
          <w:rFonts w:ascii="Times New Roman" w:hAnsi="Times New Roman" w:cs="Times New Roman"/>
          <w:sz w:val="24"/>
          <w:szCs w:val="24"/>
        </w:rPr>
        <w:t>produce</w:t>
      </w:r>
      <w:r w:rsidR="00BB704E">
        <w:rPr>
          <w:rFonts w:ascii="Times New Roman" w:hAnsi="Times New Roman" w:cs="Times New Roman"/>
          <w:sz w:val="24"/>
          <w:szCs w:val="24"/>
        </w:rPr>
        <w:t>d</w:t>
      </w:r>
      <w:r w:rsidR="0079575E">
        <w:rPr>
          <w:rFonts w:ascii="Times New Roman" w:hAnsi="Times New Roman" w:cs="Times New Roman"/>
          <w:sz w:val="24"/>
          <w:szCs w:val="24"/>
        </w:rPr>
        <w:t xml:space="preserve"> a total flow of 3,526.48 cfs, which was well above </w:t>
      </w:r>
      <w:r w:rsidR="00BB704E">
        <w:rPr>
          <w:rFonts w:ascii="Times New Roman" w:hAnsi="Times New Roman" w:cs="Times New Roman"/>
          <w:sz w:val="24"/>
          <w:szCs w:val="24"/>
        </w:rPr>
        <w:t xml:space="preserve">the target amount. 35 lift stations were necessary to mostly overcome the pressure limitations, however low pressure points were present before many of the pumps in the Terminal-Naples reach. This is shown in </w:t>
      </w:r>
      <w:r w:rsidR="00BB704E">
        <w:rPr>
          <w:rFonts w:ascii="Times New Roman" w:hAnsi="Times New Roman" w:cs="Times New Roman"/>
          <w:sz w:val="24"/>
          <w:szCs w:val="24"/>
        </w:rPr>
        <w:fldChar w:fldCharType="begin"/>
      </w:r>
      <w:r w:rsidR="00BB704E">
        <w:rPr>
          <w:rFonts w:ascii="Times New Roman" w:hAnsi="Times New Roman" w:cs="Times New Roman"/>
          <w:sz w:val="24"/>
          <w:szCs w:val="24"/>
        </w:rPr>
        <w:instrText xml:space="preserve"> REF _Ref468456511 \h </w:instrText>
      </w:r>
      <w:r w:rsidR="00D9208C">
        <w:rPr>
          <w:rFonts w:ascii="Times New Roman" w:hAnsi="Times New Roman" w:cs="Times New Roman"/>
          <w:sz w:val="24"/>
          <w:szCs w:val="24"/>
        </w:rPr>
        <w:instrText xml:space="preserve"> \* MERGEFORMAT </w:instrText>
      </w:r>
      <w:r w:rsidR="00BB704E">
        <w:rPr>
          <w:rFonts w:ascii="Times New Roman" w:hAnsi="Times New Roman" w:cs="Times New Roman"/>
          <w:sz w:val="24"/>
          <w:szCs w:val="24"/>
        </w:rPr>
      </w:r>
      <w:r w:rsidR="00BB704E">
        <w:rPr>
          <w:rFonts w:ascii="Times New Roman" w:hAnsi="Times New Roman" w:cs="Times New Roman"/>
          <w:sz w:val="24"/>
          <w:szCs w:val="24"/>
        </w:rPr>
        <w:fldChar w:fldCharType="separate"/>
      </w:r>
      <w:r w:rsidR="007426D1" w:rsidRPr="00F827B4">
        <w:rPr>
          <w:rFonts w:ascii="Times New Roman" w:hAnsi="Times New Roman" w:cs="Times New Roman"/>
          <w:sz w:val="24"/>
          <w:szCs w:val="24"/>
        </w:rPr>
        <w:t xml:space="preserve">Figure </w:t>
      </w:r>
      <w:r w:rsidR="007426D1">
        <w:rPr>
          <w:rFonts w:ascii="Times New Roman" w:hAnsi="Times New Roman" w:cs="Times New Roman"/>
          <w:noProof/>
          <w:sz w:val="24"/>
          <w:szCs w:val="24"/>
        </w:rPr>
        <w:t>5</w:t>
      </w:r>
      <w:r w:rsidR="00BB704E">
        <w:rPr>
          <w:rFonts w:ascii="Times New Roman" w:hAnsi="Times New Roman" w:cs="Times New Roman"/>
          <w:sz w:val="24"/>
          <w:szCs w:val="24"/>
        </w:rPr>
        <w:fldChar w:fldCharType="end"/>
      </w:r>
      <w:r w:rsidR="00BB704E">
        <w:rPr>
          <w:rFonts w:ascii="Times New Roman" w:hAnsi="Times New Roman" w:cs="Times New Roman"/>
          <w:sz w:val="24"/>
          <w:szCs w:val="24"/>
        </w:rPr>
        <w:t xml:space="preserve">. The dark blue locations represent the low pressure locations, and there are no locations that exceed the </w:t>
      </w:r>
      <w:r w:rsidR="00D9208C">
        <w:rPr>
          <w:rFonts w:ascii="Times New Roman" w:hAnsi="Times New Roman" w:cs="Times New Roman"/>
          <w:sz w:val="24"/>
          <w:szCs w:val="24"/>
        </w:rPr>
        <w:t xml:space="preserve">red </w:t>
      </w:r>
      <w:r w:rsidR="00BB704E">
        <w:rPr>
          <w:rFonts w:ascii="Times New Roman" w:hAnsi="Times New Roman" w:cs="Times New Roman"/>
          <w:sz w:val="24"/>
          <w:szCs w:val="24"/>
        </w:rPr>
        <w:t>high pressure limits.</w:t>
      </w:r>
      <w:r w:rsidR="00D70700">
        <w:rPr>
          <w:rFonts w:ascii="Times New Roman" w:hAnsi="Times New Roman" w:cs="Times New Roman"/>
          <w:sz w:val="24"/>
          <w:szCs w:val="24"/>
        </w:rPr>
        <w:t xml:space="preserve"> To eliminate the high pressure points in the system a</w:t>
      </w:r>
    </w:p>
    <w:p w14:paraId="57B5FE88" w14:textId="77777777" w:rsidR="00E95676" w:rsidRPr="0032782B" w:rsidRDefault="00E95676" w:rsidP="00D9208C">
      <w:pPr>
        <w:tabs>
          <w:tab w:val="left" w:pos="810"/>
        </w:tabs>
        <w:spacing w:after="240" w:line="480" w:lineRule="auto"/>
        <w:jc w:val="both"/>
        <w:rPr>
          <w:rFonts w:ascii="Times New Roman" w:hAnsi="Times New Roman" w:cs="Times New Roman"/>
          <w:sz w:val="24"/>
          <w:szCs w:val="24"/>
        </w:rPr>
      </w:pPr>
    </w:p>
    <w:p w14:paraId="4CBDF843" w14:textId="18B0C09F" w:rsidR="00F827B4" w:rsidRDefault="00BB704E" w:rsidP="00F827B4">
      <w:pPr>
        <w:tabs>
          <w:tab w:val="left" w:pos="810"/>
        </w:tabs>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DA5AB8" wp14:editId="5B12B0CB">
            <wp:extent cx="5822830" cy="20059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sures.JPG"/>
                    <pic:cNvPicPr/>
                  </pic:nvPicPr>
                  <pic:blipFill>
                    <a:blip r:embed="rId12"/>
                    <a:stretch>
                      <a:fillRect/>
                    </a:stretch>
                  </pic:blipFill>
                  <pic:spPr>
                    <a:xfrm>
                      <a:off x="0" y="0"/>
                      <a:ext cx="5836253" cy="2010589"/>
                    </a:xfrm>
                    <a:prstGeom prst="rect">
                      <a:avLst/>
                    </a:prstGeom>
                  </pic:spPr>
                </pic:pic>
              </a:graphicData>
            </a:graphic>
          </wp:inline>
        </w:drawing>
      </w:r>
    </w:p>
    <w:p w14:paraId="558BAE0A" w14:textId="72C06C0F" w:rsidR="00F827B4" w:rsidRPr="00F827B4" w:rsidRDefault="00F827B4" w:rsidP="00F827B4">
      <w:pPr>
        <w:pStyle w:val="Caption"/>
        <w:jc w:val="center"/>
        <w:rPr>
          <w:rFonts w:ascii="Times New Roman" w:hAnsi="Times New Roman" w:cs="Times New Roman"/>
          <w:sz w:val="24"/>
          <w:szCs w:val="24"/>
        </w:rPr>
      </w:pPr>
      <w:bookmarkStart w:id="4" w:name="_Ref468456511"/>
      <w:bookmarkStart w:id="5" w:name="_Ref468456503"/>
      <w:r w:rsidRPr="00F827B4">
        <w:rPr>
          <w:rFonts w:ascii="Times New Roman" w:hAnsi="Times New Roman" w:cs="Times New Roman"/>
          <w:sz w:val="24"/>
          <w:szCs w:val="24"/>
        </w:rPr>
        <w:t xml:space="preserve">Figure </w:t>
      </w:r>
      <w:r w:rsidRPr="00F827B4">
        <w:rPr>
          <w:rFonts w:ascii="Times New Roman" w:hAnsi="Times New Roman" w:cs="Times New Roman"/>
          <w:sz w:val="24"/>
          <w:szCs w:val="24"/>
        </w:rPr>
        <w:fldChar w:fldCharType="begin"/>
      </w:r>
      <w:r w:rsidRPr="00F827B4">
        <w:rPr>
          <w:rFonts w:ascii="Times New Roman" w:hAnsi="Times New Roman" w:cs="Times New Roman"/>
          <w:sz w:val="24"/>
          <w:szCs w:val="24"/>
        </w:rPr>
        <w:instrText xml:space="preserve"> SEQ Figure \* ARABIC </w:instrText>
      </w:r>
      <w:r w:rsidRPr="00F827B4">
        <w:rPr>
          <w:rFonts w:ascii="Times New Roman" w:hAnsi="Times New Roman" w:cs="Times New Roman"/>
          <w:sz w:val="24"/>
          <w:szCs w:val="24"/>
        </w:rPr>
        <w:fldChar w:fldCharType="separate"/>
      </w:r>
      <w:r w:rsidR="007426D1">
        <w:rPr>
          <w:rFonts w:ascii="Times New Roman" w:hAnsi="Times New Roman" w:cs="Times New Roman"/>
          <w:noProof/>
          <w:sz w:val="24"/>
          <w:szCs w:val="24"/>
        </w:rPr>
        <w:t>5</w:t>
      </w:r>
      <w:r w:rsidRPr="00F827B4">
        <w:rPr>
          <w:rFonts w:ascii="Times New Roman" w:hAnsi="Times New Roman" w:cs="Times New Roman"/>
          <w:sz w:val="24"/>
          <w:szCs w:val="24"/>
        </w:rPr>
        <w:fldChar w:fldCharType="end"/>
      </w:r>
      <w:bookmarkEnd w:id="4"/>
      <w:r w:rsidR="00BB704E">
        <w:rPr>
          <w:rFonts w:ascii="Times New Roman" w:hAnsi="Times New Roman" w:cs="Times New Roman"/>
          <w:sz w:val="24"/>
          <w:szCs w:val="24"/>
        </w:rPr>
        <w:t>: Pressure</w:t>
      </w:r>
      <w:r>
        <w:rPr>
          <w:rFonts w:ascii="Times New Roman" w:hAnsi="Times New Roman" w:cs="Times New Roman"/>
          <w:sz w:val="24"/>
          <w:szCs w:val="24"/>
        </w:rPr>
        <w:t xml:space="preserve"> Design</w:t>
      </w:r>
      <w:bookmarkEnd w:id="5"/>
    </w:p>
    <w:p w14:paraId="11BAA970" w14:textId="77777777" w:rsidR="00AF5AC2" w:rsidRDefault="00AF5AC2" w:rsidP="00D9208C">
      <w:pPr>
        <w:spacing w:after="240" w:line="480" w:lineRule="auto"/>
        <w:jc w:val="both"/>
        <w:rPr>
          <w:rFonts w:ascii="Times New Roman" w:hAnsi="Times New Roman" w:cs="Times New Roman"/>
          <w:sz w:val="24"/>
          <w:szCs w:val="24"/>
        </w:rPr>
      </w:pPr>
    </w:p>
    <w:p w14:paraId="3E7636C7" w14:textId="1234E179" w:rsidR="00BB704E" w:rsidRDefault="00BB704E"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two </w:t>
      </w:r>
      <w:r w:rsidR="00D9208C">
        <w:rPr>
          <w:rFonts w:ascii="Times New Roman" w:hAnsi="Times New Roman" w:cs="Times New Roman"/>
          <w:sz w:val="24"/>
          <w:szCs w:val="24"/>
        </w:rPr>
        <w:t>locations,</w:t>
      </w:r>
      <w:r>
        <w:rPr>
          <w:rFonts w:ascii="Times New Roman" w:hAnsi="Times New Roman" w:cs="Times New Roman"/>
          <w:sz w:val="24"/>
          <w:szCs w:val="24"/>
        </w:rPr>
        <w:t xml:space="preserve"> the pressure was far above the accepted limits. This problem was </w:t>
      </w:r>
      <w:r w:rsidR="00E95676">
        <w:rPr>
          <w:rFonts w:ascii="Times New Roman" w:hAnsi="Times New Roman" w:cs="Times New Roman"/>
          <w:sz w:val="24"/>
          <w:szCs w:val="24"/>
        </w:rPr>
        <w:t>fixed using air gapping, with the high pressure</w:t>
      </w:r>
      <w:r>
        <w:rPr>
          <w:rFonts w:ascii="Times New Roman" w:hAnsi="Times New Roman" w:cs="Times New Roman"/>
          <w:sz w:val="24"/>
          <w:szCs w:val="24"/>
        </w:rPr>
        <w:t xml:space="preserve"> water d</w:t>
      </w:r>
      <w:r w:rsidR="00E95676">
        <w:rPr>
          <w:rFonts w:ascii="Times New Roman" w:hAnsi="Times New Roman" w:cs="Times New Roman"/>
          <w:sz w:val="24"/>
          <w:szCs w:val="24"/>
        </w:rPr>
        <w:t>ischarging</w:t>
      </w:r>
      <w:r>
        <w:rPr>
          <w:rFonts w:ascii="Times New Roman" w:hAnsi="Times New Roman" w:cs="Times New Roman"/>
          <w:sz w:val="24"/>
          <w:szCs w:val="24"/>
        </w:rPr>
        <w:t xml:space="preserve"> into a tank</w:t>
      </w:r>
      <w:r w:rsidR="00E95676">
        <w:rPr>
          <w:rFonts w:ascii="Times New Roman" w:hAnsi="Times New Roman" w:cs="Times New Roman"/>
          <w:sz w:val="24"/>
          <w:szCs w:val="24"/>
        </w:rPr>
        <w:t xml:space="preserve"> that is open to the atmosphere</w:t>
      </w:r>
      <w:r>
        <w:rPr>
          <w:rFonts w:ascii="Times New Roman" w:hAnsi="Times New Roman" w:cs="Times New Roman"/>
          <w:sz w:val="24"/>
          <w:szCs w:val="24"/>
        </w:rPr>
        <w:t xml:space="preserve"> </w:t>
      </w:r>
      <w:r w:rsidR="00E95676">
        <w:rPr>
          <w:rFonts w:ascii="Times New Roman" w:hAnsi="Times New Roman" w:cs="Times New Roman"/>
          <w:sz w:val="24"/>
          <w:szCs w:val="24"/>
        </w:rPr>
        <w:t>and</w:t>
      </w:r>
      <w:r>
        <w:rPr>
          <w:rFonts w:ascii="Times New Roman" w:hAnsi="Times New Roman" w:cs="Times New Roman"/>
          <w:sz w:val="24"/>
          <w:szCs w:val="24"/>
        </w:rPr>
        <w:t xml:space="preserve"> a pump</w:t>
      </w:r>
      <w:r w:rsidR="00E95676">
        <w:rPr>
          <w:rFonts w:ascii="Times New Roman" w:hAnsi="Times New Roman" w:cs="Times New Roman"/>
          <w:sz w:val="24"/>
          <w:szCs w:val="24"/>
        </w:rPr>
        <w:t xml:space="preserve"> that</w:t>
      </w:r>
      <w:r>
        <w:rPr>
          <w:rFonts w:ascii="Times New Roman" w:hAnsi="Times New Roman" w:cs="Times New Roman"/>
          <w:sz w:val="24"/>
          <w:szCs w:val="24"/>
        </w:rPr>
        <w:t xml:space="preserve"> pushes water into the following pipe. </w:t>
      </w:r>
      <w:r w:rsidR="00D9208C">
        <w:rPr>
          <w:rFonts w:ascii="Times New Roman" w:hAnsi="Times New Roman" w:cs="Times New Roman"/>
          <w:sz w:val="24"/>
          <w:szCs w:val="24"/>
          <w:highlight w:val="yellow"/>
        </w:rPr>
        <w:fldChar w:fldCharType="begin"/>
      </w:r>
      <w:r w:rsidR="00D9208C">
        <w:rPr>
          <w:rFonts w:ascii="Times New Roman" w:hAnsi="Times New Roman" w:cs="Times New Roman"/>
          <w:sz w:val="24"/>
          <w:szCs w:val="24"/>
        </w:rPr>
        <w:instrText xml:space="preserve"> REF _Ref468456973 \h </w:instrText>
      </w:r>
      <w:r w:rsidR="00D9208C">
        <w:rPr>
          <w:rFonts w:ascii="Times New Roman" w:hAnsi="Times New Roman" w:cs="Times New Roman"/>
          <w:sz w:val="24"/>
          <w:szCs w:val="24"/>
          <w:highlight w:val="yellow"/>
        </w:rPr>
        <w:instrText xml:space="preserve"> \* MERGEFORMAT </w:instrText>
      </w:r>
      <w:r w:rsidR="00D9208C">
        <w:rPr>
          <w:rFonts w:ascii="Times New Roman" w:hAnsi="Times New Roman" w:cs="Times New Roman"/>
          <w:sz w:val="24"/>
          <w:szCs w:val="24"/>
          <w:highlight w:val="yellow"/>
        </w:rPr>
      </w:r>
      <w:r w:rsidR="00D9208C">
        <w:rPr>
          <w:rFonts w:ascii="Times New Roman" w:hAnsi="Times New Roman" w:cs="Times New Roman"/>
          <w:sz w:val="24"/>
          <w:szCs w:val="24"/>
          <w:highlight w:val="yellow"/>
        </w:rPr>
        <w:fldChar w:fldCharType="separate"/>
      </w:r>
      <w:r w:rsidR="007426D1" w:rsidRPr="00D9208C">
        <w:rPr>
          <w:rFonts w:ascii="Times New Roman" w:hAnsi="Times New Roman" w:cs="Times New Roman"/>
          <w:sz w:val="24"/>
          <w:szCs w:val="24"/>
        </w:rPr>
        <w:t xml:space="preserve">Figure </w:t>
      </w:r>
      <w:r w:rsidR="007426D1">
        <w:rPr>
          <w:rFonts w:ascii="Times New Roman" w:hAnsi="Times New Roman" w:cs="Times New Roman"/>
          <w:noProof/>
          <w:sz w:val="24"/>
          <w:szCs w:val="24"/>
        </w:rPr>
        <w:t>6</w:t>
      </w:r>
      <w:r w:rsidR="00D9208C">
        <w:rPr>
          <w:rFonts w:ascii="Times New Roman" w:hAnsi="Times New Roman" w:cs="Times New Roman"/>
          <w:sz w:val="24"/>
          <w:szCs w:val="24"/>
          <w:highlight w:val="yellow"/>
        </w:rPr>
        <w:fldChar w:fldCharType="end"/>
      </w:r>
      <w:r w:rsidR="00D9208C">
        <w:rPr>
          <w:rFonts w:ascii="Times New Roman" w:hAnsi="Times New Roman" w:cs="Times New Roman"/>
          <w:sz w:val="24"/>
          <w:szCs w:val="24"/>
        </w:rPr>
        <w:t xml:space="preserve"> </w:t>
      </w:r>
      <w:r>
        <w:rPr>
          <w:rFonts w:ascii="Times New Roman" w:hAnsi="Times New Roman" w:cs="Times New Roman"/>
          <w:sz w:val="24"/>
          <w:szCs w:val="24"/>
        </w:rPr>
        <w:t>shows the details of this method</w:t>
      </w:r>
      <w:r w:rsidR="00D70700">
        <w:rPr>
          <w:rFonts w:ascii="Times New Roman" w:hAnsi="Times New Roman" w:cs="Times New Roman"/>
          <w:sz w:val="24"/>
          <w:szCs w:val="24"/>
        </w:rPr>
        <w:t xml:space="preserve"> (1)</w:t>
      </w:r>
      <w:r>
        <w:rPr>
          <w:rFonts w:ascii="Times New Roman" w:hAnsi="Times New Roman" w:cs="Times New Roman"/>
          <w:sz w:val="24"/>
          <w:szCs w:val="24"/>
        </w:rPr>
        <w:t xml:space="preserve">. </w:t>
      </w:r>
      <w:r w:rsidR="00E95676">
        <w:rPr>
          <w:rFonts w:ascii="Times New Roman" w:hAnsi="Times New Roman" w:cs="Times New Roman"/>
          <w:sz w:val="24"/>
          <w:szCs w:val="24"/>
        </w:rPr>
        <w:t>This process allows very large controlled pressure drops.</w:t>
      </w:r>
    </w:p>
    <w:p w14:paraId="7EA5F38A" w14:textId="54E5100B" w:rsidR="00D9208C" w:rsidRDefault="00D9208C" w:rsidP="00D9208C">
      <w:pPr>
        <w:spacing w:after="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C7C18" wp14:editId="087733CA">
            <wp:extent cx="2441453" cy="15499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Gapping.png"/>
                    <pic:cNvPicPr/>
                  </pic:nvPicPr>
                  <pic:blipFill>
                    <a:blip r:embed="rId13"/>
                    <a:stretch>
                      <a:fillRect/>
                    </a:stretch>
                  </pic:blipFill>
                  <pic:spPr>
                    <a:xfrm>
                      <a:off x="0" y="0"/>
                      <a:ext cx="2441453" cy="1549911"/>
                    </a:xfrm>
                    <a:prstGeom prst="rect">
                      <a:avLst/>
                    </a:prstGeom>
                  </pic:spPr>
                </pic:pic>
              </a:graphicData>
            </a:graphic>
          </wp:inline>
        </w:drawing>
      </w:r>
    </w:p>
    <w:p w14:paraId="72A54EDC" w14:textId="087887D5" w:rsidR="00D9208C" w:rsidRPr="00D9208C" w:rsidRDefault="00D9208C" w:rsidP="00D9208C">
      <w:pPr>
        <w:pStyle w:val="Caption"/>
        <w:jc w:val="center"/>
        <w:rPr>
          <w:rFonts w:ascii="Times New Roman" w:hAnsi="Times New Roman" w:cs="Times New Roman"/>
          <w:sz w:val="24"/>
          <w:szCs w:val="24"/>
        </w:rPr>
      </w:pPr>
      <w:bookmarkStart w:id="6" w:name="_Ref468456973"/>
      <w:r w:rsidRPr="00D9208C">
        <w:rPr>
          <w:rFonts w:ascii="Times New Roman" w:hAnsi="Times New Roman" w:cs="Times New Roman"/>
          <w:sz w:val="24"/>
          <w:szCs w:val="24"/>
        </w:rPr>
        <w:t xml:space="preserve">Figure </w:t>
      </w:r>
      <w:r w:rsidRPr="00D9208C">
        <w:rPr>
          <w:rFonts w:ascii="Times New Roman" w:hAnsi="Times New Roman" w:cs="Times New Roman"/>
          <w:sz w:val="24"/>
          <w:szCs w:val="24"/>
        </w:rPr>
        <w:fldChar w:fldCharType="begin"/>
      </w:r>
      <w:r w:rsidRPr="00D9208C">
        <w:rPr>
          <w:rFonts w:ascii="Times New Roman" w:hAnsi="Times New Roman" w:cs="Times New Roman"/>
          <w:sz w:val="24"/>
          <w:szCs w:val="24"/>
        </w:rPr>
        <w:instrText xml:space="preserve"> SEQ Figure \* ARABIC </w:instrText>
      </w:r>
      <w:r w:rsidRPr="00D9208C">
        <w:rPr>
          <w:rFonts w:ascii="Times New Roman" w:hAnsi="Times New Roman" w:cs="Times New Roman"/>
          <w:sz w:val="24"/>
          <w:szCs w:val="24"/>
        </w:rPr>
        <w:fldChar w:fldCharType="separate"/>
      </w:r>
      <w:r w:rsidR="007426D1">
        <w:rPr>
          <w:rFonts w:ascii="Times New Roman" w:hAnsi="Times New Roman" w:cs="Times New Roman"/>
          <w:noProof/>
          <w:sz w:val="24"/>
          <w:szCs w:val="24"/>
        </w:rPr>
        <w:t>6</w:t>
      </w:r>
      <w:r w:rsidRPr="00D9208C">
        <w:rPr>
          <w:rFonts w:ascii="Times New Roman" w:hAnsi="Times New Roman" w:cs="Times New Roman"/>
          <w:sz w:val="24"/>
          <w:szCs w:val="24"/>
        </w:rPr>
        <w:fldChar w:fldCharType="end"/>
      </w:r>
      <w:bookmarkEnd w:id="6"/>
      <w:r>
        <w:rPr>
          <w:rFonts w:ascii="Times New Roman" w:hAnsi="Times New Roman" w:cs="Times New Roman"/>
          <w:sz w:val="24"/>
          <w:szCs w:val="24"/>
        </w:rPr>
        <w:t>: Air Gapping</w:t>
      </w:r>
    </w:p>
    <w:p w14:paraId="5C038C46" w14:textId="62691797" w:rsidR="00F275DC" w:rsidRPr="00C2109D" w:rsidRDefault="001F0BFB" w:rsidP="006647D6">
      <w:pPr>
        <w:spacing w:after="240" w:line="480" w:lineRule="auto"/>
        <w:rPr>
          <w:rFonts w:ascii="Times New Roman" w:hAnsi="Times New Roman" w:cs="Times New Roman"/>
          <w:i/>
          <w:sz w:val="24"/>
          <w:szCs w:val="24"/>
        </w:rPr>
      </w:pPr>
      <w:r w:rsidRPr="00C2109D">
        <w:rPr>
          <w:rFonts w:ascii="Times New Roman" w:hAnsi="Times New Roman" w:cs="Times New Roman"/>
          <w:i/>
          <w:sz w:val="24"/>
          <w:szCs w:val="24"/>
        </w:rPr>
        <w:t xml:space="preserve">Effectiveness of </w:t>
      </w:r>
      <w:r w:rsidR="008F222F">
        <w:rPr>
          <w:rFonts w:ascii="Times New Roman" w:hAnsi="Times New Roman" w:cs="Times New Roman"/>
          <w:i/>
          <w:sz w:val="24"/>
          <w:szCs w:val="24"/>
        </w:rPr>
        <w:t>the Water Transportation</w:t>
      </w:r>
    </w:p>
    <w:p w14:paraId="72486DD6" w14:textId="0E252060" w:rsidR="008F222F" w:rsidRDefault="0079575E"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the model </w:t>
      </w:r>
      <w:r w:rsidR="00D9208C">
        <w:rPr>
          <w:rFonts w:ascii="Times New Roman" w:hAnsi="Times New Roman" w:cs="Times New Roman"/>
          <w:sz w:val="24"/>
          <w:szCs w:val="24"/>
        </w:rPr>
        <w:t>can</w:t>
      </w:r>
      <w:r>
        <w:rPr>
          <w:rFonts w:ascii="Times New Roman" w:hAnsi="Times New Roman" w:cs="Times New Roman"/>
          <w:sz w:val="24"/>
          <w:szCs w:val="24"/>
        </w:rPr>
        <w:t xml:space="preserve"> move large quantities of water across the long distance, the pressures are particularly </w:t>
      </w:r>
      <w:r w:rsidR="0059361A">
        <w:rPr>
          <w:rFonts w:ascii="Times New Roman" w:hAnsi="Times New Roman" w:cs="Times New Roman"/>
          <w:sz w:val="24"/>
          <w:szCs w:val="24"/>
        </w:rPr>
        <w:t xml:space="preserve">difficult to regulate </w:t>
      </w:r>
      <w:r>
        <w:rPr>
          <w:rFonts w:ascii="Times New Roman" w:hAnsi="Times New Roman" w:cs="Times New Roman"/>
          <w:sz w:val="24"/>
          <w:szCs w:val="24"/>
        </w:rPr>
        <w:t>between the Terminal reservoir and the Naples reservoir</w:t>
      </w:r>
      <w:r w:rsidR="00D9208C">
        <w:rPr>
          <w:rFonts w:ascii="Times New Roman" w:hAnsi="Times New Roman" w:cs="Times New Roman"/>
          <w:sz w:val="24"/>
          <w:szCs w:val="24"/>
        </w:rPr>
        <w:t xml:space="preserve"> due to the very large elevation difference over a relatively short distance</w:t>
      </w:r>
      <w:r>
        <w:rPr>
          <w:rFonts w:ascii="Times New Roman" w:hAnsi="Times New Roman" w:cs="Times New Roman"/>
          <w:sz w:val="24"/>
          <w:szCs w:val="24"/>
        </w:rPr>
        <w:t>. This means that there is a higher cost for maintenance to monitor the l</w:t>
      </w:r>
      <w:r w:rsidR="0059361A">
        <w:rPr>
          <w:rFonts w:ascii="Times New Roman" w:hAnsi="Times New Roman" w:cs="Times New Roman"/>
          <w:sz w:val="24"/>
          <w:szCs w:val="24"/>
        </w:rPr>
        <w:t>ow and high pressure locations. The pressurized pipe system is effective at meeting the design criteria for the minimum flow, but would not be feasible to meet the maximum open channel flow value of over 13,000 cfs.</w:t>
      </w:r>
    </w:p>
    <w:p w14:paraId="15F7F411" w14:textId="349FB4FB" w:rsidR="00F275DC" w:rsidRPr="00C2109D" w:rsidRDefault="00D9208C" w:rsidP="006647D6">
      <w:pPr>
        <w:spacing w:after="240" w:line="480" w:lineRule="auto"/>
        <w:rPr>
          <w:rFonts w:ascii="Times New Roman" w:hAnsi="Times New Roman" w:cs="Times New Roman"/>
          <w:i/>
          <w:sz w:val="24"/>
          <w:szCs w:val="24"/>
        </w:rPr>
      </w:pPr>
      <w:r>
        <w:rPr>
          <w:rFonts w:ascii="Times New Roman" w:hAnsi="Times New Roman" w:cs="Times New Roman"/>
          <w:i/>
          <w:sz w:val="24"/>
          <w:szCs w:val="24"/>
        </w:rPr>
        <w:t>Costs</w:t>
      </w:r>
      <w:r w:rsidR="008F222F">
        <w:rPr>
          <w:rFonts w:ascii="Times New Roman" w:hAnsi="Times New Roman" w:cs="Times New Roman"/>
          <w:i/>
          <w:sz w:val="24"/>
          <w:szCs w:val="24"/>
        </w:rPr>
        <w:t xml:space="preserve"> of the Water Transportation</w:t>
      </w:r>
    </w:p>
    <w:p w14:paraId="1D926F31" w14:textId="0C2BA2C7" w:rsidR="008F222F" w:rsidRDefault="003D470C"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Energy needed compared to production worldwide. </w:t>
      </w:r>
      <w:r w:rsidR="00066256">
        <w:rPr>
          <w:rFonts w:ascii="Times New Roman" w:hAnsi="Times New Roman" w:cs="Times New Roman"/>
          <w:sz w:val="24"/>
          <w:szCs w:val="24"/>
        </w:rPr>
        <w:t xml:space="preserve">The total length of the system is 1200 miles. A reasonable approximation </w:t>
      </w:r>
      <w:r>
        <w:rPr>
          <w:rFonts w:ascii="Times New Roman" w:hAnsi="Times New Roman" w:cs="Times New Roman"/>
          <w:sz w:val="24"/>
          <w:szCs w:val="24"/>
        </w:rPr>
        <w:t xml:space="preserve">for construction cost is </w:t>
      </w:r>
      <w:r w:rsidR="00066256">
        <w:rPr>
          <w:rFonts w:ascii="Times New Roman" w:hAnsi="Times New Roman" w:cs="Times New Roman"/>
          <w:sz w:val="24"/>
          <w:szCs w:val="24"/>
        </w:rPr>
        <w:t>about $</w:t>
      </w:r>
      <w:r>
        <w:rPr>
          <w:rFonts w:ascii="Times New Roman" w:hAnsi="Times New Roman" w:cs="Times New Roman"/>
          <w:sz w:val="24"/>
          <w:szCs w:val="24"/>
        </w:rPr>
        <w:t>2 million per mile, not including acquiring the land</w:t>
      </w:r>
      <w:r w:rsidR="00066256">
        <w:rPr>
          <w:rFonts w:ascii="Times New Roman" w:hAnsi="Times New Roman" w:cs="Times New Roman"/>
          <w:sz w:val="24"/>
          <w:szCs w:val="24"/>
        </w:rPr>
        <w:t>, which gives a total construction cost of $2.4 billion</w:t>
      </w:r>
      <w:r>
        <w:rPr>
          <w:rFonts w:ascii="Times New Roman" w:hAnsi="Times New Roman" w:cs="Times New Roman"/>
          <w:sz w:val="24"/>
          <w:szCs w:val="24"/>
        </w:rPr>
        <w:t>.</w:t>
      </w:r>
      <w:r w:rsidR="001061DC">
        <w:rPr>
          <w:rFonts w:ascii="Times New Roman" w:hAnsi="Times New Roman" w:cs="Times New Roman"/>
          <w:sz w:val="24"/>
          <w:szCs w:val="24"/>
        </w:rPr>
        <w:t xml:space="preserve"> A reasonable cost for</w:t>
      </w:r>
      <w:r w:rsidR="002068A6">
        <w:rPr>
          <w:rFonts w:ascii="Times New Roman" w:hAnsi="Times New Roman" w:cs="Times New Roman"/>
          <w:sz w:val="24"/>
          <w:szCs w:val="24"/>
        </w:rPr>
        <w:t xml:space="preserve"> the construction of</w:t>
      </w:r>
      <w:r w:rsidR="001061DC">
        <w:rPr>
          <w:rFonts w:ascii="Times New Roman" w:hAnsi="Times New Roman" w:cs="Times New Roman"/>
          <w:sz w:val="24"/>
          <w:szCs w:val="24"/>
        </w:rPr>
        <w:t xml:space="preserve"> each of the lift stations is approximately</w:t>
      </w:r>
      <w:r>
        <w:rPr>
          <w:rFonts w:ascii="Times New Roman" w:hAnsi="Times New Roman" w:cs="Times New Roman"/>
          <w:sz w:val="24"/>
          <w:szCs w:val="24"/>
        </w:rPr>
        <w:t xml:space="preserve"> </w:t>
      </w:r>
      <w:r w:rsidR="001061DC">
        <w:rPr>
          <w:rFonts w:ascii="Times New Roman" w:hAnsi="Times New Roman" w:cs="Times New Roman"/>
          <w:sz w:val="24"/>
          <w:szCs w:val="24"/>
        </w:rPr>
        <w:t>$</w:t>
      </w:r>
      <w:r w:rsidR="005400CD">
        <w:rPr>
          <w:rFonts w:ascii="Times New Roman" w:hAnsi="Times New Roman" w:cs="Times New Roman"/>
          <w:sz w:val="24"/>
          <w:szCs w:val="24"/>
        </w:rPr>
        <w:t xml:space="preserve">1 million. With </w:t>
      </w:r>
      <w:r w:rsidR="00D9208C">
        <w:rPr>
          <w:rFonts w:ascii="Times New Roman" w:hAnsi="Times New Roman" w:cs="Times New Roman"/>
          <w:sz w:val="24"/>
          <w:szCs w:val="24"/>
        </w:rPr>
        <w:t>35 design</w:t>
      </w:r>
      <w:r w:rsidR="005400CD">
        <w:rPr>
          <w:rFonts w:ascii="Times New Roman" w:hAnsi="Times New Roman" w:cs="Times New Roman"/>
          <w:sz w:val="24"/>
          <w:szCs w:val="24"/>
        </w:rPr>
        <w:t xml:space="preserve"> lift stations</w:t>
      </w:r>
      <w:r w:rsidR="00D9208C">
        <w:rPr>
          <w:rFonts w:ascii="Times New Roman" w:hAnsi="Times New Roman" w:cs="Times New Roman"/>
          <w:sz w:val="24"/>
          <w:szCs w:val="24"/>
        </w:rPr>
        <w:t xml:space="preserve">, </w:t>
      </w:r>
      <w:r w:rsidR="00D9208C">
        <w:rPr>
          <w:rFonts w:ascii="Times New Roman" w:hAnsi="Times New Roman" w:cs="Times New Roman"/>
          <w:sz w:val="24"/>
          <w:szCs w:val="24"/>
        </w:rPr>
        <w:lastRenderedPageBreak/>
        <w:t>each with 3 representative lift stations</w:t>
      </w:r>
      <w:r w:rsidR="005400CD">
        <w:rPr>
          <w:rFonts w:ascii="Times New Roman" w:hAnsi="Times New Roman" w:cs="Times New Roman"/>
          <w:sz w:val="24"/>
          <w:szCs w:val="24"/>
        </w:rPr>
        <w:t xml:space="preserve">, the cost is </w:t>
      </w:r>
      <w:r w:rsidR="00D9208C">
        <w:rPr>
          <w:rFonts w:ascii="Times New Roman" w:hAnsi="Times New Roman" w:cs="Times New Roman"/>
          <w:sz w:val="24"/>
          <w:szCs w:val="24"/>
        </w:rPr>
        <w:t>$105 million</w:t>
      </w:r>
      <w:r w:rsidR="005400CD">
        <w:rPr>
          <w:rFonts w:ascii="Times New Roman" w:hAnsi="Times New Roman" w:cs="Times New Roman"/>
          <w:sz w:val="24"/>
          <w:szCs w:val="24"/>
        </w:rPr>
        <w:t>.</w:t>
      </w:r>
      <w:r w:rsidR="002068A6">
        <w:rPr>
          <w:rFonts w:ascii="Times New Roman" w:hAnsi="Times New Roman" w:cs="Times New Roman"/>
          <w:sz w:val="24"/>
          <w:szCs w:val="24"/>
        </w:rPr>
        <w:t xml:space="preserve"> The total construction cost comes out to be about $2.51 billion.</w:t>
      </w:r>
      <w:r w:rsidR="005400CD">
        <w:rPr>
          <w:rFonts w:ascii="Times New Roman" w:hAnsi="Times New Roman" w:cs="Times New Roman"/>
          <w:sz w:val="24"/>
          <w:szCs w:val="24"/>
        </w:rPr>
        <w:t xml:space="preserve"> The total electricity used for all lift stations is </w:t>
      </w:r>
      <w:r w:rsidR="00AB438F">
        <w:rPr>
          <w:rFonts w:ascii="Times New Roman" w:hAnsi="Times New Roman" w:cs="Times New Roman"/>
          <w:sz w:val="24"/>
          <w:szCs w:val="24"/>
        </w:rPr>
        <w:t xml:space="preserve">2,205 MW, and with the assumption that the pumps have consistent energy consumption over time </w:t>
      </w:r>
      <w:r w:rsidR="002068A6">
        <w:rPr>
          <w:rFonts w:ascii="Times New Roman" w:hAnsi="Times New Roman" w:cs="Times New Roman"/>
          <w:sz w:val="24"/>
          <w:szCs w:val="24"/>
        </w:rPr>
        <w:t xml:space="preserve">this converts to </w:t>
      </w:r>
      <w:r w:rsidR="00AF5AC2">
        <w:rPr>
          <w:rFonts w:ascii="Times New Roman" w:hAnsi="Times New Roman" w:cs="Times New Roman"/>
          <w:sz w:val="24"/>
          <w:szCs w:val="24"/>
        </w:rPr>
        <w:t xml:space="preserve">2,205 </w:t>
      </w:r>
      <w:r w:rsidR="002068A6" w:rsidRPr="00AF5AC2">
        <w:rPr>
          <w:rFonts w:ascii="Times New Roman" w:hAnsi="Times New Roman" w:cs="Times New Roman"/>
          <w:sz w:val="24"/>
          <w:szCs w:val="24"/>
        </w:rPr>
        <w:t>MW</w:t>
      </w:r>
      <w:r w:rsidR="00AF5AC2" w:rsidRPr="00AF5AC2">
        <w:rPr>
          <w:rFonts w:ascii="Times New Roman" w:hAnsi="Times New Roman" w:cs="Times New Roman"/>
          <w:sz w:val="24"/>
          <w:szCs w:val="24"/>
        </w:rPr>
        <w:t>-</w:t>
      </w:r>
      <w:r w:rsidR="00AF5AC2">
        <w:rPr>
          <w:rFonts w:ascii="Times New Roman" w:hAnsi="Times New Roman" w:cs="Times New Roman"/>
          <w:sz w:val="24"/>
          <w:szCs w:val="24"/>
        </w:rPr>
        <w:t>hr</w:t>
      </w:r>
      <w:r w:rsidR="00AB438F">
        <w:rPr>
          <w:rFonts w:ascii="Times New Roman" w:hAnsi="Times New Roman" w:cs="Times New Roman"/>
          <w:sz w:val="24"/>
          <w:szCs w:val="24"/>
        </w:rPr>
        <w:t>.</w:t>
      </w:r>
      <w:r w:rsidR="005400CD">
        <w:rPr>
          <w:rFonts w:ascii="Times New Roman" w:hAnsi="Times New Roman" w:cs="Times New Roman"/>
          <w:sz w:val="24"/>
          <w:szCs w:val="24"/>
        </w:rPr>
        <w:t xml:space="preserve"> In Texas, the aver</w:t>
      </w:r>
      <w:r w:rsidR="002068A6">
        <w:rPr>
          <w:rFonts w:ascii="Times New Roman" w:hAnsi="Times New Roman" w:cs="Times New Roman"/>
          <w:sz w:val="24"/>
          <w:szCs w:val="24"/>
        </w:rPr>
        <w:t>age cost of electricity is $0.</w:t>
      </w:r>
      <w:r w:rsidR="00D221C5">
        <w:rPr>
          <w:rFonts w:ascii="Times New Roman" w:hAnsi="Times New Roman" w:cs="Times New Roman"/>
          <w:sz w:val="24"/>
          <w:szCs w:val="24"/>
        </w:rPr>
        <w:t>1094</w:t>
      </w:r>
      <w:r w:rsidR="00FD2F33">
        <w:rPr>
          <w:rFonts w:ascii="Times New Roman" w:hAnsi="Times New Roman" w:cs="Times New Roman"/>
          <w:sz w:val="24"/>
          <w:szCs w:val="24"/>
        </w:rPr>
        <w:t xml:space="preserve"> per KW-hr which means the electricity cost o</w:t>
      </w:r>
      <w:r w:rsidR="00AB438F">
        <w:rPr>
          <w:rFonts w:ascii="Times New Roman" w:hAnsi="Times New Roman" w:cs="Times New Roman"/>
          <w:sz w:val="24"/>
          <w:szCs w:val="24"/>
        </w:rPr>
        <w:t>f</w:t>
      </w:r>
      <w:r w:rsidR="00FD2F33">
        <w:rPr>
          <w:rFonts w:ascii="Times New Roman" w:hAnsi="Times New Roman" w:cs="Times New Roman"/>
          <w:sz w:val="24"/>
          <w:szCs w:val="24"/>
        </w:rPr>
        <w:t xml:space="preserve"> the lift stations is </w:t>
      </w:r>
      <w:r w:rsidR="00AF5AC2">
        <w:rPr>
          <w:rFonts w:ascii="Times New Roman" w:hAnsi="Times New Roman" w:cs="Times New Roman"/>
          <w:sz w:val="24"/>
          <w:szCs w:val="24"/>
        </w:rPr>
        <w:t>$241.2 million</w:t>
      </w:r>
      <w:r w:rsidR="00D221C5">
        <w:rPr>
          <w:rFonts w:ascii="Times New Roman" w:hAnsi="Times New Roman" w:cs="Times New Roman"/>
          <w:sz w:val="24"/>
          <w:szCs w:val="24"/>
        </w:rPr>
        <w:t xml:space="preserve"> </w:t>
      </w:r>
      <w:r w:rsidR="001B328A">
        <w:rPr>
          <w:rFonts w:ascii="Times New Roman" w:hAnsi="Times New Roman" w:cs="Times New Roman"/>
          <w:sz w:val="24"/>
          <w:szCs w:val="24"/>
        </w:rPr>
        <w:t>(8)</w:t>
      </w:r>
      <w:r w:rsidR="005400CD">
        <w:rPr>
          <w:rFonts w:ascii="Times New Roman" w:hAnsi="Times New Roman" w:cs="Times New Roman"/>
          <w:sz w:val="24"/>
          <w:szCs w:val="24"/>
        </w:rPr>
        <w:t xml:space="preserve">. </w:t>
      </w:r>
      <w:r w:rsidR="00644B00">
        <w:rPr>
          <w:rFonts w:ascii="Times New Roman" w:hAnsi="Times New Roman" w:cs="Times New Roman"/>
          <w:sz w:val="24"/>
          <w:szCs w:val="24"/>
        </w:rPr>
        <w:t>The total energy produced by wind in Texas for 2014 was about 39 million MW-hrs, which means</w:t>
      </w:r>
      <w:r w:rsidR="00AF5AC2">
        <w:rPr>
          <w:rFonts w:ascii="Times New Roman" w:hAnsi="Times New Roman" w:cs="Times New Roman"/>
          <w:sz w:val="24"/>
          <w:szCs w:val="24"/>
        </w:rPr>
        <w:t xml:space="preserve"> </w:t>
      </w:r>
      <w:r w:rsidR="007426D1">
        <w:rPr>
          <w:rFonts w:ascii="Times New Roman" w:hAnsi="Times New Roman" w:cs="Times New Roman"/>
          <w:sz w:val="24"/>
          <w:szCs w:val="24"/>
        </w:rPr>
        <w:t>nearly 16 percent of the total electricity required could</w:t>
      </w:r>
      <w:bookmarkStart w:id="7" w:name="_GoBack"/>
      <w:bookmarkEnd w:id="7"/>
      <w:r w:rsidR="00644B00">
        <w:rPr>
          <w:rFonts w:ascii="Times New Roman" w:hAnsi="Times New Roman" w:cs="Times New Roman"/>
          <w:sz w:val="24"/>
          <w:szCs w:val="24"/>
        </w:rPr>
        <w:t xml:space="preserve"> be provided by wind power </w:t>
      </w:r>
      <w:r w:rsidR="001B328A">
        <w:rPr>
          <w:rFonts w:ascii="Times New Roman" w:hAnsi="Times New Roman" w:cs="Times New Roman"/>
          <w:sz w:val="24"/>
          <w:szCs w:val="24"/>
        </w:rPr>
        <w:t>(6)</w:t>
      </w:r>
      <w:r w:rsidR="00644B00">
        <w:rPr>
          <w:rFonts w:ascii="Times New Roman" w:hAnsi="Times New Roman" w:cs="Times New Roman"/>
          <w:sz w:val="24"/>
          <w:szCs w:val="24"/>
        </w:rPr>
        <w:t xml:space="preserve">. </w:t>
      </w:r>
      <w:r w:rsidR="002068A6">
        <w:rPr>
          <w:rFonts w:ascii="Times New Roman" w:hAnsi="Times New Roman" w:cs="Times New Roman"/>
          <w:sz w:val="24"/>
          <w:szCs w:val="24"/>
        </w:rPr>
        <w:t xml:space="preserve">During the </w:t>
      </w:r>
      <w:r>
        <w:rPr>
          <w:rFonts w:ascii="Times New Roman" w:hAnsi="Times New Roman" w:cs="Times New Roman"/>
          <w:sz w:val="24"/>
          <w:szCs w:val="24"/>
        </w:rPr>
        <w:t>50 y</w:t>
      </w:r>
      <w:r w:rsidR="002068A6">
        <w:rPr>
          <w:rFonts w:ascii="Times New Roman" w:hAnsi="Times New Roman" w:cs="Times New Roman"/>
          <w:sz w:val="24"/>
          <w:szCs w:val="24"/>
        </w:rPr>
        <w:t>ea</w:t>
      </w:r>
      <w:r>
        <w:rPr>
          <w:rFonts w:ascii="Times New Roman" w:hAnsi="Times New Roman" w:cs="Times New Roman"/>
          <w:sz w:val="24"/>
          <w:szCs w:val="24"/>
        </w:rPr>
        <w:t>r lifetime</w:t>
      </w:r>
      <w:r w:rsidR="002068A6">
        <w:rPr>
          <w:rFonts w:ascii="Times New Roman" w:hAnsi="Times New Roman" w:cs="Times New Roman"/>
          <w:sz w:val="24"/>
          <w:szCs w:val="24"/>
        </w:rPr>
        <w:t xml:space="preserve"> of the system, the maintenance costs can be assumed to be</w:t>
      </w:r>
      <w:r>
        <w:rPr>
          <w:rFonts w:ascii="Times New Roman" w:hAnsi="Times New Roman" w:cs="Times New Roman"/>
          <w:sz w:val="24"/>
          <w:szCs w:val="24"/>
        </w:rPr>
        <w:t xml:space="preserve"> equivalent </w:t>
      </w:r>
      <w:r w:rsidR="002068A6">
        <w:rPr>
          <w:rFonts w:ascii="Times New Roman" w:hAnsi="Times New Roman" w:cs="Times New Roman"/>
          <w:sz w:val="24"/>
          <w:szCs w:val="24"/>
        </w:rPr>
        <w:t xml:space="preserve">to </w:t>
      </w:r>
      <w:r>
        <w:rPr>
          <w:rFonts w:ascii="Times New Roman" w:hAnsi="Times New Roman" w:cs="Times New Roman"/>
          <w:sz w:val="24"/>
          <w:szCs w:val="24"/>
        </w:rPr>
        <w:t>rebuilding</w:t>
      </w:r>
      <w:r w:rsidR="002068A6">
        <w:rPr>
          <w:rFonts w:ascii="Times New Roman" w:hAnsi="Times New Roman" w:cs="Times New Roman"/>
          <w:sz w:val="24"/>
          <w:szCs w:val="24"/>
        </w:rPr>
        <w:t xml:space="preserve"> the system</w:t>
      </w:r>
      <w:r>
        <w:rPr>
          <w:rFonts w:ascii="Times New Roman" w:hAnsi="Times New Roman" w:cs="Times New Roman"/>
          <w:sz w:val="24"/>
          <w:szCs w:val="24"/>
        </w:rPr>
        <w:t xml:space="preserve"> </w:t>
      </w:r>
      <w:r w:rsidR="002068A6">
        <w:rPr>
          <w:rFonts w:ascii="Times New Roman" w:hAnsi="Times New Roman" w:cs="Times New Roman"/>
          <w:sz w:val="24"/>
          <w:szCs w:val="24"/>
        </w:rPr>
        <w:t>three</w:t>
      </w:r>
      <w:r>
        <w:rPr>
          <w:rFonts w:ascii="Times New Roman" w:hAnsi="Times New Roman" w:cs="Times New Roman"/>
          <w:sz w:val="24"/>
          <w:szCs w:val="24"/>
        </w:rPr>
        <w:t xml:space="preserve"> times.</w:t>
      </w:r>
      <w:r w:rsidR="002068A6">
        <w:rPr>
          <w:rFonts w:ascii="Times New Roman" w:hAnsi="Times New Roman" w:cs="Times New Roman"/>
          <w:sz w:val="24"/>
          <w:szCs w:val="24"/>
        </w:rPr>
        <w:t xml:space="preserve"> Together, this amounts to a total cost of $</w:t>
      </w:r>
      <w:r w:rsidR="00AF5AC2">
        <w:rPr>
          <w:rFonts w:ascii="Times New Roman" w:hAnsi="Times New Roman" w:cs="Times New Roman"/>
          <w:sz w:val="24"/>
          <w:szCs w:val="24"/>
        </w:rPr>
        <w:t>10.3</w:t>
      </w:r>
      <w:r w:rsidR="002068A6">
        <w:rPr>
          <w:rFonts w:ascii="Times New Roman" w:hAnsi="Times New Roman" w:cs="Times New Roman"/>
          <w:sz w:val="24"/>
          <w:szCs w:val="24"/>
        </w:rPr>
        <w:t xml:space="preserve"> billion.</w:t>
      </w:r>
    </w:p>
    <w:p w14:paraId="23FB2633" w14:textId="192E3ACC" w:rsidR="00F275DC" w:rsidRPr="00C2109D" w:rsidRDefault="00406139" w:rsidP="00D9208C">
      <w:pPr>
        <w:spacing w:after="240" w:line="480" w:lineRule="auto"/>
        <w:jc w:val="both"/>
        <w:rPr>
          <w:rFonts w:ascii="Times New Roman" w:hAnsi="Times New Roman" w:cs="Times New Roman"/>
          <w:i/>
          <w:sz w:val="24"/>
          <w:szCs w:val="24"/>
        </w:rPr>
      </w:pPr>
      <w:r w:rsidRPr="00C2109D">
        <w:rPr>
          <w:rFonts w:ascii="Times New Roman" w:hAnsi="Times New Roman" w:cs="Times New Roman"/>
          <w:i/>
          <w:sz w:val="24"/>
          <w:szCs w:val="24"/>
        </w:rPr>
        <w:t>Conclusions</w:t>
      </w:r>
    </w:p>
    <w:p w14:paraId="7D329559" w14:textId="41C813B9" w:rsidR="00F275DC" w:rsidRPr="00C2109D" w:rsidRDefault="0060295C" w:rsidP="00D9208C">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current technology and need for a water transportation system that transports water from the Mississippi River Basin to the </w:t>
      </w:r>
      <w:r w:rsidR="001D5B9F">
        <w:rPr>
          <w:rFonts w:ascii="Times New Roman" w:hAnsi="Times New Roman" w:cs="Times New Roman"/>
          <w:sz w:val="24"/>
          <w:szCs w:val="24"/>
        </w:rPr>
        <w:t>Llano Estacado region</w:t>
      </w:r>
      <w:r>
        <w:rPr>
          <w:rFonts w:ascii="Times New Roman" w:hAnsi="Times New Roman" w:cs="Times New Roman"/>
          <w:sz w:val="24"/>
          <w:szCs w:val="24"/>
        </w:rPr>
        <w:t>, this is</w:t>
      </w:r>
      <w:r w:rsidR="00270DA1">
        <w:rPr>
          <w:rFonts w:ascii="Times New Roman" w:hAnsi="Times New Roman" w:cs="Times New Roman"/>
          <w:sz w:val="24"/>
          <w:szCs w:val="24"/>
        </w:rPr>
        <w:t xml:space="preserve"> </w:t>
      </w:r>
      <w:r w:rsidR="00270DA1" w:rsidRPr="00AB438F">
        <w:rPr>
          <w:rFonts w:ascii="Times New Roman" w:hAnsi="Times New Roman" w:cs="Times New Roman"/>
          <w:sz w:val="24"/>
          <w:szCs w:val="24"/>
        </w:rPr>
        <w:t>still</w:t>
      </w:r>
      <w:r w:rsidRPr="00AB438F">
        <w:rPr>
          <w:rFonts w:ascii="Times New Roman" w:hAnsi="Times New Roman" w:cs="Times New Roman"/>
          <w:sz w:val="24"/>
          <w:szCs w:val="24"/>
        </w:rPr>
        <w:t xml:space="preserve"> not</w:t>
      </w:r>
      <w:r>
        <w:rPr>
          <w:rFonts w:ascii="Times New Roman" w:hAnsi="Times New Roman" w:cs="Times New Roman"/>
          <w:sz w:val="24"/>
          <w:szCs w:val="24"/>
        </w:rPr>
        <w:t xml:space="preserve"> a viable solution. The limitations, such as </w:t>
      </w:r>
      <w:r w:rsidR="00D221C5">
        <w:rPr>
          <w:rFonts w:ascii="Times New Roman" w:hAnsi="Times New Roman" w:cs="Times New Roman"/>
          <w:sz w:val="24"/>
          <w:szCs w:val="24"/>
        </w:rPr>
        <w:t>high</w:t>
      </w:r>
      <w:r w:rsidR="00AE6045">
        <w:rPr>
          <w:rFonts w:ascii="Times New Roman" w:hAnsi="Times New Roman" w:cs="Times New Roman"/>
          <w:sz w:val="24"/>
          <w:szCs w:val="24"/>
        </w:rPr>
        <w:t xml:space="preserve"> construction and maintenance</w:t>
      </w:r>
      <w:r w:rsidR="00D221C5">
        <w:rPr>
          <w:rFonts w:ascii="Times New Roman" w:hAnsi="Times New Roman" w:cs="Times New Roman"/>
          <w:sz w:val="24"/>
          <w:szCs w:val="24"/>
        </w:rPr>
        <w:t xml:space="preserve"> costs</w:t>
      </w:r>
      <w:r w:rsidR="00AB438F">
        <w:rPr>
          <w:rFonts w:ascii="Times New Roman" w:hAnsi="Times New Roman" w:cs="Times New Roman"/>
          <w:sz w:val="24"/>
          <w:szCs w:val="24"/>
        </w:rPr>
        <w:t xml:space="preserve"> and difficulties meeting the pressure requirements, </w:t>
      </w:r>
      <w:r>
        <w:rPr>
          <w:rFonts w:ascii="Times New Roman" w:hAnsi="Times New Roman" w:cs="Times New Roman"/>
          <w:sz w:val="24"/>
          <w:szCs w:val="24"/>
        </w:rPr>
        <w:t>outweigh the benefits of such a system. If</w:t>
      </w:r>
      <w:r w:rsidR="00D9208C">
        <w:rPr>
          <w:rFonts w:ascii="Times New Roman" w:hAnsi="Times New Roman" w:cs="Times New Roman"/>
          <w:sz w:val="24"/>
          <w:szCs w:val="24"/>
        </w:rPr>
        <w:t xml:space="preserve"> pipe materials that are better able to withstand low or high pressures are created</w:t>
      </w:r>
      <w:r w:rsidR="002068A6">
        <w:rPr>
          <w:rFonts w:ascii="Times New Roman" w:hAnsi="Times New Roman" w:cs="Times New Roman"/>
          <w:sz w:val="24"/>
          <w:szCs w:val="24"/>
        </w:rPr>
        <w:t xml:space="preserve"> to make the system easier to run and maintain, or if there is a greater need for water in the Llano Estacado region than there is currently</w:t>
      </w:r>
      <w:r w:rsidR="00D9208C">
        <w:rPr>
          <w:rFonts w:ascii="Times New Roman" w:hAnsi="Times New Roman" w:cs="Times New Roman"/>
          <w:sz w:val="24"/>
          <w:szCs w:val="24"/>
        </w:rPr>
        <w:t>,</w:t>
      </w:r>
      <w:r w:rsidR="00680546">
        <w:rPr>
          <w:rFonts w:ascii="Times New Roman" w:hAnsi="Times New Roman" w:cs="Times New Roman"/>
          <w:sz w:val="24"/>
          <w:szCs w:val="24"/>
        </w:rPr>
        <w:t xml:space="preserve"> </w:t>
      </w:r>
      <w:r>
        <w:rPr>
          <w:rFonts w:ascii="Times New Roman" w:hAnsi="Times New Roman" w:cs="Times New Roman"/>
          <w:sz w:val="24"/>
          <w:szCs w:val="24"/>
        </w:rPr>
        <w:t>th</w:t>
      </w:r>
      <w:r w:rsidR="00D9208C">
        <w:rPr>
          <w:rFonts w:ascii="Times New Roman" w:hAnsi="Times New Roman" w:cs="Times New Roman"/>
          <w:sz w:val="24"/>
          <w:szCs w:val="24"/>
        </w:rPr>
        <w:t>e process should be reevaluated.</w:t>
      </w:r>
      <w:r>
        <w:rPr>
          <w:rFonts w:ascii="Times New Roman" w:hAnsi="Times New Roman" w:cs="Times New Roman"/>
          <w:sz w:val="24"/>
          <w:szCs w:val="24"/>
        </w:rPr>
        <w:t xml:space="preserve"> </w:t>
      </w:r>
      <w:r w:rsidR="00AB438F">
        <w:rPr>
          <w:rFonts w:ascii="Times New Roman" w:hAnsi="Times New Roman" w:cs="Times New Roman"/>
          <w:sz w:val="24"/>
          <w:szCs w:val="24"/>
        </w:rPr>
        <w:t>W</w:t>
      </w:r>
      <w:r>
        <w:rPr>
          <w:rFonts w:ascii="Times New Roman" w:hAnsi="Times New Roman" w:cs="Times New Roman"/>
          <w:sz w:val="24"/>
          <w:szCs w:val="24"/>
        </w:rPr>
        <w:t>hile it is an expensive solution now it is effe</w:t>
      </w:r>
      <w:r w:rsidR="002068A6">
        <w:rPr>
          <w:rFonts w:ascii="Times New Roman" w:hAnsi="Times New Roman" w:cs="Times New Roman"/>
          <w:sz w:val="24"/>
          <w:szCs w:val="24"/>
        </w:rPr>
        <w:t>ctive in transporting the water in large quantities to more than meet the demands caused by irrigation.</w:t>
      </w:r>
      <w:r w:rsidR="009E5EE5" w:rsidRPr="00C2109D">
        <w:rPr>
          <w:rFonts w:ascii="Times New Roman" w:hAnsi="Times New Roman" w:cs="Times New Roman"/>
          <w:sz w:val="24"/>
          <w:szCs w:val="24"/>
        </w:rPr>
        <w:br w:type="page"/>
      </w:r>
    </w:p>
    <w:p w14:paraId="0A7FB8B3" w14:textId="3B08BC94" w:rsidR="00D70700" w:rsidRPr="00D70700" w:rsidRDefault="001F0BFB" w:rsidP="00D70700">
      <w:pPr>
        <w:spacing w:after="240" w:line="480" w:lineRule="auto"/>
        <w:rPr>
          <w:rFonts w:ascii="Times New Roman" w:hAnsi="Times New Roman" w:cs="Times New Roman"/>
          <w:sz w:val="24"/>
          <w:szCs w:val="24"/>
        </w:rPr>
      </w:pPr>
      <w:r w:rsidRPr="004C215A">
        <w:rPr>
          <w:rFonts w:ascii="Times New Roman" w:hAnsi="Times New Roman" w:cs="Times New Roman"/>
          <w:sz w:val="24"/>
          <w:szCs w:val="24"/>
        </w:rPr>
        <w:lastRenderedPageBreak/>
        <w:t>References</w:t>
      </w:r>
    </w:p>
    <w:p w14:paraId="4946A807" w14:textId="3187249E" w:rsidR="00D70700" w:rsidRDefault="00D70700" w:rsidP="00D70700">
      <w:pPr>
        <w:pStyle w:val="ListParagraph"/>
        <w:numPr>
          <w:ilvl w:val="0"/>
          <w:numId w:val="1"/>
        </w:numPr>
        <w:spacing w:before="240" w:after="240" w:line="240" w:lineRule="auto"/>
        <w:rPr>
          <w:rFonts w:ascii="Times New Roman" w:eastAsia="Times New Roman" w:hAnsi="Times New Roman" w:cs="Times New Roman"/>
          <w:sz w:val="24"/>
          <w:szCs w:val="24"/>
        </w:rPr>
      </w:pPr>
      <w:r w:rsidRPr="00D70700">
        <w:rPr>
          <w:rFonts w:ascii="Times New Roman" w:eastAsia="Times New Roman" w:hAnsi="Times New Roman" w:cs="Times New Roman"/>
          <w:sz w:val="24"/>
          <w:szCs w:val="24"/>
        </w:rPr>
        <w:t xml:space="preserve">"Air Gap." </w:t>
      </w:r>
      <w:r w:rsidRPr="00D70700">
        <w:rPr>
          <w:rFonts w:ascii="Times New Roman" w:eastAsia="Times New Roman" w:hAnsi="Times New Roman" w:cs="Times New Roman"/>
          <w:i/>
          <w:sz w:val="24"/>
          <w:szCs w:val="24"/>
        </w:rPr>
        <w:t>The Free Dictionary</w:t>
      </w:r>
      <w:r w:rsidRPr="00D70700">
        <w:rPr>
          <w:rFonts w:ascii="Times New Roman" w:eastAsia="Times New Roman" w:hAnsi="Times New Roman" w:cs="Times New Roman"/>
          <w:sz w:val="24"/>
          <w:szCs w:val="24"/>
        </w:rPr>
        <w:t>. Farlex, n.d. Web. 02 Dec. 2016.</w:t>
      </w:r>
    </w:p>
    <w:p w14:paraId="28948117" w14:textId="77777777" w:rsidR="00D70700" w:rsidRDefault="00D70700" w:rsidP="00D70700">
      <w:pPr>
        <w:pStyle w:val="ListParagraph"/>
        <w:spacing w:before="240" w:after="240" w:line="240" w:lineRule="auto"/>
        <w:rPr>
          <w:rFonts w:ascii="Times New Roman" w:eastAsia="Times New Roman" w:hAnsi="Times New Roman" w:cs="Times New Roman"/>
          <w:sz w:val="24"/>
          <w:szCs w:val="24"/>
        </w:rPr>
      </w:pPr>
    </w:p>
    <w:p w14:paraId="59DC1235" w14:textId="7F04F897" w:rsidR="007C0442" w:rsidRDefault="007C0442" w:rsidP="007C0442">
      <w:pPr>
        <w:pStyle w:val="ListParagraph"/>
        <w:numPr>
          <w:ilvl w:val="0"/>
          <w:numId w:val="1"/>
        </w:numPr>
        <w:spacing w:before="240" w:after="240" w:line="240" w:lineRule="auto"/>
        <w:rPr>
          <w:rFonts w:ascii="Times New Roman" w:eastAsia="Times New Roman" w:hAnsi="Times New Roman" w:cs="Times New Roman"/>
          <w:sz w:val="24"/>
          <w:szCs w:val="24"/>
        </w:rPr>
      </w:pPr>
      <w:r w:rsidRPr="007C0442">
        <w:rPr>
          <w:rFonts w:ascii="Times New Roman" w:eastAsia="Times New Roman" w:hAnsi="Times New Roman" w:cs="Times New Roman"/>
          <w:sz w:val="24"/>
          <w:szCs w:val="24"/>
        </w:rPr>
        <w:t xml:space="preserve">"Appendix 5G." </w:t>
      </w:r>
      <w:r w:rsidRPr="007C0442">
        <w:rPr>
          <w:rFonts w:ascii="Times New Roman" w:eastAsia="Times New Roman" w:hAnsi="Times New Roman" w:cs="Times New Roman"/>
          <w:i/>
          <w:sz w:val="24"/>
          <w:szCs w:val="24"/>
        </w:rPr>
        <w:t>Llano Estacado Regional Water Plan</w:t>
      </w:r>
      <w:r w:rsidRPr="007C0442">
        <w:rPr>
          <w:rFonts w:ascii="Times New Roman" w:eastAsia="Times New Roman" w:hAnsi="Times New Roman" w:cs="Times New Roman"/>
          <w:sz w:val="24"/>
          <w:szCs w:val="24"/>
        </w:rPr>
        <w:t>. N.p.: Daniel B. Stephens &amp; Associates, 2015. N. pag. Print.</w:t>
      </w:r>
    </w:p>
    <w:p w14:paraId="72971B49" w14:textId="77777777" w:rsidR="007C0442" w:rsidRPr="007C0442" w:rsidRDefault="007C0442" w:rsidP="007C0442">
      <w:pPr>
        <w:pStyle w:val="ListParagraph"/>
        <w:rPr>
          <w:rFonts w:ascii="Times New Roman" w:eastAsia="Times New Roman" w:hAnsi="Times New Roman" w:cs="Times New Roman"/>
          <w:sz w:val="24"/>
          <w:szCs w:val="24"/>
        </w:rPr>
      </w:pPr>
    </w:p>
    <w:p w14:paraId="2D17F5B6" w14:textId="1C17D892" w:rsidR="00097FDC" w:rsidRDefault="002E22CD" w:rsidP="002E22CD">
      <w:pPr>
        <w:pStyle w:val="ListParagraph"/>
        <w:numPr>
          <w:ilvl w:val="0"/>
          <w:numId w:val="1"/>
        </w:numPr>
        <w:spacing w:before="240" w:after="240" w:line="240" w:lineRule="auto"/>
        <w:rPr>
          <w:rFonts w:ascii="Times New Roman" w:eastAsia="Times New Roman" w:hAnsi="Times New Roman" w:cs="Times New Roman"/>
          <w:sz w:val="24"/>
          <w:szCs w:val="24"/>
        </w:rPr>
      </w:pPr>
      <w:r w:rsidRPr="002E22CD">
        <w:rPr>
          <w:rFonts w:ascii="Times New Roman" w:eastAsia="Times New Roman" w:hAnsi="Times New Roman" w:cs="Times New Roman"/>
          <w:sz w:val="24"/>
          <w:szCs w:val="24"/>
        </w:rPr>
        <w:t xml:space="preserve">Chaddock, Don. "Water Supply to Folsom Restored." </w:t>
      </w:r>
      <w:r w:rsidRPr="002E22CD">
        <w:rPr>
          <w:rFonts w:ascii="Times New Roman" w:eastAsia="Times New Roman" w:hAnsi="Times New Roman" w:cs="Times New Roman"/>
          <w:i/>
          <w:sz w:val="24"/>
          <w:szCs w:val="24"/>
        </w:rPr>
        <w:t>Folsom Telegraph</w:t>
      </w:r>
      <w:r w:rsidRPr="002E22CD">
        <w:rPr>
          <w:rFonts w:ascii="Times New Roman" w:eastAsia="Times New Roman" w:hAnsi="Times New Roman" w:cs="Times New Roman"/>
          <w:sz w:val="24"/>
          <w:szCs w:val="24"/>
        </w:rPr>
        <w:t>. Gold Country Media, 12 Feb. 2009. Web. 28 Nov. 2016.</w:t>
      </w:r>
    </w:p>
    <w:p w14:paraId="61693732" w14:textId="77777777" w:rsidR="002E22CD" w:rsidRDefault="002E22CD" w:rsidP="002E22CD">
      <w:pPr>
        <w:pStyle w:val="ListParagraph"/>
        <w:spacing w:before="240" w:after="240" w:line="240" w:lineRule="auto"/>
        <w:rPr>
          <w:rFonts w:ascii="Times New Roman" w:eastAsia="Times New Roman" w:hAnsi="Times New Roman" w:cs="Times New Roman"/>
          <w:sz w:val="24"/>
          <w:szCs w:val="24"/>
        </w:rPr>
      </w:pPr>
    </w:p>
    <w:p w14:paraId="4D604B2E" w14:textId="6A8C90A0" w:rsidR="00192EFB" w:rsidRDefault="003A125E" w:rsidP="00192EFB">
      <w:pPr>
        <w:pStyle w:val="ListParagraph"/>
        <w:numPr>
          <w:ilvl w:val="0"/>
          <w:numId w:val="1"/>
        </w:numPr>
        <w:spacing w:before="240" w:after="240" w:line="240" w:lineRule="auto"/>
        <w:rPr>
          <w:rFonts w:ascii="Times New Roman" w:eastAsia="Times New Roman" w:hAnsi="Times New Roman" w:cs="Times New Roman"/>
          <w:sz w:val="24"/>
          <w:szCs w:val="24"/>
        </w:rPr>
      </w:pPr>
      <w:r w:rsidRPr="003A125E">
        <w:rPr>
          <w:rFonts w:ascii="Times New Roman" w:eastAsia="Times New Roman" w:hAnsi="Times New Roman" w:cs="Times New Roman"/>
          <w:sz w:val="24"/>
          <w:szCs w:val="24"/>
        </w:rPr>
        <w:t xml:space="preserve">Davis, Gray, Mary D. Nichols, and Thomas M. Hannigan. "South Bay Aqueduct." </w:t>
      </w:r>
      <w:r w:rsidRPr="003A125E">
        <w:rPr>
          <w:rFonts w:ascii="Times New Roman" w:eastAsia="Times New Roman" w:hAnsi="Times New Roman" w:cs="Times New Roman"/>
          <w:i/>
          <w:iCs/>
          <w:sz w:val="24"/>
          <w:szCs w:val="24"/>
        </w:rPr>
        <w:t>Department of Water Resources</w:t>
      </w:r>
      <w:r w:rsidRPr="003A125E">
        <w:rPr>
          <w:rFonts w:ascii="Times New Roman" w:eastAsia="Times New Roman" w:hAnsi="Times New Roman" w:cs="Times New Roman"/>
          <w:sz w:val="24"/>
          <w:szCs w:val="24"/>
        </w:rPr>
        <w:t>. State of Ca</w:t>
      </w:r>
      <w:r w:rsidR="00192EFB">
        <w:rPr>
          <w:rFonts w:ascii="Times New Roman" w:eastAsia="Times New Roman" w:hAnsi="Times New Roman" w:cs="Times New Roman"/>
          <w:sz w:val="24"/>
          <w:szCs w:val="24"/>
        </w:rPr>
        <w:t>lifornia, n.d. Web. 1 Nov. 2016.</w:t>
      </w:r>
    </w:p>
    <w:p w14:paraId="6690ACB7" w14:textId="77777777" w:rsidR="001D5B9F" w:rsidRDefault="001D5B9F" w:rsidP="001D5B9F">
      <w:pPr>
        <w:pStyle w:val="ListParagraph"/>
        <w:spacing w:before="240" w:after="240" w:line="240" w:lineRule="auto"/>
        <w:rPr>
          <w:rFonts w:ascii="Times New Roman" w:eastAsia="Times New Roman" w:hAnsi="Times New Roman" w:cs="Times New Roman"/>
          <w:sz w:val="24"/>
          <w:szCs w:val="24"/>
        </w:rPr>
      </w:pPr>
    </w:p>
    <w:p w14:paraId="0F4924CB" w14:textId="77611842" w:rsidR="001D5B9F" w:rsidRDefault="001D5B9F" w:rsidP="001D5B9F">
      <w:pPr>
        <w:pStyle w:val="ListParagraph"/>
        <w:numPr>
          <w:ilvl w:val="0"/>
          <w:numId w:val="1"/>
        </w:numPr>
        <w:spacing w:after="0" w:line="240" w:lineRule="auto"/>
        <w:rPr>
          <w:rFonts w:ascii="Times New Roman" w:eastAsia="Times New Roman" w:hAnsi="Times New Roman" w:cs="Times New Roman"/>
          <w:sz w:val="24"/>
          <w:szCs w:val="24"/>
        </w:rPr>
      </w:pPr>
      <w:r w:rsidRPr="001D5B9F">
        <w:rPr>
          <w:rFonts w:ascii="Times New Roman" w:eastAsia="Times New Roman" w:hAnsi="Times New Roman" w:cs="Times New Roman"/>
          <w:sz w:val="24"/>
          <w:szCs w:val="24"/>
        </w:rPr>
        <w:t xml:space="preserve">"Hazen-Williams Coefficients." </w:t>
      </w:r>
      <w:r w:rsidRPr="001D5B9F">
        <w:rPr>
          <w:rFonts w:ascii="Times New Roman" w:eastAsia="Times New Roman" w:hAnsi="Times New Roman" w:cs="Times New Roman"/>
          <w:i/>
          <w:iCs/>
          <w:sz w:val="24"/>
          <w:szCs w:val="24"/>
        </w:rPr>
        <w:t>Engineering ToolBox</w:t>
      </w:r>
      <w:r w:rsidRPr="001D5B9F">
        <w:rPr>
          <w:rFonts w:ascii="Times New Roman" w:eastAsia="Times New Roman" w:hAnsi="Times New Roman" w:cs="Times New Roman"/>
          <w:sz w:val="24"/>
          <w:szCs w:val="24"/>
        </w:rPr>
        <w:t xml:space="preserve">. N.p., n.d. Web. 25 Oct. 2016. </w:t>
      </w:r>
    </w:p>
    <w:p w14:paraId="1EBF5DA6" w14:textId="77777777" w:rsidR="00066256" w:rsidRPr="00066256" w:rsidRDefault="00066256" w:rsidP="00066256">
      <w:pPr>
        <w:pStyle w:val="ListParagraph"/>
        <w:rPr>
          <w:rFonts w:ascii="Times New Roman" w:eastAsia="Times New Roman" w:hAnsi="Times New Roman" w:cs="Times New Roman"/>
          <w:sz w:val="24"/>
          <w:szCs w:val="24"/>
        </w:rPr>
      </w:pPr>
    </w:p>
    <w:p w14:paraId="62ECA4CB" w14:textId="2B2272FB" w:rsidR="00066256" w:rsidRDefault="00066256" w:rsidP="00D221C5">
      <w:pPr>
        <w:pStyle w:val="ListParagraph"/>
        <w:numPr>
          <w:ilvl w:val="0"/>
          <w:numId w:val="1"/>
        </w:numPr>
        <w:spacing w:after="0" w:line="240" w:lineRule="auto"/>
        <w:rPr>
          <w:rFonts w:ascii="Times New Roman" w:eastAsia="Times New Roman" w:hAnsi="Times New Roman" w:cs="Times New Roman"/>
          <w:sz w:val="24"/>
          <w:szCs w:val="24"/>
        </w:rPr>
      </w:pPr>
      <w:r w:rsidRPr="00066256">
        <w:rPr>
          <w:rFonts w:ascii="Times New Roman" w:eastAsia="Times New Roman" w:hAnsi="Times New Roman" w:cs="Times New Roman"/>
          <w:sz w:val="24"/>
          <w:szCs w:val="24"/>
        </w:rPr>
        <w:t xml:space="preserve">"Profile Overview." </w:t>
      </w:r>
      <w:r w:rsidRPr="00066256">
        <w:rPr>
          <w:rFonts w:ascii="Times New Roman" w:eastAsia="Times New Roman" w:hAnsi="Times New Roman" w:cs="Times New Roman"/>
          <w:i/>
          <w:iCs/>
          <w:sz w:val="24"/>
          <w:szCs w:val="24"/>
        </w:rPr>
        <w:t>Texas - State Energy Profile Overview</w:t>
      </w:r>
      <w:r w:rsidRPr="00066256">
        <w:rPr>
          <w:rFonts w:ascii="Times New Roman" w:eastAsia="Times New Roman" w:hAnsi="Times New Roman" w:cs="Times New Roman"/>
          <w:sz w:val="24"/>
          <w:szCs w:val="24"/>
        </w:rPr>
        <w:t xml:space="preserve">. U.S. Energy Information Administration, 21 Jan. 2016. Web. 15 Nov. 2016. </w:t>
      </w:r>
    </w:p>
    <w:p w14:paraId="3F66209F" w14:textId="77777777" w:rsidR="002E22CD" w:rsidRPr="002E22CD" w:rsidRDefault="002E22CD" w:rsidP="002E22CD">
      <w:pPr>
        <w:pStyle w:val="ListParagraph"/>
        <w:rPr>
          <w:rFonts w:ascii="Times New Roman" w:eastAsia="Times New Roman" w:hAnsi="Times New Roman" w:cs="Times New Roman"/>
          <w:sz w:val="24"/>
          <w:szCs w:val="24"/>
        </w:rPr>
      </w:pPr>
    </w:p>
    <w:p w14:paraId="63A1BE1B" w14:textId="183E1328" w:rsidR="002E22CD" w:rsidRDefault="002E22CD" w:rsidP="002E22CD">
      <w:pPr>
        <w:pStyle w:val="ListParagraph"/>
        <w:numPr>
          <w:ilvl w:val="0"/>
          <w:numId w:val="1"/>
        </w:numPr>
        <w:spacing w:after="0" w:line="240" w:lineRule="auto"/>
        <w:rPr>
          <w:rFonts w:ascii="Times New Roman" w:eastAsia="Times New Roman" w:hAnsi="Times New Roman" w:cs="Times New Roman"/>
          <w:sz w:val="24"/>
          <w:szCs w:val="24"/>
        </w:rPr>
      </w:pPr>
      <w:r w:rsidRPr="002E22CD">
        <w:rPr>
          <w:rFonts w:ascii="Times New Roman" w:eastAsia="Times New Roman" w:hAnsi="Times New Roman" w:cs="Times New Roman"/>
          <w:sz w:val="24"/>
          <w:szCs w:val="24"/>
        </w:rPr>
        <w:t xml:space="preserve">Roberson, John A., John J. Cassidy, and M. Hanif. Chaudhry. </w:t>
      </w:r>
      <w:r w:rsidRPr="002E22CD">
        <w:rPr>
          <w:rFonts w:ascii="Times New Roman" w:eastAsia="Times New Roman" w:hAnsi="Times New Roman" w:cs="Times New Roman"/>
          <w:i/>
          <w:sz w:val="24"/>
          <w:szCs w:val="24"/>
        </w:rPr>
        <w:t>Hydraulic Engineering</w:t>
      </w:r>
      <w:r w:rsidRPr="002E22CD">
        <w:rPr>
          <w:rFonts w:ascii="Times New Roman" w:eastAsia="Times New Roman" w:hAnsi="Times New Roman" w:cs="Times New Roman"/>
          <w:sz w:val="24"/>
          <w:szCs w:val="24"/>
        </w:rPr>
        <w:t>. Boston: Houghton Mifflin, 1988. Print.</w:t>
      </w:r>
    </w:p>
    <w:p w14:paraId="4427BEE7" w14:textId="77777777" w:rsidR="00D221C5" w:rsidRPr="00D221C5" w:rsidRDefault="00D221C5" w:rsidP="00D221C5">
      <w:pPr>
        <w:pStyle w:val="ListParagraph"/>
        <w:rPr>
          <w:rFonts w:ascii="Times New Roman" w:eastAsia="Times New Roman" w:hAnsi="Times New Roman" w:cs="Times New Roman"/>
          <w:sz w:val="24"/>
          <w:szCs w:val="24"/>
        </w:rPr>
      </w:pPr>
    </w:p>
    <w:p w14:paraId="20478D84" w14:textId="37F9D632" w:rsidR="00D221C5" w:rsidRPr="00D221C5" w:rsidRDefault="00D221C5" w:rsidP="00D221C5">
      <w:pPr>
        <w:pStyle w:val="ListParagraph"/>
        <w:numPr>
          <w:ilvl w:val="0"/>
          <w:numId w:val="1"/>
        </w:numPr>
        <w:spacing w:after="0" w:line="240" w:lineRule="auto"/>
        <w:rPr>
          <w:rFonts w:ascii="Times New Roman" w:eastAsia="Times New Roman" w:hAnsi="Times New Roman" w:cs="Times New Roman"/>
          <w:sz w:val="24"/>
          <w:szCs w:val="24"/>
        </w:rPr>
      </w:pPr>
      <w:r w:rsidRPr="00D221C5">
        <w:rPr>
          <w:rFonts w:ascii="Times New Roman" w:eastAsia="Times New Roman" w:hAnsi="Times New Roman" w:cs="Times New Roman"/>
          <w:sz w:val="24"/>
          <w:szCs w:val="24"/>
        </w:rPr>
        <w:t xml:space="preserve">"U.S. Energy Information Administration." </w:t>
      </w:r>
      <w:r w:rsidRPr="00D221C5">
        <w:rPr>
          <w:rFonts w:ascii="Times New Roman" w:eastAsia="Times New Roman" w:hAnsi="Times New Roman" w:cs="Times New Roman"/>
          <w:i/>
          <w:iCs/>
          <w:sz w:val="24"/>
          <w:szCs w:val="24"/>
        </w:rPr>
        <w:t>Texas - Rankings</w:t>
      </w:r>
      <w:r w:rsidRPr="00D221C5">
        <w:rPr>
          <w:rFonts w:ascii="Times New Roman" w:eastAsia="Times New Roman" w:hAnsi="Times New Roman" w:cs="Times New Roman"/>
          <w:sz w:val="24"/>
          <w:szCs w:val="24"/>
        </w:rPr>
        <w:t xml:space="preserve">. U.S. Department of Energy, Aug. 2016. Web. 02 Dec. 2016. </w:t>
      </w:r>
    </w:p>
    <w:p w14:paraId="759F56D7" w14:textId="032A16C1" w:rsidR="00192EFB" w:rsidRPr="00192EFB" w:rsidRDefault="001D5B9F" w:rsidP="001D5B9F">
      <w:pPr>
        <w:tabs>
          <w:tab w:val="left" w:pos="1575"/>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851E18" w14:textId="2830180B" w:rsidR="00024702" w:rsidRPr="00192EFB" w:rsidRDefault="003A125E" w:rsidP="00192EFB">
      <w:pPr>
        <w:pStyle w:val="ListParagraph"/>
        <w:spacing w:after="240" w:line="240" w:lineRule="auto"/>
        <w:rPr>
          <w:rFonts w:ascii="Times New Roman" w:eastAsia="Times New Roman" w:hAnsi="Times New Roman" w:cs="Times New Roman"/>
          <w:sz w:val="24"/>
          <w:szCs w:val="24"/>
        </w:rPr>
      </w:pPr>
      <w:r w:rsidRPr="00192EFB">
        <w:rPr>
          <w:rFonts w:ascii="Times New Roman" w:eastAsia="Times New Roman" w:hAnsi="Times New Roman" w:cs="Times New Roman"/>
          <w:sz w:val="24"/>
          <w:szCs w:val="24"/>
        </w:rPr>
        <w:t xml:space="preserve"> </w:t>
      </w:r>
    </w:p>
    <w:p w14:paraId="28D123CE" w14:textId="6D46D501" w:rsidR="00192EFB" w:rsidRPr="00192EFB" w:rsidRDefault="00192EFB" w:rsidP="00192EFB">
      <w:pPr>
        <w:spacing w:after="0" w:line="240" w:lineRule="auto"/>
        <w:rPr>
          <w:rFonts w:ascii="Times New Roman" w:eastAsia="Times New Roman" w:hAnsi="Times New Roman" w:cs="Times New Roman"/>
          <w:sz w:val="24"/>
          <w:szCs w:val="24"/>
        </w:rPr>
      </w:pPr>
    </w:p>
    <w:sectPr w:rsidR="00192EFB" w:rsidRPr="00192EFB" w:rsidSect="002716B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0F1BE" w14:textId="77777777" w:rsidR="00775B53" w:rsidRDefault="00775B53" w:rsidP="00943A9F">
      <w:pPr>
        <w:spacing w:after="0" w:line="240" w:lineRule="auto"/>
      </w:pPr>
      <w:r>
        <w:separator/>
      </w:r>
    </w:p>
  </w:endnote>
  <w:endnote w:type="continuationSeparator" w:id="0">
    <w:p w14:paraId="7D033548" w14:textId="77777777" w:rsidR="00775B53" w:rsidRDefault="00775B53" w:rsidP="0094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74516" w14:textId="77777777" w:rsidR="00775B53" w:rsidRDefault="00775B53" w:rsidP="00943A9F">
      <w:pPr>
        <w:spacing w:after="0" w:line="240" w:lineRule="auto"/>
      </w:pPr>
      <w:r>
        <w:separator/>
      </w:r>
    </w:p>
  </w:footnote>
  <w:footnote w:type="continuationSeparator" w:id="0">
    <w:p w14:paraId="52FB0934" w14:textId="77777777" w:rsidR="00775B53" w:rsidRDefault="00775B53" w:rsidP="00943A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A8DF9" w14:textId="5A32852B" w:rsidR="001069E2" w:rsidRDefault="001069E2">
    <w:pPr>
      <w:pStyle w:val="Header"/>
      <w:jc w:val="right"/>
    </w:pPr>
    <w:r>
      <w:t xml:space="preserve">Frazier </w:t>
    </w:r>
    <w:sdt>
      <w:sdtPr>
        <w:id w:val="2448374"/>
        <w:docPartObj>
          <w:docPartGallery w:val="Page Numbers (Top of Page)"/>
          <w:docPartUnique/>
        </w:docPartObj>
      </w:sdtPr>
      <w:sdtEndPr/>
      <w:sdtContent>
        <w:r>
          <w:fldChar w:fldCharType="begin"/>
        </w:r>
        <w:r>
          <w:instrText xml:space="preserve"> PAGE   \* MERGEFORMAT </w:instrText>
        </w:r>
        <w:r>
          <w:fldChar w:fldCharType="separate"/>
        </w:r>
        <w:r w:rsidR="007426D1">
          <w:rPr>
            <w:noProof/>
          </w:rPr>
          <w:t>9</w:t>
        </w:r>
        <w:r>
          <w:rPr>
            <w:noProof/>
          </w:rPr>
          <w:fldChar w:fldCharType="end"/>
        </w:r>
      </w:sdtContent>
    </w:sdt>
  </w:p>
  <w:p w14:paraId="7A8544B9" w14:textId="77777777" w:rsidR="001069E2" w:rsidRDefault="001069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E507E"/>
    <w:multiLevelType w:val="hybridMultilevel"/>
    <w:tmpl w:val="5A76D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67"/>
    <w:rsid w:val="00024702"/>
    <w:rsid w:val="000462F3"/>
    <w:rsid w:val="000549F0"/>
    <w:rsid w:val="000552E9"/>
    <w:rsid w:val="00066256"/>
    <w:rsid w:val="000826BC"/>
    <w:rsid w:val="00086730"/>
    <w:rsid w:val="00097DCA"/>
    <w:rsid w:val="00097FDC"/>
    <w:rsid w:val="000C22A4"/>
    <w:rsid w:val="000E2AF5"/>
    <w:rsid w:val="000E5508"/>
    <w:rsid w:val="000F7AE1"/>
    <w:rsid w:val="0010103F"/>
    <w:rsid w:val="001061DC"/>
    <w:rsid w:val="001069E2"/>
    <w:rsid w:val="00112A7D"/>
    <w:rsid w:val="00114B9C"/>
    <w:rsid w:val="001214C2"/>
    <w:rsid w:val="00126319"/>
    <w:rsid w:val="00135F04"/>
    <w:rsid w:val="00137093"/>
    <w:rsid w:val="00137117"/>
    <w:rsid w:val="0015528D"/>
    <w:rsid w:val="00170DC2"/>
    <w:rsid w:val="00172E90"/>
    <w:rsid w:val="00192EFB"/>
    <w:rsid w:val="001958CD"/>
    <w:rsid w:val="001A7BF9"/>
    <w:rsid w:val="001B0C61"/>
    <w:rsid w:val="001B328A"/>
    <w:rsid w:val="001B6DAA"/>
    <w:rsid w:val="001C12B6"/>
    <w:rsid w:val="001C529B"/>
    <w:rsid w:val="001D2056"/>
    <w:rsid w:val="001D326B"/>
    <w:rsid w:val="001D5B9F"/>
    <w:rsid w:val="001F0BFB"/>
    <w:rsid w:val="001F69E6"/>
    <w:rsid w:val="002068A6"/>
    <w:rsid w:val="00210A2F"/>
    <w:rsid w:val="0021433D"/>
    <w:rsid w:val="00226340"/>
    <w:rsid w:val="00245E01"/>
    <w:rsid w:val="00250CB0"/>
    <w:rsid w:val="00252C67"/>
    <w:rsid w:val="00263DA0"/>
    <w:rsid w:val="00265A25"/>
    <w:rsid w:val="00270DA1"/>
    <w:rsid w:val="002716BB"/>
    <w:rsid w:val="00273000"/>
    <w:rsid w:val="002A3126"/>
    <w:rsid w:val="002A4085"/>
    <w:rsid w:val="002A61A8"/>
    <w:rsid w:val="002A7EEB"/>
    <w:rsid w:val="002B0014"/>
    <w:rsid w:val="002B0C4B"/>
    <w:rsid w:val="002D5B75"/>
    <w:rsid w:val="002E22CD"/>
    <w:rsid w:val="00300A28"/>
    <w:rsid w:val="00316697"/>
    <w:rsid w:val="00317752"/>
    <w:rsid w:val="003211FF"/>
    <w:rsid w:val="00322F7A"/>
    <w:rsid w:val="0032782B"/>
    <w:rsid w:val="00340126"/>
    <w:rsid w:val="00362297"/>
    <w:rsid w:val="00363A5A"/>
    <w:rsid w:val="00364CA2"/>
    <w:rsid w:val="00364FBE"/>
    <w:rsid w:val="0038714C"/>
    <w:rsid w:val="003A125E"/>
    <w:rsid w:val="003A1FFF"/>
    <w:rsid w:val="003A60FD"/>
    <w:rsid w:val="003C32A4"/>
    <w:rsid w:val="003C43AE"/>
    <w:rsid w:val="003D0E09"/>
    <w:rsid w:val="003D470C"/>
    <w:rsid w:val="003D4928"/>
    <w:rsid w:val="003E4C7C"/>
    <w:rsid w:val="003E6416"/>
    <w:rsid w:val="003F2F31"/>
    <w:rsid w:val="003F5D5E"/>
    <w:rsid w:val="003F73C5"/>
    <w:rsid w:val="004015D0"/>
    <w:rsid w:val="00406139"/>
    <w:rsid w:val="004627CD"/>
    <w:rsid w:val="00465405"/>
    <w:rsid w:val="0047341F"/>
    <w:rsid w:val="00476091"/>
    <w:rsid w:val="004805EA"/>
    <w:rsid w:val="00482B55"/>
    <w:rsid w:val="004870BF"/>
    <w:rsid w:val="004B1EE8"/>
    <w:rsid w:val="004B2980"/>
    <w:rsid w:val="004C215A"/>
    <w:rsid w:val="004C5E81"/>
    <w:rsid w:val="0050623A"/>
    <w:rsid w:val="005400CD"/>
    <w:rsid w:val="00557713"/>
    <w:rsid w:val="0056221F"/>
    <w:rsid w:val="00562C44"/>
    <w:rsid w:val="0056633C"/>
    <w:rsid w:val="0058694E"/>
    <w:rsid w:val="00587215"/>
    <w:rsid w:val="00592FD2"/>
    <w:rsid w:val="0059361A"/>
    <w:rsid w:val="005A4429"/>
    <w:rsid w:val="005B211E"/>
    <w:rsid w:val="005B7123"/>
    <w:rsid w:val="005C294F"/>
    <w:rsid w:val="005F1DF0"/>
    <w:rsid w:val="006022AD"/>
    <w:rsid w:val="0060295C"/>
    <w:rsid w:val="00605017"/>
    <w:rsid w:val="00612360"/>
    <w:rsid w:val="0062484A"/>
    <w:rsid w:val="00644B00"/>
    <w:rsid w:val="00651BCD"/>
    <w:rsid w:val="006613E9"/>
    <w:rsid w:val="006647D6"/>
    <w:rsid w:val="006657C4"/>
    <w:rsid w:val="00665876"/>
    <w:rsid w:val="00670368"/>
    <w:rsid w:val="00680546"/>
    <w:rsid w:val="0069246F"/>
    <w:rsid w:val="006959A6"/>
    <w:rsid w:val="006B75DF"/>
    <w:rsid w:val="00700316"/>
    <w:rsid w:val="00706728"/>
    <w:rsid w:val="00707910"/>
    <w:rsid w:val="007426D1"/>
    <w:rsid w:val="00760465"/>
    <w:rsid w:val="007656B3"/>
    <w:rsid w:val="00767E6C"/>
    <w:rsid w:val="007733A0"/>
    <w:rsid w:val="00775B53"/>
    <w:rsid w:val="0079575E"/>
    <w:rsid w:val="007C0442"/>
    <w:rsid w:val="007D3C7B"/>
    <w:rsid w:val="008039AD"/>
    <w:rsid w:val="00833075"/>
    <w:rsid w:val="00844E12"/>
    <w:rsid w:val="00845E1D"/>
    <w:rsid w:val="00851816"/>
    <w:rsid w:val="00864754"/>
    <w:rsid w:val="00880C98"/>
    <w:rsid w:val="00885193"/>
    <w:rsid w:val="008B24E4"/>
    <w:rsid w:val="008D5EB8"/>
    <w:rsid w:val="008F222F"/>
    <w:rsid w:val="00902D44"/>
    <w:rsid w:val="00905453"/>
    <w:rsid w:val="00932DDC"/>
    <w:rsid w:val="00943A9F"/>
    <w:rsid w:val="00950297"/>
    <w:rsid w:val="00962CA3"/>
    <w:rsid w:val="00963B92"/>
    <w:rsid w:val="00964B9F"/>
    <w:rsid w:val="0096542B"/>
    <w:rsid w:val="00972F96"/>
    <w:rsid w:val="0097660F"/>
    <w:rsid w:val="009814C1"/>
    <w:rsid w:val="009A5837"/>
    <w:rsid w:val="009B10C9"/>
    <w:rsid w:val="009B1FB9"/>
    <w:rsid w:val="009D3534"/>
    <w:rsid w:val="009E5EE5"/>
    <w:rsid w:val="009E6D19"/>
    <w:rsid w:val="00A03B19"/>
    <w:rsid w:val="00A040D5"/>
    <w:rsid w:val="00A063D4"/>
    <w:rsid w:val="00A158AD"/>
    <w:rsid w:val="00A168E9"/>
    <w:rsid w:val="00A626B9"/>
    <w:rsid w:val="00A917E6"/>
    <w:rsid w:val="00A9391D"/>
    <w:rsid w:val="00AA7F3A"/>
    <w:rsid w:val="00AB438F"/>
    <w:rsid w:val="00AC201C"/>
    <w:rsid w:val="00AC7F80"/>
    <w:rsid w:val="00AD72FE"/>
    <w:rsid w:val="00AE49F7"/>
    <w:rsid w:val="00AE6045"/>
    <w:rsid w:val="00AF1A33"/>
    <w:rsid w:val="00AF5AC2"/>
    <w:rsid w:val="00AF6830"/>
    <w:rsid w:val="00B178BE"/>
    <w:rsid w:val="00B27846"/>
    <w:rsid w:val="00B3120B"/>
    <w:rsid w:val="00B34515"/>
    <w:rsid w:val="00B569D9"/>
    <w:rsid w:val="00B56BBF"/>
    <w:rsid w:val="00BB704E"/>
    <w:rsid w:val="00BD0A1D"/>
    <w:rsid w:val="00BE4CFC"/>
    <w:rsid w:val="00BF072D"/>
    <w:rsid w:val="00BF18A9"/>
    <w:rsid w:val="00C00C55"/>
    <w:rsid w:val="00C10270"/>
    <w:rsid w:val="00C12DE7"/>
    <w:rsid w:val="00C2109D"/>
    <w:rsid w:val="00C25D41"/>
    <w:rsid w:val="00C35A1F"/>
    <w:rsid w:val="00C425B2"/>
    <w:rsid w:val="00C4406F"/>
    <w:rsid w:val="00C452CE"/>
    <w:rsid w:val="00C6088E"/>
    <w:rsid w:val="00C6238E"/>
    <w:rsid w:val="00C62AFE"/>
    <w:rsid w:val="00C63B61"/>
    <w:rsid w:val="00C72E97"/>
    <w:rsid w:val="00C82542"/>
    <w:rsid w:val="00C90021"/>
    <w:rsid w:val="00C95DE0"/>
    <w:rsid w:val="00CB35B2"/>
    <w:rsid w:val="00CB39FA"/>
    <w:rsid w:val="00CC6D2F"/>
    <w:rsid w:val="00CC729E"/>
    <w:rsid w:val="00CE318E"/>
    <w:rsid w:val="00CF05CE"/>
    <w:rsid w:val="00CF77FC"/>
    <w:rsid w:val="00D00FB7"/>
    <w:rsid w:val="00D20FE6"/>
    <w:rsid w:val="00D221C5"/>
    <w:rsid w:val="00D3090D"/>
    <w:rsid w:val="00D32549"/>
    <w:rsid w:val="00D70700"/>
    <w:rsid w:val="00D75574"/>
    <w:rsid w:val="00D8049D"/>
    <w:rsid w:val="00D86219"/>
    <w:rsid w:val="00D912AC"/>
    <w:rsid w:val="00D9208C"/>
    <w:rsid w:val="00DE261D"/>
    <w:rsid w:val="00DE4BB5"/>
    <w:rsid w:val="00DF490F"/>
    <w:rsid w:val="00DF77C3"/>
    <w:rsid w:val="00E05702"/>
    <w:rsid w:val="00E119DE"/>
    <w:rsid w:val="00E121BC"/>
    <w:rsid w:val="00E3686E"/>
    <w:rsid w:val="00E37820"/>
    <w:rsid w:val="00E37B8F"/>
    <w:rsid w:val="00E825F0"/>
    <w:rsid w:val="00E90CB2"/>
    <w:rsid w:val="00E92906"/>
    <w:rsid w:val="00E95676"/>
    <w:rsid w:val="00EB4767"/>
    <w:rsid w:val="00EB50C5"/>
    <w:rsid w:val="00EC702E"/>
    <w:rsid w:val="00F2135E"/>
    <w:rsid w:val="00F275DC"/>
    <w:rsid w:val="00F31490"/>
    <w:rsid w:val="00F52E57"/>
    <w:rsid w:val="00F70E1A"/>
    <w:rsid w:val="00F72B92"/>
    <w:rsid w:val="00F827B4"/>
    <w:rsid w:val="00FA4FDE"/>
    <w:rsid w:val="00FB2C37"/>
    <w:rsid w:val="00FC7C3C"/>
    <w:rsid w:val="00FD2F33"/>
    <w:rsid w:val="00FD5806"/>
    <w:rsid w:val="00FD5AE8"/>
    <w:rsid w:val="00FE22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388FA"/>
  <w15:docId w15:val="{D520F875-954C-4F93-A33E-9B1BE181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A9F"/>
  </w:style>
  <w:style w:type="paragraph" w:styleId="Footer">
    <w:name w:val="footer"/>
    <w:basedOn w:val="Normal"/>
    <w:link w:val="FooterChar"/>
    <w:uiPriority w:val="99"/>
    <w:semiHidden/>
    <w:unhideWhenUsed/>
    <w:rsid w:val="00943A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3A9F"/>
  </w:style>
  <w:style w:type="character" w:styleId="Hyperlink">
    <w:name w:val="Hyperlink"/>
    <w:basedOn w:val="DefaultParagraphFont"/>
    <w:uiPriority w:val="99"/>
    <w:unhideWhenUsed/>
    <w:rsid w:val="00DE4BB5"/>
    <w:rPr>
      <w:color w:val="0000FF" w:themeColor="hyperlink"/>
      <w:u w:val="single"/>
    </w:rPr>
  </w:style>
  <w:style w:type="character" w:styleId="CommentReference">
    <w:name w:val="annotation reference"/>
    <w:basedOn w:val="DefaultParagraphFont"/>
    <w:uiPriority w:val="99"/>
    <w:semiHidden/>
    <w:unhideWhenUsed/>
    <w:rsid w:val="009E5EE5"/>
    <w:rPr>
      <w:sz w:val="18"/>
      <w:szCs w:val="18"/>
    </w:rPr>
  </w:style>
  <w:style w:type="paragraph" w:styleId="CommentText">
    <w:name w:val="annotation text"/>
    <w:basedOn w:val="Normal"/>
    <w:link w:val="CommentTextChar"/>
    <w:uiPriority w:val="99"/>
    <w:semiHidden/>
    <w:unhideWhenUsed/>
    <w:rsid w:val="009E5EE5"/>
    <w:pPr>
      <w:spacing w:line="240" w:lineRule="auto"/>
    </w:pPr>
    <w:rPr>
      <w:sz w:val="24"/>
      <w:szCs w:val="24"/>
    </w:rPr>
  </w:style>
  <w:style w:type="character" w:customStyle="1" w:styleId="CommentTextChar">
    <w:name w:val="Comment Text Char"/>
    <w:basedOn w:val="DefaultParagraphFont"/>
    <w:link w:val="CommentText"/>
    <w:uiPriority w:val="99"/>
    <w:semiHidden/>
    <w:rsid w:val="009E5EE5"/>
    <w:rPr>
      <w:sz w:val="24"/>
      <w:szCs w:val="24"/>
    </w:rPr>
  </w:style>
  <w:style w:type="paragraph" w:styleId="CommentSubject">
    <w:name w:val="annotation subject"/>
    <w:basedOn w:val="CommentText"/>
    <w:next w:val="CommentText"/>
    <w:link w:val="CommentSubjectChar"/>
    <w:uiPriority w:val="99"/>
    <w:semiHidden/>
    <w:unhideWhenUsed/>
    <w:rsid w:val="009E5EE5"/>
    <w:rPr>
      <w:b/>
      <w:bCs/>
      <w:sz w:val="20"/>
      <w:szCs w:val="20"/>
    </w:rPr>
  </w:style>
  <w:style w:type="character" w:customStyle="1" w:styleId="CommentSubjectChar">
    <w:name w:val="Comment Subject Char"/>
    <w:basedOn w:val="CommentTextChar"/>
    <w:link w:val="CommentSubject"/>
    <w:uiPriority w:val="99"/>
    <w:semiHidden/>
    <w:rsid w:val="009E5EE5"/>
    <w:rPr>
      <w:b/>
      <w:bCs/>
      <w:sz w:val="20"/>
      <w:szCs w:val="20"/>
    </w:rPr>
  </w:style>
  <w:style w:type="paragraph" w:styleId="BalloonText">
    <w:name w:val="Balloon Text"/>
    <w:basedOn w:val="Normal"/>
    <w:link w:val="BalloonTextChar"/>
    <w:uiPriority w:val="99"/>
    <w:semiHidden/>
    <w:unhideWhenUsed/>
    <w:rsid w:val="009E5E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EE5"/>
    <w:rPr>
      <w:rFonts w:ascii="Lucida Grande" w:hAnsi="Lucida Grande" w:cs="Lucida Grande"/>
      <w:sz w:val="18"/>
      <w:szCs w:val="18"/>
    </w:rPr>
  </w:style>
  <w:style w:type="paragraph" w:styleId="Revision">
    <w:name w:val="Revision"/>
    <w:hidden/>
    <w:uiPriority w:val="99"/>
    <w:semiHidden/>
    <w:rsid w:val="00C12DE7"/>
    <w:pPr>
      <w:spacing w:after="0" w:line="240" w:lineRule="auto"/>
    </w:pPr>
  </w:style>
  <w:style w:type="character" w:customStyle="1" w:styleId="apple-converted-space">
    <w:name w:val="apple-converted-space"/>
    <w:basedOn w:val="DefaultParagraphFont"/>
    <w:rsid w:val="00252C67"/>
  </w:style>
  <w:style w:type="character" w:customStyle="1" w:styleId="citationtext">
    <w:name w:val="citation_text"/>
    <w:basedOn w:val="DefaultParagraphFont"/>
    <w:rsid w:val="007733A0"/>
  </w:style>
  <w:style w:type="paragraph" w:styleId="ListParagraph">
    <w:name w:val="List Paragraph"/>
    <w:basedOn w:val="Normal"/>
    <w:uiPriority w:val="34"/>
    <w:qFormat/>
    <w:rsid w:val="00CF77FC"/>
    <w:pPr>
      <w:ind w:left="720"/>
      <w:contextualSpacing/>
    </w:pPr>
  </w:style>
  <w:style w:type="paragraph" w:styleId="Caption">
    <w:name w:val="caption"/>
    <w:basedOn w:val="Normal"/>
    <w:next w:val="Normal"/>
    <w:uiPriority w:val="35"/>
    <w:unhideWhenUsed/>
    <w:qFormat/>
    <w:rsid w:val="001A7BF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5965">
      <w:bodyDiv w:val="1"/>
      <w:marLeft w:val="0"/>
      <w:marRight w:val="0"/>
      <w:marTop w:val="0"/>
      <w:marBottom w:val="0"/>
      <w:divBdr>
        <w:top w:val="none" w:sz="0" w:space="0" w:color="auto"/>
        <w:left w:val="none" w:sz="0" w:space="0" w:color="auto"/>
        <w:bottom w:val="none" w:sz="0" w:space="0" w:color="auto"/>
        <w:right w:val="none" w:sz="0" w:space="0" w:color="auto"/>
      </w:divBdr>
      <w:divsChild>
        <w:div w:id="1662151130">
          <w:marLeft w:val="0"/>
          <w:marRight w:val="0"/>
          <w:marTop w:val="0"/>
          <w:marBottom w:val="0"/>
          <w:divBdr>
            <w:top w:val="none" w:sz="0" w:space="0" w:color="auto"/>
            <w:left w:val="none" w:sz="0" w:space="0" w:color="auto"/>
            <w:bottom w:val="none" w:sz="0" w:space="0" w:color="auto"/>
            <w:right w:val="none" w:sz="0" w:space="0" w:color="auto"/>
          </w:divBdr>
        </w:div>
      </w:divsChild>
    </w:div>
    <w:div w:id="413860436">
      <w:bodyDiv w:val="1"/>
      <w:marLeft w:val="0"/>
      <w:marRight w:val="0"/>
      <w:marTop w:val="0"/>
      <w:marBottom w:val="0"/>
      <w:divBdr>
        <w:top w:val="none" w:sz="0" w:space="0" w:color="auto"/>
        <w:left w:val="none" w:sz="0" w:space="0" w:color="auto"/>
        <w:bottom w:val="none" w:sz="0" w:space="0" w:color="auto"/>
        <w:right w:val="none" w:sz="0" w:space="0" w:color="auto"/>
      </w:divBdr>
      <w:divsChild>
        <w:div w:id="1406761002">
          <w:marLeft w:val="0"/>
          <w:marRight w:val="0"/>
          <w:marTop w:val="0"/>
          <w:marBottom w:val="0"/>
          <w:divBdr>
            <w:top w:val="none" w:sz="0" w:space="0" w:color="auto"/>
            <w:left w:val="none" w:sz="0" w:space="0" w:color="auto"/>
            <w:bottom w:val="none" w:sz="0" w:space="0" w:color="auto"/>
            <w:right w:val="none" w:sz="0" w:space="0" w:color="auto"/>
          </w:divBdr>
        </w:div>
      </w:divsChild>
    </w:div>
    <w:div w:id="922370189">
      <w:bodyDiv w:val="1"/>
      <w:marLeft w:val="0"/>
      <w:marRight w:val="0"/>
      <w:marTop w:val="0"/>
      <w:marBottom w:val="0"/>
      <w:divBdr>
        <w:top w:val="none" w:sz="0" w:space="0" w:color="auto"/>
        <w:left w:val="none" w:sz="0" w:space="0" w:color="auto"/>
        <w:bottom w:val="none" w:sz="0" w:space="0" w:color="auto"/>
        <w:right w:val="none" w:sz="0" w:space="0" w:color="auto"/>
      </w:divBdr>
      <w:divsChild>
        <w:div w:id="1809544191">
          <w:marLeft w:val="0"/>
          <w:marRight w:val="0"/>
          <w:marTop w:val="0"/>
          <w:marBottom w:val="0"/>
          <w:divBdr>
            <w:top w:val="none" w:sz="0" w:space="0" w:color="auto"/>
            <w:left w:val="none" w:sz="0" w:space="0" w:color="auto"/>
            <w:bottom w:val="none" w:sz="0" w:space="0" w:color="auto"/>
            <w:right w:val="none" w:sz="0" w:space="0" w:color="auto"/>
          </w:divBdr>
        </w:div>
      </w:divsChild>
    </w:div>
    <w:div w:id="943611301">
      <w:bodyDiv w:val="1"/>
      <w:marLeft w:val="0"/>
      <w:marRight w:val="0"/>
      <w:marTop w:val="0"/>
      <w:marBottom w:val="0"/>
      <w:divBdr>
        <w:top w:val="none" w:sz="0" w:space="0" w:color="auto"/>
        <w:left w:val="none" w:sz="0" w:space="0" w:color="auto"/>
        <w:bottom w:val="none" w:sz="0" w:space="0" w:color="auto"/>
        <w:right w:val="none" w:sz="0" w:space="0" w:color="auto"/>
      </w:divBdr>
      <w:divsChild>
        <w:div w:id="1519008036">
          <w:marLeft w:val="0"/>
          <w:marRight w:val="0"/>
          <w:marTop w:val="0"/>
          <w:marBottom w:val="0"/>
          <w:divBdr>
            <w:top w:val="none" w:sz="0" w:space="0" w:color="auto"/>
            <w:left w:val="none" w:sz="0" w:space="0" w:color="auto"/>
            <w:bottom w:val="none" w:sz="0" w:space="0" w:color="auto"/>
            <w:right w:val="none" w:sz="0" w:space="0" w:color="auto"/>
          </w:divBdr>
        </w:div>
      </w:divsChild>
    </w:div>
    <w:div w:id="1591691897">
      <w:bodyDiv w:val="1"/>
      <w:marLeft w:val="0"/>
      <w:marRight w:val="0"/>
      <w:marTop w:val="0"/>
      <w:marBottom w:val="0"/>
      <w:divBdr>
        <w:top w:val="none" w:sz="0" w:space="0" w:color="auto"/>
        <w:left w:val="none" w:sz="0" w:space="0" w:color="auto"/>
        <w:bottom w:val="none" w:sz="0" w:space="0" w:color="auto"/>
        <w:right w:val="none" w:sz="0" w:space="0" w:color="auto"/>
      </w:divBdr>
      <w:divsChild>
        <w:div w:id="76796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174CD-9DC4-954A-BE44-D545373E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10</Pages>
  <Words>1763</Words>
  <Characters>10055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City of Lubbock</Company>
  <LinksUpToDate>false</LinksUpToDate>
  <CharactersWithSpaces>11795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Frazier</dc:creator>
  <cp:lastModifiedBy>Microsoft Office User</cp:lastModifiedBy>
  <cp:revision>46</cp:revision>
  <cp:lastPrinted>2016-12-02T23:08:00Z</cp:lastPrinted>
  <dcterms:created xsi:type="dcterms:W3CDTF">2016-11-28T15:25:00Z</dcterms:created>
  <dcterms:modified xsi:type="dcterms:W3CDTF">2016-12-02T23:12:00Z</dcterms:modified>
</cp:coreProperties>
</file>