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54EAF" w14:textId="2D979B93" w:rsidR="005B1B74" w:rsidRPr="00D75FA1" w:rsidRDefault="005B1B74" w:rsidP="005B1B74">
      <w:pPr>
        <w:autoSpaceDE w:val="0"/>
        <w:autoSpaceDN w:val="0"/>
        <w:adjustRightInd w:val="0"/>
        <w:spacing w:after="0" w:line="240" w:lineRule="auto"/>
        <w:jc w:val="center"/>
        <w:rPr>
          <w:rFonts w:ascii="Times New Roman" w:hAnsi="Times New Roman" w:cs="Times New Roman"/>
          <w:sz w:val="28"/>
          <w:szCs w:val="28"/>
        </w:rPr>
      </w:pPr>
      <w:r w:rsidRPr="6B367E3B">
        <w:rPr>
          <w:rFonts w:ascii="Times New Roman" w:hAnsi="Times New Roman" w:cs="Times New Roman"/>
          <w:sz w:val="28"/>
          <w:szCs w:val="28"/>
        </w:rPr>
        <w:t>First-year Common Core Course</w:t>
      </w:r>
    </w:p>
    <w:p w14:paraId="7407FC80" w14:textId="58E288F3" w:rsidR="005B1B74" w:rsidRPr="00D75FA1" w:rsidRDefault="005B1B74" w:rsidP="005B1B74">
      <w:pPr>
        <w:autoSpaceDE w:val="0"/>
        <w:autoSpaceDN w:val="0"/>
        <w:adjustRightInd w:val="0"/>
        <w:spacing w:after="0" w:line="240" w:lineRule="auto"/>
        <w:jc w:val="center"/>
        <w:rPr>
          <w:rFonts w:ascii="Times New Roman" w:hAnsi="Times New Roman" w:cs="Times New Roman"/>
          <w:b/>
          <w:bCs/>
          <w:sz w:val="28"/>
          <w:szCs w:val="28"/>
        </w:rPr>
      </w:pPr>
      <w:r w:rsidRPr="00D75FA1">
        <w:rPr>
          <w:rFonts w:ascii="Times New Roman" w:hAnsi="Times New Roman" w:cs="Times New Roman"/>
          <w:b/>
          <w:bCs/>
          <w:sz w:val="28"/>
          <w:szCs w:val="28"/>
        </w:rPr>
        <w:t>E</w:t>
      </w:r>
      <w:r w:rsidR="00937A0E">
        <w:rPr>
          <w:rFonts w:ascii="Times New Roman" w:hAnsi="Times New Roman" w:cs="Times New Roman"/>
          <w:b/>
          <w:bCs/>
          <w:sz w:val="28"/>
          <w:szCs w:val="28"/>
        </w:rPr>
        <w:t>N</w:t>
      </w:r>
      <w:r w:rsidRPr="00D75FA1">
        <w:rPr>
          <w:rFonts w:ascii="Times New Roman" w:hAnsi="Times New Roman" w:cs="Times New Roman"/>
          <w:b/>
          <w:bCs/>
          <w:sz w:val="28"/>
          <w:szCs w:val="28"/>
        </w:rPr>
        <w:t xml:space="preserve">GR </w:t>
      </w:r>
      <m:oMath>
        <m:r>
          <m:rPr>
            <m:sty m:val="bi"/>
          </m:rPr>
          <w:rPr>
            <w:rFonts w:ascii="Cambria Math" w:hAnsi="Cambria Math" w:cs="Times New Roman"/>
            <w:sz w:val="28"/>
            <w:szCs w:val="28"/>
          </w:rPr>
          <m:t>1330</m:t>
        </m:r>
      </m:oMath>
      <w:r w:rsidRPr="00D75FA1">
        <w:rPr>
          <w:rFonts w:ascii="Times New Roman" w:hAnsi="Times New Roman" w:cs="Times New Roman"/>
          <w:b/>
          <w:bCs/>
          <w:sz w:val="28"/>
          <w:szCs w:val="28"/>
        </w:rPr>
        <w:t xml:space="preserve"> Computational Thinking with Data Science</w:t>
      </w:r>
    </w:p>
    <w:p w14:paraId="3DC436BF" w14:textId="77777777" w:rsidR="005B1B74" w:rsidRPr="00D75FA1" w:rsidRDefault="005B1B74" w:rsidP="005A13DE">
      <w:pPr>
        <w:autoSpaceDE w:val="0"/>
        <w:autoSpaceDN w:val="0"/>
        <w:adjustRightInd w:val="0"/>
        <w:spacing w:line="240" w:lineRule="auto"/>
        <w:rPr>
          <w:rFonts w:ascii="Times New Roman" w:hAnsi="Times New Roman" w:cs="Times New Roman"/>
          <w:b/>
          <w:bCs/>
          <w:sz w:val="24"/>
          <w:szCs w:val="24"/>
        </w:rPr>
      </w:pPr>
    </w:p>
    <w:p w14:paraId="45B27647" w14:textId="5A474415" w:rsidR="00682C7E" w:rsidRPr="00682C7E" w:rsidRDefault="00937A0E" w:rsidP="00682C7E">
      <w:pPr>
        <w:rPr>
          <w:rFonts w:ascii="Times New Roman" w:hAnsi="Times New Roman" w:cs="Times New Roman"/>
          <w:b/>
          <w:bCs/>
          <w:sz w:val="24"/>
          <w:szCs w:val="24"/>
        </w:rPr>
      </w:pPr>
      <w:r>
        <w:rPr>
          <w:rFonts w:ascii="Times New Roman" w:hAnsi="Times New Roman" w:cs="Times New Roman"/>
          <w:b/>
          <w:bCs/>
          <w:sz w:val="24"/>
          <w:szCs w:val="24"/>
        </w:rPr>
        <w:t>Important Guidelines</w:t>
      </w:r>
      <w:r w:rsidR="00682C7E">
        <w:rPr>
          <w:rFonts w:ascii="Times New Roman" w:hAnsi="Times New Roman" w:cs="Times New Roman"/>
          <w:b/>
          <w:bCs/>
          <w:sz w:val="24"/>
          <w:szCs w:val="24"/>
        </w:rPr>
        <w:t>:</w:t>
      </w:r>
    </w:p>
    <w:p w14:paraId="643CC41C" w14:textId="35C2255C" w:rsidR="00682C7E" w:rsidRPr="004D3090" w:rsidRDefault="00682C7E" w:rsidP="00937A0E">
      <w:pPr>
        <w:pStyle w:val="ListParagraph"/>
        <w:numPr>
          <w:ilvl w:val="0"/>
          <w:numId w:val="11"/>
        </w:numPr>
        <w:jc w:val="both"/>
        <w:rPr>
          <w:rFonts w:ascii="Times New Roman" w:hAnsi="Times New Roman" w:cs="Times New Roman"/>
          <w:sz w:val="24"/>
          <w:szCs w:val="24"/>
        </w:rPr>
      </w:pPr>
      <w:r w:rsidRPr="004D3090">
        <w:rPr>
          <w:rFonts w:ascii="Times New Roman" w:hAnsi="Times New Roman" w:cs="Times New Roman"/>
          <w:sz w:val="24"/>
          <w:szCs w:val="24"/>
        </w:rPr>
        <w:t>If Texas Tech University campus operations are required to change because of health concerns related to the COVID-</w:t>
      </w:r>
      <m:oMath>
        <m:r>
          <w:rPr>
            <w:rFonts w:ascii="Cambria Math" w:hAnsi="Cambria Math" w:cs="Times New Roman"/>
            <w:sz w:val="24"/>
            <w:szCs w:val="24"/>
          </w:rPr>
          <m:t>19</m:t>
        </m:r>
      </m:oMath>
      <w:r w:rsidRPr="004D3090">
        <w:rPr>
          <w:rFonts w:ascii="Times New Roman" w:hAnsi="Times New Roman" w:cs="Times New Roman"/>
          <w:sz w:val="24"/>
          <w:szCs w:val="24"/>
        </w:rPr>
        <w:t xml:space="preserve"> pandemic, it is possible that this course will move to a fully online delivery format.</w:t>
      </w:r>
      <w:r w:rsidR="0064606B">
        <w:rPr>
          <w:rFonts w:ascii="Times New Roman" w:hAnsi="Times New Roman" w:cs="Times New Roman"/>
          <w:sz w:val="24"/>
          <w:szCs w:val="24"/>
        </w:rPr>
        <w:t xml:space="preserve"> </w:t>
      </w:r>
      <w:r w:rsidRPr="004D3090">
        <w:rPr>
          <w:rFonts w:ascii="Times New Roman" w:hAnsi="Times New Roman" w:cs="Times New Roman"/>
          <w:sz w:val="24"/>
          <w:szCs w:val="24"/>
        </w:rPr>
        <w:t xml:space="preserve"> Should that be necessary, students will be advised of technical and</w:t>
      </w:r>
      <m:oMath>
        <m:r>
          <w:rPr>
            <w:rFonts w:ascii="Cambria Math" w:hAnsi="Cambria Math" w:cs="Times New Roman"/>
            <w:sz w:val="24"/>
            <w:szCs w:val="24"/>
          </w:rPr>
          <m:t>/</m:t>
        </m:r>
      </m:oMath>
      <w:r w:rsidRPr="004D3090">
        <w:rPr>
          <w:rFonts w:ascii="Times New Roman" w:hAnsi="Times New Roman" w:cs="Times New Roman"/>
          <w:sz w:val="24"/>
          <w:szCs w:val="24"/>
        </w:rPr>
        <w:t xml:space="preserve">or equipment requirements, including remote proctoring software.  </w:t>
      </w:r>
    </w:p>
    <w:p w14:paraId="7E642F54" w14:textId="12274DFE" w:rsidR="004D3090" w:rsidRPr="004D3090" w:rsidRDefault="004D3090" w:rsidP="00937A0E">
      <w:pPr>
        <w:pStyle w:val="ListParagraph"/>
        <w:numPr>
          <w:ilvl w:val="0"/>
          <w:numId w:val="11"/>
        </w:numPr>
        <w:spacing w:after="0" w:line="240" w:lineRule="auto"/>
        <w:jc w:val="both"/>
        <w:rPr>
          <w:rFonts w:ascii="Times New Roman" w:hAnsi="Times New Roman" w:cs="Times New Roman"/>
          <w:sz w:val="24"/>
          <w:szCs w:val="24"/>
        </w:rPr>
      </w:pPr>
      <w:bookmarkStart w:id="0" w:name="_Hlk47368869"/>
      <w:r w:rsidRPr="004D3090">
        <w:rPr>
          <w:rFonts w:ascii="Times New Roman" w:hAnsi="Times New Roman" w:cs="Times New Roman"/>
          <w:sz w:val="24"/>
          <w:szCs w:val="24"/>
        </w:rPr>
        <w:t>Policy on absences resulting from illness</w:t>
      </w:r>
      <w:r w:rsidR="00937A0E">
        <w:rPr>
          <w:rFonts w:ascii="Times New Roman" w:hAnsi="Times New Roman" w:cs="Times New Roman"/>
          <w:sz w:val="24"/>
          <w:szCs w:val="24"/>
        </w:rPr>
        <w:t>:</w:t>
      </w:r>
      <w:r w:rsidRPr="004D3090">
        <w:rPr>
          <w:rFonts w:ascii="Times New Roman" w:hAnsi="Times New Roman" w:cs="Times New Roman"/>
          <w:sz w:val="24"/>
          <w:szCs w:val="24"/>
        </w:rPr>
        <w:t xml:space="preserve"> </w:t>
      </w:r>
      <w:r w:rsidR="00937A0E">
        <w:rPr>
          <w:rFonts w:ascii="Times New Roman" w:hAnsi="Times New Roman" w:cs="Times New Roman"/>
          <w:sz w:val="24"/>
          <w:szCs w:val="24"/>
        </w:rPr>
        <w:t>We a</w:t>
      </w:r>
      <w:r w:rsidRPr="004D3090">
        <w:rPr>
          <w:rFonts w:ascii="Times New Roman" w:hAnsi="Times New Roman" w:cs="Times New Roman"/>
          <w:sz w:val="24"/>
          <w:szCs w:val="24"/>
        </w:rPr>
        <w:t xml:space="preserve">nticipate that some students may have extended absences.  To avoid students feeling compelled to attend in-person class periods when having symptoms or feeling unwell, a standard policy is </w:t>
      </w:r>
      <w:proofErr w:type="gramStart"/>
      <w:r w:rsidRPr="004D3090">
        <w:rPr>
          <w:rFonts w:ascii="Times New Roman" w:hAnsi="Times New Roman" w:cs="Times New Roman"/>
          <w:sz w:val="24"/>
          <w:szCs w:val="24"/>
        </w:rPr>
        <w:t>provided that</w:t>
      </w:r>
      <w:proofErr w:type="gramEnd"/>
      <w:r w:rsidRPr="004D3090">
        <w:rPr>
          <w:rFonts w:ascii="Times New Roman" w:hAnsi="Times New Roman" w:cs="Times New Roman"/>
          <w:sz w:val="24"/>
          <w:szCs w:val="24"/>
        </w:rPr>
        <w:t xml:space="preserve"> holds students harmless for illness-related absences</w:t>
      </w:r>
      <w:r w:rsidR="00937A0E">
        <w:rPr>
          <w:rFonts w:ascii="Times New Roman" w:hAnsi="Times New Roman" w:cs="Times New Roman"/>
          <w:sz w:val="24"/>
          <w:szCs w:val="24"/>
        </w:rPr>
        <w:t xml:space="preserve"> </w:t>
      </w:r>
      <m:oMath>
        <m:r>
          <w:rPr>
            <w:rFonts w:ascii="Cambria Math" w:hAnsi="Cambria Math" w:cs="Times New Roman"/>
            <w:sz w:val="24"/>
            <w:szCs w:val="24"/>
          </w:rPr>
          <m:t>(</m:t>
        </m:r>
      </m:oMath>
      <w:r w:rsidR="00937A0E" w:rsidRPr="004D3090">
        <w:rPr>
          <w:rFonts w:ascii="Times New Roman" w:hAnsi="Times New Roman" w:cs="Times New Roman"/>
          <w:sz w:val="24"/>
          <w:szCs w:val="24"/>
        </w:rPr>
        <w:t xml:space="preserve">see </w:t>
      </w:r>
      <w:r w:rsidR="00937A0E" w:rsidRPr="00937A0E">
        <w:rPr>
          <w:rFonts w:ascii="Times New Roman" w:hAnsi="Times New Roman" w:cs="Times New Roman"/>
          <w:b/>
          <w:bCs/>
          <w:sz w:val="24"/>
          <w:szCs w:val="24"/>
        </w:rPr>
        <w:t>Section A</w:t>
      </w:r>
      <w:r w:rsidR="00937A0E">
        <w:rPr>
          <w:rFonts w:ascii="Times New Roman" w:hAnsi="Times New Roman" w:cs="Times New Roman"/>
          <w:sz w:val="24"/>
          <w:szCs w:val="24"/>
        </w:rPr>
        <w:t xml:space="preserve"> below</w:t>
      </w:r>
      <m:oMath>
        <m:r>
          <w:rPr>
            <w:rFonts w:ascii="Cambria Math" w:hAnsi="Cambria Math" w:cs="Times New Roman"/>
            <w:sz w:val="24"/>
            <w:szCs w:val="24"/>
          </w:rPr>
          <m:t>)</m:t>
        </m:r>
      </m:oMath>
      <w:r w:rsidRPr="004D3090">
        <w:rPr>
          <w:rFonts w:ascii="Times New Roman" w:hAnsi="Times New Roman" w:cs="Times New Roman"/>
          <w:sz w:val="24"/>
          <w:szCs w:val="24"/>
        </w:rPr>
        <w:t>.</w:t>
      </w:r>
    </w:p>
    <w:bookmarkEnd w:id="0"/>
    <w:p w14:paraId="37EC66DE" w14:textId="03331DA8" w:rsidR="00937A0E" w:rsidRPr="0095142F" w:rsidRDefault="00937A0E" w:rsidP="0095142F">
      <w:pPr>
        <w:spacing w:after="0" w:line="240" w:lineRule="auto"/>
        <w:jc w:val="both"/>
        <w:rPr>
          <w:rFonts w:ascii="Times New Roman" w:hAnsi="Times New Roman" w:cs="Times New Roman"/>
          <w:sz w:val="24"/>
          <w:szCs w:val="24"/>
        </w:rPr>
      </w:pPr>
    </w:p>
    <w:p w14:paraId="73BF60D9" w14:textId="24B12675" w:rsidR="0095142F" w:rsidRPr="005A13DE" w:rsidRDefault="0095142F" w:rsidP="005A13DE">
      <w:pPr>
        <w:spacing w:before="240" w:line="24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00937A0E" w:rsidRPr="0095142F">
        <w:rPr>
          <w:rFonts w:ascii="Times New Roman" w:hAnsi="Times New Roman" w:cs="Times New Roman"/>
          <w:b/>
          <w:bCs/>
          <w:sz w:val="24"/>
          <w:szCs w:val="24"/>
        </w:rPr>
        <w:t>Illness-Based Absence Policy</w:t>
      </w:r>
    </w:p>
    <w:p w14:paraId="79A6EA02" w14:textId="53293A16" w:rsidR="00937A0E" w:rsidRPr="00937A0E" w:rsidRDefault="00937A0E" w:rsidP="006E638E">
      <w:pPr>
        <w:jc w:val="both"/>
        <w:rPr>
          <w:rFonts w:ascii="Times New Roman" w:hAnsi="Times New Roman" w:cs="Times New Roman"/>
          <w:sz w:val="24"/>
          <w:szCs w:val="24"/>
        </w:rPr>
      </w:pPr>
      <w:r w:rsidRPr="00937A0E">
        <w:rPr>
          <w:rStyle w:val="DefaultFontHxMailStyle"/>
          <w:rFonts w:ascii="Times New Roman" w:hAnsi="Times New Roman" w:cs="Times New Roman"/>
          <w:sz w:val="24"/>
          <w:szCs w:val="24"/>
        </w:rPr>
        <w:t xml:space="preserve">If at any time during this semester you feel ill, in the interest of your own health and safety as well as the health and safety of your instructors and classmates, you are encouraged </w:t>
      </w:r>
      <w:r w:rsidRPr="0093753E">
        <w:rPr>
          <w:rStyle w:val="DefaultFontHxMailStyle"/>
          <w:rFonts w:ascii="Times New Roman" w:hAnsi="Times New Roman" w:cs="Times New Roman"/>
          <w:b/>
          <w:bCs/>
          <w:i/>
          <w:iCs/>
          <w:sz w:val="24"/>
          <w:szCs w:val="24"/>
        </w:rPr>
        <w:t>not</w:t>
      </w:r>
      <w:r w:rsidRPr="00937A0E">
        <w:rPr>
          <w:rStyle w:val="DefaultFontHxMailStyle"/>
          <w:rFonts w:ascii="Times New Roman" w:hAnsi="Times New Roman" w:cs="Times New Roman"/>
          <w:sz w:val="24"/>
          <w:szCs w:val="24"/>
        </w:rPr>
        <w:t xml:space="preserve"> to attend face-to-face class meetings or events.  Please review the steps outlined below that you should follow to ensure your absence for illness will be excused.  These steps also apply to not participating in synchronous online class meetings if you feel too ill to do so and missing specified assignment due dates in asynchronous online classes because of illness.</w:t>
      </w:r>
    </w:p>
    <w:p w14:paraId="136C3E5F" w14:textId="681B4A49" w:rsidR="00937A0E" w:rsidRPr="00937A0E" w:rsidRDefault="00937A0E" w:rsidP="00937A0E">
      <w:pPr>
        <w:pStyle w:val="ListParagraph"/>
        <w:numPr>
          <w:ilvl w:val="0"/>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If you are ill and think the symptoms might be COVID-</w:t>
      </w:r>
      <m:oMath>
        <m:r>
          <w:rPr>
            <w:rFonts w:ascii="Cambria Math" w:hAnsi="Cambria Math" w:cs="Times New Roman"/>
            <w:sz w:val="24"/>
            <w:szCs w:val="24"/>
          </w:rPr>
          <m:t>19</m:t>
        </m:r>
      </m:oMath>
      <w:r w:rsidRPr="00937A0E">
        <w:rPr>
          <w:rFonts w:ascii="Times New Roman" w:hAnsi="Times New Roman" w:cs="Times New Roman"/>
          <w:sz w:val="24"/>
          <w:szCs w:val="24"/>
        </w:rPr>
        <w:t>-related:</w:t>
      </w:r>
    </w:p>
    <w:p w14:paraId="3AA18EDD" w14:textId="2F2CBE06"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 xml:space="preserve">Call Student Health Services at </w:t>
      </w:r>
      <m:oMath>
        <m:r>
          <w:rPr>
            <w:rFonts w:ascii="Cambria Math" w:hAnsi="Cambria Math" w:cs="Times New Roman"/>
            <w:sz w:val="24"/>
            <w:szCs w:val="24"/>
          </w:rPr>
          <m:t>806.743.2848</m:t>
        </m:r>
      </m:oMath>
      <w:r w:rsidRPr="00937A0E">
        <w:rPr>
          <w:rFonts w:ascii="Times New Roman" w:hAnsi="Times New Roman" w:cs="Times New Roman"/>
          <w:sz w:val="24"/>
          <w:szCs w:val="24"/>
        </w:rPr>
        <w:t xml:space="preserve"> or your health care provider.  </w:t>
      </w:r>
      <w:r w:rsidR="0093753E">
        <w:rPr>
          <w:rFonts w:ascii="Times New Roman" w:hAnsi="Times New Roman" w:cs="Times New Roman"/>
          <w:sz w:val="24"/>
          <w:szCs w:val="24"/>
        </w:rPr>
        <w:t>During a</w:t>
      </w:r>
      <w:r w:rsidR="0093753E" w:rsidRPr="00937A0E">
        <w:rPr>
          <w:rFonts w:ascii="Times New Roman" w:hAnsi="Times New Roman" w:cs="Times New Roman"/>
          <w:sz w:val="24"/>
          <w:szCs w:val="24"/>
        </w:rPr>
        <w:t>fter</w:t>
      </w:r>
      <w:r w:rsidR="00CD0B3D">
        <w:rPr>
          <w:rFonts w:ascii="Times New Roman" w:hAnsi="Times New Roman" w:cs="Times New Roman"/>
          <w:sz w:val="24"/>
          <w:szCs w:val="24"/>
        </w:rPr>
        <w:t>-</w:t>
      </w:r>
      <w:r w:rsidR="0093753E" w:rsidRPr="00937A0E">
        <w:rPr>
          <w:rFonts w:ascii="Times New Roman" w:hAnsi="Times New Roman" w:cs="Times New Roman"/>
          <w:sz w:val="24"/>
          <w:szCs w:val="24"/>
        </w:rPr>
        <w:t>hours</w:t>
      </w:r>
      <w:r w:rsidRPr="00937A0E">
        <w:rPr>
          <w:rFonts w:ascii="Times New Roman" w:hAnsi="Times New Roman" w:cs="Times New Roman"/>
          <w:sz w:val="24"/>
          <w:szCs w:val="24"/>
        </w:rPr>
        <w:t xml:space="preserve"> and on weekends</w:t>
      </w:r>
      <w:r w:rsidR="0093753E">
        <w:rPr>
          <w:rFonts w:ascii="Times New Roman" w:hAnsi="Times New Roman" w:cs="Times New Roman"/>
          <w:sz w:val="24"/>
          <w:szCs w:val="24"/>
        </w:rPr>
        <w:t>,</w:t>
      </w:r>
      <w:r w:rsidRPr="00937A0E">
        <w:rPr>
          <w:rFonts w:ascii="Times New Roman" w:hAnsi="Times New Roman" w:cs="Times New Roman"/>
          <w:sz w:val="24"/>
          <w:szCs w:val="24"/>
        </w:rPr>
        <w:t xml:space="preserve"> contact TTU COVID-</w:t>
      </w:r>
      <m:oMath>
        <m:r>
          <w:rPr>
            <w:rFonts w:ascii="Cambria Math" w:hAnsi="Cambria Math" w:cs="Times New Roman"/>
            <w:sz w:val="24"/>
            <w:szCs w:val="24"/>
          </w:rPr>
          <m:t>19</m:t>
        </m:r>
      </m:oMath>
      <w:r w:rsidRPr="00937A0E">
        <w:rPr>
          <w:rFonts w:ascii="Times New Roman" w:hAnsi="Times New Roman" w:cs="Times New Roman"/>
          <w:sz w:val="24"/>
          <w:szCs w:val="24"/>
        </w:rPr>
        <w:t xml:space="preserve"> Helpline at </w:t>
      </w:r>
      <w:r w:rsidRPr="0093753E">
        <w:rPr>
          <w:rFonts w:ascii="Times New Roman" w:hAnsi="Times New Roman" w:cs="Times New Roman"/>
          <w:color w:val="FF0000"/>
          <w:sz w:val="24"/>
          <w:szCs w:val="24"/>
        </w:rPr>
        <w:t>TB</w:t>
      </w:r>
      <w:r w:rsidR="00462A1E">
        <w:rPr>
          <w:rFonts w:ascii="Times New Roman" w:hAnsi="Times New Roman" w:cs="Times New Roman"/>
          <w:color w:val="FF0000"/>
          <w:sz w:val="24"/>
          <w:szCs w:val="24"/>
        </w:rPr>
        <w:t>D</w:t>
      </w:r>
      <w:r w:rsidRPr="00937A0E">
        <w:rPr>
          <w:rFonts w:ascii="Times New Roman" w:hAnsi="Times New Roman" w:cs="Times New Roman"/>
          <w:sz w:val="24"/>
          <w:szCs w:val="24"/>
        </w:rPr>
        <w:t>.</w:t>
      </w:r>
    </w:p>
    <w:p w14:paraId="62F291A5" w14:textId="0DB34025"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Self-report as soon as possible using the</w:t>
      </w:r>
      <w:r w:rsidR="00F27D60">
        <w:rPr>
          <w:rFonts w:ascii="Times New Roman" w:hAnsi="Times New Roman" w:cs="Times New Roman"/>
          <w:color w:val="0070C0"/>
          <w:sz w:val="24"/>
          <w:szCs w:val="24"/>
        </w:rPr>
        <w:t xml:space="preserve"> </w:t>
      </w:r>
      <w:hyperlink r:id="rId7" w:history="1">
        <w:r w:rsidR="00F27D60" w:rsidRPr="00F27D60">
          <w:rPr>
            <w:rStyle w:val="Hyperlink"/>
            <w:rFonts w:ascii="Times New Roman" w:hAnsi="Times New Roman" w:cs="Times New Roman"/>
            <w:sz w:val="24"/>
            <w:szCs w:val="24"/>
          </w:rPr>
          <w:t>Dean of Students COVID-</w:t>
        </w:r>
        <m:oMath>
          <m:r>
            <w:rPr>
              <w:rStyle w:val="Hyperlink"/>
              <w:rFonts w:ascii="Cambria Math" w:hAnsi="Cambria Math" w:cs="Times New Roman"/>
              <w:sz w:val="24"/>
              <w:szCs w:val="24"/>
            </w:rPr>
            <m:t>19</m:t>
          </m:r>
        </m:oMath>
        <w:r w:rsidR="00F27D60" w:rsidRPr="00F27D60">
          <w:rPr>
            <w:rStyle w:val="Hyperlink"/>
            <w:rFonts w:ascii="Times New Roman" w:hAnsi="Times New Roman" w:cs="Times New Roman"/>
            <w:sz w:val="24"/>
            <w:szCs w:val="24"/>
          </w:rPr>
          <w:t xml:space="preserve"> webpage</w:t>
        </w:r>
      </w:hyperlink>
      <w:r w:rsidRPr="00937A0E">
        <w:rPr>
          <w:rFonts w:ascii="Times New Roman" w:hAnsi="Times New Roman" w:cs="Times New Roman"/>
          <w:sz w:val="24"/>
          <w:szCs w:val="24"/>
        </w:rPr>
        <w:t>. This website has specific directions about how to upload documentation from a medical provider and what will happen if your illness renders you unable to participate in classes for more than one week</w:t>
      </w:r>
      <w:r w:rsidR="0064606B">
        <w:rPr>
          <w:rFonts w:ascii="Times New Roman" w:hAnsi="Times New Roman" w:cs="Times New Roman"/>
          <w:sz w:val="24"/>
          <w:szCs w:val="24"/>
        </w:rPr>
        <w:t>.</w:t>
      </w:r>
    </w:p>
    <w:p w14:paraId="0ECA4D39" w14:textId="1215264D"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If your illness is determined to be COVID-</w:t>
      </w:r>
      <m:oMath>
        <m:r>
          <w:rPr>
            <w:rFonts w:ascii="Cambria Math" w:hAnsi="Cambria Math" w:cs="Times New Roman"/>
            <w:sz w:val="24"/>
            <w:szCs w:val="24"/>
          </w:rPr>
          <m:t>19</m:t>
        </m:r>
      </m:oMath>
      <w:r w:rsidRPr="00937A0E">
        <w:rPr>
          <w:rFonts w:ascii="Times New Roman" w:hAnsi="Times New Roman" w:cs="Times New Roman"/>
          <w:sz w:val="24"/>
          <w:szCs w:val="24"/>
        </w:rPr>
        <w:t>-related, all remaining documentation and communication will be handled through the Office of the Dean of Students, including notification of your instructors of the time you may be absent from and may return to classes.</w:t>
      </w:r>
    </w:p>
    <w:p w14:paraId="020134DD" w14:textId="7E918893"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If your illness is determined not to be COVID-</w:t>
      </w:r>
      <m:oMath>
        <m:r>
          <w:rPr>
            <w:rFonts w:ascii="Cambria Math" w:hAnsi="Cambria Math" w:cs="Times New Roman"/>
            <w:sz w:val="24"/>
            <w:szCs w:val="24"/>
          </w:rPr>
          <m:t>19</m:t>
        </m:r>
      </m:oMath>
      <w:r w:rsidRPr="00937A0E">
        <w:rPr>
          <w:rFonts w:ascii="Times New Roman" w:hAnsi="Times New Roman" w:cs="Times New Roman"/>
          <w:sz w:val="24"/>
          <w:szCs w:val="24"/>
        </w:rPr>
        <w:t xml:space="preserve">-related, please follow steps </w:t>
      </w:r>
      <m:oMath>
        <m:r>
          <w:rPr>
            <w:rFonts w:ascii="Cambria Math" w:hAnsi="Cambria Math" w:cs="Times New Roman"/>
            <w:sz w:val="24"/>
            <w:szCs w:val="24"/>
          </w:rPr>
          <m:t>2</m:t>
        </m:r>
      </m:oMath>
      <w:r w:rsidRPr="00937A0E">
        <w:rPr>
          <w:rFonts w:ascii="Times New Roman" w:hAnsi="Times New Roman" w:cs="Times New Roman"/>
          <w:sz w:val="24"/>
          <w:szCs w:val="24"/>
        </w:rPr>
        <w:t>.a-d below.</w:t>
      </w:r>
    </w:p>
    <w:p w14:paraId="0355BBC2" w14:textId="77777777" w:rsidR="00937A0E" w:rsidRPr="00937A0E" w:rsidRDefault="00937A0E" w:rsidP="00937A0E">
      <w:pPr>
        <w:pStyle w:val="ListParagraph"/>
        <w:ind w:left="1440"/>
        <w:rPr>
          <w:rFonts w:ascii="Times New Roman" w:hAnsi="Times New Roman" w:cs="Times New Roman"/>
          <w:sz w:val="24"/>
          <w:szCs w:val="24"/>
        </w:rPr>
      </w:pPr>
    </w:p>
    <w:p w14:paraId="0B10C12C" w14:textId="4A810731" w:rsidR="00937A0E" w:rsidRPr="00937A0E" w:rsidRDefault="00937A0E" w:rsidP="00937A0E">
      <w:pPr>
        <w:pStyle w:val="ListParagraph"/>
        <w:numPr>
          <w:ilvl w:val="0"/>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If you are ill and can attribute your symptoms to something other than COVID-</w:t>
      </w:r>
      <m:oMath>
        <m:r>
          <w:rPr>
            <w:rFonts w:ascii="Cambria Math" w:hAnsi="Cambria Math" w:cs="Times New Roman"/>
            <w:sz w:val="24"/>
            <w:szCs w:val="24"/>
          </w:rPr>
          <m:t>19</m:t>
        </m:r>
      </m:oMath>
      <w:r w:rsidRPr="00937A0E">
        <w:rPr>
          <w:rFonts w:ascii="Times New Roman" w:hAnsi="Times New Roman" w:cs="Times New Roman"/>
          <w:sz w:val="24"/>
          <w:szCs w:val="24"/>
        </w:rPr>
        <w:t>:</w:t>
      </w:r>
    </w:p>
    <w:p w14:paraId="1CCF683C" w14:textId="4A0334CC"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 xml:space="preserve">If your illness renders you unable to attend face-to-face classes, participate in synchronous online classes, or miss specified assignment due dates in asynchronous online classes, you are encouraged to </w:t>
      </w:r>
      <w:r w:rsidR="0093753E">
        <w:rPr>
          <w:rFonts w:ascii="Times New Roman" w:hAnsi="Times New Roman" w:cs="Times New Roman"/>
          <w:sz w:val="24"/>
          <w:szCs w:val="24"/>
        </w:rPr>
        <w:t>contact</w:t>
      </w:r>
      <w:r w:rsidRPr="00937A0E">
        <w:rPr>
          <w:rFonts w:ascii="Times New Roman" w:hAnsi="Times New Roman" w:cs="Times New Roman"/>
          <w:sz w:val="24"/>
          <w:szCs w:val="24"/>
        </w:rPr>
        <w:t xml:space="preserve"> either Student Health Services at </w:t>
      </w:r>
      <m:oMath>
        <m:r>
          <w:rPr>
            <w:rFonts w:ascii="Cambria Math" w:hAnsi="Cambria Math" w:cs="Times New Roman"/>
            <w:sz w:val="24"/>
            <w:szCs w:val="24"/>
          </w:rPr>
          <m:t>806.743.2848</m:t>
        </m:r>
      </m:oMath>
      <w:r w:rsidRPr="00937A0E">
        <w:rPr>
          <w:rFonts w:ascii="Times New Roman" w:hAnsi="Times New Roman" w:cs="Times New Roman"/>
          <w:sz w:val="24"/>
          <w:szCs w:val="24"/>
        </w:rPr>
        <w:t xml:space="preserve"> or your health care provider.  Note that Student Health Services and your own and other health care providers may arrange virtual visits.</w:t>
      </w:r>
    </w:p>
    <w:p w14:paraId="5BDE7AF0" w14:textId="374A647F"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During the health provider visit, request a “return to school” note.</w:t>
      </w:r>
    </w:p>
    <w:p w14:paraId="011F3936" w14:textId="07119A6D" w:rsidR="00937A0E" w:rsidRP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t>E-mail the instructor a picture of that note.</w:t>
      </w:r>
    </w:p>
    <w:p w14:paraId="7AC6A801" w14:textId="308644AC" w:rsidR="00937A0E" w:rsidRDefault="00937A0E" w:rsidP="00937A0E">
      <w:pPr>
        <w:pStyle w:val="ListParagraph"/>
        <w:numPr>
          <w:ilvl w:val="1"/>
          <w:numId w:val="13"/>
        </w:numPr>
        <w:spacing w:after="0" w:line="240" w:lineRule="auto"/>
        <w:jc w:val="both"/>
        <w:rPr>
          <w:rFonts w:ascii="Times New Roman" w:hAnsi="Times New Roman" w:cs="Times New Roman"/>
          <w:sz w:val="24"/>
          <w:szCs w:val="24"/>
        </w:rPr>
      </w:pPr>
      <w:r w:rsidRPr="00937A0E">
        <w:rPr>
          <w:rFonts w:ascii="Times New Roman" w:hAnsi="Times New Roman" w:cs="Times New Roman"/>
          <w:sz w:val="24"/>
          <w:szCs w:val="24"/>
        </w:rPr>
        <w:lastRenderedPageBreak/>
        <w:t>Return to class by the next class period after the date indicated on your note.</w:t>
      </w:r>
    </w:p>
    <w:p w14:paraId="2A053DD9" w14:textId="77777777" w:rsidR="00937A0E" w:rsidRPr="00937A0E" w:rsidRDefault="00937A0E" w:rsidP="00937A0E">
      <w:pPr>
        <w:pStyle w:val="ListParagraph"/>
        <w:spacing w:after="0" w:line="240" w:lineRule="auto"/>
        <w:ind w:left="1440"/>
        <w:jc w:val="both"/>
        <w:rPr>
          <w:rFonts w:ascii="Times New Roman" w:hAnsi="Times New Roman" w:cs="Times New Roman"/>
          <w:sz w:val="24"/>
          <w:szCs w:val="24"/>
        </w:rPr>
      </w:pPr>
    </w:p>
    <w:p w14:paraId="5923BC64" w14:textId="0354CD94" w:rsidR="00937A0E" w:rsidRDefault="00937A0E" w:rsidP="006E638E">
      <w:pPr>
        <w:spacing w:after="0"/>
        <w:jc w:val="both"/>
        <w:rPr>
          <w:rFonts w:ascii="Times New Roman" w:hAnsi="Times New Roman" w:cs="Times New Roman"/>
          <w:sz w:val="24"/>
          <w:szCs w:val="24"/>
        </w:rPr>
      </w:pPr>
      <w:r w:rsidRPr="00937A0E">
        <w:rPr>
          <w:rFonts w:ascii="Times New Roman" w:hAnsi="Times New Roman" w:cs="Times New Roman"/>
          <w:sz w:val="24"/>
          <w:szCs w:val="24"/>
        </w:rPr>
        <w:t>Following the steps outlined above helps to keep your instructors informed about your absences and ensures your absence or missing an assignment due date because of illness will be marked excused.  You will still be responsible to complete within a week of returning to class any assignments, quizzes, or exams you miss because of illness.</w:t>
      </w:r>
    </w:p>
    <w:p w14:paraId="675F57D7" w14:textId="4FB9D256" w:rsidR="00462A1E" w:rsidRDefault="00462A1E" w:rsidP="005A13DE">
      <w:pPr>
        <w:jc w:val="both"/>
        <w:rPr>
          <w:rFonts w:ascii="Times New Roman" w:hAnsi="Times New Roman" w:cs="Times New Roman"/>
          <w:sz w:val="24"/>
          <w:szCs w:val="24"/>
        </w:rPr>
      </w:pPr>
    </w:p>
    <w:p w14:paraId="402BB112" w14:textId="28B2C8C8" w:rsidR="005A13DE" w:rsidRDefault="00462A1E" w:rsidP="005A13DE">
      <w:pPr>
        <w:jc w:val="both"/>
        <w:rPr>
          <w:rFonts w:ascii="Times New Roman" w:hAnsi="Times New Roman" w:cs="Times New Roman"/>
          <w:b/>
          <w:bCs/>
          <w:sz w:val="24"/>
          <w:szCs w:val="24"/>
        </w:rPr>
      </w:pPr>
      <w:r w:rsidRPr="00462A1E">
        <w:rPr>
          <w:rFonts w:ascii="Times New Roman" w:hAnsi="Times New Roman" w:cs="Times New Roman"/>
          <w:b/>
          <w:bCs/>
          <w:sz w:val="24"/>
          <w:szCs w:val="24"/>
        </w:rPr>
        <w:t>Course Instructor</w:t>
      </w:r>
      <w:r w:rsidR="004B126D">
        <w:rPr>
          <w:rFonts w:ascii="Times New Roman" w:hAnsi="Times New Roman" w:cs="Times New Roman"/>
          <w:b/>
          <w:bCs/>
          <w:sz w:val="24"/>
          <w:szCs w:val="24"/>
        </w:rPr>
        <w:t xml:space="preserve"> and Teaching Assistants</w:t>
      </w:r>
      <w:r w:rsidRPr="00462A1E">
        <w:rPr>
          <w:rFonts w:ascii="Times New Roman" w:hAnsi="Times New Roman" w:cs="Times New Roman"/>
          <w:b/>
          <w:bCs/>
          <w:sz w:val="24"/>
          <w:szCs w:val="24"/>
        </w:rPr>
        <w:t>:</w:t>
      </w:r>
    </w:p>
    <w:p w14:paraId="3DC609F1" w14:textId="6DCD79AB" w:rsidR="00462A1E" w:rsidRPr="004B126D" w:rsidRDefault="004B126D" w:rsidP="00795F3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I</w:t>
      </w:r>
      <w:r w:rsidR="00462A1E" w:rsidRPr="004B126D">
        <w:rPr>
          <w:rFonts w:ascii="Times New Roman" w:hAnsi="Times New Roman" w:cs="Times New Roman"/>
          <w:b/>
          <w:bCs/>
          <w:sz w:val="24"/>
          <w:szCs w:val="24"/>
        </w:rPr>
        <w:t>nstructor</w:t>
      </w:r>
      <w:r w:rsidR="00CD0B3D" w:rsidRPr="004B126D">
        <w:rPr>
          <w:rFonts w:ascii="Times New Roman" w:hAnsi="Times New Roman" w:cs="Times New Roman"/>
          <w:b/>
          <w:bCs/>
          <w:sz w:val="24"/>
          <w:szCs w:val="24"/>
        </w:rPr>
        <w:t>s</w:t>
      </w:r>
      <w:r w:rsidR="00462A1E" w:rsidRPr="004B126D">
        <w:rPr>
          <w:rFonts w:ascii="Times New Roman" w:hAnsi="Times New Roman" w:cs="Times New Roman"/>
          <w:b/>
          <w:bCs/>
          <w:sz w:val="24"/>
          <w:szCs w:val="24"/>
        </w:rPr>
        <w:t xml:space="preserve">: </w:t>
      </w:r>
      <w:r w:rsidR="00462A1E" w:rsidRPr="004B126D">
        <w:rPr>
          <w:rFonts w:ascii="Times New Roman" w:hAnsi="Times New Roman" w:cs="Times New Roman"/>
          <w:sz w:val="24"/>
          <w:szCs w:val="24"/>
        </w:rPr>
        <w:t>Dinesh S. Devarajan</w:t>
      </w:r>
    </w:p>
    <w:p w14:paraId="2425E748" w14:textId="7EC18D3A" w:rsidR="00462A1E" w:rsidRPr="004B126D" w:rsidRDefault="00462A1E" w:rsidP="00795F3C">
      <w:pPr>
        <w:spacing w:after="0" w:line="360" w:lineRule="auto"/>
        <w:jc w:val="both"/>
        <w:rPr>
          <w:rFonts w:ascii="Times New Roman" w:hAnsi="Times New Roman" w:cs="Times New Roman"/>
          <w:sz w:val="24"/>
          <w:szCs w:val="24"/>
        </w:rPr>
      </w:pPr>
      <w:r w:rsidRPr="004B126D">
        <w:rPr>
          <w:rFonts w:ascii="Times New Roman" w:hAnsi="Times New Roman" w:cs="Times New Roman"/>
          <w:b/>
          <w:bCs/>
          <w:sz w:val="24"/>
          <w:szCs w:val="24"/>
        </w:rPr>
        <w:t xml:space="preserve">Email id’s: </w:t>
      </w:r>
      <w:hyperlink r:id="rId8" w:history="1">
        <w:r w:rsidRPr="004B126D">
          <w:rPr>
            <w:rStyle w:val="Hyperlink"/>
            <w:rFonts w:ascii="Times New Roman" w:hAnsi="Times New Roman" w:cs="Times New Roman"/>
            <w:sz w:val="24"/>
            <w:szCs w:val="24"/>
          </w:rPr>
          <w:t>d.sundaravadiveludevarajan@ttu.edu</w:t>
        </w:r>
      </w:hyperlink>
    </w:p>
    <w:p w14:paraId="774F9C06" w14:textId="13F221FD" w:rsidR="005D2F0A" w:rsidRPr="004B126D" w:rsidRDefault="005D2F0A" w:rsidP="00795F3C">
      <w:pPr>
        <w:spacing w:after="0" w:line="360" w:lineRule="auto"/>
        <w:jc w:val="both"/>
        <w:rPr>
          <w:rFonts w:ascii="Times New Roman" w:hAnsi="Times New Roman" w:cs="Times New Roman"/>
          <w:sz w:val="24"/>
          <w:szCs w:val="24"/>
        </w:rPr>
      </w:pPr>
      <w:r w:rsidRPr="004B126D">
        <w:rPr>
          <w:rFonts w:ascii="Times New Roman" w:hAnsi="Times New Roman" w:cs="Times New Roman"/>
          <w:b/>
          <w:bCs/>
          <w:sz w:val="24"/>
          <w:szCs w:val="24"/>
        </w:rPr>
        <w:t xml:space="preserve">Office </w:t>
      </w:r>
      <w:r w:rsidR="006C1D9D" w:rsidRPr="004B126D">
        <w:rPr>
          <w:rFonts w:ascii="Times New Roman" w:hAnsi="Times New Roman" w:cs="Times New Roman"/>
          <w:b/>
          <w:bCs/>
          <w:sz w:val="24"/>
          <w:szCs w:val="24"/>
        </w:rPr>
        <w:t>l</w:t>
      </w:r>
      <w:r w:rsidRPr="004B126D">
        <w:rPr>
          <w:rFonts w:ascii="Times New Roman" w:hAnsi="Times New Roman" w:cs="Times New Roman"/>
          <w:b/>
          <w:bCs/>
          <w:sz w:val="24"/>
          <w:szCs w:val="24"/>
        </w:rPr>
        <w:t>ocation:</w:t>
      </w:r>
      <w:r w:rsidRPr="004B126D">
        <w:rPr>
          <w:rFonts w:ascii="Times New Roman" w:hAnsi="Times New Roman" w:cs="Times New Roman"/>
          <w:sz w:val="24"/>
          <w:szCs w:val="24"/>
        </w:rPr>
        <w:t xml:space="preserve"> </w:t>
      </w:r>
      <w:r w:rsidRPr="004B126D">
        <w:rPr>
          <w:rFonts w:ascii="Times New Roman" w:hAnsi="Times New Roman" w:cs="Times New Roman"/>
          <w:color w:val="FF0000"/>
          <w:sz w:val="24"/>
          <w:szCs w:val="24"/>
        </w:rPr>
        <w:t>TBD</w:t>
      </w:r>
    </w:p>
    <w:p w14:paraId="0094D43F" w14:textId="67B9DB3B" w:rsidR="00462A1E" w:rsidRPr="004B126D" w:rsidRDefault="00462A1E" w:rsidP="00795F3C">
      <w:pPr>
        <w:spacing w:after="0" w:line="360" w:lineRule="auto"/>
        <w:jc w:val="both"/>
        <w:rPr>
          <w:rFonts w:ascii="Times New Roman" w:hAnsi="Times New Roman" w:cs="Times New Roman"/>
          <w:color w:val="FF0000"/>
          <w:sz w:val="24"/>
          <w:szCs w:val="24"/>
        </w:rPr>
      </w:pPr>
      <w:r w:rsidRPr="004B126D">
        <w:rPr>
          <w:rFonts w:ascii="Times New Roman" w:hAnsi="Times New Roman" w:cs="Times New Roman"/>
          <w:b/>
          <w:bCs/>
          <w:sz w:val="24"/>
          <w:szCs w:val="24"/>
        </w:rPr>
        <w:t xml:space="preserve">Office hours: </w:t>
      </w:r>
      <w:r w:rsidRPr="004B126D">
        <w:rPr>
          <w:rFonts w:ascii="Times New Roman" w:hAnsi="Times New Roman" w:cs="Times New Roman"/>
          <w:color w:val="FF0000"/>
          <w:sz w:val="24"/>
          <w:szCs w:val="24"/>
        </w:rPr>
        <w:t>TBD</w:t>
      </w:r>
    </w:p>
    <w:p w14:paraId="601C4BE3" w14:textId="702F8CF6" w:rsidR="004B126D" w:rsidRPr="004B126D" w:rsidRDefault="004B126D" w:rsidP="00795F3C">
      <w:pPr>
        <w:spacing w:after="0" w:line="360" w:lineRule="auto"/>
        <w:jc w:val="both"/>
        <w:rPr>
          <w:rFonts w:ascii="Times New Roman" w:hAnsi="Times New Roman" w:cs="Times New Roman"/>
          <w:color w:val="FF0000"/>
          <w:sz w:val="24"/>
          <w:szCs w:val="24"/>
        </w:rPr>
      </w:pPr>
      <w:r w:rsidRPr="004B126D">
        <w:rPr>
          <w:rFonts w:ascii="Times New Roman" w:hAnsi="Times New Roman" w:cs="Times New Roman"/>
          <w:b/>
          <w:bCs/>
          <w:color w:val="000000" w:themeColor="text1"/>
          <w:sz w:val="24"/>
          <w:szCs w:val="24"/>
        </w:rPr>
        <w:t xml:space="preserve">Lecture time, days, and location: </w:t>
      </w:r>
      <w:r w:rsidRPr="004B126D">
        <w:rPr>
          <w:rFonts w:ascii="Times New Roman" w:hAnsi="Times New Roman" w:cs="Times New Roman"/>
          <w:color w:val="FF0000"/>
          <w:sz w:val="24"/>
          <w:szCs w:val="24"/>
        </w:rPr>
        <w:t>TBD</w:t>
      </w:r>
    </w:p>
    <w:p w14:paraId="7C247282" w14:textId="1D49D373" w:rsidR="00462A1E" w:rsidRDefault="00462A1E" w:rsidP="00795F3C">
      <w:pPr>
        <w:spacing w:after="0" w:line="360" w:lineRule="auto"/>
        <w:jc w:val="both"/>
        <w:rPr>
          <w:rFonts w:ascii="Times New Roman" w:hAnsi="Times New Roman" w:cs="Times New Roman"/>
          <w:color w:val="FF0000"/>
          <w:sz w:val="24"/>
          <w:szCs w:val="24"/>
        </w:rPr>
      </w:pPr>
    </w:p>
    <w:p w14:paraId="34419DBF" w14:textId="4B769C75" w:rsidR="00462A1E" w:rsidRDefault="00462A1E" w:rsidP="00795F3C">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Teaching </w:t>
      </w:r>
      <w:r w:rsidR="004A288F">
        <w:rPr>
          <w:rFonts w:ascii="Times New Roman" w:hAnsi="Times New Roman" w:cs="Times New Roman"/>
          <w:b/>
          <w:bCs/>
          <w:color w:val="000000" w:themeColor="text1"/>
          <w:sz w:val="24"/>
          <w:szCs w:val="24"/>
        </w:rPr>
        <w:t>a</w:t>
      </w:r>
      <w:r>
        <w:rPr>
          <w:rFonts w:ascii="Times New Roman" w:hAnsi="Times New Roman" w:cs="Times New Roman"/>
          <w:b/>
          <w:bCs/>
          <w:color w:val="000000" w:themeColor="text1"/>
          <w:sz w:val="24"/>
          <w:szCs w:val="24"/>
        </w:rPr>
        <w:t>ssistant</w:t>
      </w:r>
      <w:r w:rsidR="00CD0B3D">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 xml:space="preserve">: </w:t>
      </w:r>
      <w:r w:rsidRPr="00462A1E">
        <w:rPr>
          <w:rFonts w:ascii="Times New Roman" w:hAnsi="Times New Roman" w:cs="Times New Roman"/>
          <w:color w:val="FF0000"/>
          <w:sz w:val="24"/>
          <w:szCs w:val="24"/>
        </w:rPr>
        <w:t>TBD</w:t>
      </w:r>
    </w:p>
    <w:p w14:paraId="63C47447" w14:textId="0C58A5A7" w:rsidR="00462A1E" w:rsidRDefault="00462A1E" w:rsidP="00795F3C">
      <w:pPr>
        <w:spacing w:after="0" w:line="360" w:lineRule="auto"/>
        <w:jc w:val="both"/>
        <w:rPr>
          <w:rFonts w:ascii="Times New Roman" w:hAnsi="Times New Roman" w:cs="Times New Roman"/>
          <w:color w:val="FF0000"/>
          <w:sz w:val="24"/>
          <w:szCs w:val="24"/>
        </w:rPr>
      </w:pPr>
      <w:r>
        <w:rPr>
          <w:rFonts w:ascii="Times New Roman" w:hAnsi="Times New Roman" w:cs="Times New Roman"/>
          <w:b/>
          <w:bCs/>
          <w:color w:val="000000" w:themeColor="text1"/>
          <w:sz w:val="24"/>
          <w:szCs w:val="24"/>
        </w:rPr>
        <w:t>Email id’s:</w:t>
      </w:r>
      <w:r w:rsidRPr="00462A1E">
        <w:rPr>
          <w:rFonts w:ascii="Times New Roman" w:hAnsi="Times New Roman" w:cs="Times New Roman"/>
          <w:color w:val="FF0000"/>
          <w:sz w:val="24"/>
          <w:szCs w:val="24"/>
        </w:rPr>
        <w:t xml:space="preserve"> TBD</w:t>
      </w:r>
    </w:p>
    <w:p w14:paraId="3FD7C1D9" w14:textId="6842486F" w:rsidR="005D2F0A" w:rsidRDefault="005D2F0A" w:rsidP="00795F3C">
      <w:pPr>
        <w:spacing w:after="0" w:line="360" w:lineRule="auto"/>
        <w:jc w:val="both"/>
        <w:rPr>
          <w:rFonts w:ascii="Times New Roman" w:hAnsi="Times New Roman" w:cs="Times New Roman"/>
          <w:b/>
          <w:bCs/>
          <w:color w:val="000000" w:themeColor="text1"/>
          <w:sz w:val="24"/>
          <w:szCs w:val="24"/>
        </w:rPr>
      </w:pPr>
      <w:r w:rsidRPr="005D2F0A">
        <w:rPr>
          <w:rFonts w:ascii="Times New Roman" w:hAnsi="Times New Roman" w:cs="Times New Roman"/>
          <w:b/>
          <w:bCs/>
          <w:color w:val="000000" w:themeColor="text1"/>
          <w:sz w:val="24"/>
          <w:szCs w:val="24"/>
        </w:rPr>
        <w:t xml:space="preserve">Office </w:t>
      </w:r>
      <w:r w:rsidR="006C1D9D">
        <w:rPr>
          <w:rFonts w:ascii="Times New Roman" w:hAnsi="Times New Roman" w:cs="Times New Roman"/>
          <w:b/>
          <w:bCs/>
          <w:color w:val="000000" w:themeColor="text1"/>
          <w:sz w:val="24"/>
          <w:szCs w:val="24"/>
        </w:rPr>
        <w:t>l</w:t>
      </w:r>
      <w:r w:rsidRPr="005D2F0A">
        <w:rPr>
          <w:rFonts w:ascii="Times New Roman" w:hAnsi="Times New Roman" w:cs="Times New Roman"/>
          <w:b/>
          <w:bCs/>
          <w:color w:val="000000" w:themeColor="text1"/>
          <w:sz w:val="24"/>
          <w:szCs w:val="24"/>
        </w:rPr>
        <w:t>ocation:</w:t>
      </w:r>
      <w:r w:rsidRPr="005D2F0A">
        <w:rPr>
          <w:rFonts w:ascii="Times New Roman" w:hAnsi="Times New Roman" w:cs="Times New Roman"/>
          <w:color w:val="000000" w:themeColor="text1"/>
          <w:sz w:val="24"/>
          <w:szCs w:val="24"/>
        </w:rPr>
        <w:t xml:space="preserve"> </w:t>
      </w:r>
      <w:r>
        <w:rPr>
          <w:rFonts w:ascii="Times New Roman" w:hAnsi="Times New Roman" w:cs="Times New Roman"/>
          <w:color w:val="FF0000"/>
          <w:sz w:val="24"/>
          <w:szCs w:val="24"/>
        </w:rPr>
        <w:t>TBD</w:t>
      </w:r>
    </w:p>
    <w:p w14:paraId="0CAC5722" w14:textId="57E0435C" w:rsidR="00462A1E" w:rsidRPr="00462A1E" w:rsidRDefault="00462A1E" w:rsidP="00795F3C">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Office hours: </w:t>
      </w:r>
      <w:r w:rsidRPr="00462A1E">
        <w:rPr>
          <w:rFonts w:ascii="Times New Roman" w:hAnsi="Times New Roman" w:cs="Times New Roman"/>
          <w:color w:val="FF0000"/>
          <w:sz w:val="24"/>
          <w:szCs w:val="24"/>
        </w:rPr>
        <w:t>TBD</w:t>
      </w:r>
    </w:p>
    <w:p w14:paraId="465093F3" w14:textId="780B0B56" w:rsidR="00171B81" w:rsidRDefault="004B126D" w:rsidP="00795F3C">
      <w:pPr>
        <w:spacing w:after="0" w:line="360" w:lineRule="auto"/>
        <w:jc w:val="both"/>
        <w:rPr>
          <w:rFonts w:ascii="Times New Roman" w:hAnsi="Times New Roman" w:cs="Times New Roman"/>
          <w:b/>
          <w:bCs/>
          <w:color w:val="000000" w:themeColor="text1"/>
          <w:sz w:val="24"/>
          <w:szCs w:val="24"/>
        </w:rPr>
      </w:pPr>
      <w:r w:rsidRPr="004B126D">
        <w:rPr>
          <w:rFonts w:ascii="Times New Roman" w:hAnsi="Times New Roman" w:cs="Times New Roman"/>
          <w:b/>
          <w:bCs/>
          <w:color w:val="000000" w:themeColor="text1"/>
          <w:sz w:val="24"/>
          <w:szCs w:val="24"/>
        </w:rPr>
        <w:t>Lab time, days, and location:</w:t>
      </w:r>
      <w:r>
        <w:rPr>
          <w:rFonts w:ascii="Times New Roman" w:hAnsi="Times New Roman" w:cs="Times New Roman"/>
          <w:b/>
          <w:bCs/>
          <w:color w:val="000000" w:themeColor="text1"/>
          <w:sz w:val="24"/>
          <w:szCs w:val="24"/>
        </w:rPr>
        <w:t xml:space="preserve"> </w:t>
      </w:r>
      <w:r w:rsidRPr="004B126D">
        <w:rPr>
          <w:rFonts w:ascii="Times New Roman" w:hAnsi="Times New Roman" w:cs="Times New Roman"/>
          <w:color w:val="FF0000"/>
          <w:sz w:val="24"/>
          <w:szCs w:val="24"/>
        </w:rPr>
        <w:t>TBD</w:t>
      </w:r>
    </w:p>
    <w:p w14:paraId="5ABEE225" w14:textId="77777777" w:rsidR="00171B81" w:rsidRPr="00171B81" w:rsidRDefault="00171B81" w:rsidP="00171B81">
      <w:pPr>
        <w:jc w:val="both"/>
        <w:rPr>
          <w:rFonts w:ascii="Times New Roman" w:hAnsi="Times New Roman" w:cs="Times New Roman"/>
          <w:b/>
          <w:bCs/>
          <w:color w:val="000000" w:themeColor="text1"/>
          <w:sz w:val="24"/>
          <w:szCs w:val="24"/>
        </w:rPr>
      </w:pPr>
    </w:p>
    <w:p w14:paraId="4C8BC6E7" w14:textId="4E03CF8C" w:rsidR="00AA57BF" w:rsidRDefault="7D131665" w:rsidP="001D7021">
      <w:pPr>
        <w:autoSpaceDE w:val="0"/>
        <w:autoSpaceDN w:val="0"/>
        <w:adjustRightInd w:val="0"/>
        <w:spacing w:line="240" w:lineRule="auto"/>
        <w:jc w:val="both"/>
        <w:rPr>
          <w:rFonts w:ascii="Times New Roman" w:hAnsi="Times New Roman" w:cs="Times New Roman"/>
          <w:b/>
          <w:bCs/>
          <w:sz w:val="24"/>
          <w:szCs w:val="24"/>
        </w:rPr>
      </w:pPr>
      <w:r w:rsidRPr="634C0735">
        <w:rPr>
          <w:rFonts w:ascii="Times New Roman" w:hAnsi="Times New Roman" w:cs="Times New Roman"/>
          <w:b/>
          <w:bCs/>
          <w:sz w:val="24"/>
          <w:szCs w:val="24"/>
        </w:rPr>
        <w:t xml:space="preserve">Catalog </w:t>
      </w:r>
      <w:r w:rsidR="16345B2E" w:rsidRPr="634C0735">
        <w:rPr>
          <w:rFonts w:ascii="Times New Roman" w:hAnsi="Times New Roman" w:cs="Times New Roman"/>
          <w:b/>
          <w:bCs/>
          <w:sz w:val="24"/>
          <w:szCs w:val="24"/>
        </w:rPr>
        <w:t xml:space="preserve">Course Description: </w:t>
      </w:r>
    </w:p>
    <w:p w14:paraId="2E28E03D" w14:textId="34EE531E" w:rsidR="2C90E2C0" w:rsidRDefault="2C90E2C0" w:rsidP="634C0735">
      <w:pPr>
        <w:spacing w:line="240" w:lineRule="auto"/>
        <w:jc w:val="both"/>
      </w:pPr>
      <w:r w:rsidRPr="634C0735">
        <w:rPr>
          <w:rFonts w:ascii="Times New Roman" w:eastAsia="Times New Roman" w:hAnsi="Times New Roman" w:cs="Times New Roman"/>
          <w:sz w:val="24"/>
          <w:szCs w:val="24"/>
          <w:highlight w:val="yellow"/>
        </w:rPr>
        <w:t>Introduces Python programming, its relevant modules and libraries, and computational thinking for solving problems in Data Science. Students will learn data science approaches to importing, manipulating, and analyzing data as well as modeling and visualizing real-world data sets in various science and engineering disciplines</w:t>
      </w:r>
      <w:r w:rsidRPr="634C0735">
        <w:rPr>
          <w:rFonts w:ascii="Times New Roman" w:eastAsia="Times New Roman" w:hAnsi="Times New Roman" w:cs="Times New Roman"/>
          <w:sz w:val="24"/>
          <w:szCs w:val="24"/>
        </w:rPr>
        <w:t>.</w:t>
      </w:r>
    </w:p>
    <w:p w14:paraId="50A1A88E" w14:textId="241A94F1" w:rsidR="005B1B74" w:rsidRPr="00AA57BF" w:rsidRDefault="00DC20AC" w:rsidP="001D702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m:oMath>
        <m:r>
          <w:rPr>
            <w:rFonts w:ascii="Cambria Math" w:hAnsi="Cambria Math" w:cs="Times New Roman"/>
            <w:sz w:val="24"/>
            <w:szCs w:val="24"/>
          </w:rPr>
          <m:t>3</m:t>
        </m:r>
      </m:oMath>
      <w:r w:rsidR="005B1B74" w:rsidRPr="00AA57BF">
        <w:rPr>
          <w:rFonts w:ascii="Times New Roman" w:hAnsi="Times New Roman" w:cs="Times New Roman"/>
          <w:sz w:val="24"/>
          <w:szCs w:val="24"/>
        </w:rPr>
        <w:t xml:space="preserve"> credit hours </w:t>
      </w:r>
      <w:r w:rsidR="00D1150F">
        <w:rPr>
          <w:rFonts w:ascii="Times New Roman" w:hAnsi="Times New Roman" w:cs="Times New Roman"/>
          <w:sz w:val="24"/>
          <w:szCs w:val="24"/>
        </w:rPr>
        <w:t>comprising of lectures and hands-on lab sessions</w:t>
      </w:r>
      <w:r w:rsidR="002D3E88">
        <w:rPr>
          <w:rFonts w:ascii="Times New Roman" w:hAnsi="Times New Roman" w:cs="Times New Roman"/>
          <w:sz w:val="24"/>
          <w:szCs w:val="24"/>
        </w:rPr>
        <w:t>.</w:t>
      </w:r>
    </w:p>
    <w:p w14:paraId="3445DCDE" w14:textId="599429F5" w:rsidR="005B1B74" w:rsidRPr="00AA57BF" w:rsidRDefault="005B1B74" w:rsidP="001D7021">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AA57BF">
        <w:rPr>
          <w:rFonts w:ascii="Times New Roman" w:hAnsi="Times New Roman" w:cs="Times New Roman"/>
          <w:sz w:val="24"/>
          <w:szCs w:val="24"/>
        </w:rPr>
        <w:t>This course provides a hands-on learning of principles of programming and data science by introducing Python</w:t>
      </w:r>
      <w:r w:rsidR="00D75FA1" w:rsidRPr="00AA57BF">
        <w:rPr>
          <w:rFonts w:ascii="Times New Roman" w:hAnsi="Times New Roman" w:cs="Times New Roman"/>
          <w:sz w:val="24"/>
          <w:szCs w:val="24"/>
        </w:rPr>
        <w:t xml:space="preserve"> </w:t>
      </w:r>
      <w:r w:rsidRPr="00AA57BF">
        <w:rPr>
          <w:rFonts w:ascii="Times New Roman" w:hAnsi="Times New Roman" w:cs="Times New Roman"/>
          <w:sz w:val="24"/>
          <w:szCs w:val="24"/>
        </w:rPr>
        <w:t xml:space="preserve">programming, its relevant modules and libraries, and computational thinking for solving problems in </w:t>
      </w:r>
      <w:r w:rsidR="00E006FA">
        <w:rPr>
          <w:rFonts w:ascii="Times New Roman" w:hAnsi="Times New Roman" w:cs="Times New Roman"/>
          <w:sz w:val="24"/>
          <w:szCs w:val="24"/>
        </w:rPr>
        <w:t>d</w:t>
      </w:r>
      <w:r w:rsidRPr="00AA57BF">
        <w:rPr>
          <w:rFonts w:ascii="Times New Roman" w:hAnsi="Times New Roman" w:cs="Times New Roman"/>
          <w:sz w:val="24"/>
          <w:szCs w:val="24"/>
        </w:rPr>
        <w:t xml:space="preserve">ata </w:t>
      </w:r>
      <w:r w:rsidR="00E006FA">
        <w:rPr>
          <w:rFonts w:ascii="Times New Roman" w:hAnsi="Times New Roman" w:cs="Times New Roman"/>
          <w:sz w:val="24"/>
          <w:szCs w:val="24"/>
        </w:rPr>
        <w:t>s</w:t>
      </w:r>
      <w:r w:rsidRPr="00AA57BF">
        <w:rPr>
          <w:rFonts w:ascii="Times New Roman" w:hAnsi="Times New Roman" w:cs="Times New Roman"/>
          <w:sz w:val="24"/>
          <w:szCs w:val="24"/>
        </w:rPr>
        <w:t>cience.</w:t>
      </w:r>
      <w:r w:rsidR="0064606B">
        <w:rPr>
          <w:rFonts w:ascii="Times New Roman" w:hAnsi="Times New Roman" w:cs="Times New Roman"/>
          <w:sz w:val="24"/>
          <w:szCs w:val="24"/>
        </w:rPr>
        <w:t xml:space="preserve"> </w:t>
      </w:r>
      <w:r w:rsidR="00D75FA1" w:rsidRPr="00AA57BF">
        <w:rPr>
          <w:rFonts w:ascii="Times New Roman" w:hAnsi="Times New Roman" w:cs="Times New Roman"/>
          <w:sz w:val="24"/>
          <w:szCs w:val="24"/>
        </w:rPr>
        <w:t xml:space="preserve"> </w:t>
      </w:r>
      <w:r w:rsidRPr="00AA57BF">
        <w:rPr>
          <w:rFonts w:ascii="Times New Roman" w:hAnsi="Times New Roman" w:cs="Times New Roman"/>
          <w:sz w:val="24"/>
          <w:szCs w:val="24"/>
        </w:rPr>
        <w:t xml:space="preserve">Students will learn data science approaches to importing data, manipulating </w:t>
      </w:r>
      <w:r w:rsidR="00123580" w:rsidRPr="00AA57BF">
        <w:rPr>
          <w:rFonts w:ascii="Times New Roman" w:hAnsi="Times New Roman" w:cs="Times New Roman"/>
          <w:sz w:val="24"/>
          <w:szCs w:val="24"/>
        </w:rPr>
        <w:t>data,</w:t>
      </w:r>
      <w:r w:rsidRPr="00AA57BF">
        <w:rPr>
          <w:rFonts w:ascii="Times New Roman" w:hAnsi="Times New Roman" w:cs="Times New Roman"/>
          <w:sz w:val="24"/>
          <w:szCs w:val="24"/>
        </w:rPr>
        <w:t xml:space="preserve"> and analyzing it as well as modeling and visualizing real-world data sets in various science and engineering disciplines</w:t>
      </w:r>
      <w:r w:rsidR="002D3E88">
        <w:rPr>
          <w:rFonts w:ascii="Times New Roman" w:hAnsi="Times New Roman" w:cs="Times New Roman"/>
          <w:sz w:val="24"/>
          <w:szCs w:val="24"/>
        </w:rPr>
        <w:t>.</w:t>
      </w:r>
    </w:p>
    <w:p w14:paraId="51F3BAA5" w14:textId="77777777" w:rsidR="0021538A" w:rsidRDefault="0021538A" w:rsidP="001D7021">
      <w:pPr>
        <w:jc w:val="both"/>
        <w:rPr>
          <w:rFonts w:ascii="Times New Roman" w:hAnsi="Times New Roman" w:cs="Times New Roman"/>
          <w:b/>
          <w:bCs/>
          <w:sz w:val="24"/>
          <w:szCs w:val="24"/>
        </w:rPr>
      </w:pPr>
    </w:p>
    <w:p w14:paraId="59D5E874" w14:textId="77777777" w:rsidR="004B126D" w:rsidRDefault="005B1B74" w:rsidP="001D7021">
      <w:pPr>
        <w:jc w:val="both"/>
        <w:rPr>
          <w:rFonts w:ascii="Times New Roman" w:hAnsi="Times New Roman" w:cs="Times New Roman"/>
          <w:b/>
          <w:bCs/>
          <w:sz w:val="24"/>
          <w:szCs w:val="24"/>
        </w:rPr>
      </w:pPr>
      <w:r w:rsidRPr="00D75FA1">
        <w:rPr>
          <w:rFonts w:ascii="Times New Roman" w:hAnsi="Times New Roman" w:cs="Times New Roman"/>
          <w:b/>
          <w:bCs/>
          <w:sz w:val="24"/>
          <w:szCs w:val="24"/>
        </w:rPr>
        <w:t xml:space="preserve">Pre-requisite: </w:t>
      </w:r>
    </w:p>
    <w:p w14:paraId="61CBC7C0" w14:textId="0DD5934B" w:rsidR="00D01C66" w:rsidRPr="004B126D" w:rsidRDefault="005B1B74" w:rsidP="001D7021">
      <w:pPr>
        <w:pStyle w:val="ListParagraph"/>
        <w:numPr>
          <w:ilvl w:val="0"/>
          <w:numId w:val="17"/>
        </w:numPr>
        <w:spacing w:after="0"/>
        <w:jc w:val="both"/>
        <w:rPr>
          <w:rFonts w:ascii="Times New Roman" w:hAnsi="Times New Roman" w:cs="Times New Roman"/>
          <w:b/>
          <w:bCs/>
          <w:sz w:val="24"/>
          <w:szCs w:val="24"/>
        </w:rPr>
      </w:pPr>
      <w:r w:rsidRPr="004B126D">
        <w:rPr>
          <w:rFonts w:ascii="Times New Roman" w:hAnsi="Times New Roman" w:cs="Times New Roman"/>
          <w:sz w:val="24"/>
          <w:szCs w:val="24"/>
        </w:rPr>
        <w:t>No technical</w:t>
      </w:r>
      <m:oMath>
        <m:r>
          <w:rPr>
            <w:rFonts w:ascii="Cambria Math" w:hAnsi="Cambria Math" w:cs="Times New Roman"/>
            <w:sz w:val="24"/>
            <w:szCs w:val="24"/>
          </w:rPr>
          <m:t>/</m:t>
        </m:r>
      </m:oMath>
      <w:r w:rsidRPr="004B126D">
        <w:rPr>
          <w:rFonts w:ascii="Times New Roman" w:hAnsi="Times New Roman" w:cs="Times New Roman"/>
          <w:sz w:val="24"/>
          <w:szCs w:val="24"/>
        </w:rPr>
        <w:t xml:space="preserve">programming background </w:t>
      </w:r>
      <w:r w:rsidR="002D3E88">
        <w:rPr>
          <w:rFonts w:ascii="Times New Roman" w:hAnsi="Times New Roman" w:cs="Times New Roman"/>
          <w:sz w:val="24"/>
          <w:szCs w:val="24"/>
        </w:rPr>
        <w:t xml:space="preserve">is </w:t>
      </w:r>
      <w:r w:rsidRPr="004B126D">
        <w:rPr>
          <w:rFonts w:ascii="Times New Roman" w:hAnsi="Times New Roman" w:cs="Times New Roman"/>
          <w:sz w:val="24"/>
          <w:szCs w:val="24"/>
        </w:rPr>
        <w:t>required</w:t>
      </w:r>
      <w:r w:rsidR="00E178B8">
        <w:rPr>
          <w:rFonts w:ascii="Times New Roman" w:hAnsi="Times New Roman" w:cs="Times New Roman"/>
          <w:sz w:val="24"/>
          <w:szCs w:val="24"/>
        </w:rPr>
        <w:t>.</w:t>
      </w:r>
      <w:r w:rsidRPr="004B126D">
        <w:rPr>
          <w:rFonts w:ascii="Times New Roman" w:hAnsi="Times New Roman" w:cs="Times New Roman"/>
          <w:b/>
          <w:bCs/>
          <w:sz w:val="24"/>
          <w:szCs w:val="24"/>
        </w:rPr>
        <w:t xml:space="preserve"> </w:t>
      </w:r>
    </w:p>
    <w:p w14:paraId="0EC9CA96" w14:textId="77777777" w:rsidR="00D01C66" w:rsidRPr="00D01C66" w:rsidRDefault="00D01C66" w:rsidP="001D7021">
      <w:pPr>
        <w:jc w:val="both"/>
        <w:rPr>
          <w:rFonts w:ascii="Times New Roman" w:hAnsi="Times New Roman" w:cs="Times New Roman"/>
          <w:b/>
          <w:bCs/>
          <w:sz w:val="24"/>
          <w:szCs w:val="24"/>
        </w:rPr>
      </w:pPr>
    </w:p>
    <w:p w14:paraId="3C3B8CFA" w14:textId="65162F4F" w:rsidR="001E225A" w:rsidRPr="001E225A" w:rsidRDefault="001E225A" w:rsidP="001D7021">
      <w:pPr>
        <w:jc w:val="both"/>
        <w:rPr>
          <w:rFonts w:ascii="Times New Roman" w:hAnsi="Times New Roman" w:cs="Times New Roman"/>
          <w:b/>
          <w:bCs/>
          <w:sz w:val="24"/>
          <w:szCs w:val="24"/>
        </w:rPr>
      </w:pPr>
      <w:r w:rsidRPr="001E225A">
        <w:rPr>
          <w:rFonts w:ascii="Times New Roman" w:hAnsi="Times New Roman" w:cs="Times New Roman"/>
          <w:b/>
          <w:bCs/>
          <w:sz w:val="24"/>
          <w:szCs w:val="24"/>
        </w:rPr>
        <w:lastRenderedPageBreak/>
        <w:t xml:space="preserve">Textbook: </w:t>
      </w:r>
    </w:p>
    <w:p w14:paraId="2B9D1E90" w14:textId="16A852E5" w:rsidR="00B079E6" w:rsidRPr="00795F3C" w:rsidRDefault="001E225A" w:rsidP="00795F3C">
      <w:pPr>
        <w:autoSpaceDE w:val="0"/>
        <w:autoSpaceDN w:val="0"/>
        <w:adjustRightInd w:val="0"/>
        <w:spacing w:after="0" w:line="240" w:lineRule="auto"/>
        <w:jc w:val="both"/>
        <w:rPr>
          <w:rFonts w:ascii="Times New Roman" w:hAnsi="Times New Roman" w:cs="Times New Roman"/>
          <w:color w:val="0070C0"/>
          <w:sz w:val="24"/>
          <w:szCs w:val="24"/>
        </w:rPr>
      </w:pPr>
      <w:r w:rsidRPr="004B126D">
        <w:rPr>
          <w:rFonts w:ascii="Times New Roman" w:hAnsi="Times New Roman" w:cs="Times New Roman"/>
          <w:color w:val="000000"/>
          <w:sz w:val="24"/>
          <w:szCs w:val="24"/>
        </w:rPr>
        <w:t xml:space="preserve">Ani Adhikari and John </w:t>
      </w:r>
      <w:proofErr w:type="spellStart"/>
      <w:r w:rsidRPr="004B126D">
        <w:rPr>
          <w:rFonts w:ascii="Times New Roman" w:hAnsi="Times New Roman" w:cs="Times New Roman"/>
          <w:color w:val="000000"/>
          <w:sz w:val="24"/>
          <w:szCs w:val="24"/>
        </w:rPr>
        <w:t>DeNero</w:t>
      </w:r>
      <w:proofErr w:type="spellEnd"/>
      <w:r w:rsidRPr="004B126D">
        <w:rPr>
          <w:rFonts w:ascii="Times New Roman" w:hAnsi="Times New Roman" w:cs="Times New Roman"/>
          <w:color w:val="000000"/>
          <w:sz w:val="24"/>
          <w:szCs w:val="24"/>
        </w:rPr>
        <w:t xml:space="preserve">, </w:t>
      </w:r>
      <w:r w:rsidRPr="004B126D">
        <w:rPr>
          <w:rFonts w:ascii="Times New Roman" w:hAnsi="Times New Roman" w:cs="Times New Roman"/>
          <w:i/>
          <w:iCs/>
          <w:color w:val="000000"/>
          <w:sz w:val="24"/>
          <w:szCs w:val="24"/>
        </w:rPr>
        <w:t xml:space="preserve">Computational and Inferential Thinking, The Foundations of Data Science, </w:t>
      </w:r>
      <w:r w:rsidRPr="004B126D">
        <w:rPr>
          <w:rFonts w:ascii="Times New Roman" w:hAnsi="Times New Roman" w:cs="Times New Roman"/>
          <w:color w:val="000000"/>
          <w:sz w:val="24"/>
          <w:szCs w:val="24"/>
        </w:rPr>
        <w:t>Creative</w:t>
      </w:r>
      <w:r w:rsidR="00A77286" w:rsidRPr="004B126D">
        <w:rPr>
          <w:rFonts w:ascii="Times New Roman" w:hAnsi="Times New Roman" w:cs="Times New Roman"/>
          <w:color w:val="000000"/>
          <w:sz w:val="24"/>
          <w:szCs w:val="24"/>
        </w:rPr>
        <w:t xml:space="preserve"> </w:t>
      </w:r>
      <w:r w:rsidRPr="004B126D">
        <w:rPr>
          <w:rFonts w:ascii="Times New Roman" w:hAnsi="Times New Roman" w:cs="Times New Roman"/>
          <w:color w:val="000000"/>
          <w:sz w:val="24"/>
          <w:szCs w:val="24"/>
        </w:rPr>
        <w:t>Commons Attribution-</w:t>
      </w:r>
      <w:proofErr w:type="spellStart"/>
      <w:r w:rsidRPr="004B126D">
        <w:rPr>
          <w:rFonts w:ascii="Times New Roman" w:hAnsi="Times New Roman" w:cs="Times New Roman"/>
          <w:color w:val="000000"/>
          <w:sz w:val="24"/>
          <w:szCs w:val="24"/>
        </w:rPr>
        <w:t>NonCommercial</w:t>
      </w:r>
      <w:proofErr w:type="spellEnd"/>
      <w:r w:rsidRPr="004B126D">
        <w:rPr>
          <w:rFonts w:ascii="Times New Roman" w:hAnsi="Times New Roman" w:cs="Times New Roman"/>
          <w:color w:val="000000"/>
          <w:sz w:val="24"/>
          <w:szCs w:val="24"/>
        </w:rPr>
        <w:t>-</w:t>
      </w:r>
      <w:proofErr w:type="spellStart"/>
      <w:r w:rsidRPr="004B126D">
        <w:rPr>
          <w:rFonts w:ascii="Times New Roman" w:hAnsi="Times New Roman" w:cs="Times New Roman"/>
          <w:color w:val="000000"/>
          <w:sz w:val="24"/>
          <w:szCs w:val="24"/>
        </w:rPr>
        <w:t>NoDerivatives</w:t>
      </w:r>
      <w:proofErr w:type="spellEnd"/>
      <w:r w:rsidRPr="004B126D">
        <w:rPr>
          <w:rFonts w:ascii="Times New Roman" w:hAnsi="Times New Roman" w:cs="Times New Roman"/>
          <w:color w:val="000000"/>
          <w:sz w:val="24"/>
          <w:szCs w:val="24"/>
        </w:rPr>
        <w:t xml:space="preserve"> </w:t>
      </w:r>
      <m:oMath>
        <m:r>
          <w:rPr>
            <w:rFonts w:ascii="Cambria Math" w:hAnsi="Cambria Math" w:cs="Times New Roman"/>
            <w:color w:val="000000"/>
            <w:sz w:val="24"/>
            <w:szCs w:val="24"/>
          </w:rPr>
          <m:t>4.0</m:t>
        </m:r>
      </m:oMath>
      <w:r w:rsidRPr="004B126D">
        <w:rPr>
          <w:rFonts w:ascii="Times New Roman" w:hAnsi="Times New Roman" w:cs="Times New Roman"/>
          <w:color w:val="000000"/>
          <w:sz w:val="24"/>
          <w:szCs w:val="24"/>
        </w:rPr>
        <w:t xml:space="preserve"> International </w:t>
      </w:r>
      <m:oMath>
        <m:r>
          <w:rPr>
            <w:rFonts w:ascii="Cambria Math" w:hAnsi="Cambria Math" w:cs="Times New Roman"/>
            <w:color w:val="000000"/>
            <w:sz w:val="24"/>
            <w:szCs w:val="24"/>
          </w:rPr>
          <m:t>(</m:t>
        </m:r>
      </m:oMath>
      <w:r w:rsidRPr="004B126D">
        <w:rPr>
          <w:rFonts w:ascii="Times New Roman" w:hAnsi="Times New Roman" w:cs="Times New Roman"/>
          <w:color w:val="000000"/>
          <w:sz w:val="24"/>
          <w:szCs w:val="24"/>
        </w:rPr>
        <w:t xml:space="preserve">CC BY-NC-ND </w:t>
      </w:r>
      <m:oMath>
        <m:r>
          <w:rPr>
            <w:rFonts w:ascii="Cambria Math" w:hAnsi="Cambria Math" w:cs="Times New Roman"/>
            <w:color w:val="000000"/>
            <w:sz w:val="24"/>
            <w:szCs w:val="24"/>
          </w:rPr>
          <m:t>4.0)</m:t>
        </m:r>
      </m:oMath>
      <w:r w:rsidR="00A77286" w:rsidRPr="004B126D">
        <w:rPr>
          <w:rFonts w:ascii="Times New Roman" w:hAnsi="Times New Roman" w:cs="Times New Roman"/>
          <w:color w:val="000000"/>
          <w:sz w:val="24"/>
          <w:szCs w:val="24"/>
        </w:rPr>
        <w:t>.</w:t>
      </w:r>
      <w:r w:rsidR="00795F3C">
        <w:rPr>
          <w:rFonts w:ascii="Times New Roman" w:hAnsi="Times New Roman" w:cs="Times New Roman"/>
          <w:color w:val="000000"/>
          <w:sz w:val="24"/>
          <w:szCs w:val="24"/>
        </w:rPr>
        <w:t xml:space="preserve">  </w:t>
      </w:r>
      <w:r w:rsidR="00795F3C" w:rsidRPr="00795F3C">
        <w:rPr>
          <w:rFonts w:ascii="Times New Roman" w:hAnsi="Times New Roman" w:cs="Times New Roman"/>
          <w:b/>
          <w:bCs/>
          <w:color w:val="000000"/>
          <w:sz w:val="24"/>
          <w:szCs w:val="24"/>
        </w:rPr>
        <w:t>Link:</w:t>
      </w:r>
      <w:r w:rsidR="00795F3C" w:rsidRPr="00795F3C">
        <w:rPr>
          <w:rFonts w:ascii="Times New Roman" w:hAnsi="Times New Roman" w:cs="Times New Roman"/>
          <w:color w:val="000000"/>
          <w:sz w:val="24"/>
          <w:szCs w:val="24"/>
        </w:rPr>
        <w:t xml:space="preserve"> </w:t>
      </w:r>
      <w:hyperlink r:id="rId9" w:history="1">
        <w:r w:rsidR="00795F3C" w:rsidRPr="00795F3C">
          <w:rPr>
            <w:rStyle w:val="Hyperlink"/>
            <w:rFonts w:ascii="Times New Roman" w:hAnsi="Times New Roman" w:cs="Times New Roman"/>
            <w:sz w:val="24"/>
            <w:szCs w:val="24"/>
          </w:rPr>
          <w:t>https://www.inferentialthinking.com/chapters/intro</w:t>
        </w:r>
      </w:hyperlink>
      <w:r w:rsidR="00795F3C" w:rsidRPr="00795F3C">
        <w:rPr>
          <w:rFonts w:ascii="Times New Roman" w:hAnsi="Times New Roman" w:cs="Times New Roman"/>
          <w:color w:val="0070C0"/>
          <w:sz w:val="24"/>
          <w:szCs w:val="24"/>
        </w:rPr>
        <w:t>.</w:t>
      </w:r>
    </w:p>
    <w:p w14:paraId="394B001B" w14:textId="49BA2760" w:rsidR="005B1B74" w:rsidRPr="00D75FA1" w:rsidRDefault="005B1B74" w:rsidP="001D7021">
      <w:pPr>
        <w:autoSpaceDE w:val="0"/>
        <w:autoSpaceDN w:val="0"/>
        <w:adjustRightInd w:val="0"/>
        <w:spacing w:line="240" w:lineRule="auto"/>
        <w:jc w:val="both"/>
        <w:rPr>
          <w:rFonts w:ascii="Times New Roman" w:hAnsi="Times New Roman" w:cs="Times New Roman"/>
          <w:b/>
          <w:bCs/>
          <w:sz w:val="24"/>
          <w:szCs w:val="24"/>
        </w:rPr>
      </w:pPr>
      <w:r w:rsidRPr="00D75FA1">
        <w:rPr>
          <w:rFonts w:ascii="Times New Roman" w:hAnsi="Times New Roman" w:cs="Times New Roman"/>
          <w:b/>
          <w:bCs/>
          <w:sz w:val="24"/>
          <w:szCs w:val="24"/>
        </w:rPr>
        <w:t>Course Content</w:t>
      </w:r>
      <w:r w:rsidR="00A318B7">
        <w:rPr>
          <w:rFonts w:ascii="Times New Roman" w:hAnsi="Times New Roman" w:cs="Times New Roman"/>
          <w:b/>
          <w:bCs/>
          <w:sz w:val="24"/>
          <w:szCs w:val="24"/>
        </w:rPr>
        <w:t>s:</w:t>
      </w:r>
      <w:r w:rsidRPr="00D75FA1">
        <w:rPr>
          <w:rFonts w:ascii="Times New Roman" w:hAnsi="Times New Roman" w:cs="Times New Roman"/>
          <w:b/>
          <w:bCs/>
          <w:sz w:val="24"/>
          <w:szCs w:val="24"/>
        </w:rPr>
        <w:t xml:space="preserve"> </w:t>
      </w:r>
    </w:p>
    <w:p w14:paraId="4CF06590" w14:textId="65158E2C" w:rsidR="005B1B74" w:rsidRDefault="005B1B74" w:rsidP="00F33FC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sz w:val="24"/>
          <w:szCs w:val="24"/>
        </w:rPr>
        <w:t xml:space="preserve">Computational </w:t>
      </w:r>
      <w:r w:rsidR="00F33FC7">
        <w:rPr>
          <w:rFonts w:ascii="Times New Roman" w:hAnsi="Times New Roman" w:cs="Times New Roman"/>
          <w:sz w:val="24"/>
          <w:szCs w:val="24"/>
        </w:rPr>
        <w:t>t</w:t>
      </w:r>
      <w:r w:rsidRPr="00D75FA1">
        <w:rPr>
          <w:rFonts w:ascii="Times New Roman" w:hAnsi="Times New Roman" w:cs="Times New Roman"/>
          <w:sz w:val="24"/>
          <w:szCs w:val="24"/>
        </w:rPr>
        <w:t xml:space="preserve">hinking for </w:t>
      </w:r>
      <w:r w:rsidR="00F33FC7">
        <w:rPr>
          <w:rFonts w:ascii="Times New Roman" w:hAnsi="Times New Roman" w:cs="Times New Roman"/>
          <w:sz w:val="24"/>
          <w:szCs w:val="24"/>
        </w:rPr>
        <w:t>p</w:t>
      </w:r>
      <w:r w:rsidRPr="00D75FA1">
        <w:rPr>
          <w:rFonts w:ascii="Times New Roman" w:hAnsi="Times New Roman" w:cs="Times New Roman"/>
          <w:sz w:val="24"/>
          <w:szCs w:val="24"/>
        </w:rPr>
        <w:t>roblem</w:t>
      </w:r>
      <w:r w:rsidR="004A288F">
        <w:rPr>
          <w:rFonts w:ascii="Times New Roman" w:hAnsi="Times New Roman" w:cs="Times New Roman"/>
          <w:sz w:val="24"/>
          <w:szCs w:val="24"/>
        </w:rPr>
        <w:t>-</w:t>
      </w:r>
      <w:r w:rsidRPr="00D75FA1">
        <w:rPr>
          <w:rFonts w:ascii="Times New Roman" w:hAnsi="Times New Roman" w:cs="Times New Roman"/>
          <w:sz w:val="24"/>
          <w:szCs w:val="24"/>
        </w:rPr>
        <w:t xml:space="preserve">solving: Logical problem solving, </w:t>
      </w:r>
      <w:r w:rsidR="00F33FC7">
        <w:rPr>
          <w:rFonts w:ascii="Times New Roman" w:hAnsi="Times New Roman" w:cs="Times New Roman"/>
          <w:sz w:val="24"/>
          <w:szCs w:val="24"/>
        </w:rPr>
        <w:t>d</w:t>
      </w:r>
      <w:r w:rsidRPr="00D75FA1">
        <w:rPr>
          <w:rFonts w:ascii="Times New Roman" w:hAnsi="Times New Roman" w:cs="Times New Roman"/>
          <w:sz w:val="24"/>
          <w:szCs w:val="24"/>
        </w:rPr>
        <w:t xml:space="preserve">ecomposition, </w:t>
      </w:r>
      <w:r w:rsidR="00F33FC7">
        <w:rPr>
          <w:rFonts w:ascii="Times New Roman" w:hAnsi="Times New Roman" w:cs="Times New Roman"/>
          <w:sz w:val="24"/>
          <w:szCs w:val="24"/>
        </w:rPr>
        <w:t>p</w:t>
      </w:r>
      <w:r w:rsidRPr="00D75FA1">
        <w:rPr>
          <w:rFonts w:ascii="Times New Roman" w:hAnsi="Times New Roman" w:cs="Times New Roman"/>
          <w:sz w:val="24"/>
          <w:szCs w:val="24"/>
        </w:rPr>
        <w:t>attern</w:t>
      </w:r>
      <w:r w:rsidR="00F33FC7">
        <w:rPr>
          <w:rFonts w:ascii="Times New Roman" w:hAnsi="Times New Roman" w:cs="Times New Roman"/>
          <w:sz w:val="24"/>
          <w:szCs w:val="24"/>
        </w:rPr>
        <w:t xml:space="preserve"> recognition, a</w:t>
      </w:r>
      <w:r w:rsidRPr="00D75FA1">
        <w:rPr>
          <w:rFonts w:ascii="Times New Roman" w:hAnsi="Times New Roman" w:cs="Times New Roman"/>
          <w:sz w:val="24"/>
          <w:szCs w:val="24"/>
        </w:rPr>
        <w:t xml:space="preserve">bstraction, </w:t>
      </w:r>
      <w:r w:rsidR="00F33FC7">
        <w:rPr>
          <w:rFonts w:ascii="Times New Roman" w:hAnsi="Times New Roman" w:cs="Times New Roman"/>
          <w:sz w:val="24"/>
          <w:szCs w:val="24"/>
        </w:rPr>
        <w:t>r</w:t>
      </w:r>
      <w:r w:rsidRPr="00D75FA1">
        <w:rPr>
          <w:rFonts w:ascii="Times New Roman" w:hAnsi="Times New Roman" w:cs="Times New Roman"/>
          <w:sz w:val="24"/>
          <w:szCs w:val="24"/>
        </w:rPr>
        <w:t xml:space="preserve">epresentation, </w:t>
      </w:r>
      <w:r w:rsidR="00F33FC7">
        <w:rPr>
          <w:rFonts w:ascii="Times New Roman" w:hAnsi="Times New Roman" w:cs="Times New Roman"/>
          <w:sz w:val="24"/>
          <w:szCs w:val="24"/>
        </w:rPr>
        <w:t>a</w:t>
      </w:r>
      <w:r w:rsidRPr="00D75FA1">
        <w:rPr>
          <w:rFonts w:ascii="Times New Roman" w:hAnsi="Times New Roman" w:cs="Times New Roman"/>
          <w:sz w:val="24"/>
          <w:szCs w:val="24"/>
        </w:rPr>
        <w:t xml:space="preserve">lgorithm </w:t>
      </w:r>
      <w:r w:rsidR="00F33FC7">
        <w:rPr>
          <w:rFonts w:ascii="Times New Roman" w:hAnsi="Times New Roman" w:cs="Times New Roman"/>
          <w:sz w:val="24"/>
          <w:szCs w:val="24"/>
        </w:rPr>
        <w:t>d</w:t>
      </w:r>
      <w:r w:rsidRPr="00D75FA1">
        <w:rPr>
          <w:rFonts w:ascii="Times New Roman" w:hAnsi="Times New Roman" w:cs="Times New Roman"/>
          <w:sz w:val="24"/>
          <w:szCs w:val="24"/>
        </w:rPr>
        <w:t xml:space="preserve">esign, </w:t>
      </w:r>
      <w:r w:rsidR="00F33FC7">
        <w:rPr>
          <w:rFonts w:ascii="Times New Roman" w:hAnsi="Times New Roman" w:cs="Times New Roman"/>
          <w:sz w:val="24"/>
          <w:szCs w:val="24"/>
        </w:rPr>
        <w:t>and g</w:t>
      </w:r>
      <w:r w:rsidRPr="00D75FA1">
        <w:rPr>
          <w:rFonts w:ascii="Times New Roman" w:hAnsi="Times New Roman" w:cs="Times New Roman"/>
          <w:sz w:val="24"/>
          <w:szCs w:val="24"/>
        </w:rPr>
        <w:t>eneralization</w:t>
      </w:r>
      <w:r w:rsidR="002D3E88">
        <w:rPr>
          <w:rFonts w:ascii="Times New Roman" w:hAnsi="Times New Roman" w:cs="Times New Roman"/>
          <w:sz w:val="24"/>
          <w:szCs w:val="24"/>
        </w:rPr>
        <w:t>.</w:t>
      </w:r>
    </w:p>
    <w:p w14:paraId="23A0338C" w14:textId="1665FFC4" w:rsidR="005A13DE" w:rsidRPr="005A13DE" w:rsidRDefault="005A13DE" w:rsidP="001D702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sz w:val="24"/>
          <w:szCs w:val="24"/>
        </w:rPr>
        <w:t>Python Programming: Variables, constants, data types, data structures, strings, math</w:t>
      </w:r>
    </w:p>
    <w:p w14:paraId="520223C9" w14:textId="06FC2426" w:rsidR="005B1B74" w:rsidRPr="00F33FC7" w:rsidRDefault="00F33FC7" w:rsidP="00F33FC7">
      <w:pPr>
        <w:pStyle w:val="ListParagraph"/>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sz w:val="24"/>
          <w:szCs w:val="24"/>
        </w:rPr>
        <w:t>O</w:t>
      </w:r>
      <w:r w:rsidR="005B1B74" w:rsidRPr="00D75FA1">
        <w:rPr>
          <w:rFonts w:ascii="Times New Roman" w:hAnsi="Times New Roman" w:cs="Times New Roman"/>
          <w:sz w:val="24"/>
          <w:szCs w:val="24"/>
        </w:rPr>
        <w:t>perators</w:t>
      </w:r>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5B1B74" w:rsidRPr="00F33FC7">
        <w:rPr>
          <w:rFonts w:ascii="Times New Roman" w:hAnsi="Times New Roman" w:cs="Times New Roman"/>
          <w:sz w:val="24"/>
          <w:szCs w:val="24"/>
        </w:rPr>
        <w:t>oolean</w:t>
      </w:r>
      <w:proofErr w:type="spellEnd"/>
      <w:r w:rsidR="005B1B74" w:rsidRPr="00F33FC7">
        <w:rPr>
          <w:rFonts w:ascii="Times New Roman" w:hAnsi="Times New Roman" w:cs="Times New Roman"/>
          <w:sz w:val="24"/>
          <w:szCs w:val="24"/>
        </w:rPr>
        <w:t xml:space="preserve"> operators, expression</w:t>
      </w:r>
      <w:r w:rsidR="00B079E6" w:rsidRPr="00F33FC7">
        <w:rPr>
          <w:rFonts w:ascii="Times New Roman" w:hAnsi="Times New Roman" w:cs="Times New Roman"/>
          <w:sz w:val="24"/>
          <w:szCs w:val="24"/>
        </w:rPr>
        <w:t>s</w:t>
      </w:r>
      <w:r w:rsidR="005B1B74" w:rsidRPr="00F33FC7">
        <w:rPr>
          <w:rFonts w:ascii="Times New Roman" w:hAnsi="Times New Roman" w:cs="Times New Roman"/>
          <w:sz w:val="24"/>
          <w:szCs w:val="24"/>
        </w:rPr>
        <w:t>, program constructs, functions, loop, I</w:t>
      </w:r>
      <m:oMath>
        <m:r>
          <w:rPr>
            <w:rFonts w:ascii="Cambria Math" w:hAnsi="Cambria Math" w:cs="Times New Roman"/>
            <w:sz w:val="24"/>
            <w:szCs w:val="24"/>
          </w:rPr>
          <m:t>/</m:t>
        </m:r>
      </m:oMath>
      <w:r w:rsidR="005B1B74" w:rsidRPr="00F33FC7">
        <w:rPr>
          <w:rFonts w:ascii="Times New Roman" w:hAnsi="Times New Roman" w:cs="Times New Roman"/>
          <w:sz w:val="24"/>
          <w:szCs w:val="24"/>
        </w:rPr>
        <w:t xml:space="preserve">O files, </w:t>
      </w:r>
      <w:r w:rsidR="00D7429A" w:rsidRPr="00F33FC7">
        <w:rPr>
          <w:rFonts w:ascii="Times New Roman" w:hAnsi="Times New Roman" w:cs="Times New Roman"/>
          <w:sz w:val="24"/>
          <w:szCs w:val="24"/>
        </w:rPr>
        <w:t>modules,</w:t>
      </w:r>
      <w:r w:rsidR="005B1B74" w:rsidRPr="00F33FC7">
        <w:rPr>
          <w:rFonts w:ascii="Times New Roman" w:hAnsi="Times New Roman" w:cs="Times New Roman"/>
          <w:sz w:val="24"/>
          <w:szCs w:val="24"/>
        </w:rPr>
        <w:t xml:space="preserve"> and database</w:t>
      </w:r>
      <w:r w:rsidR="002D3E88">
        <w:rPr>
          <w:rFonts w:ascii="Times New Roman" w:hAnsi="Times New Roman" w:cs="Times New Roman"/>
          <w:sz w:val="24"/>
          <w:szCs w:val="24"/>
        </w:rPr>
        <w:t>.</w:t>
      </w:r>
    </w:p>
    <w:p w14:paraId="3723C1D8" w14:textId="6A3035DE" w:rsidR="005B1B74" w:rsidRPr="00D75FA1" w:rsidRDefault="005B1B74" w:rsidP="001D7021">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sz w:val="24"/>
          <w:szCs w:val="24"/>
        </w:rPr>
        <w:t xml:space="preserve">Data </w:t>
      </w:r>
      <w:r w:rsidR="005A13DE">
        <w:rPr>
          <w:rFonts w:ascii="Times New Roman" w:hAnsi="Times New Roman" w:cs="Times New Roman"/>
          <w:sz w:val="24"/>
          <w:szCs w:val="24"/>
        </w:rPr>
        <w:t>s</w:t>
      </w:r>
      <w:r w:rsidRPr="00D75FA1">
        <w:rPr>
          <w:rFonts w:ascii="Times New Roman" w:hAnsi="Times New Roman" w:cs="Times New Roman"/>
          <w:sz w:val="24"/>
          <w:szCs w:val="24"/>
        </w:rPr>
        <w:t xml:space="preserve">cience </w:t>
      </w:r>
      <w:r w:rsidR="005A13DE">
        <w:rPr>
          <w:rFonts w:ascii="Times New Roman" w:hAnsi="Times New Roman" w:cs="Times New Roman"/>
          <w:sz w:val="24"/>
          <w:szCs w:val="24"/>
        </w:rPr>
        <w:t>f</w:t>
      </w:r>
      <w:r w:rsidRPr="00D75FA1">
        <w:rPr>
          <w:rFonts w:ascii="Times New Roman" w:hAnsi="Times New Roman" w:cs="Times New Roman"/>
          <w:sz w:val="24"/>
          <w:szCs w:val="24"/>
        </w:rPr>
        <w:t>undamentals:</w:t>
      </w:r>
    </w:p>
    <w:p w14:paraId="71D03D8E" w14:textId="12038A71" w:rsidR="005B1B74" w:rsidRPr="00D75FA1" w:rsidRDefault="005B1B74" w:rsidP="001D7021">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i/>
          <w:iCs/>
          <w:sz w:val="24"/>
          <w:szCs w:val="24"/>
        </w:rPr>
        <w:t>Experimental setup</w:t>
      </w:r>
      <w:r w:rsidRPr="00D75FA1">
        <w:rPr>
          <w:rFonts w:ascii="Times New Roman" w:hAnsi="Times New Roman" w:cs="Times New Roman"/>
          <w:sz w:val="24"/>
          <w:szCs w:val="24"/>
        </w:rPr>
        <w:t>: Importing and formatting data sets, displaying data, data pre-processing</w:t>
      </w:r>
      <w:r w:rsidR="002D3E88">
        <w:rPr>
          <w:rFonts w:ascii="Times New Roman" w:hAnsi="Times New Roman" w:cs="Times New Roman"/>
          <w:sz w:val="24"/>
          <w:szCs w:val="24"/>
        </w:rPr>
        <w:t>.</w:t>
      </w:r>
    </w:p>
    <w:p w14:paraId="12C574DC" w14:textId="2CE2D337" w:rsidR="00AA57BF" w:rsidRPr="00352EB3" w:rsidRDefault="005B1B74" w:rsidP="00352EB3">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i/>
          <w:iCs/>
          <w:sz w:val="24"/>
          <w:szCs w:val="24"/>
        </w:rPr>
        <w:t xml:space="preserve">Introductory statistical analysis with Python: </w:t>
      </w:r>
      <w:r w:rsidRPr="00D75FA1">
        <w:rPr>
          <w:rFonts w:ascii="Times New Roman" w:hAnsi="Times New Roman" w:cs="Times New Roman"/>
          <w:sz w:val="24"/>
          <w:szCs w:val="24"/>
        </w:rPr>
        <w:t>Elementary statistics, randomness, sampling</w:t>
      </w:r>
      <w:r w:rsidR="00352EB3">
        <w:rPr>
          <w:rFonts w:ascii="Times New Roman" w:hAnsi="Times New Roman" w:cs="Times New Roman"/>
          <w:sz w:val="24"/>
          <w:szCs w:val="24"/>
        </w:rPr>
        <w:t>, p</w:t>
      </w:r>
      <w:r w:rsidRPr="00352EB3">
        <w:rPr>
          <w:rFonts w:ascii="Times New Roman" w:hAnsi="Times New Roman" w:cs="Times New Roman"/>
          <w:sz w:val="24"/>
          <w:szCs w:val="24"/>
        </w:rPr>
        <w:t xml:space="preserve">robability distribution, </w:t>
      </w:r>
      <w:r w:rsidR="00352EB3">
        <w:rPr>
          <w:rFonts w:ascii="Times New Roman" w:hAnsi="Times New Roman" w:cs="Times New Roman"/>
          <w:sz w:val="24"/>
          <w:szCs w:val="24"/>
        </w:rPr>
        <w:t xml:space="preserve">confidence intervals, </w:t>
      </w:r>
      <w:r w:rsidRPr="00352EB3">
        <w:rPr>
          <w:rFonts w:ascii="Times New Roman" w:hAnsi="Times New Roman" w:cs="Times New Roman"/>
          <w:sz w:val="24"/>
          <w:szCs w:val="24"/>
        </w:rPr>
        <w:t>hypothesis testing,</w:t>
      </w:r>
      <w:r w:rsidR="00352EB3">
        <w:rPr>
          <w:rFonts w:ascii="Times New Roman" w:hAnsi="Times New Roman" w:cs="Times New Roman"/>
          <w:sz w:val="24"/>
          <w:szCs w:val="24"/>
        </w:rPr>
        <w:t xml:space="preserve"> and A</w:t>
      </w:r>
      <m:oMath>
        <m:r>
          <w:rPr>
            <w:rFonts w:ascii="Cambria Math" w:hAnsi="Cambria Math" w:cs="Times New Roman"/>
            <w:sz w:val="24"/>
            <w:szCs w:val="24"/>
          </w:rPr>
          <m:t>/</m:t>
        </m:r>
      </m:oMath>
      <w:r w:rsidR="00352EB3">
        <w:rPr>
          <w:rFonts w:ascii="Times New Roman" w:hAnsi="Times New Roman" w:cs="Times New Roman"/>
          <w:sz w:val="24"/>
          <w:szCs w:val="24"/>
        </w:rPr>
        <w:t xml:space="preserve">B </w:t>
      </w:r>
      <w:proofErr w:type="gramStart"/>
      <w:r w:rsidR="00352EB3">
        <w:rPr>
          <w:rFonts w:ascii="Times New Roman" w:hAnsi="Times New Roman" w:cs="Times New Roman"/>
          <w:sz w:val="24"/>
          <w:szCs w:val="24"/>
        </w:rPr>
        <w:t>testing</w:t>
      </w:r>
      <w:r w:rsidRPr="00352EB3">
        <w:rPr>
          <w:rFonts w:ascii="Times New Roman" w:hAnsi="Times New Roman" w:cs="Times New Roman"/>
          <w:sz w:val="24"/>
          <w:szCs w:val="24"/>
        </w:rPr>
        <w:t xml:space="preserve"> </w:t>
      </w:r>
      <w:r w:rsidR="002D3E88">
        <w:rPr>
          <w:rFonts w:ascii="Times New Roman" w:hAnsi="Times New Roman" w:cs="Times New Roman"/>
          <w:sz w:val="24"/>
          <w:szCs w:val="24"/>
        </w:rPr>
        <w:t>.</w:t>
      </w:r>
      <w:proofErr w:type="gramEnd"/>
    </w:p>
    <w:p w14:paraId="107FBAD0" w14:textId="14CDA75F" w:rsidR="00D01C66" w:rsidRPr="00352EB3" w:rsidRDefault="005B1B74" w:rsidP="00352EB3">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D75FA1">
        <w:rPr>
          <w:rFonts w:ascii="Times New Roman" w:hAnsi="Times New Roman" w:cs="Times New Roman"/>
          <w:i/>
          <w:iCs/>
          <w:sz w:val="24"/>
          <w:szCs w:val="24"/>
        </w:rPr>
        <w:t xml:space="preserve">Basic </w:t>
      </w:r>
      <w:r w:rsidR="00352EB3">
        <w:rPr>
          <w:rFonts w:ascii="Times New Roman" w:hAnsi="Times New Roman" w:cs="Times New Roman"/>
          <w:i/>
          <w:iCs/>
          <w:sz w:val="24"/>
          <w:szCs w:val="24"/>
        </w:rPr>
        <w:t>d</w:t>
      </w:r>
      <w:r w:rsidRPr="00D75FA1">
        <w:rPr>
          <w:rFonts w:ascii="Times New Roman" w:hAnsi="Times New Roman" w:cs="Times New Roman"/>
          <w:i/>
          <w:iCs/>
          <w:sz w:val="24"/>
          <w:szCs w:val="24"/>
        </w:rPr>
        <w:t>ata analysis, visualization</w:t>
      </w:r>
      <w:r w:rsidR="00F249CF">
        <w:rPr>
          <w:rFonts w:ascii="Times New Roman" w:hAnsi="Times New Roman" w:cs="Times New Roman"/>
          <w:i/>
          <w:iCs/>
          <w:sz w:val="24"/>
          <w:szCs w:val="24"/>
        </w:rPr>
        <w:t>,</w:t>
      </w:r>
      <w:r w:rsidRPr="00D75FA1">
        <w:rPr>
          <w:rFonts w:ascii="Times New Roman" w:hAnsi="Times New Roman" w:cs="Times New Roman"/>
          <w:i/>
          <w:iCs/>
          <w:sz w:val="24"/>
          <w:szCs w:val="24"/>
        </w:rPr>
        <w:t xml:space="preserve"> and machine learning</w:t>
      </w:r>
      <w:r w:rsidRPr="00D75FA1">
        <w:rPr>
          <w:rFonts w:ascii="Times New Roman" w:hAnsi="Times New Roman" w:cs="Times New Roman"/>
          <w:sz w:val="24"/>
          <w:szCs w:val="24"/>
        </w:rPr>
        <w:t>: Data pre-processing</w:t>
      </w:r>
      <w:r w:rsidR="00352EB3">
        <w:rPr>
          <w:rFonts w:ascii="Times New Roman" w:hAnsi="Times New Roman" w:cs="Times New Roman"/>
          <w:sz w:val="24"/>
          <w:szCs w:val="24"/>
        </w:rPr>
        <w:t>, b</w:t>
      </w:r>
      <w:r w:rsidRPr="00352EB3">
        <w:rPr>
          <w:rFonts w:ascii="Times New Roman" w:hAnsi="Times New Roman" w:cs="Times New Roman"/>
          <w:sz w:val="24"/>
          <w:szCs w:val="24"/>
        </w:rPr>
        <w:t>asic supervised/unsupervised learning, performance evaluation metrics</w:t>
      </w:r>
      <w:r w:rsidR="002D3E88">
        <w:rPr>
          <w:rFonts w:ascii="Times New Roman" w:hAnsi="Times New Roman" w:cs="Times New Roman"/>
          <w:sz w:val="24"/>
          <w:szCs w:val="24"/>
        </w:rPr>
        <w:t>.</w:t>
      </w:r>
    </w:p>
    <w:p w14:paraId="3852EDD9" w14:textId="77777777" w:rsidR="00AA57BF" w:rsidRPr="00D01C66" w:rsidRDefault="00AA57BF" w:rsidP="001D7021">
      <w:pPr>
        <w:pStyle w:val="ListParagraph"/>
        <w:autoSpaceDE w:val="0"/>
        <w:autoSpaceDN w:val="0"/>
        <w:adjustRightInd w:val="0"/>
        <w:spacing w:line="240" w:lineRule="auto"/>
        <w:ind w:left="1440"/>
        <w:jc w:val="both"/>
        <w:rPr>
          <w:rFonts w:ascii="Times New Roman" w:hAnsi="Times New Roman" w:cs="Times New Roman"/>
          <w:sz w:val="24"/>
          <w:szCs w:val="24"/>
        </w:rPr>
      </w:pPr>
    </w:p>
    <w:p w14:paraId="19396AAB" w14:textId="77777777" w:rsidR="00D7429A" w:rsidRDefault="005B1B74" w:rsidP="001D7021">
      <w:pPr>
        <w:autoSpaceDE w:val="0"/>
        <w:autoSpaceDN w:val="0"/>
        <w:adjustRightInd w:val="0"/>
        <w:spacing w:line="240" w:lineRule="auto"/>
        <w:jc w:val="both"/>
        <w:rPr>
          <w:rFonts w:ascii="Times New Roman" w:hAnsi="Times New Roman" w:cs="Times New Roman"/>
          <w:b/>
          <w:bCs/>
          <w:sz w:val="24"/>
          <w:szCs w:val="24"/>
        </w:rPr>
      </w:pPr>
      <w:r w:rsidRPr="00D75FA1">
        <w:rPr>
          <w:rFonts w:ascii="Times New Roman" w:hAnsi="Times New Roman" w:cs="Times New Roman"/>
          <w:b/>
          <w:bCs/>
          <w:sz w:val="24"/>
          <w:szCs w:val="24"/>
        </w:rPr>
        <w:t xml:space="preserve">Learning Outcomes: </w:t>
      </w:r>
    </w:p>
    <w:p w14:paraId="213E6A01" w14:textId="2D414232" w:rsidR="005B1B74" w:rsidRPr="00D75FA1" w:rsidRDefault="005B1B74" w:rsidP="001D7021">
      <w:pPr>
        <w:autoSpaceDE w:val="0"/>
        <w:autoSpaceDN w:val="0"/>
        <w:adjustRightInd w:val="0"/>
        <w:spacing w:line="240" w:lineRule="auto"/>
        <w:jc w:val="both"/>
        <w:rPr>
          <w:rFonts w:ascii="Times New Roman" w:hAnsi="Times New Roman" w:cs="Times New Roman"/>
          <w:sz w:val="24"/>
          <w:szCs w:val="24"/>
        </w:rPr>
      </w:pPr>
      <w:r w:rsidRPr="00D75FA1">
        <w:rPr>
          <w:rFonts w:ascii="Times New Roman" w:hAnsi="Times New Roman" w:cs="Times New Roman"/>
          <w:sz w:val="24"/>
          <w:szCs w:val="24"/>
        </w:rPr>
        <w:t>On completion of the course</w:t>
      </w:r>
      <w:r w:rsidR="004A288F">
        <w:rPr>
          <w:rFonts w:ascii="Times New Roman" w:hAnsi="Times New Roman" w:cs="Times New Roman"/>
          <w:sz w:val="24"/>
          <w:szCs w:val="24"/>
        </w:rPr>
        <w:t>,</w:t>
      </w:r>
      <w:r w:rsidRPr="00D75FA1">
        <w:rPr>
          <w:rFonts w:ascii="Times New Roman" w:hAnsi="Times New Roman" w:cs="Times New Roman"/>
          <w:sz w:val="24"/>
          <w:szCs w:val="24"/>
        </w:rPr>
        <w:t xml:space="preserve"> students should</w:t>
      </w:r>
      <w:r w:rsidR="00D7429A">
        <w:rPr>
          <w:rFonts w:ascii="Times New Roman" w:hAnsi="Times New Roman" w:cs="Times New Roman"/>
          <w:sz w:val="24"/>
          <w:szCs w:val="24"/>
        </w:rPr>
        <w:t xml:space="preserve"> – </w:t>
      </w:r>
    </w:p>
    <w:p w14:paraId="7275735D" w14:textId="309A9871" w:rsidR="005B1B74" w:rsidRPr="00171B81" w:rsidRDefault="005B1B74" w:rsidP="00171B81">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171B81">
        <w:rPr>
          <w:rFonts w:ascii="Times New Roman" w:hAnsi="Times New Roman" w:cs="Times New Roman"/>
          <w:sz w:val="24"/>
          <w:szCs w:val="24"/>
        </w:rPr>
        <w:t xml:space="preserve">Be able to implement basic </w:t>
      </w:r>
      <w:r w:rsidR="00082BCD">
        <w:rPr>
          <w:rFonts w:ascii="Times New Roman" w:hAnsi="Times New Roman" w:cs="Times New Roman"/>
          <w:sz w:val="24"/>
          <w:szCs w:val="24"/>
        </w:rPr>
        <w:t>P</w:t>
      </w:r>
      <w:r w:rsidRPr="00171B81">
        <w:rPr>
          <w:rFonts w:ascii="Times New Roman" w:hAnsi="Times New Roman" w:cs="Times New Roman"/>
          <w:sz w:val="24"/>
          <w:szCs w:val="24"/>
        </w:rPr>
        <w:t>ython programs using computational thinking concepts</w:t>
      </w:r>
      <w:r w:rsidR="002D3E88">
        <w:rPr>
          <w:rFonts w:ascii="Times New Roman" w:hAnsi="Times New Roman" w:cs="Times New Roman"/>
          <w:sz w:val="24"/>
          <w:szCs w:val="24"/>
        </w:rPr>
        <w:t>.</w:t>
      </w:r>
    </w:p>
    <w:p w14:paraId="1ED7B02C" w14:textId="35D6F1FB" w:rsidR="005B1B74" w:rsidRPr="00171B81" w:rsidRDefault="16345B2E" w:rsidP="00171B81">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commentRangeStart w:id="1"/>
      <w:r w:rsidRPr="634C0735">
        <w:rPr>
          <w:rFonts w:ascii="Times New Roman" w:hAnsi="Times New Roman" w:cs="Times New Roman"/>
          <w:sz w:val="24"/>
          <w:szCs w:val="24"/>
        </w:rPr>
        <w:t>Know</w:t>
      </w:r>
      <w:commentRangeEnd w:id="1"/>
      <w:r w:rsidR="005B1B74">
        <w:rPr>
          <w:rStyle w:val="CommentReference"/>
        </w:rPr>
        <w:commentReference w:id="1"/>
      </w:r>
      <w:r w:rsidRPr="634C0735">
        <w:rPr>
          <w:rFonts w:ascii="Times New Roman" w:hAnsi="Times New Roman" w:cs="Times New Roman"/>
          <w:sz w:val="24"/>
          <w:szCs w:val="24"/>
        </w:rPr>
        <w:t xml:space="preserve"> basic </w:t>
      </w:r>
      <w:r w:rsidR="1DEA4C04" w:rsidRPr="634C0735">
        <w:rPr>
          <w:rFonts w:ascii="Times New Roman" w:hAnsi="Times New Roman" w:cs="Times New Roman"/>
          <w:sz w:val="24"/>
          <w:szCs w:val="24"/>
        </w:rPr>
        <w:t>P</w:t>
      </w:r>
      <w:r w:rsidRPr="634C0735">
        <w:rPr>
          <w:rFonts w:ascii="Times New Roman" w:hAnsi="Times New Roman" w:cs="Times New Roman"/>
          <w:sz w:val="24"/>
          <w:szCs w:val="24"/>
        </w:rPr>
        <w:t xml:space="preserve">ython programming constructs and libraries relevant to </w:t>
      </w:r>
      <w:r w:rsidR="618F0592" w:rsidRPr="634C0735">
        <w:rPr>
          <w:rFonts w:ascii="Times New Roman" w:hAnsi="Times New Roman" w:cs="Times New Roman"/>
          <w:sz w:val="24"/>
          <w:szCs w:val="24"/>
        </w:rPr>
        <w:t>d</w:t>
      </w:r>
      <w:r w:rsidRPr="634C0735">
        <w:rPr>
          <w:rFonts w:ascii="Times New Roman" w:hAnsi="Times New Roman" w:cs="Times New Roman"/>
          <w:sz w:val="24"/>
          <w:szCs w:val="24"/>
        </w:rPr>
        <w:t xml:space="preserve">ata </w:t>
      </w:r>
      <w:r w:rsidR="618F0592" w:rsidRPr="634C0735">
        <w:rPr>
          <w:rFonts w:ascii="Times New Roman" w:hAnsi="Times New Roman" w:cs="Times New Roman"/>
          <w:sz w:val="24"/>
          <w:szCs w:val="24"/>
        </w:rPr>
        <w:t>s</w:t>
      </w:r>
      <w:r w:rsidRPr="634C0735">
        <w:rPr>
          <w:rFonts w:ascii="Times New Roman" w:hAnsi="Times New Roman" w:cs="Times New Roman"/>
          <w:sz w:val="24"/>
          <w:szCs w:val="24"/>
        </w:rPr>
        <w:t>cience</w:t>
      </w:r>
      <w:r w:rsidR="6A7B5D9E" w:rsidRPr="634C0735">
        <w:rPr>
          <w:rFonts w:ascii="Times New Roman" w:hAnsi="Times New Roman" w:cs="Times New Roman"/>
          <w:sz w:val="24"/>
          <w:szCs w:val="24"/>
        </w:rPr>
        <w:t>.</w:t>
      </w:r>
    </w:p>
    <w:p w14:paraId="03AB8B09" w14:textId="120DF63D" w:rsidR="00D75FA1" w:rsidRDefault="005B1B74" w:rsidP="00171B81">
      <w:pPr>
        <w:pStyle w:val="ListParagraph"/>
        <w:numPr>
          <w:ilvl w:val="0"/>
          <w:numId w:val="20"/>
        </w:numPr>
        <w:spacing w:after="0"/>
        <w:jc w:val="both"/>
        <w:rPr>
          <w:rFonts w:ascii="Times New Roman" w:hAnsi="Times New Roman" w:cs="Times New Roman"/>
          <w:sz w:val="24"/>
          <w:szCs w:val="24"/>
        </w:rPr>
      </w:pPr>
      <w:r w:rsidRPr="00171B81">
        <w:rPr>
          <w:rFonts w:ascii="Times New Roman" w:hAnsi="Times New Roman" w:cs="Times New Roman"/>
          <w:sz w:val="24"/>
          <w:szCs w:val="24"/>
        </w:rPr>
        <w:t xml:space="preserve">Be able to write </w:t>
      </w:r>
      <w:r w:rsidR="00082BCD">
        <w:rPr>
          <w:rFonts w:ascii="Times New Roman" w:hAnsi="Times New Roman" w:cs="Times New Roman"/>
          <w:sz w:val="24"/>
          <w:szCs w:val="24"/>
        </w:rPr>
        <w:t>P</w:t>
      </w:r>
      <w:r w:rsidRPr="00171B81">
        <w:rPr>
          <w:rFonts w:ascii="Times New Roman" w:hAnsi="Times New Roman" w:cs="Times New Roman"/>
          <w:sz w:val="24"/>
          <w:szCs w:val="24"/>
        </w:rPr>
        <w:t>ython scripts to perform fundamental data analytics and basic visualization</w:t>
      </w:r>
      <w:r w:rsidR="002D3E88">
        <w:rPr>
          <w:rFonts w:ascii="Times New Roman" w:hAnsi="Times New Roman" w:cs="Times New Roman"/>
          <w:sz w:val="24"/>
          <w:szCs w:val="24"/>
        </w:rPr>
        <w:t>.</w:t>
      </w:r>
    </w:p>
    <w:p w14:paraId="3F3B561B" w14:textId="4F0F8125" w:rsidR="00B10D54" w:rsidRDefault="00B10D54" w:rsidP="00B10D54">
      <w:pPr>
        <w:jc w:val="both"/>
        <w:rPr>
          <w:rFonts w:ascii="Times New Roman" w:hAnsi="Times New Roman" w:cs="Times New Roman"/>
          <w:sz w:val="24"/>
          <w:szCs w:val="24"/>
        </w:rPr>
      </w:pPr>
    </w:p>
    <w:p w14:paraId="0ABD980E" w14:textId="3E6A2FF2" w:rsidR="00B10D54" w:rsidRPr="00B10D54" w:rsidRDefault="00B10D54" w:rsidP="00B10D54">
      <w:pPr>
        <w:jc w:val="both"/>
        <w:rPr>
          <w:rFonts w:ascii="Times New Roman" w:hAnsi="Times New Roman" w:cs="Times New Roman"/>
          <w:b/>
          <w:bCs/>
          <w:sz w:val="24"/>
          <w:szCs w:val="24"/>
        </w:rPr>
      </w:pPr>
      <w:r w:rsidRPr="00B10D54">
        <w:rPr>
          <w:rFonts w:ascii="Times New Roman" w:hAnsi="Times New Roman" w:cs="Times New Roman"/>
          <w:b/>
          <w:bCs/>
          <w:sz w:val="24"/>
          <w:szCs w:val="24"/>
        </w:rPr>
        <w:t>ABET Student Outcomes</w:t>
      </w:r>
    </w:p>
    <w:p w14:paraId="75184775" w14:textId="75056AFB" w:rsidR="00D01C66" w:rsidRPr="00B10D54" w:rsidRDefault="00B10D54" w:rsidP="00B10D54">
      <w:pPr>
        <w:pStyle w:val="ListParagraph"/>
        <w:numPr>
          <w:ilvl w:val="0"/>
          <w:numId w:val="21"/>
        </w:numPr>
        <w:rPr>
          <w:rFonts w:ascii="Times New Roman" w:hAnsi="Times New Roman" w:cs="Times New Roman"/>
          <w:b/>
          <w:bCs/>
          <w:sz w:val="24"/>
          <w:szCs w:val="24"/>
        </w:rPr>
      </w:pPr>
      <w:r w:rsidRPr="00B10D54">
        <w:rPr>
          <w:rFonts w:ascii="Times New Roman" w:hAnsi="Times New Roman" w:cs="Times New Roman"/>
          <w:b/>
          <w:bCs/>
          <w:sz w:val="24"/>
          <w:szCs w:val="24"/>
        </w:rPr>
        <w:t>Engineering</w:t>
      </w:r>
      <w:r w:rsidR="006D2856">
        <w:rPr>
          <w:rFonts w:ascii="Times New Roman" w:hAnsi="Times New Roman" w:cs="Times New Roman"/>
          <w:b/>
          <w:bCs/>
          <w:sz w:val="24"/>
          <w:szCs w:val="24"/>
        </w:rPr>
        <w:t>:</w:t>
      </w:r>
    </w:p>
    <w:p w14:paraId="388551EF" w14:textId="37AC07B4" w:rsidR="00B10D54" w:rsidRPr="00B10D54" w:rsidRDefault="00B10D54" w:rsidP="00B10D54">
      <w:pPr>
        <w:pStyle w:val="ListParagraph"/>
        <w:numPr>
          <w:ilvl w:val="0"/>
          <w:numId w:val="22"/>
        </w:numPr>
        <w:rPr>
          <w:rStyle w:val="eop"/>
          <w:rFonts w:ascii="Times New Roman" w:hAnsi="Times New Roman" w:cs="Times New Roman"/>
          <w:b/>
          <w:bCs/>
          <w:sz w:val="24"/>
          <w:szCs w:val="24"/>
        </w:rPr>
      </w:pPr>
      <w:r w:rsidRPr="00B10D54">
        <w:rPr>
          <w:rStyle w:val="normaltextrun"/>
          <w:rFonts w:ascii="Times New Roman" w:hAnsi="Times New Roman" w:cs="Times New Roman"/>
          <w:color w:val="000000"/>
          <w:sz w:val="24"/>
          <w:szCs w:val="24"/>
          <w:shd w:val="clear" w:color="auto" w:fill="FFFFFF"/>
        </w:rPr>
        <w:t>An ability to identify, formulate, and solve complex engineering problems by applying principles of engineering, science, and mathematics</w:t>
      </w:r>
      <w:r w:rsidR="002D3E88">
        <w:rPr>
          <w:rStyle w:val="eop"/>
          <w:rFonts w:ascii="Times New Roman" w:hAnsi="Times New Roman" w:cs="Times New Roman"/>
          <w:color w:val="000000"/>
          <w:sz w:val="24"/>
          <w:szCs w:val="24"/>
          <w:shd w:val="clear" w:color="auto" w:fill="FFFFFF"/>
        </w:rPr>
        <w:t>.</w:t>
      </w:r>
    </w:p>
    <w:p w14:paraId="171E5D90" w14:textId="01E4BE3C" w:rsidR="00B10D54" w:rsidRPr="00B10D54" w:rsidRDefault="00B10D54" w:rsidP="00B10D54">
      <w:pPr>
        <w:pStyle w:val="ListParagraph"/>
        <w:numPr>
          <w:ilvl w:val="0"/>
          <w:numId w:val="22"/>
        </w:numPr>
        <w:rPr>
          <w:rStyle w:val="eop"/>
          <w:rFonts w:ascii="Times New Roman" w:hAnsi="Times New Roman" w:cs="Times New Roman"/>
          <w:b/>
          <w:bCs/>
          <w:sz w:val="24"/>
          <w:szCs w:val="24"/>
        </w:rPr>
      </w:pPr>
      <w:r w:rsidRPr="00B10D54">
        <w:rPr>
          <w:rStyle w:val="normaltextrun"/>
          <w:rFonts w:ascii="Times New Roman" w:hAnsi="Times New Roman" w:cs="Times New Roman"/>
          <w:color w:val="000000"/>
          <w:sz w:val="24"/>
          <w:szCs w:val="24"/>
          <w:shd w:val="clear" w:color="auto" w:fill="FFFFFF"/>
        </w:rPr>
        <w:t>An ability to acquire and apply new knowledge as needed, using appropriate learning strategies.</w:t>
      </w:r>
      <w:r w:rsidRPr="00B10D54">
        <w:rPr>
          <w:rStyle w:val="eop"/>
          <w:rFonts w:ascii="Times New Roman" w:hAnsi="Times New Roman" w:cs="Times New Roman"/>
          <w:color w:val="000000"/>
          <w:sz w:val="24"/>
          <w:szCs w:val="24"/>
          <w:shd w:val="clear" w:color="auto" w:fill="FFFFFF"/>
        </w:rPr>
        <w:t> </w:t>
      </w:r>
    </w:p>
    <w:p w14:paraId="3F62B3FA" w14:textId="77777777" w:rsidR="00B10D54" w:rsidRPr="00B10D54" w:rsidRDefault="00B10D54" w:rsidP="00B10D54">
      <w:pPr>
        <w:pStyle w:val="ListParagraph"/>
        <w:ind w:left="1440"/>
        <w:rPr>
          <w:rStyle w:val="eop"/>
          <w:rFonts w:ascii="Times New Roman" w:hAnsi="Times New Roman" w:cs="Times New Roman"/>
          <w:b/>
          <w:bCs/>
          <w:sz w:val="24"/>
          <w:szCs w:val="24"/>
        </w:rPr>
      </w:pPr>
    </w:p>
    <w:p w14:paraId="04343F44" w14:textId="6BE6278D" w:rsidR="00B10D54" w:rsidRPr="00B10D54" w:rsidRDefault="00B10D54" w:rsidP="00B10D54">
      <w:pPr>
        <w:pStyle w:val="ListParagraph"/>
        <w:numPr>
          <w:ilvl w:val="0"/>
          <w:numId w:val="21"/>
        </w:numPr>
        <w:spacing w:before="240"/>
        <w:rPr>
          <w:rFonts w:ascii="Times New Roman" w:hAnsi="Times New Roman" w:cs="Times New Roman"/>
          <w:b/>
          <w:bCs/>
          <w:sz w:val="24"/>
          <w:szCs w:val="24"/>
        </w:rPr>
      </w:pPr>
      <w:r w:rsidRPr="00B10D54">
        <w:rPr>
          <w:rFonts w:ascii="Times New Roman" w:hAnsi="Times New Roman" w:cs="Times New Roman"/>
          <w:b/>
          <w:bCs/>
          <w:sz w:val="24"/>
          <w:szCs w:val="24"/>
        </w:rPr>
        <w:t>Computer Science</w:t>
      </w:r>
      <w:r w:rsidR="006D2856">
        <w:rPr>
          <w:rFonts w:ascii="Times New Roman" w:hAnsi="Times New Roman" w:cs="Times New Roman"/>
          <w:b/>
          <w:bCs/>
          <w:sz w:val="24"/>
          <w:szCs w:val="24"/>
        </w:rPr>
        <w:t>:</w:t>
      </w:r>
    </w:p>
    <w:p w14:paraId="627C6B16" w14:textId="6891B56E" w:rsidR="00B10D54" w:rsidRPr="00B10D54" w:rsidRDefault="00B10D54" w:rsidP="00B10D54">
      <w:pPr>
        <w:pStyle w:val="ListParagraph"/>
        <w:numPr>
          <w:ilvl w:val="0"/>
          <w:numId w:val="23"/>
        </w:numPr>
        <w:rPr>
          <w:rStyle w:val="eop"/>
          <w:rFonts w:ascii="Times New Roman" w:hAnsi="Times New Roman" w:cs="Times New Roman"/>
          <w:b/>
          <w:bCs/>
          <w:sz w:val="24"/>
          <w:szCs w:val="24"/>
        </w:rPr>
      </w:pPr>
      <w:r w:rsidRPr="00B10D54">
        <w:rPr>
          <w:rStyle w:val="normaltextrun"/>
          <w:rFonts w:ascii="Times New Roman" w:hAnsi="Times New Roman" w:cs="Times New Roman"/>
          <w:color w:val="000000"/>
          <w:sz w:val="24"/>
          <w:szCs w:val="24"/>
          <w:shd w:val="clear" w:color="auto" w:fill="FFFFFF"/>
        </w:rPr>
        <w:t>Analyze a complex computing problem and to apply principles of computing and other relevant disciplines to identify solutions. </w:t>
      </w:r>
      <w:r w:rsidRPr="00B10D54">
        <w:rPr>
          <w:rStyle w:val="eop"/>
          <w:rFonts w:ascii="Times New Roman" w:hAnsi="Times New Roman" w:cs="Times New Roman"/>
          <w:color w:val="000000"/>
          <w:sz w:val="24"/>
          <w:szCs w:val="24"/>
          <w:shd w:val="clear" w:color="auto" w:fill="FFFFFF"/>
        </w:rPr>
        <w:t> </w:t>
      </w:r>
    </w:p>
    <w:p w14:paraId="38EA3406" w14:textId="3005B3C6" w:rsidR="00B10D54" w:rsidRPr="00B10D54" w:rsidRDefault="00B10D54" w:rsidP="00B10D54">
      <w:pPr>
        <w:pStyle w:val="ListParagraph"/>
        <w:numPr>
          <w:ilvl w:val="0"/>
          <w:numId w:val="23"/>
        </w:numPr>
        <w:rPr>
          <w:rStyle w:val="eop"/>
          <w:rFonts w:ascii="Times New Roman" w:hAnsi="Times New Roman" w:cs="Times New Roman"/>
          <w:b/>
          <w:bCs/>
          <w:sz w:val="24"/>
          <w:szCs w:val="24"/>
        </w:rPr>
      </w:pPr>
      <w:r w:rsidRPr="00B10D54">
        <w:rPr>
          <w:rStyle w:val="normaltextrun"/>
          <w:rFonts w:ascii="Times New Roman" w:hAnsi="Times New Roman" w:cs="Times New Roman"/>
          <w:color w:val="000000"/>
          <w:sz w:val="24"/>
          <w:szCs w:val="24"/>
          <w:shd w:val="clear" w:color="auto" w:fill="FFFFFF"/>
        </w:rPr>
        <w:t>Design, implement, and evaluate a computing-based solution to meet a given set of computing requirements in the context of the program’s discipline. </w:t>
      </w:r>
      <w:r w:rsidRPr="00B10D54">
        <w:rPr>
          <w:rStyle w:val="eop"/>
          <w:rFonts w:ascii="Times New Roman" w:hAnsi="Times New Roman" w:cs="Times New Roman"/>
          <w:color w:val="000000"/>
          <w:sz w:val="24"/>
          <w:szCs w:val="24"/>
          <w:shd w:val="clear" w:color="auto" w:fill="FFFFFF"/>
        </w:rPr>
        <w:t> </w:t>
      </w:r>
    </w:p>
    <w:p w14:paraId="65CE735E" w14:textId="77777777" w:rsidR="00B10D54" w:rsidRPr="00B10D54" w:rsidRDefault="00B10D54" w:rsidP="00B10D54">
      <w:pPr>
        <w:pStyle w:val="ListParagraph"/>
        <w:ind w:left="1440"/>
        <w:rPr>
          <w:rFonts w:ascii="Times New Roman" w:hAnsi="Times New Roman" w:cs="Times New Roman"/>
          <w:b/>
          <w:bCs/>
          <w:sz w:val="24"/>
          <w:szCs w:val="24"/>
        </w:rPr>
      </w:pPr>
    </w:p>
    <w:p w14:paraId="5FC61493" w14:textId="355D31C1" w:rsidR="00D75FA1" w:rsidRPr="00D75FA1" w:rsidRDefault="00D75FA1" w:rsidP="001D7021">
      <w:pPr>
        <w:autoSpaceDE w:val="0"/>
        <w:autoSpaceDN w:val="0"/>
        <w:adjustRightInd w:val="0"/>
        <w:spacing w:after="0" w:line="240" w:lineRule="auto"/>
        <w:jc w:val="both"/>
        <w:rPr>
          <w:rFonts w:ascii="Times New Roman" w:hAnsi="Times New Roman" w:cs="Times New Roman"/>
          <w:b/>
          <w:bCs/>
          <w:color w:val="000000"/>
          <w:sz w:val="24"/>
          <w:szCs w:val="24"/>
        </w:rPr>
      </w:pPr>
      <w:r w:rsidRPr="00D75FA1">
        <w:rPr>
          <w:rFonts w:ascii="Times New Roman" w:hAnsi="Times New Roman" w:cs="Times New Roman"/>
          <w:b/>
          <w:bCs/>
          <w:color w:val="000000"/>
          <w:sz w:val="24"/>
          <w:szCs w:val="24"/>
        </w:rPr>
        <w:t>Resources</w:t>
      </w:r>
      <m:oMath>
        <m:r>
          <m:rPr>
            <m:sty m:val="bi"/>
          </m:rPr>
          <w:rPr>
            <w:rFonts w:ascii="Cambria Math" w:hAnsi="Cambria Math" w:cs="Times New Roman"/>
            <w:color w:val="000000"/>
            <w:sz w:val="24"/>
            <w:szCs w:val="24"/>
          </w:rPr>
          <m:t>/</m:t>
        </m:r>
      </m:oMath>
      <w:r w:rsidRPr="00D75FA1">
        <w:rPr>
          <w:rFonts w:ascii="Times New Roman" w:hAnsi="Times New Roman" w:cs="Times New Roman"/>
          <w:b/>
          <w:bCs/>
          <w:color w:val="000000"/>
          <w:sz w:val="24"/>
          <w:szCs w:val="24"/>
        </w:rPr>
        <w:t>Tools</w:t>
      </w:r>
    </w:p>
    <w:p w14:paraId="4D10422A" w14:textId="77777777" w:rsidR="00D75FA1" w:rsidRPr="00D75FA1" w:rsidRDefault="00D75FA1" w:rsidP="001D7021">
      <w:pPr>
        <w:autoSpaceDE w:val="0"/>
        <w:autoSpaceDN w:val="0"/>
        <w:adjustRightInd w:val="0"/>
        <w:spacing w:before="240" w:line="240" w:lineRule="auto"/>
        <w:jc w:val="both"/>
        <w:rPr>
          <w:rFonts w:ascii="Times New Roman" w:hAnsi="Times New Roman" w:cs="Times New Roman"/>
          <w:b/>
          <w:bCs/>
          <w:color w:val="000000"/>
          <w:sz w:val="24"/>
          <w:szCs w:val="24"/>
        </w:rPr>
      </w:pPr>
      <w:r w:rsidRPr="00D75FA1">
        <w:rPr>
          <w:rFonts w:ascii="Times New Roman" w:hAnsi="Times New Roman" w:cs="Times New Roman"/>
          <w:b/>
          <w:bCs/>
          <w:color w:val="000000"/>
          <w:sz w:val="24"/>
          <w:szCs w:val="24"/>
        </w:rPr>
        <w:lastRenderedPageBreak/>
        <w:t>Platforms for Python Programming</w:t>
      </w:r>
    </w:p>
    <w:p w14:paraId="1EC364C0" w14:textId="6B7E10C6" w:rsidR="00D75FA1" w:rsidRPr="00D75FA1" w:rsidRDefault="00D75FA1" w:rsidP="001D7021">
      <w:pPr>
        <w:autoSpaceDE w:val="0"/>
        <w:autoSpaceDN w:val="0"/>
        <w:adjustRightInd w:val="0"/>
        <w:spacing w:line="240" w:lineRule="auto"/>
        <w:jc w:val="both"/>
        <w:rPr>
          <w:rFonts w:ascii="Times New Roman" w:hAnsi="Times New Roman" w:cs="Times New Roman"/>
          <w:color w:val="0563C2"/>
          <w:sz w:val="24"/>
          <w:szCs w:val="24"/>
        </w:rPr>
      </w:pPr>
      <w:r w:rsidRPr="00D75FA1">
        <w:rPr>
          <w:rFonts w:ascii="Times New Roman" w:hAnsi="Times New Roman" w:cs="Times New Roman"/>
          <w:color w:val="000000"/>
          <w:sz w:val="24"/>
          <w:szCs w:val="24"/>
        </w:rPr>
        <w:t xml:space="preserve">1. </w:t>
      </w:r>
      <w:r w:rsidRPr="00D01C66">
        <w:rPr>
          <w:rFonts w:ascii="Times New Roman" w:hAnsi="Times New Roman" w:cs="Times New Roman"/>
          <w:b/>
          <w:bCs/>
          <w:sz w:val="24"/>
          <w:szCs w:val="24"/>
        </w:rPr>
        <w:t xml:space="preserve">Anaconda </w:t>
      </w:r>
      <w:r w:rsidR="005D2F0A">
        <w:rPr>
          <w:rFonts w:ascii="Times New Roman" w:hAnsi="Times New Roman" w:cs="Times New Roman"/>
          <w:b/>
          <w:bCs/>
          <w:sz w:val="24"/>
          <w:szCs w:val="24"/>
        </w:rPr>
        <w:t>p</w:t>
      </w:r>
      <w:r w:rsidRPr="00D01C66">
        <w:rPr>
          <w:rFonts w:ascii="Times New Roman" w:hAnsi="Times New Roman" w:cs="Times New Roman"/>
          <w:b/>
          <w:bCs/>
          <w:sz w:val="24"/>
          <w:szCs w:val="24"/>
        </w:rPr>
        <w:t>latform</w:t>
      </w:r>
      <w:r w:rsidRPr="006C2693">
        <w:rPr>
          <w:rFonts w:ascii="Times New Roman" w:hAnsi="Times New Roman" w:cs="Times New Roman"/>
          <w:sz w:val="24"/>
          <w:szCs w:val="24"/>
        </w:rPr>
        <w:t xml:space="preserve"> </w:t>
      </w:r>
      <m:oMath>
        <m:r>
          <w:rPr>
            <w:rFonts w:ascii="Cambria Math" w:hAnsi="Cambria Math" w:cs="Times New Roman"/>
            <w:sz w:val="24"/>
            <w:szCs w:val="24"/>
          </w:rPr>
          <m:t>(</m:t>
        </m:r>
      </m:oMath>
      <w:hyperlink r:id="rId14" w:history="1">
        <w:r w:rsidRPr="00F35A6E">
          <w:rPr>
            <w:rStyle w:val="Hyperlink"/>
            <w:rFonts w:ascii="Times New Roman" w:hAnsi="Times New Roman" w:cs="Times New Roman"/>
            <w:color w:val="0070C0"/>
            <w:sz w:val="24"/>
            <w:szCs w:val="24"/>
          </w:rPr>
          <w:t>https://www.anaconda.com/</w:t>
        </w:r>
      </w:hyperlink>
      <m:oMath>
        <m:r>
          <w:rPr>
            <w:rFonts w:ascii="Cambria Math" w:hAnsi="Cambria Math" w:cs="Times New Roman"/>
            <w:sz w:val="24"/>
            <w:szCs w:val="24"/>
          </w:rPr>
          <m:t>)</m:t>
        </m:r>
      </m:oMath>
      <w:r w:rsidRPr="00D01C66">
        <w:rPr>
          <w:rFonts w:ascii="Times New Roman" w:hAnsi="Times New Roman" w:cs="Times New Roman"/>
          <w:b/>
          <w:bCs/>
          <w:sz w:val="24"/>
          <w:szCs w:val="24"/>
        </w:rPr>
        <w:t>:</w:t>
      </w:r>
      <w:r w:rsidRPr="00D75FA1">
        <w:rPr>
          <w:rFonts w:ascii="Times New Roman" w:hAnsi="Times New Roman" w:cs="Times New Roman"/>
          <w:color w:val="0563C2"/>
          <w:sz w:val="24"/>
          <w:szCs w:val="24"/>
        </w:rPr>
        <w:t xml:space="preserve"> </w:t>
      </w:r>
      <w:r w:rsidRPr="00D75FA1">
        <w:rPr>
          <w:rFonts w:ascii="Times New Roman" w:hAnsi="Times New Roman" w:cs="Times New Roman"/>
          <w:color w:val="000000"/>
          <w:sz w:val="24"/>
          <w:szCs w:val="24"/>
        </w:rPr>
        <w:t>Anaconda distribution is an open-source Data Science Distribution Development Platform.</w:t>
      </w:r>
      <w:r w:rsidR="0064606B">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 It</w:t>
      </w:r>
      <w:r w:rsidRPr="00D75FA1">
        <w:rPr>
          <w:rFonts w:ascii="Times New Roman" w:hAnsi="Times New Roman" w:cs="Times New Roman"/>
          <w:color w:val="0563C2"/>
          <w:sz w:val="24"/>
          <w:szCs w:val="24"/>
        </w:rPr>
        <w:t xml:space="preserve"> </w:t>
      </w:r>
      <w:r w:rsidRPr="00D75FA1">
        <w:rPr>
          <w:rFonts w:ascii="Times New Roman" w:hAnsi="Times New Roman" w:cs="Times New Roman"/>
          <w:color w:val="000000"/>
          <w:sz w:val="24"/>
          <w:szCs w:val="24"/>
        </w:rPr>
        <w:t>includes Python 3 with over 1,500 data science packages making it easy to manage libraries and</w:t>
      </w:r>
      <w:r w:rsidRPr="00D75FA1">
        <w:rPr>
          <w:rFonts w:ascii="Times New Roman" w:hAnsi="Times New Roman" w:cs="Times New Roman"/>
          <w:color w:val="0563C2"/>
          <w:sz w:val="24"/>
          <w:szCs w:val="24"/>
        </w:rPr>
        <w:t xml:space="preserve"> </w:t>
      </w:r>
      <w:r w:rsidRPr="00D75FA1">
        <w:rPr>
          <w:rFonts w:ascii="Times New Roman" w:hAnsi="Times New Roman" w:cs="Times New Roman"/>
          <w:color w:val="000000"/>
          <w:sz w:val="24"/>
          <w:szCs w:val="24"/>
        </w:rPr>
        <w:t>dependencies.</w:t>
      </w:r>
      <w:r w:rsidR="0064606B">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 Available in Linux, Windows, and Mac OS X.</w:t>
      </w:r>
    </w:p>
    <w:p w14:paraId="6B4C2A70" w14:textId="32810897"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64B86">
        <w:rPr>
          <w:rFonts w:ascii="Times New Roman" w:hAnsi="Times New Roman" w:cs="Times New Roman"/>
          <w:b/>
          <w:bCs/>
          <w:color w:val="000000"/>
          <w:sz w:val="24"/>
          <w:szCs w:val="24"/>
        </w:rPr>
        <w:t>2.</w:t>
      </w:r>
      <w:r w:rsidRPr="00D75FA1">
        <w:rPr>
          <w:rFonts w:ascii="Times New Roman" w:hAnsi="Times New Roman" w:cs="Times New Roman"/>
          <w:color w:val="000000"/>
          <w:sz w:val="24"/>
          <w:szCs w:val="24"/>
        </w:rPr>
        <w:t xml:space="preserve"> </w:t>
      </w:r>
      <w:proofErr w:type="spellStart"/>
      <w:r w:rsidR="00123580">
        <w:rPr>
          <w:rFonts w:ascii="Times New Roman" w:hAnsi="Times New Roman" w:cs="Times New Roman"/>
          <w:b/>
          <w:bCs/>
          <w:sz w:val="24"/>
          <w:szCs w:val="24"/>
        </w:rPr>
        <w:t>J</w:t>
      </w:r>
      <w:r w:rsidRPr="00D01C66">
        <w:rPr>
          <w:rFonts w:ascii="Times New Roman" w:hAnsi="Times New Roman" w:cs="Times New Roman"/>
          <w:b/>
          <w:bCs/>
          <w:sz w:val="24"/>
          <w:szCs w:val="24"/>
        </w:rPr>
        <w:t>upyter</w:t>
      </w:r>
      <w:proofErr w:type="spellEnd"/>
      <w:r w:rsidRPr="00D01C66">
        <w:rPr>
          <w:rFonts w:ascii="Times New Roman" w:hAnsi="Times New Roman" w:cs="Times New Roman"/>
          <w:b/>
          <w:bCs/>
          <w:sz w:val="24"/>
          <w:szCs w:val="24"/>
        </w:rPr>
        <w:t xml:space="preserve"> </w:t>
      </w:r>
      <m:oMath>
        <m:r>
          <w:rPr>
            <w:rFonts w:ascii="Cambria Math" w:hAnsi="Cambria Math" w:cs="Times New Roman"/>
            <w:sz w:val="24"/>
            <w:szCs w:val="24"/>
          </w:rPr>
          <m:t>(</m:t>
        </m:r>
      </m:oMath>
      <w:hyperlink r:id="rId15" w:history="1">
        <w:r w:rsidRPr="00F35A6E">
          <w:rPr>
            <w:rStyle w:val="Hyperlink"/>
            <w:rFonts w:ascii="Times New Roman" w:hAnsi="Times New Roman" w:cs="Times New Roman"/>
            <w:color w:val="0070C0"/>
            <w:sz w:val="24"/>
            <w:szCs w:val="24"/>
          </w:rPr>
          <w:t>https://jupyter.org/</w:t>
        </w:r>
      </w:hyperlink>
      <m:oMath>
        <m:r>
          <w:rPr>
            <w:rFonts w:ascii="Cambria Math" w:hAnsi="Cambria Math" w:cs="Times New Roman"/>
            <w:sz w:val="24"/>
            <w:szCs w:val="24"/>
          </w:rPr>
          <m:t>)</m:t>
        </m:r>
      </m:oMath>
      <w:r w:rsidRPr="00D01C66">
        <w:rPr>
          <w:rFonts w:ascii="Times New Roman" w:hAnsi="Times New Roman" w:cs="Times New Roman"/>
          <w:b/>
          <w:bCs/>
          <w:sz w:val="24"/>
          <w:szCs w:val="24"/>
        </w:rPr>
        <w:t>:</w:t>
      </w:r>
      <w:r w:rsidRPr="00D01C66">
        <w:rPr>
          <w:rFonts w:ascii="Times New Roman" w:hAnsi="Times New Roman" w:cs="Times New Roman"/>
          <w:sz w:val="24"/>
          <w:szCs w:val="24"/>
        </w:rPr>
        <w:t xml:space="preserve"> </w:t>
      </w:r>
      <w:proofErr w:type="spellStart"/>
      <w:r w:rsidRPr="00D75FA1">
        <w:rPr>
          <w:rFonts w:ascii="Times New Roman" w:hAnsi="Times New Roman" w:cs="Times New Roman"/>
          <w:color w:val="000000"/>
          <w:sz w:val="24"/>
          <w:szCs w:val="24"/>
        </w:rPr>
        <w:t>JupyterLab</w:t>
      </w:r>
      <w:proofErr w:type="spellEnd"/>
      <w:r w:rsidRPr="00D75FA1">
        <w:rPr>
          <w:rFonts w:ascii="Times New Roman" w:hAnsi="Times New Roman" w:cs="Times New Roman"/>
          <w:color w:val="000000"/>
          <w:sz w:val="24"/>
          <w:szCs w:val="24"/>
        </w:rPr>
        <w:t xml:space="preserve"> is a web-based interactive development environment for </w:t>
      </w:r>
      <w:proofErr w:type="spellStart"/>
      <w:r w:rsidRPr="00D75FA1">
        <w:rPr>
          <w:rFonts w:ascii="Times New Roman" w:hAnsi="Times New Roman" w:cs="Times New Roman"/>
          <w:color w:val="000000"/>
          <w:sz w:val="24"/>
          <w:szCs w:val="24"/>
        </w:rPr>
        <w:t>Jupyter</w:t>
      </w:r>
      <w:proofErr w:type="spellEnd"/>
      <w:r w:rsidRPr="00D75FA1">
        <w:rPr>
          <w:rFonts w:ascii="Times New Roman" w:hAnsi="Times New Roman" w:cs="Times New Roman"/>
          <w:color w:val="000000"/>
          <w:sz w:val="24"/>
          <w:szCs w:val="24"/>
        </w:rPr>
        <w:t xml:space="preserve"> notebooks, code, and data. </w:t>
      </w:r>
      <w:proofErr w:type="spellStart"/>
      <w:r w:rsidRPr="00D75FA1">
        <w:rPr>
          <w:rFonts w:ascii="Times New Roman" w:hAnsi="Times New Roman" w:cs="Times New Roman"/>
          <w:color w:val="000000"/>
          <w:sz w:val="24"/>
          <w:szCs w:val="24"/>
        </w:rPr>
        <w:t>JupyterLab</w:t>
      </w:r>
      <w:proofErr w:type="spellEnd"/>
      <w:r w:rsidRPr="00D75FA1">
        <w:rPr>
          <w:rFonts w:ascii="Times New Roman" w:hAnsi="Times New Roman" w:cs="Times New Roman"/>
          <w:color w:val="000000"/>
          <w:sz w:val="24"/>
          <w:szCs w:val="24"/>
        </w:rPr>
        <w:t xml:space="preserve"> is flexible: </w:t>
      </w:r>
      <w:r w:rsidR="0064606B">
        <w:rPr>
          <w:rFonts w:ascii="Times New Roman" w:hAnsi="Times New Roman" w:cs="Times New Roman"/>
          <w:color w:val="000000"/>
          <w:sz w:val="24"/>
          <w:szCs w:val="24"/>
        </w:rPr>
        <w:t>C</w:t>
      </w:r>
      <w:r w:rsidRPr="00D75FA1">
        <w:rPr>
          <w:rFonts w:ascii="Times New Roman" w:hAnsi="Times New Roman" w:cs="Times New Roman"/>
          <w:color w:val="000000"/>
          <w:sz w:val="24"/>
          <w:szCs w:val="24"/>
        </w:rPr>
        <w:t>onfigure and arrange the user interface to support a wide</w:t>
      </w:r>
      <w:r w:rsidRPr="00D75FA1">
        <w:rPr>
          <w:rFonts w:ascii="Times New Roman" w:hAnsi="Times New Roman" w:cs="Times New Roman"/>
          <w:color w:val="0563C2"/>
          <w:sz w:val="24"/>
          <w:szCs w:val="24"/>
        </w:rPr>
        <w:t xml:space="preserve"> </w:t>
      </w:r>
      <w:r w:rsidRPr="00D75FA1">
        <w:rPr>
          <w:rFonts w:ascii="Times New Roman" w:hAnsi="Times New Roman" w:cs="Times New Roman"/>
          <w:color w:val="000000"/>
          <w:sz w:val="24"/>
          <w:szCs w:val="24"/>
        </w:rPr>
        <w:t>range of workflows in data science, scientific computing, and machine learning.</w:t>
      </w:r>
    </w:p>
    <w:p w14:paraId="0173BA28" w14:textId="4FB94F52"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p>
    <w:p w14:paraId="5A7B65DD" w14:textId="77777777" w:rsidR="00D75FA1" w:rsidRPr="00D75FA1" w:rsidRDefault="00D75FA1" w:rsidP="001D7021">
      <w:pPr>
        <w:autoSpaceDE w:val="0"/>
        <w:autoSpaceDN w:val="0"/>
        <w:adjustRightInd w:val="0"/>
        <w:spacing w:line="240" w:lineRule="auto"/>
        <w:jc w:val="both"/>
        <w:rPr>
          <w:rFonts w:ascii="Times New Roman" w:hAnsi="Times New Roman" w:cs="Times New Roman"/>
          <w:b/>
          <w:bCs/>
          <w:color w:val="000000"/>
          <w:sz w:val="24"/>
          <w:szCs w:val="24"/>
        </w:rPr>
      </w:pPr>
      <w:r w:rsidRPr="00D75FA1">
        <w:rPr>
          <w:rFonts w:ascii="Times New Roman" w:hAnsi="Times New Roman" w:cs="Times New Roman"/>
          <w:b/>
          <w:bCs/>
          <w:color w:val="000000"/>
          <w:sz w:val="24"/>
          <w:szCs w:val="24"/>
        </w:rPr>
        <w:t>Modules for Python Programming</w:t>
      </w:r>
    </w:p>
    <w:p w14:paraId="4F5B0787" w14:textId="3F5D5E47" w:rsidR="00D75FA1" w:rsidRPr="00D75FA1" w:rsidRDefault="00965451" w:rsidP="00965451">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3</w:t>
      </w:r>
      <w:r w:rsidRPr="00D64B86">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Math </w:t>
      </w:r>
      <w:r w:rsidR="00D75FA1" w:rsidRPr="00D01C66">
        <w:rPr>
          <w:rFonts w:ascii="Times New Roman" w:hAnsi="Times New Roman" w:cs="Times New Roman"/>
          <w:b/>
          <w:bCs/>
          <w:sz w:val="24"/>
          <w:szCs w:val="24"/>
        </w:rPr>
        <w:t xml:space="preserve">module </w:t>
      </w:r>
      <m:oMath>
        <m:r>
          <w:rPr>
            <w:rFonts w:ascii="Cambria Math" w:hAnsi="Cambria Math" w:cs="Times New Roman"/>
            <w:sz w:val="24"/>
            <w:szCs w:val="24"/>
          </w:rPr>
          <m:t>(</m:t>
        </m:r>
      </m:oMath>
      <w:r w:rsidR="00D75FA1" w:rsidRPr="00F27D60">
        <w:rPr>
          <w:rFonts w:ascii="Times New Roman" w:hAnsi="Times New Roman" w:cs="Times New Roman"/>
          <w:color w:val="0070C0"/>
          <w:sz w:val="24"/>
          <w:szCs w:val="24"/>
          <w:u w:val="single"/>
        </w:rPr>
        <w:t>https://docs.python.org/3/library/math.html</w:t>
      </w:r>
      <m:oMath>
        <m:r>
          <w:rPr>
            <w:rFonts w:ascii="Cambria Math" w:hAnsi="Cambria Math" w:cs="Times New Roman"/>
            <w:sz w:val="24"/>
            <w:szCs w:val="24"/>
          </w:rPr>
          <m:t>)</m:t>
        </m:r>
      </m:oMath>
      <w:r w:rsidR="00EE04D1">
        <w:rPr>
          <w:rFonts w:ascii="Times New Roman" w:eastAsiaTheme="minorEastAsia" w:hAnsi="Times New Roman" w:cs="Times New Roman"/>
          <w:sz w:val="24"/>
          <w:szCs w:val="24"/>
        </w:rPr>
        <w:t>:</w:t>
      </w:r>
      <w:r w:rsidR="00D75FA1" w:rsidRPr="00D01C66">
        <w:rPr>
          <w:rFonts w:ascii="Times New Roman" w:hAnsi="Times New Roman" w:cs="Times New Roman"/>
          <w:sz w:val="24"/>
          <w:szCs w:val="24"/>
        </w:rPr>
        <w:t xml:space="preserve"> </w:t>
      </w:r>
      <w:r w:rsidR="00EE04D1">
        <w:rPr>
          <w:rFonts w:ascii="Times New Roman" w:hAnsi="Times New Roman" w:cs="Times New Roman"/>
          <w:color w:val="000000"/>
          <w:sz w:val="24"/>
          <w:szCs w:val="24"/>
        </w:rPr>
        <w:t>G</w:t>
      </w:r>
      <w:r>
        <w:rPr>
          <w:rFonts w:ascii="Times New Roman" w:hAnsi="Times New Roman" w:cs="Times New Roman"/>
          <w:color w:val="000000"/>
          <w:sz w:val="24"/>
          <w:szCs w:val="24"/>
        </w:rPr>
        <w:t>ives</w:t>
      </w:r>
      <w:r w:rsidR="00D75FA1" w:rsidRPr="00D75FA1">
        <w:rPr>
          <w:rFonts w:ascii="Times New Roman" w:hAnsi="Times New Roman" w:cs="Times New Roman"/>
          <w:color w:val="000000"/>
          <w:sz w:val="24"/>
          <w:szCs w:val="24"/>
        </w:rPr>
        <w:t xml:space="preserve"> access to the mathematical</w:t>
      </w:r>
      <w:r w:rsidR="00D01C66">
        <w:rPr>
          <w:rFonts w:ascii="Times New Roman" w:hAnsi="Times New Roman" w:cs="Times New Roman"/>
          <w:color w:val="000000"/>
          <w:sz w:val="24"/>
          <w:szCs w:val="24"/>
        </w:rPr>
        <w:t xml:space="preserve"> </w:t>
      </w:r>
      <w:r w:rsidR="00D75FA1" w:rsidRPr="00D75FA1">
        <w:rPr>
          <w:rFonts w:ascii="Times New Roman" w:hAnsi="Times New Roman" w:cs="Times New Roman"/>
          <w:color w:val="000000"/>
          <w:sz w:val="24"/>
          <w:szCs w:val="24"/>
        </w:rPr>
        <w:t xml:space="preserve">functions defined by the C standard e.g. factorial, </w:t>
      </w:r>
      <w:proofErr w:type="spellStart"/>
      <w:r w:rsidR="00D75FA1" w:rsidRPr="00D75FA1">
        <w:rPr>
          <w:rFonts w:ascii="Times New Roman" w:hAnsi="Times New Roman" w:cs="Times New Roman"/>
          <w:color w:val="000000"/>
          <w:sz w:val="24"/>
          <w:szCs w:val="24"/>
        </w:rPr>
        <w:t>gcd</w:t>
      </w:r>
      <w:proofErr w:type="spellEnd"/>
      <w:r w:rsidR="00D75FA1" w:rsidRPr="00D75FA1">
        <w:rPr>
          <w:rFonts w:ascii="Times New Roman" w:hAnsi="Times New Roman" w:cs="Times New Roman"/>
          <w:color w:val="000000"/>
          <w:sz w:val="24"/>
          <w:szCs w:val="24"/>
        </w:rPr>
        <w:t>, exponential, logarithm.</w:t>
      </w:r>
    </w:p>
    <w:p w14:paraId="48276748" w14:textId="1B336253" w:rsid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64B86">
        <w:rPr>
          <w:rFonts w:ascii="Times New Roman" w:hAnsi="Times New Roman" w:cs="Times New Roman"/>
          <w:b/>
          <w:bCs/>
          <w:color w:val="000000"/>
          <w:sz w:val="24"/>
          <w:szCs w:val="24"/>
        </w:rPr>
        <w:t xml:space="preserve">4. </w:t>
      </w:r>
      <w:r w:rsidR="00123580">
        <w:rPr>
          <w:rFonts w:ascii="Times New Roman" w:hAnsi="Times New Roman" w:cs="Times New Roman"/>
          <w:b/>
          <w:bCs/>
          <w:sz w:val="24"/>
          <w:szCs w:val="24"/>
        </w:rPr>
        <w:t>O</w:t>
      </w:r>
      <w:r w:rsidRPr="00D64B86">
        <w:rPr>
          <w:rFonts w:ascii="Times New Roman" w:hAnsi="Times New Roman" w:cs="Times New Roman"/>
          <w:b/>
          <w:bCs/>
          <w:sz w:val="24"/>
          <w:szCs w:val="24"/>
        </w:rPr>
        <w:t xml:space="preserve">perator module </w:t>
      </w:r>
      <m:oMath>
        <m:r>
          <w:rPr>
            <w:rFonts w:ascii="Cambria Math" w:hAnsi="Cambria Math" w:cs="Times New Roman"/>
            <w:sz w:val="24"/>
            <w:szCs w:val="24"/>
          </w:rPr>
          <m:t>(</m:t>
        </m:r>
      </m:oMath>
      <w:r w:rsidRPr="00F27D60">
        <w:rPr>
          <w:rFonts w:ascii="Times New Roman" w:hAnsi="Times New Roman" w:cs="Times New Roman"/>
          <w:color w:val="0070C0"/>
          <w:sz w:val="24"/>
          <w:szCs w:val="24"/>
          <w:u w:val="single"/>
        </w:rPr>
        <w:t>https://docs.python.org/3/library/operator.html</w:t>
      </w:r>
      <m:oMath>
        <m:r>
          <w:rPr>
            <w:rFonts w:ascii="Cambria Math" w:hAnsi="Cambria Math" w:cs="Times New Roman"/>
            <w:sz w:val="24"/>
            <w:szCs w:val="24"/>
          </w:rPr>
          <m:t>)</m:t>
        </m:r>
      </m:oMath>
      <w:r w:rsidR="00EE04D1">
        <w:rPr>
          <w:rFonts w:ascii="Times New Roman" w:eastAsiaTheme="minorEastAsia" w:hAnsi="Times New Roman" w:cs="Times New Roman"/>
          <w:sz w:val="24"/>
          <w:szCs w:val="24"/>
        </w:rPr>
        <w:t>:</w:t>
      </w:r>
      <w:r w:rsidRPr="00D64B86">
        <w:rPr>
          <w:rFonts w:ascii="Times New Roman" w:hAnsi="Times New Roman" w:cs="Times New Roman"/>
          <w:sz w:val="24"/>
          <w:szCs w:val="24"/>
        </w:rPr>
        <w:t xml:space="preserve"> </w:t>
      </w:r>
      <w:r w:rsidR="00EE04D1">
        <w:rPr>
          <w:rFonts w:ascii="Times New Roman" w:hAnsi="Times New Roman" w:cs="Times New Roman"/>
          <w:color w:val="000000"/>
          <w:sz w:val="24"/>
          <w:szCs w:val="24"/>
        </w:rPr>
        <w:t>Helps in exporting</w:t>
      </w:r>
      <w:r w:rsidRPr="00D75FA1">
        <w:rPr>
          <w:rFonts w:ascii="Times New Roman" w:hAnsi="Times New Roman" w:cs="Times New Roman"/>
          <w:color w:val="000000"/>
          <w:sz w:val="24"/>
          <w:szCs w:val="24"/>
        </w:rPr>
        <w:t xml:space="preserve"> a set of efficient</w:t>
      </w:r>
      <w:r w:rsidR="00D64B86">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functions corresponding to the intrinsic operators of Python. </w:t>
      </w:r>
      <w:r w:rsidR="0064606B">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For example, </w:t>
      </w:r>
      <w:r w:rsidR="00CD0B3D">
        <w:rPr>
          <w:rFonts w:ascii="Times New Roman" w:hAnsi="Times New Roman" w:cs="Times New Roman"/>
          <w:color w:val="000000"/>
          <w:sz w:val="24"/>
          <w:szCs w:val="24"/>
        </w:rPr>
        <w:t xml:space="preserve">the </w:t>
      </w:r>
      <w:r w:rsidRPr="00D75FA1">
        <w:rPr>
          <w:rFonts w:ascii="Times New Roman" w:hAnsi="Times New Roman" w:cs="Times New Roman"/>
          <w:color w:val="000000"/>
          <w:sz w:val="24"/>
          <w:szCs w:val="24"/>
        </w:rPr>
        <w:t>operator</w:t>
      </w:r>
      <w:r w:rsidR="00123580">
        <w:rPr>
          <w:rFonts w:ascii="Times New Roman" w:hAnsi="Times New Roman" w:cs="Times New Roman"/>
          <w:color w:val="000000"/>
          <w:sz w:val="24"/>
          <w:szCs w:val="24"/>
        </w:rPr>
        <w:t xml:space="preserve"> </w:t>
      </w:r>
      <w:proofErr w:type="gramStart"/>
      <w:r w:rsidRPr="00D75FA1">
        <w:rPr>
          <w:rFonts w:ascii="Times New Roman" w:hAnsi="Times New Roman" w:cs="Times New Roman"/>
          <w:color w:val="000000"/>
          <w:sz w:val="24"/>
          <w:szCs w:val="24"/>
        </w:rPr>
        <w:t>add</w:t>
      </w:r>
      <w:proofErr w:type="gramEnd"/>
      <m:oMath>
        <m:r>
          <w:rPr>
            <w:rFonts w:ascii="Cambria Math" w:hAnsi="Cambria Math" w:cs="Times New Roman"/>
            <w:color w:val="000000"/>
            <w:sz w:val="24"/>
            <w:szCs w:val="24"/>
          </w:rPr>
          <m:t>(</m:t>
        </m:r>
        <m:r>
          <m:rPr>
            <m:sty m:val="p"/>
          </m:rPr>
          <w:rPr>
            <w:rFonts w:ascii="Cambria Math" w:hAnsi="Cambria Math" w:cs="Times New Roman"/>
            <w:color w:val="000000"/>
            <w:sz w:val="24"/>
            <w:szCs w:val="24"/>
          </w:rPr>
          <m:t>x, y</m:t>
        </m:r>
        <m:r>
          <w:rPr>
            <w:rFonts w:ascii="Cambria Math" w:hAnsi="Cambria Math" w:cs="Times New Roman"/>
            <w:color w:val="000000"/>
            <w:sz w:val="24"/>
            <w:szCs w:val="24"/>
          </w:rPr>
          <m:t>)</m:t>
        </m:r>
      </m:oMath>
      <w:r w:rsidRPr="00D75FA1">
        <w:rPr>
          <w:rFonts w:ascii="Times New Roman" w:hAnsi="Times New Roman" w:cs="Times New Roman"/>
          <w:color w:val="000000"/>
          <w:sz w:val="24"/>
          <w:szCs w:val="24"/>
        </w:rPr>
        <w:t xml:space="preserve"> is</w:t>
      </w:r>
      <w:r w:rsidR="00D64B86">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equivalent to the expression </w:t>
      </w:r>
      <m:oMath>
        <m:r>
          <m:rPr>
            <m:sty m:val="p"/>
          </m:rPr>
          <w:rPr>
            <w:rFonts w:ascii="Cambria Math" w:hAnsi="Cambria Math" w:cs="Times New Roman"/>
            <w:color w:val="000000"/>
            <w:sz w:val="24"/>
            <w:szCs w:val="24"/>
          </w:rPr>
          <m:t>x+y</m:t>
        </m:r>
      </m:oMath>
      <w:r w:rsidRPr="00D75FA1">
        <w:rPr>
          <w:rFonts w:ascii="Times New Roman" w:hAnsi="Times New Roman" w:cs="Times New Roman"/>
          <w:color w:val="000000"/>
          <w:sz w:val="24"/>
          <w:szCs w:val="24"/>
        </w:rPr>
        <w:t>.</w:t>
      </w:r>
    </w:p>
    <w:p w14:paraId="6264537F" w14:textId="77777777" w:rsidR="00DA5822" w:rsidRPr="00D75FA1" w:rsidRDefault="00DA5822" w:rsidP="001D7021">
      <w:pPr>
        <w:autoSpaceDE w:val="0"/>
        <w:autoSpaceDN w:val="0"/>
        <w:adjustRightInd w:val="0"/>
        <w:spacing w:after="0" w:line="240" w:lineRule="auto"/>
        <w:jc w:val="both"/>
        <w:rPr>
          <w:rFonts w:ascii="Times New Roman" w:hAnsi="Times New Roman" w:cs="Times New Roman"/>
          <w:color w:val="000000"/>
          <w:sz w:val="24"/>
          <w:szCs w:val="24"/>
        </w:rPr>
      </w:pPr>
    </w:p>
    <w:p w14:paraId="2AB20123" w14:textId="63FC10CB" w:rsidR="00D75FA1" w:rsidRPr="00D75FA1" w:rsidRDefault="00D75FA1" w:rsidP="001D7021">
      <w:pPr>
        <w:autoSpaceDE w:val="0"/>
        <w:autoSpaceDN w:val="0"/>
        <w:adjustRightInd w:val="0"/>
        <w:spacing w:line="240" w:lineRule="auto"/>
        <w:jc w:val="both"/>
        <w:rPr>
          <w:rFonts w:ascii="Times New Roman" w:hAnsi="Times New Roman" w:cs="Times New Roman"/>
          <w:b/>
          <w:bCs/>
          <w:color w:val="000000"/>
          <w:sz w:val="24"/>
          <w:szCs w:val="24"/>
        </w:rPr>
      </w:pPr>
      <w:r w:rsidRPr="00D75FA1">
        <w:rPr>
          <w:rFonts w:ascii="Times New Roman" w:hAnsi="Times New Roman" w:cs="Times New Roman"/>
          <w:b/>
          <w:bCs/>
          <w:color w:val="000000"/>
          <w:sz w:val="24"/>
          <w:szCs w:val="24"/>
        </w:rPr>
        <w:t xml:space="preserve">Python </w:t>
      </w:r>
      <w:r w:rsidR="005B0904">
        <w:rPr>
          <w:rFonts w:ascii="Times New Roman" w:hAnsi="Times New Roman" w:cs="Times New Roman"/>
          <w:b/>
          <w:bCs/>
          <w:color w:val="000000"/>
          <w:sz w:val="24"/>
          <w:szCs w:val="24"/>
        </w:rPr>
        <w:t>M</w:t>
      </w:r>
      <w:r w:rsidRPr="00D75FA1">
        <w:rPr>
          <w:rFonts w:ascii="Times New Roman" w:hAnsi="Times New Roman" w:cs="Times New Roman"/>
          <w:b/>
          <w:bCs/>
          <w:color w:val="000000"/>
          <w:sz w:val="24"/>
          <w:szCs w:val="24"/>
        </w:rPr>
        <w:t xml:space="preserve">odules for </w:t>
      </w:r>
      <w:r w:rsidR="005B0904">
        <w:rPr>
          <w:rFonts w:ascii="Times New Roman" w:hAnsi="Times New Roman" w:cs="Times New Roman"/>
          <w:b/>
          <w:bCs/>
          <w:color w:val="000000"/>
          <w:sz w:val="24"/>
          <w:szCs w:val="24"/>
        </w:rPr>
        <w:t>D</w:t>
      </w:r>
      <w:r w:rsidRPr="00D75FA1">
        <w:rPr>
          <w:rFonts w:ascii="Times New Roman" w:hAnsi="Times New Roman" w:cs="Times New Roman"/>
          <w:b/>
          <w:bCs/>
          <w:color w:val="000000"/>
          <w:sz w:val="24"/>
          <w:szCs w:val="24"/>
        </w:rPr>
        <w:t xml:space="preserve">ata </w:t>
      </w:r>
      <w:r w:rsidR="005B0904">
        <w:rPr>
          <w:rFonts w:ascii="Times New Roman" w:hAnsi="Times New Roman" w:cs="Times New Roman"/>
          <w:b/>
          <w:bCs/>
          <w:color w:val="000000"/>
          <w:sz w:val="24"/>
          <w:szCs w:val="24"/>
        </w:rPr>
        <w:t>S</w:t>
      </w:r>
      <w:r w:rsidRPr="00D75FA1">
        <w:rPr>
          <w:rFonts w:ascii="Times New Roman" w:hAnsi="Times New Roman" w:cs="Times New Roman"/>
          <w:b/>
          <w:bCs/>
          <w:color w:val="000000"/>
          <w:sz w:val="24"/>
          <w:szCs w:val="24"/>
        </w:rPr>
        <w:t>cience</w:t>
      </w:r>
    </w:p>
    <w:p w14:paraId="1CDF829F" w14:textId="5CB41FEA"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64B86">
        <w:rPr>
          <w:rFonts w:ascii="Times New Roman" w:hAnsi="Times New Roman" w:cs="Times New Roman"/>
          <w:b/>
          <w:bCs/>
          <w:color w:val="000000"/>
          <w:sz w:val="24"/>
          <w:szCs w:val="24"/>
        </w:rPr>
        <w:t xml:space="preserve">5. </w:t>
      </w:r>
      <w:proofErr w:type="spellStart"/>
      <w:r w:rsidR="00123580">
        <w:rPr>
          <w:rFonts w:ascii="Times New Roman" w:hAnsi="Times New Roman" w:cs="Times New Roman"/>
          <w:b/>
          <w:bCs/>
          <w:sz w:val="24"/>
          <w:szCs w:val="24"/>
        </w:rPr>
        <w:t>S</w:t>
      </w:r>
      <w:r w:rsidRPr="00D64B86">
        <w:rPr>
          <w:rFonts w:ascii="Times New Roman" w:hAnsi="Times New Roman" w:cs="Times New Roman"/>
          <w:b/>
          <w:bCs/>
          <w:sz w:val="24"/>
          <w:szCs w:val="24"/>
        </w:rPr>
        <w:t>cipy</w:t>
      </w:r>
      <w:proofErr w:type="spellEnd"/>
      <w:r w:rsidRPr="00D64B86">
        <w:rPr>
          <w:rFonts w:ascii="Times New Roman" w:hAnsi="Times New Roman" w:cs="Times New Roman"/>
          <w:b/>
          <w:bCs/>
          <w:sz w:val="24"/>
          <w:szCs w:val="24"/>
        </w:rPr>
        <w:t xml:space="preserve"> module </w:t>
      </w:r>
      <m:oMath>
        <m:r>
          <w:rPr>
            <w:rFonts w:ascii="Cambria Math" w:hAnsi="Cambria Math" w:cs="Times New Roman"/>
            <w:sz w:val="24"/>
            <w:szCs w:val="24"/>
          </w:rPr>
          <m:t>(</m:t>
        </m:r>
      </m:oMath>
      <w:r w:rsidRPr="00F27D60">
        <w:rPr>
          <w:rFonts w:ascii="Times New Roman" w:hAnsi="Times New Roman" w:cs="Times New Roman"/>
          <w:color w:val="0070C0"/>
          <w:sz w:val="24"/>
          <w:szCs w:val="24"/>
          <w:u w:val="single"/>
        </w:rPr>
        <w:t>https://www.scipy.org/</w:t>
      </w:r>
      <m:oMath>
        <m:r>
          <w:rPr>
            <w:rFonts w:ascii="Cambria Math" w:hAnsi="Cambria Math" w:cs="Times New Roman"/>
            <w:sz w:val="24"/>
            <w:szCs w:val="24"/>
          </w:rPr>
          <m:t>)</m:t>
        </m:r>
      </m:oMath>
      <w:r w:rsidR="00EE04D1">
        <w:rPr>
          <w:rFonts w:ascii="Times New Roman" w:hAnsi="Times New Roman" w:cs="Times New Roman"/>
          <w:sz w:val="24"/>
          <w:szCs w:val="24"/>
        </w:rPr>
        <w:t>:</w:t>
      </w:r>
      <w:r w:rsidR="006C2693">
        <w:rPr>
          <w:rFonts w:ascii="Times New Roman" w:hAnsi="Times New Roman" w:cs="Times New Roman"/>
          <w:sz w:val="24"/>
          <w:szCs w:val="24"/>
        </w:rPr>
        <w:t xml:space="preserve"> </w:t>
      </w:r>
      <w:r w:rsidR="00EE04D1">
        <w:rPr>
          <w:rFonts w:ascii="Times New Roman" w:hAnsi="Times New Roman" w:cs="Times New Roman"/>
          <w:color w:val="000000"/>
          <w:sz w:val="24"/>
          <w:szCs w:val="24"/>
        </w:rPr>
        <w:t>A</w:t>
      </w:r>
      <w:r w:rsidRPr="00D75FA1">
        <w:rPr>
          <w:rFonts w:ascii="Times New Roman" w:hAnsi="Times New Roman" w:cs="Times New Roman"/>
          <w:color w:val="000000"/>
          <w:sz w:val="24"/>
          <w:szCs w:val="24"/>
        </w:rPr>
        <w:t xml:space="preserve"> </w:t>
      </w:r>
      <w:r w:rsidR="00082BCD">
        <w:rPr>
          <w:rFonts w:ascii="Times New Roman" w:hAnsi="Times New Roman" w:cs="Times New Roman"/>
          <w:color w:val="000000"/>
          <w:sz w:val="24"/>
          <w:szCs w:val="24"/>
        </w:rPr>
        <w:t>P</w:t>
      </w:r>
      <w:r w:rsidRPr="00D75FA1">
        <w:rPr>
          <w:rFonts w:ascii="Times New Roman" w:hAnsi="Times New Roman" w:cs="Times New Roman"/>
          <w:color w:val="000000"/>
          <w:sz w:val="24"/>
          <w:szCs w:val="24"/>
        </w:rPr>
        <w:t>ython-based ecosystem of open-source software for</w:t>
      </w:r>
      <w:r w:rsidR="00D64B86">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mathematics, science, and engineering. </w:t>
      </w:r>
      <w:r w:rsidR="00EE04D1">
        <w:rPr>
          <w:rFonts w:ascii="Times New Roman" w:hAnsi="Times New Roman" w:cs="Times New Roman"/>
          <w:color w:val="000000"/>
          <w:sz w:val="24"/>
          <w:szCs w:val="24"/>
        </w:rPr>
        <w:t>Some of the</w:t>
      </w:r>
      <w:r w:rsidRPr="00D75FA1">
        <w:rPr>
          <w:rFonts w:ascii="Times New Roman" w:hAnsi="Times New Roman" w:cs="Times New Roman"/>
          <w:color w:val="000000"/>
          <w:sz w:val="24"/>
          <w:szCs w:val="24"/>
        </w:rPr>
        <w:t xml:space="preserve"> core packages</w:t>
      </w:r>
      <w:r w:rsidR="00EE04D1">
        <w:rPr>
          <w:rFonts w:ascii="Times New Roman" w:hAnsi="Times New Roman" w:cs="Times New Roman"/>
          <w:color w:val="000000"/>
          <w:sz w:val="24"/>
          <w:szCs w:val="24"/>
        </w:rPr>
        <w:t xml:space="preserve"> are</w:t>
      </w:r>
      <w:r w:rsidRPr="00D75FA1">
        <w:rPr>
          <w:rFonts w:ascii="Times New Roman" w:hAnsi="Times New Roman" w:cs="Times New Roman"/>
          <w:color w:val="000000"/>
          <w:sz w:val="24"/>
          <w:szCs w:val="24"/>
        </w:rPr>
        <w:t>:</w:t>
      </w:r>
    </w:p>
    <w:p w14:paraId="45A2C163" w14:textId="200285D1"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75FA1">
        <w:rPr>
          <w:rFonts w:ascii="Times New Roman" w:hAnsi="Times New Roman" w:cs="Times New Roman"/>
          <w:color w:val="000000"/>
          <w:sz w:val="24"/>
          <w:szCs w:val="24"/>
        </w:rPr>
        <w:t xml:space="preserve">• </w:t>
      </w:r>
      <w:proofErr w:type="spellStart"/>
      <w:r w:rsidRPr="00D75FA1">
        <w:rPr>
          <w:rFonts w:ascii="Times New Roman" w:hAnsi="Times New Roman" w:cs="Times New Roman"/>
          <w:b/>
          <w:bCs/>
          <w:color w:val="000000"/>
          <w:sz w:val="24"/>
          <w:szCs w:val="24"/>
        </w:rPr>
        <w:t>Numpy</w:t>
      </w:r>
      <w:proofErr w:type="spellEnd"/>
      <w:r w:rsidRPr="00D75FA1">
        <w:rPr>
          <w:rFonts w:ascii="Times New Roman" w:hAnsi="Times New Roman" w:cs="Times New Roman"/>
          <w:b/>
          <w:bCs/>
          <w:color w:val="000000"/>
          <w:sz w:val="24"/>
          <w:szCs w:val="24"/>
        </w:rPr>
        <w:t xml:space="preserve">: </w:t>
      </w:r>
      <w:r w:rsidR="006C2693">
        <w:rPr>
          <w:rFonts w:ascii="Times New Roman" w:hAnsi="Times New Roman" w:cs="Times New Roman"/>
          <w:color w:val="000000"/>
          <w:sz w:val="24"/>
          <w:szCs w:val="24"/>
        </w:rPr>
        <w:t>Provides</w:t>
      </w:r>
      <w:r w:rsidRPr="00D75FA1">
        <w:rPr>
          <w:rFonts w:ascii="Times New Roman" w:hAnsi="Times New Roman" w:cs="Times New Roman"/>
          <w:color w:val="000000"/>
          <w:sz w:val="24"/>
          <w:szCs w:val="24"/>
        </w:rPr>
        <w:t xml:space="preserve"> n-dimensional array package</w:t>
      </w:r>
    </w:p>
    <w:p w14:paraId="0FE1D294" w14:textId="5C45FDD0"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75FA1">
        <w:rPr>
          <w:rFonts w:ascii="Times New Roman" w:hAnsi="Times New Roman" w:cs="Times New Roman"/>
          <w:color w:val="000000"/>
          <w:sz w:val="24"/>
          <w:szCs w:val="24"/>
        </w:rPr>
        <w:t xml:space="preserve">• </w:t>
      </w:r>
      <w:proofErr w:type="spellStart"/>
      <w:r w:rsidRPr="00D75FA1">
        <w:rPr>
          <w:rFonts w:ascii="Times New Roman" w:hAnsi="Times New Roman" w:cs="Times New Roman"/>
          <w:b/>
          <w:bCs/>
          <w:color w:val="000000"/>
          <w:sz w:val="24"/>
          <w:szCs w:val="24"/>
        </w:rPr>
        <w:t>Scipy</w:t>
      </w:r>
      <w:proofErr w:type="spellEnd"/>
      <w:r w:rsidRPr="00D75FA1">
        <w:rPr>
          <w:rFonts w:ascii="Times New Roman" w:hAnsi="Times New Roman" w:cs="Times New Roman"/>
          <w:b/>
          <w:bCs/>
          <w:color w:val="000000"/>
          <w:sz w:val="24"/>
          <w:szCs w:val="24"/>
        </w:rPr>
        <w:t xml:space="preserve">: </w:t>
      </w:r>
      <w:r w:rsidR="006C2693">
        <w:rPr>
          <w:rFonts w:ascii="Times New Roman" w:hAnsi="Times New Roman" w:cs="Times New Roman"/>
          <w:color w:val="000000"/>
          <w:sz w:val="24"/>
          <w:szCs w:val="24"/>
        </w:rPr>
        <w:t>F</w:t>
      </w:r>
      <w:r w:rsidRPr="00D75FA1">
        <w:rPr>
          <w:rFonts w:ascii="Times New Roman" w:hAnsi="Times New Roman" w:cs="Times New Roman"/>
          <w:color w:val="000000"/>
          <w:sz w:val="24"/>
          <w:szCs w:val="24"/>
        </w:rPr>
        <w:t xml:space="preserve">undamental for scientific computing </w:t>
      </w:r>
      <m:oMath>
        <m:r>
          <w:rPr>
            <w:rFonts w:ascii="Cambria Math" w:hAnsi="Cambria Math" w:cs="Times New Roman"/>
            <w:color w:val="000000"/>
            <w:sz w:val="24"/>
            <w:szCs w:val="24"/>
          </w:rPr>
          <m:t>(</m:t>
        </m:r>
      </m:oMath>
      <w:r w:rsidR="006D6A4B" w:rsidRPr="00D75FA1">
        <w:rPr>
          <w:rFonts w:ascii="Times New Roman" w:hAnsi="Times New Roman" w:cs="Times New Roman"/>
          <w:color w:val="000000"/>
          <w:sz w:val="24"/>
          <w:szCs w:val="24"/>
        </w:rPr>
        <w:t>e.g.</w:t>
      </w:r>
      <w:r w:rsidRPr="00D75FA1">
        <w:rPr>
          <w:rFonts w:ascii="Times New Roman" w:hAnsi="Times New Roman" w:cs="Times New Roman"/>
          <w:color w:val="000000"/>
          <w:sz w:val="24"/>
          <w:szCs w:val="24"/>
        </w:rPr>
        <w:t xml:space="preserve"> linear algorithm, optimization</w:t>
      </w:r>
      <m:oMath>
        <m:r>
          <w:rPr>
            <w:rFonts w:ascii="Cambria Math" w:hAnsi="Cambria Math" w:cs="Times New Roman"/>
            <w:color w:val="000000"/>
            <w:sz w:val="24"/>
            <w:szCs w:val="24"/>
          </w:rPr>
          <m:t>)</m:t>
        </m:r>
      </m:oMath>
    </w:p>
    <w:p w14:paraId="6558228C" w14:textId="1E4F84E0"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75FA1">
        <w:rPr>
          <w:rFonts w:ascii="Times New Roman" w:hAnsi="Times New Roman" w:cs="Times New Roman"/>
          <w:color w:val="000000"/>
          <w:sz w:val="24"/>
          <w:szCs w:val="24"/>
        </w:rPr>
        <w:t xml:space="preserve">• </w:t>
      </w:r>
      <w:r w:rsidR="00525D33">
        <w:rPr>
          <w:rFonts w:ascii="Times New Roman" w:hAnsi="Times New Roman" w:cs="Times New Roman"/>
          <w:b/>
          <w:bCs/>
          <w:color w:val="000000"/>
          <w:sz w:val="24"/>
          <w:szCs w:val="24"/>
        </w:rPr>
        <w:t>M</w:t>
      </w:r>
      <w:r w:rsidRPr="00D75FA1">
        <w:rPr>
          <w:rFonts w:ascii="Times New Roman" w:hAnsi="Times New Roman" w:cs="Times New Roman"/>
          <w:b/>
          <w:bCs/>
          <w:color w:val="000000"/>
          <w:sz w:val="24"/>
          <w:szCs w:val="24"/>
        </w:rPr>
        <w:t>atplotlib</w:t>
      </w:r>
      <w:r w:rsidRPr="00D75FA1">
        <w:rPr>
          <w:rFonts w:ascii="Times New Roman" w:hAnsi="Times New Roman" w:cs="Times New Roman"/>
          <w:color w:val="000000"/>
          <w:sz w:val="24"/>
          <w:szCs w:val="24"/>
        </w:rPr>
        <w:t xml:space="preserve">: </w:t>
      </w:r>
      <w:r w:rsidR="006C2693">
        <w:rPr>
          <w:rFonts w:ascii="Times New Roman" w:hAnsi="Times New Roman" w:cs="Times New Roman"/>
          <w:color w:val="000000"/>
          <w:sz w:val="24"/>
          <w:szCs w:val="24"/>
        </w:rPr>
        <w:t>V</w:t>
      </w:r>
      <w:r w:rsidRPr="00D75FA1">
        <w:rPr>
          <w:rFonts w:ascii="Times New Roman" w:hAnsi="Times New Roman" w:cs="Times New Roman"/>
          <w:color w:val="000000"/>
          <w:sz w:val="24"/>
          <w:szCs w:val="24"/>
        </w:rPr>
        <w:t>isualizations</w:t>
      </w:r>
      <m:oMath>
        <m:r>
          <w:rPr>
            <w:rFonts w:ascii="Cambria Math" w:hAnsi="Cambria Math" w:cs="Times New Roman"/>
            <w:color w:val="000000"/>
            <w:sz w:val="24"/>
            <w:szCs w:val="24"/>
          </w:rPr>
          <m:t>/</m:t>
        </m:r>
      </m:oMath>
      <w:r w:rsidRPr="00D75FA1">
        <w:rPr>
          <w:rFonts w:ascii="Times New Roman" w:hAnsi="Times New Roman" w:cs="Times New Roman"/>
          <w:color w:val="000000"/>
          <w:sz w:val="24"/>
          <w:szCs w:val="24"/>
        </w:rPr>
        <w:t>2D plotting</w:t>
      </w:r>
    </w:p>
    <w:p w14:paraId="01324A34" w14:textId="671FB060" w:rsidR="00D75FA1"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75FA1">
        <w:rPr>
          <w:rFonts w:ascii="Times New Roman" w:hAnsi="Times New Roman" w:cs="Times New Roman"/>
          <w:color w:val="000000"/>
          <w:sz w:val="24"/>
          <w:szCs w:val="24"/>
        </w:rPr>
        <w:t xml:space="preserve">• </w:t>
      </w:r>
      <w:proofErr w:type="spellStart"/>
      <w:r w:rsidRPr="00D75FA1">
        <w:rPr>
          <w:rFonts w:ascii="Times New Roman" w:hAnsi="Times New Roman" w:cs="Times New Roman"/>
          <w:b/>
          <w:bCs/>
          <w:color w:val="000000"/>
          <w:sz w:val="24"/>
          <w:szCs w:val="24"/>
        </w:rPr>
        <w:t>IPython</w:t>
      </w:r>
      <w:proofErr w:type="spellEnd"/>
      <w:r w:rsidRPr="00D75FA1">
        <w:rPr>
          <w:rFonts w:ascii="Times New Roman" w:hAnsi="Times New Roman" w:cs="Times New Roman"/>
          <w:color w:val="000000"/>
          <w:sz w:val="24"/>
          <w:szCs w:val="24"/>
        </w:rPr>
        <w:t xml:space="preserve">: </w:t>
      </w:r>
      <w:r w:rsidR="006C2693">
        <w:rPr>
          <w:rFonts w:ascii="Times New Roman" w:hAnsi="Times New Roman" w:cs="Times New Roman"/>
          <w:color w:val="000000"/>
          <w:sz w:val="24"/>
          <w:szCs w:val="24"/>
        </w:rPr>
        <w:t>E</w:t>
      </w:r>
      <w:r w:rsidRPr="00D75FA1">
        <w:rPr>
          <w:rFonts w:ascii="Times New Roman" w:hAnsi="Times New Roman" w:cs="Times New Roman"/>
          <w:color w:val="000000"/>
          <w:sz w:val="24"/>
          <w:szCs w:val="24"/>
        </w:rPr>
        <w:t>nhanced interactive console</w:t>
      </w:r>
    </w:p>
    <w:p w14:paraId="40342C4B" w14:textId="2F880899" w:rsidR="00D75FA1" w:rsidRPr="00D75FA1" w:rsidRDefault="00D75FA1" w:rsidP="001D7021">
      <w:pPr>
        <w:autoSpaceDE w:val="0"/>
        <w:autoSpaceDN w:val="0"/>
        <w:adjustRightInd w:val="0"/>
        <w:spacing w:line="240" w:lineRule="auto"/>
        <w:jc w:val="both"/>
        <w:rPr>
          <w:rFonts w:ascii="Times New Roman" w:hAnsi="Times New Roman" w:cs="Times New Roman"/>
          <w:color w:val="000000"/>
          <w:sz w:val="24"/>
          <w:szCs w:val="24"/>
        </w:rPr>
      </w:pPr>
      <w:r w:rsidRPr="00D75FA1">
        <w:rPr>
          <w:rFonts w:ascii="Times New Roman" w:hAnsi="Times New Roman" w:cs="Times New Roman"/>
          <w:color w:val="000000"/>
          <w:sz w:val="24"/>
          <w:szCs w:val="24"/>
        </w:rPr>
        <w:t xml:space="preserve">• </w:t>
      </w:r>
      <w:r w:rsidRPr="00D75FA1">
        <w:rPr>
          <w:rFonts w:ascii="Times New Roman" w:hAnsi="Times New Roman" w:cs="Times New Roman"/>
          <w:b/>
          <w:bCs/>
          <w:color w:val="000000"/>
          <w:sz w:val="24"/>
          <w:szCs w:val="24"/>
        </w:rPr>
        <w:t xml:space="preserve">Pandas: </w:t>
      </w:r>
      <w:r w:rsidR="006C2693">
        <w:rPr>
          <w:rFonts w:ascii="Times New Roman" w:hAnsi="Times New Roman" w:cs="Times New Roman"/>
          <w:color w:val="000000"/>
          <w:sz w:val="24"/>
          <w:szCs w:val="24"/>
        </w:rPr>
        <w:t>D</w:t>
      </w:r>
      <w:r w:rsidRPr="00D75FA1">
        <w:rPr>
          <w:rFonts w:ascii="Times New Roman" w:hAnsi="Times New Roman" w:cs="Times New Roman"/>
          <w:color w:val="000000"/>
          <w:sz w:val="24"/>
          <w:szCs w:val="24"/>
        </w:rPr>
        <w:t xml:space="preserve">ata structures and </w:t>
      </w:r>
      <w:r w:rsidR="00EE04D1">
        <w:rPr>
          <w:rFonts w:ascii="Times New Roman" w:hAnsi="Times New Roman" w:cs="Times New Roman"/>
          <w:color w:val="000000"/>
          <w:sz w:val="24"/>
          <w:szCs w:val="24"/>
        </w:rPr>
        <w:t xml:space="preserve">data </w:t>
      </w:r>
      <w:r w:rsidRPr="00D75FA1">
        <w:rPr>
          <w:rFonts w:ascii="Times New Roman" w:hAnsi="Times New Roman" w:cs="Times New Roman"/>
          <w:color w:val="000000"/>
          <w:sz w:val="24"/>
          <w:szCs w:val="24"/>
        </w:rPr>
        <w:t>analysis</w:t>
      </w:r>
    </w:p>
    <w:p w14:paraId="3184AC08" w14:textId="1D4FB8FC" w:rsidR="005B1B74" w:rsidRPr="00D75FA1" w:rsidRDefault="00D75FA1" w:rsidP="001D7021">
      <w:pPr>
        <w:autoSpaceDE w:val="0"/>
        <w:autoSpaceDN w:val="0"/>
        <w:adjustRightInd w:val="0"/>
        <w:spacing w:after="0" w:line="240" w:lineRule="auto"/>
        <w:jc w:val="both"/>
        <w:rPr>
          <w:rFonts w:ascii="Times New Roman" w:hAnsi="Times New Roman" w:cs="Times New Roman"/>
          <w:color w:val="000000"/>
          <w:sz w:val="24"/>
          <w:szCs w:val="24"/>
        </w:rPr>
      </w:pPr>
      <w:r w:rsidRPr="00D64B86">
        <w:rPr>
          <w:rFonts w:ascii="Times New Roman" w:hAnsi="Times New Roman" w:cs="Times New Roman"/>
          <w:b/>
          <w:bCs/>
          <w:color w:val="000000"/>
          <w:sz w:val="24"/>
          <w:szCs w:val="24"/>
        </w:rPr>
        <w:t xml:space="preserve">6. </w:t>
      </w:r>
      <w:r w:rsidRPr="00D64B86">
        <w:rPr>
          <w:rFonts w:ascii="Times New Roman" w:hAnsi="Times New Roman" w:cs="Times New Roman"/>
          <w:b/>
          <w:bCs/>
          <w:sz w:val="24"/>
          <w:szCs w:val="24"/>
        </w:rPr>
        <w:t xml:space="preserve">Scikit-learn module </w:t>
      </w:r>
      <m:oMath>
        <m:r>
          <w:rPr>
            <w:rFonts w:ascii="Cambria Math" w:hAnsi="Cambria Math" w:cs="Times New Roman"/>
            <w:sz w:val="24"/>
            <w:szCs w:val="24"/>
          </w:rPr>
          <m:t>(</m:t>
        </m:r>
      </m:oMath>
      <w:r w:rsidRPr="00F27D60">
        <w:rPr>
          <w:rFonts w:ascii="Times New Roman" w:hAnsi="Times New Roman" w:cs="Times New Roman"/>
          <w:color w:val="0070C0"/>
          <w:sz w:val="24"/>
          <w:szCs w:val="24"/>
          <w:u w:val="single"/>
        </w:rPr>
        <w:t>https://scikit-learn.org/stable/</w:t>
      </w:r>
      <m:oMath>
        <m:r>
          <w:rPr>
            <w:rFonts w:ascii="Cambria Math" w:hAnsi="Cambria Math" w:cs="Times New Roman"/>
            <w:sz w:val="24"/>
            <w:szCs w:val="24"/>
          </w:rPr>
          <m:t>)</m:t>
        </m:r>
      </m:oMath>
      <w:r w:rsidR="00EE04D1">
        <w:rPr>
          <w:rFonts w:ascii="Times New Roman" w:eastAsiaTheme="minorEastAsia" w:hAnsi="Times New Roman" w:cs="Times New Roman"/>
          <w:sz w:val="24"/>
          <w:szCs w:val="24"/>
        </w:rPr>
        <w:t>:</w:t>
      </w:r>
      <w:r w:rsidRPr="00D64B86">
        <w:rPr>
          <w:rFonts w:ascii="Times New Roman" w:hAnsi="Times New Roman" w:cs="Times New Roman"/>
          <w:sz w:val="24"/>
          <w:szCs w:val="24"/>
        </w:rPr>
        <w:t xml:space="preserve"> </w:t>
      </w:r>
      <w:r w:rsidR="00EE04D1">
        <w:rPr>
          <w:rFonts w:ascii="Times New Roman" w:hAnsi="Times New Roman" w:cs="Times New Roman"/>
          <w:sz w:val="24"/>
          <w:szCs w:val="24"/>
        </w:rPr>
        <w:t>A</w:t>
      </w:r>
      <w:r w:rsidRPr="00D75FA1">
        <w:rPr>
          <w:rFonts w:ascii="Times New Roman" w:hAnsi="Times New Roman" w:cs="Times New Roman"/>
          <w:color w:val="000000"/>
          <w:sz w:val="24"/>
          <w:szCs w:val="24"/>
        </w:rPr>
        <w:t xml:space="preserve"> library for machine learning in Python. It is a</w:t>
      </w:r>
      <w:r>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simple and efficient tool for predictive data analysis.</w:t>
      </w:r>
      <w:r w:rsidR="0064606B">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 xml:space="preserve"> It is built on NumPy, SciPy, and</w:t>
      </w:r>
      <w:r>
        <w:rPr>
          <w:rFonts w:ascii="Times New Roman" w:hAnsi="Times New Roman" w:cs="Times New Roman"/>
          <w:color w:val="000000"/>
          <w:sz w:val="24"/>
          <w:szCs w:val="24"/>
        </w:rPr>
        <w:t xml:space="preserve"> </w:t>
      </w:r>
      <w:r w:rsidRPr="00D75FA1">
        <w:rPr>
          <w:rFonts w:ascii="Times New Roman" w:hAnsi="Times New Roman" w:cs="Times New Roman"/>
          <w:color w:val="000000"/>
          <w:sz w:val="24"/>
          <w:szCs w:val="24"/>
        </w:rPr>
        <w:t>matplotlib modules.</w:t>
      </w:r>
    </w:p>
    <w:p w14:paraId="406C2D07" w14:textId="77777777" w:rsidR="003700A8" w:rsidRDefault="003700A8" w:rsidP="001D7021">
      <w:pPr>
        <w:jc w:val="both"/>
        <w:rPr>
          <w:rFonts w:ascii="Times New Roman" w:hAnsi="Times New Roman" w:cs="Times New Roman"/>
          <w:b/>
          <w:bCs/>
          <w:color w:val="000000"/>
          <w:sz w:val="24"/>
          <w:szCs w:val="24"/>
        </w:rPr>
      </w:pPr>
    </w:p>
    <w:p w14:paraId="4B74B762" w14:textId="2CCB5B29" w:rsidR="006C2693" w:rsidRDefault="309EA69F" w:rsidP="001D7021">
      <w:pPr>
        <w:jc w:val="both"/>
        <w:rPr>
          <w:rFonts w:ascii="Times New Roman" w:hAnsi="Times New Roman" w:cs="Times New Roman"/>
          <w:b/>
          <w:bCs/>
          <w:color w:val="000000"/>
          <w:sz w:val="24"/>
          <w:szCs w:val="24"/>
        </w:rPr>
      </w:pPr>
      <w:commentRangeStart w:id="2"/>
      <w:r w:rsidRPr="001E225A">
        <w:rPr>
          <w:rFonts w:ascii="Times New Roman" w:hAnsi="Times New Roman" w:cs="Times New Roman"/>
          <w:b/>
          <w:bCs/>
          <w:color w:val="000000"/>
          <w:sz w:val="24"/>
          <w:szCs w:val="24"/>
        </w:rPr>
        <w:t xml:space="preserve">Course </w:t>
      </w:r>
      <w:r w:rsidR="747FA670">
        <w:rPr>
          <w:rFonts w:ascii="Times New Roman" w:hAnsi="Times New Roman" w:cs="Times New Roman"/>
          <w:b/>
          <w:bCs/>
          <w:color w:val="000000"/>
          <w:sz w:val="24"/>
          <w:szCs w:val="24"/>
        </w:rPr>
        <w:t>S</w:t>
      </w:r>
      <w:r w:rsidRPr="001E225A">
        <w:rPr>
          <w:rFonts w:ascii="Times New Roman" w:hAnsi="Times New Roman" w:cs="Times New Roman"/>
          <w:b/>
          <w:bCs/>
          <w:color w:val="000000"/>
          <w:sz w:val="24"/>
          <w:szCs w:val="24"/>
        </w:rPr>
        <w:t>chedule</w:t>
      </w:r>
      <w:commentRangeEnd w:id="2"/>
      <w:r w:rsidR="001E225A">
        <w:rPr>
          <w:rStyle w:val="CommentReference"/>
        </w:rPr>
        <w:commentReference w:id="2"/>
      </w:r>
      <w:r w:rsidRPr="001E225A">
        <w:rPr>
          <w:rFonts w:ascii="Times New Roman" w:hAnsi="Times New Roman" w:cs="Times New Roman"/>
          <w:b/>
          <w:bCs/>
          <w:color w:val="000000"/>
          <w:sz w:val="24"/>
          <w:szCs w:val="24"/>
        </w:rPr>
        <w:t xml:space="preserve"> </w:t>
      </w:r>
      <m:oMath>
        <m:r>
          <m:rPr>
            <m:sty m:val="bi"/>
          </m:rPr>
          <w:rPr>
            <w:rFonts w:ascii="Cambria Math" w:hAnsi="Cambria Math" w:cs="Times New Roman"/>
            <w:color w:val="000000"/>
            <w:sz w:val="24"/>
            <w:szCs w:val="24"/>
          </w:rPr>
          <m:t>(</m:t>
        </m:r>
      </m:oMath>
      <w:r w:rsidR="046D9747">
        <w:rPr>
          <w:rFonts w:ascii="Times New Roman" w:hAnsi="Times New Roman" w:cs="Times New Roman"/>
          <w:b/>
          <w:bCs/>
          <w:color w:val="000000"/>
          <w:sz w:val="24"/>
          <w:szCs w:val="24"/>
        </w:rPr>
        <w:t>subject to change</w:t>
      </w:r>
      <w:r w:rsidR="010B205B">
        <w:rPr>
          <w:rFonts w:ascii="Times New Roman" w:hAnsi="Times New Roman" w:cs="Times New Roman"/>
          <w:b/>
          <w:bCs/>
          <w:color w:val="000000"/>
          <w:sz w:val="24"/>
          <w:szCs w:val="24"/>
        </w:rPr>
        <w:t xml:space="preserve"> by the instructors</w:t>
      </w:r>
      <m:oMath>
        <m:r>
          <m:rPr>
            <m:sty m:val="bi"/>
          </m:rPr>
          <w:rPr>
            <w:rFonts w:ascii="Cambria Math" w:hAnsi="Cambria Math" w:cs="Times New Roman"/>
            <w:color w:val="000000"/>
            <w:sz w:val="24"/>
            <w:szCs w:val="24"/>
          </w:rPr>
          <m:t>)</m:t>
        </m:r>
      </m:oMath>
      <w:r w:rsidR="747FA670">
        <w:rPr>
          <w:rFonts w:ascii="Times New Roman" w:hAnsi="Times New Roman" w:cs="Times New Roman"/>
          <w:b/>
          <w:bCs/>
          <w:color w:val="000000"/>
          <w:sz w:val="24"/>
          <w:szCs w:val="24"/>
        </w:rPr>
        <w:t>:</w:t>
      </w:r>
      <w:r w:rsidRPr="001E225A">
        <w:rPr>
          <w:rFonts w:ascii="Times New Roman" w:hAnsi="Times New Roman" w:cs="Times New Roman"/>
          <w:b/>
          <w:bCs/>
          <w:color w:val="000000"/>
          <w:sz w:val="24"/>
          <w:szCs w:val="24"/>
        </w:rPr>
        <w:t xml:space="preserve"> </w:t>
      </w:r>
    </w:p>
    <w:p w14:paraId="59E08938" w14:textId="119812A0" w:rsidR="006C2693" w:rsidRPr="006C2693" w:rsidRDefault="17979023" w:rsidP="001D7021">
      <w:pPr>
        <w:jc w:val="both"/>
        <w:rPr>
          <w:rFonts w:ascii="Times New Roman" w:hAnsi="Times New Roman" w:cs="Times New Roman"/>
          <w:color w:val="0D0D0D"/>
          <w:sz w:val="24"/>
          <w:szCs w:val="24"/>
        </w:rPr>
      </w:pPr>
      <w:commentRangeStart w:id="3"/>
      <w:r w:rsidRPr="634C0735">
        <w:rPr>
          <w:rFonts w:ascii="Times New Roman" w:hAnsi="Times New Roman" w:cs="Times New Roman"/>
          <w:color w:val="0D0D0D" w:themeColor="text1" w:themeTint="F2"/>
          <w:sz w:val="24"/>
          <w:szCs w:val="24"/>
        </w:rPr>
        <w:t xml:space="preserve">A few hours at the back end of the semester are left open </w:t>
      </w:r>
      <w:r w:rsidR="309EA69F" w:rsidRPr="634C0735">
        <w:rPr>
          <w:rFonts w:ascii="Times New Roman" w:hAnsi="Times New Roman" w:cs="Times New Roman"/>
          <w:color w:val="0D0D0D" w:themeColor="text1" w:themeTint="F2"/>
          <w:sz w:val="24"/>
          <w:szCs w:val="24"/>
        </w:rPr>
        <w:t>to adjust for teaching speed</w:t>
      </w:r>
      <w:r w:rsidR="2F4BDD55" w:rsidRPr="634C0735">
        <w:rPr>
          <w:rFonts w:ascii="Times New Roman" w:hAnsi="Times New Roman" w:cs="Times New Roman"/>
          <w:color w:val="0D0D0D" w:themeColor="text1" w:themeTint="F2"/>
          <w:sz w:val="24"/>
          <w:szCs w:val="24"/>
        </w:rPr>
        <w:t xml:space="preserve"> and final project discussion</w:t>
      </w:r>
      <w:r w:rsidR="309EA69F" w:rsidRPr="634C0735">
        <w:rPr>
          <w:rFonts w:ascii="Times New Roman" w:hAnsi="Times New Roman" w:cs="Times New Roman"/>
          <w:color w:val="0D0D0D" w:themeColor="text1" w:themeTint="F2"/>
          <w:sz w:val="24"/>
          <w:szCs w:val="24"/>
        </w:rPr>
        <w:t>.</w:t>
      </w:r>
      <w:commentRangeEnd w:id="3"/>
      <w:r w:rsidR="00D1150F">
        <w:rPr>
          <w:rStyle w:val="CommentReference"/>
        </w:rPr>
        <w:commentReference w:id="3"/>
      </w:r>
    </w:p>
    <w:tbl>
      <w:tblPr>
        <w:tblStyle w:val="TableGrid"/>
        <w:tblpPr w:leftFromText="187" w:rightFromText="187" w:vertAnchor="text" w:tblpY="1"/>
        <w:tblOverlap w:val="never"/>
        <w:tblW w:w="9345" w:type="dxa"/>
        <w:tblLook w:val="04A0" w:firstRow="1" w:lastRow="0" w:firstColumn="1" w:lastColumn="0" w:noHBand="0" w:noVBand="1"/>
      </w:tblPr>
      <w:tblGrid>
        <w:gridCol w:w="525"/>
        <w:gridCol w:w="5220"/>
        <w:gridCol w:w="3600"/>
      </w:tblGrid>
      <w:tr w:rsidR="00C70CB4" w:rsidRPr="00D75FA1" w14:paraId="6C1933E4" w14:textId="77777777" w:rsidTr="00C70CB4">
        <w:tc>
          <w:tcPr>
            <w:tcW w:w="52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1B56AE8" w14:textId="237AE24D" w:rsidR="00C70CB4" w:rsidRPr="00434493" w:rsidRDefault="00C70CB4" w:rsidP="00DA5822">
            <w:pPr>
              <w:rPr>
                <w:rFonts w:ascii="Times New Roman" w:hAnsi="Times New Roman" w:cs="Times New Roman"/>
                <w:b/>
                <w:bCs/>
                <w:color w:val="000000" w:themeColor="text1"/>
                <w:sz w:val="24"/>
                <w:szCs w:val="24"/>
              </w:rPr>
            </w:pPr>
          </w:p>
        </w:tc>
        <w:tc>
          <w:tcPr>
            <w:tcW w:w="522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7D33D92" w14:textId="3C95BECC" w:rsidR="00C70CB4" w:rsidRPr="00434493" w:rsidRDefault="00C70CB4" w:rsidP="00DA5822">
            <w:pPr>
              <w:jc w:val="center"/>
              <w:rPr>
                <w:rFonts w:ascii="Times New Roman" w:hAnsi="Times New Roman" w:cs="Times New Roman"/>
                <w:b/>
                <w:bCs/>
                <w:color w:val="000000" w:themeColor="text1"/>
                <w:sz w:val="24"/>
                <w:szCs w:val="24"/>
              </w:rPr>
            </w:pPr>
            <w:r w:rsidRPr="00434493">
              <w:rPr>
                <w:rFonts w:ascii="Times New Roman" w:hAnsi="Times New Roman" w:cs="Times New Roman"/>
                <w:b/>
                <w:bCs/>
                <w:color w:val="000000" w:themeColor="text1"/>
                <w:sz w:val="24"/>
                <w:szCs w:val="24"/>
              </w:rPr>
              <w:t>Lecture</w:t>
            </w:r>
          </w:p>
        </w:tc>
        <w:tc>
          <w:tcPr>
            <w:tcW w:w="36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589373F" w14:textId="1490CE3A" w:rsidR="00C70CB4" w:rsidRPr="00434493" w:rsidRDefault="00C70CB4" w:rsidP="00DA5822">
            <w:pPr>
              <w:jc w:val="center"/>
              <w:rPr>
                <w:rFonts w:ascii="Times New Roman" w:hAnsi="Times New Roman" w:cs="Times New Roman"/>
                <w:b/>
                <w:bCs/>
                <w:color w:val="000000" w:themeColor="text1"/>
                <w:sz w:val="24"/>
                <w:szCs w:val="24"/>
              </w:rPr>
            </w:pPr>
            <w:r w:rsidRPr="00434493">
              <w:rPr>
                <w:rFonts w:ascii="Times New Roman" w:hAnsi="Times New Roman" w:cs="Times New Roman"/>
                <w:b/>
                <w:bCs/>
                <w:color w:val="000000" w:themeColor="text1"/>
                <w:sz w:val="24"/>
                <w:szCs w:val="24"/>
              </w:rPr>
              <w:t>Lab</w:t>
            </w:r>
          </w:p>
        </w:tc>
      </w:tr>
      <w:tr w:rsidR="00C70CB4" w:rsidRPr="00D75FA1" w14:paraId="4F4FF1EE" w14:textId="77777777" w:rsidTr="00C70CB4">
        <w:trPr>
          <w:trHeight w:val="1647"/>
        </w:trPr>
        <w:tc>
          <w:tcPr>
            <w:tcW w:w="525" w:type="dxa"/>
            <w:tcBorders>
              <w:top w:val="single" w:sz="12" w:space="0" w:color="auto"/>
              <w:left w:val="single" w:sz="12" w:space="0" w:color="auto"/>
              <w:bottom w:val="single" w:sz="12" w:space="0" w:color="auto"/>
              <w:right w:val="single" w:sz="12" w:space="0" w:color="auto"/>
            </w:tcBorders>
          </w:tcPr>
          <w:p w14:paraId="1DE8A106" w14:textId="1E902660"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5220" w:type="dxa"/>
            <w:tcBorders>
              <w:top w:val="single" w:sz="12" w:space="0" w:color="auto"/>
              <w:left w:val="single" w:sz="12" w:space="0" w:color="auto"/>
              <w:bottom w:val="single" w:sz="12" w:space="0" w:color="auto"/>
              <w:right w:val="single" w:sz="12" w:space="0" w:color="auto"/>
            </w:tcBorders>
          </w:tcPr>
          <w:p w14:paraId="5F4EBDDF" w14:textId="018E7457" w:rsidR="00C70CB4" w:rsidRPr="00D75FA1" w:rsidRDefault="00C70CB4" w:rsidP="00DA5822">
            <w:pPr>
              <w:rPr>
                <w:rFonts w:ascii="Times New Roman" w:hAnsi="Times New Roman" w:cs="Times New Roman"/>
                <w:b/>
                <w:bCs/>
                <w:sz w:val="24"/>
                <w:szCs w:val="24"/>
                <w:u w:val="single"/>
              </w:rPr>
            </w:pPr>
            <w:r w:rsidRPr="00D75FA1">
              <w:rPr>
                <w:rFonts w:ascii="Times New Roman" w:hAnsi="Times New Roman" w:cs="Times New Roman"/>
                <w:b/>
                <w:bCs/>
                <w:sz w:val="24"/>
                <w:szCs w:val="24"/>
                <w:u w:val="single"/>
              </w:rPr>
              <w:t>Introduction to Computational Thinking with Data Science</w:t>
            </w:r>
            <w:r w:rsidRPr="00DC20AC">
              <w:rPr>
                <w:rFonts w:ascii="Times New Roman" w:hAnsi="Times New Roman" w:cs="Times New Roman"/>
                <w:b/>
                <w:bCs/>
                <w:sz w:val="24"/>
                <w:szCs w:val="24"/>
              </w:rPr>
              <w:t>:</w:t>
            </w:r>
          </w:p>
          <w:p w14:paraId="2A132587" w14:textId="2BEA808C" w:rsidR="00C70CB4" w:rsidRPr="00D75FA1" w:rsidRDefault="00C70CB4" w:rsidP="00DA5822">
            <w:pPr>
              <w:pStyle w:val="ListParagraph"/>
              <w:numPr>
                <w:ilvl w:val="0"/>
                <w:numId w:val="2"/>
              </w:numPr>
              <w:ind w:left="271" w:hanging="226"/>
              <w:rPr>
                <w:rFonts w:ascii="Times New Roman" w:hAnsi="Times New Roman" w:cs="Times New Roman"/>
                <w:sz w:val="24"/>
                <w:szCs w:val="24"/>
              </w:rPr>
            </w:pPr>
            <w:r w:rsidRPr="00D75FA1">
              <w:rPr>
                <w:rFonts w:ascii="Times New Roman" w:hAnsi="Times New Roman" w:cs="Times New Roman"/>
                <w:sz w:val="24"/>
                <w:szCs w:val="24"/>
              </w:rPr>
              <w:t xml:space="preserve">Computational thinking </w:t>
            </w:r>
            <w:r w:rsidRPr="0018524A">
              <w:rPr>
                <w:rFonts w:ascii="Times New Roman" w:hAnsi="Times New Roman" w:cs="Times New Roman"/>
                <w:sz w:val="24"/>
                <w:szCs w:val="24"/>
              </w:rPr>
              <w:t>concepts</w:t>
            </w:r>
          </w:p>
          <w:p w14:paraId="6B38D1FE" w14:textId="37726C26" w:rsidR="00C70CB4" w:rsidRPr="00D75FA1" w:rsidRDefault="00C70CB4" w:rsidP="00DA5822">
            <w:pPr>
              <w:pStyle w:val="ListParagraph"/>
              <w:numPr>
                <w:ilvl w:val="0"/>
                <w:numId w:val="2"/>
              </w:numPr>
              <w:ind w:left="271" w:hanging="226"/>
              <w:rPr>
                <w:rFonts w:ascii="Times New Roman" w:hAnsi="Times New Roman" w:cs="Times New Roman"/>
                <w:sz w:val="24"/>
                <w:szCs w:val="24"/>
              </w:rPr>
            </w:pPr>
            <w:r w:rsidRPr="00D75FA1">
              <w:rPr>
                <w:rFonts w:ascii="Times New Roman" w:hAnsi="Times New Roman" w:cs="Times New Roman"/>
                <w:sz w:val="24"/>
                <w:szCs w:val="24"/>
              </w:rPr>
              <w:t xml:space="preserve">Python as </w:t>
            </w:r>
            <w:r>
              <w:rPr>
                <w:rFonts w:ascii="Times New Roman" w:hAnsi="Times New Roman" w:cs="Times New Roman"/>
                <w:sz w:val="24"/>
                <w:szCs w:val="24"/>
              </w:rPr>
              <w:t xml:space="preserve">a </w:t>
            </w:r>
            <w:r w:rsidRPr="00D75FA1">
              <w:rPr>
                <w:rFonts w:ascii="Times New Roman" w:hAnsi="Times New Roman" w:cs="Times New Roman"/>
                <w:sz w:val="24"/>
                <w:szCs w:val="24"/>
              </w:rPr>
              <w:t>programming environment</w:t>
            </w:r>
          </w:p>
          <w:p w14:paraId="00762BF0" w14:textId="6B1C7C1E" w:rsidR="00C70CB4" w:rsidRPr="00D75FA1" w:rsidRDefault="00C70CB4" w:rsidP="00DA5822">
            <w:pPr>
              <w:pStyle w:val="ListParagraph"/>
              <w:numPr>
                <w:ilvl w:val="0"/>
                <w:numId w:val="2"/>
              </w:numPr>
              <w:ind w:left="271" w:hanging="226"/>
              <w:rPr>
                <w:rFonts w:ascii="Times New Roman" w:hAnsi="Times New Roman" w:cs="Times New Roman"/>
                <w:sz w:val="24"/>
                <w:szCs w:val="24"/>
              </w:rPr>
            </w:pPr>
            <w:r w:rsidRPr="00D75FA1">
              <w:rPr>
                <w:rFonts w:ascii="Times New Roman" w:hAnsi="Times New Roman" w:cs="Times New Roman"/>
                <w:sz w:val="24"/>
                <w:szCs w:val="24"/>
              </w:rPr>
              <w:t>Data science and practices</w:t>
            </w:r>
          </w:p>
        </w:tc>
        <w:tc>
          <w:tcPr>
            <w:tcW w:w="3600" w:type="dxa"/>
            <w:tcBorders>
              <w:top w:val="single" w:sz="12" w:space="0" w:color="auto"/>
              <w:left w:val="single" w:sz="12" w:space="0" w:color="auto"/>
              <w:bottom w:val="single" w:sz="12" w:space="0" w:color="auto"/>
              <w:right w:val="single" w:sz="12" w:space="0" w:color="auto"/>
            </w:tcBorders>
          </w:tcPr>
          <w:p w14:paraId="66BBD7BA" w14:textId="6031846A" w:rsidR="00C70CB4" w:rsidRPr="00D75FA1" w:rsidRDefault="00C70CB4" w:rsidP="00DA5822">
            <w:pPr>
              <w:rPr>
                <w:rFonts w:ascii="Times New Roman" w:hAnsi="Times New Roman" w:cs="Times New Roman"/>
                <w:sz w:val="24"/>
                <w:szCs w:val="24"/>
              </w:rPr>
            </w:pPr>
            <w:r>
              <w:rPr>
                <w:rFonts w:ascii="Times New Roman" w:hAnsi="Times New Roman" w:cs="Times New Roman"/>
                <w:sz w:val="24"/>
                <w:szCs w:val="24"/>
              </w:rPr>
              <w:t>E</w:t>
            </w:r>
            <w:r w:rsidRPr="00D75FA1">
              <w:rPr>
                <w:rFonts w:ascii="Times New Roman" w:hAnsi="Times New Roman" w:cs="Times New Roman"/>
                <w:sz w:val="24"/>
                <w:szCs w:val="24"/>
              </w:rPr>
              <w:t xml:space="preserve">nvironment </w:t>
            </w:r>
            <w:r w:rsidRPr="0018524A">
              <w:rPr>
                <w:rFonts w:ascii="Times New Roman" w:hAnsi="Times New Roman" w:cs="Times New Roman"/>
                <w:sz w:val="24"/>
                <w:szCs w:val="24"/>
              </w:rPr>
              <w:t xml:space="preserve">set up </w:t>
            </w:r>
            <w:r w:rsidRPr="00D75FA1">
              <w:rPr>
                <w:rFonts w:ascii="Times New Roman" w:hAnsi="Times New Roman" w:cs="Times New Roman"/>
                <w:sz w:val="24"/>
                <w:szCs w:val="24"/>
              </w:rPr>
              <w:t xml:space="preserve">– </w:t>
            </w:r>
            <w:proofErr w:type="spellStart"/>
            <w:r w:rsidRPr="00D75FA1">
              <w:rPr>
                <w:rFonts w:ascii="Times New Roman" w:hAnsi="Times New Roman" w:cs="Times New Roman"/>
                <w:sz w:val="24"/>
                <w:szCs w:val="24"/>
              </w:rPr>
              <w:t>Jupyter</w:t>
            </w:r>
            <w:proofErr w:type="spellEnd"/>
            <w:r w:rsidRPr="00D75FA1">
              <w:rPr>
                <w:rFonts w:ascii="Times New Roman" w:hAnsi="Times New Roman" w:cs="Times New Roman"/>
                <w:sz w:val="24"/>
                <w:szCs w:val="24"/>
              </w:rPr>
              <w:t xml:space="preserve"> notebook</w:t>
            </w:r>
            <w:r>
              <w:rPr>
                <w:rFonts w:ascii="Times New Roman" w:hAnsi="Times New Roman" w:cs="Times New Roman"/>
                <w:sz w:val="24"/>
                <w:szCs w:val="24"/>
              </w:rPr>
              <w:t xml:space="preserve">; computational thinking examples </w:t>
            </w:r>
          </w:p>
        </w:tc>
      </w:tr>
      <w:tr w:rsidR="00C70CB4" w:rsidRPr="00D75FA1" w14:paraId="6001AF59" w14:textId="77777777" w:rsidTr="00B10D54">
        <w:trPr>
          <w:trHeight w:val="1410"/>
        </w:trPr>
        <w:tc>
          <w:tcPr>
            <w:tcW w:w="525" w:type="dxa"/>
            <w:tcBorders>
              <w:top w:val="single" w:sz="12" w:space="0" w:color="auto"/>
              <w:left w:val="single" w:sz="12" w:space="0" w:color="auto"/>
              <w:bottom w:val="single" w:sz="12" w:space="0" w:color="auto"/>
              <w:right w:val="single" w:sz="12" w:space="0" w:color="auto"/>
            </w:tcBorders>
          </w:tcPr>
          <w:p w14:paraId="49011EDD" w14:textId="3E2385DC"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w:lastRenderedPageBreak/>
                  <m:t>2</m:t>
                </m:r>
              </m:oMath>
            </m:oMathPara>
          </w:p>
        </w:tc>
        <w:tc>
          <w:tcPr>
            <w:tcW w:w="5220" w:type="dxa"/>
            <w:tcBorders>
              <w:top w:val="single" w:sz="12" w:space="0" w:color="auto"/>
              <w:left w:val="single" w:sz="12" w:space="0" w:color="auto"/>
              <w:bottom w:val="single" w:sz="12" w:space="0" w:color="auto"/>
              <w:right w:val="single" w:sz="12" w:space="0" w:color="auto"/>
            </w:tcBorders>
          </w:tcPr>
          <w:p w14:paraId="678A9548" w14:textId="7C3FEF78"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Programming </w:t>
            </w:r>
            <w:r>
              <w:rPr>
                <w:rFonts w:ascii="Times New Roman" w:hAnsi="Times New Roman" w:cs="Times New Roman"/>
                <w:b/>
                <w:bCs/>
                <w:u w:val="single"/>
              </w:rPr>
              <w:t>P</w:t>
            </w:r>
            <w:r w:rsidRPr="00D75FA1">
              <w:rPr>
                <w:rFonts w:ascii="Times New Roman" w:hAnsi="Times New Roman" w:cs="Times New Roman"/>
                <w:b/>
                <w:bCs/>
                <w:u w:val="single"/>
              </w:rPr>
              <w:t>rinciples</w:t>
            </w:r>
            <w:r w:rsidRPr="00DC20AC">
              <w:rPr>
                <w:rFonts w:ascii="Times New Roman" w:hAnsi="Times New Roman" w:cs="Times New Roman"/>
                <w:b/>
                <w:bCs/>
              </w:rPr>
              <w:t>:</w:t>
            </w:r>
          </w:p>
          <w:p w14:paraId="4D9A2788" w14:textId="544DD364" w:rsidR="00C70CB4" w:rsidRPr="00D75FA1" w:rsidRDefault="00C70CB4" w:rsidP="0059741C">
            <w:pPr>
              <w:pStyle w:val="Default"/>
              <w:numPr>
                <w:ilvl w:val="0"/>
                <w:numId w:val="2"/>
              </w:numPr>
              <w:ind w:left="271" w:hanging="226"/>
              <w:rPr>
                <w:rFonts w:ascii="Times New Roman" w:hAnsi="Times New Roman" w:cs="Times New Roman"/>
              </w:rPr>
            </w:pPr>
            <w:r>
              <w:rPr>
                <w:rFonts w:ascii="Times New Roman" w:hAnsi="Times New Roman" w:cs="Times New Roman"/>
              </w:rPr>
              <w:t>D</w:t>
            </w:r>
            <w:r w:rsidRPr="00D75FA1">
              <w:rPr>
                <w:rFonts w:ascii="Times New Roman" w:hAnsi="Times New Roman" w:cs="Times New Roman"/>
              </w:rPr>
              <w:t xml:space="preserve">ata </w:t>
            </w:r>
            <w:r>
              <w:rPr>
                <w:rFonts w:ascii="Times New Roman" w:hAnsi="Times New Roman" w:cs="Times New Roman"/>
              </w:rPr>
              <w:t>t</w:t>
            </w:r>
            <w:r w:rsidRPr="00D75FA1">
              <w:rPr>
                <w:rFonts w:ascii="Times New Roman" w:hAnsi="Times New Roman" w:cs="Times New Roman"/>
              </w:rPr>
              <w:t xml:space="preserve">ypes </w:t>
            </w:r>
            <m:oMath>
              <m:r>
                <w:rPr>
                  <w:rFonts w:ascii="Cambria Math" w:hAnsi="Cambria Math" w:cs="Times New Roman"/>
                </w:rPr>
                <m:t>(</m:t>
              </m:r>
            </m:oMath>
            <w:r w:rsidRPr="00D75FA1">
              <w:rPr>
                <w:rFonts w:ascii="Times New Roman" w:hAnsi="Times New Roman" w:cs="Times New Roman"/>
              </w:rPr>
              <w:t>int, float, string, bool</w:t>
            </w:r>
            <m:oMath>
              <m:r>
                <w:rPr>
                  <w:rFonts w:ascii="Cambria Math" w:hAnsi="Cambria Math" w:cs="Times New Roman"/>
                </w:rPr>
                <m:t>)</m:t>
              </m:r>
            </m:oMath>
          </w:p>
          <w:p w14:paraId="64A93822" w14:textId="2381A811" w:rsidR="00C70CB4" w:rsidRPr="00D75FA1" w:rsidRDefault="00C70CB4" w:rsidP="00DA5822">
            <w:pPr>
              <w:pStyle w:val="Default"/>
              <w:numPr>
                <w:ilvl w:val="0"/>
                <w:numId w:val="2"/>
              </w:numPr>
              <w:ind w:left="271" w:hanging="226"/>
              <w:rPr>
                <w:rFonts w:ascii="Times New Roman" w:hAnsi="Times New Roman" w:cs="Times New Roman"/>
              </w:rPr>
            </w:pPr>
            <w:r>
              <w:rPr>
                <w:rFonts w:ascii="Times New Roman" w:hAnsi="Times New Roman" w:cs="Times New Roman"/>
              </w:rPr>
              <w:t>Variables, operators, expressions, b</w:t>
            </w:r>
            <w:r w:rsidRPr="00D75FA1">
              <w:rPr>
                <w:rFonts w:ascii="Times New Roman" w:hAnsi="Times New Roman" w:cs="Times New Roman"/>
              </w:rPr>
              <w:t>asic I</w:t>
            </w:r>
            <m:oMath>
              <m:r>
                <w:rPr>
                  <w:rFonts w:ascii="Cambria Math" w:hAnsi="Cambria Math" w:cs="Times New Roman"/>
                </w:rPr>
                <m:t>/</m:t>
              </m:r>
            </m:oMath>
            <w:r w:rsidRPr="00D75FA1">
              <w:rPr>
                <w:rFonts w:ascii="Times New Roman" w:hAnsi="Times New Roman" w:cs="Times New Roman"/>
              </w:rPr>
              <w:t>O</w:t>
            </w:r>
          </w:p>
          <w:p w14:paraId="4B09D13C" w14:textId="10194DE4" w:rsidR="00C70CB4" w:rsidRPr="00D75FA1" w:rsidRDefault="00C70CB4" w:rsidP="00DA5822">
            <w:pPr>
              <w:pStyle w:val="Default"/>
              <w:numPr>
                <w:ilvl w:val="0"/>
                <w:numId w:val="2"/>
              </w:numPr>
              <w:ind w:left="271" w:hanging="226"/>
              <w:rPr>
                <w:rFonts w:ascii="Times New Roman" w:hAnsi="Times New Roman" w:cs="Times New Roman"/>
              </w:rPr>
            </w:pPr>
            <w:r>
              <w:rPr>
                <w:rFonts w:ascii="Times New Roman" w:hAnsi="Times New Roman" w:cs="Times New Roman"/>
              </w:rPr>
              <w:t>S</w:t>
            </w:r>
            <w:r w:rsidRPr="00D75FA1">
              <w:rPr>
                <w:rFonts w:ascii="Times New Roman" w:hAnsi="Times New Roman" w:cs="Times New Roman"/>
              </w:rPr>
              <w:t>tring functions and operations</w:t>
            </w:r>
          </w:p>
        </w:tc>
        <w:tc>
          <w:tcPr>
            <w:tcW w:w="3600" w:type="dxa"/>
            <w:tcBorders>
              <w:top w:val="single" w:sz="12" w:space="0" w:color="auto"/>
              <w:left w:val="single" w:sz="12" w:space="0" w:color="auto"/>
              <w:bottom w:val="single" w:sz="12" w:space="0" w:color="auto"/>
              <w:right w:val="single" w:sz="12" w:space="0" w:color="auto"/>
            </w:tcBorders>
          </w:tcPr>
          <w:p w14:paraId="432CF977" w14:textId="77777777"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Introduction to Python</w:t>
            </w:r>
          </w:p>
          <w:p w14:paraId="38EE30AD" w14:textId="13E728B4" w:rsidR="00C70CB4" w:rsidRDefault="00C70CB4" w:rsidP="0059741C">
            <w:pPr>
              <w:rPr>
                <w:rFonts w:ascii="Times New Roman" w:hAnsi="Times New Roman" w:cs="Times New Roman"/>
                <w:sz w:val="24"/>
                <w:szCs w:val="24"/>
              </w:rPr>
            </w:pPr>
            <w:r w:rsidRPr="00D75FA1">
              <w:rPr>
                <w:rFonts w:ascii="Times New Roman" w:hAnsi="Times New Roman" w:cs="Times New Roman"/>
                <w:sz w:val="24"/>
                <w:szCs w:val="24"/>
              </w:rPr>
              <w:t xml:space="preserve">-  Data </w:t>
            </w:r>
            <w:r>
              <w:rPr>
                <w:rFonts w:ascii="Times New Roman" w:hAnsi="Times New Roman" w:cs="Times New Roman"/>
                <w:sz w:val="24"/>
                <w:szCs w:val="24"/>
              </w:rPr>
              <w:t>t</w:t>
            </w:r>
            <w:r w:rsidRPr="00D75FA1">
              <w:rPr>
                <w:rFonts w:ascii="Times New Roman" w:hAnsi="Times New Roman" w:cs="Times New Roman"/>
                <w:sz w:val="24"/>
                <w:szCs w:val="24"/>
              </w:rPr>
              <w:t xml:space="preserve">ypes (e.g. int, float, </w:t>
            </w:r>
            <w:r>
              <w:rPr>
                <w:rFonts w:ascii="Times New Roman" w:hAnsi="Times New Roman" w:cs="Times New Roman"/>
                <w:sz w:val="24"/>
                <w:szCs w:val="24"/>
              </w:rPr>
              <w:t xml:space="preserve">    </w:t>
            </w:r>
          </w:p>
          <w:p w14:paraId="2F6B15E9" w14:textId="082242BD" w:rsidR="00C70CB4" w:rsidRPr="00D75FA1" w:rsidRDefault="00C70CB4" w:rsidP="0059741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sidRPr="00D75FA1">
              <w:rPr>
                <w:rFonts w:ascii="Times New Roman" w:hAnsi="Times New Roman" w:cs="Times New Roman"/>
                <w:sz w:val="24"/>
                <w:szCs w:val="24"/>
              </w:rPr>
              <w:t>String</w:t>
            </w:r>
            <w:r>
              <w:rPr>
                <w:rFonts w:ascii="Times New Roman" w:hAnsi="Times New Roman" w:cs="Times New Roman"/>
                <w:sz w:val="24"/>
                <w:szCs w:val="24"/>
              </w:rPr>
              <w:t>, bool</w:t>
            </w:r>
            <w:r w:rsidRPr="00D75FA1">
              <w:rPr>
                <w:rFonts w:ascii="Times New Roman" w:hAnsi="Times New Roman" w:cs="Times New Roman"/>
                <w:sz w:val="24"/>
                <w:szCs w:val="24"/>
              </w:rPr>
              <w:t>)</w:t>
            </w:r>
          </w:p>
          <w:p w14:paraId="4DD5A626" w14:textId="232CB289" w:rsidR="00C70CB4" w:rsidRPr="00D75FA1" w:rsidRDefault="00C70CB4" w:rsidP="0059741C">
            <w:pPr>
              <w:rPr>
                <w:rFonts w:ascii="Times New Roman" w:hAnsi="Times New Roman" w:cs="Times New Roman"/>
                <w:sz w:val="24"/>
                <w:szCs w:val="24"/>
              </w:rPr>
            </w:pPr>
            <w:r w:rsidRPr="00D75FA1">
              <w:rPr>
                <w:rFonts w:ascii="Times New Roman" w:hAnsi="Times New Roman" w:cs="Times New Roman"/>
                <w:sz w:val="24"/>
                <w:szCs w:val="24"/>
              </w:rPr>
              <w:t xml:space="preserve">- </w:t>
            </w:r>
            <w:r>
              <w:rPr>
                <w:rFonts w:ascii="Times New Roman" w:hAnsi="Times New Roman" w:cs="Times New Roman"/>
                <w:sz w:val="24"/>
                <w:szCs w:val="24"/>
              </w:rPr>
              <w:t xml:space="preserve"> Expressions</w:t>
            </w:r>
          </w:p>
          <w:p w14:paraId="4C226ECE" w14:textId="2F3034E1" w:rsidR="00C70CB4" w:rsidRPr="00D75FA1" w:rsidRDefault="00C70CB4" w:rsidP="00DA5822">
            <w:pPr>
              <w:rPr>
                <w:rFonts w:ascii="Times New Roman" w:hAnsi="Times New Roman" w:cs="Times New Roman"/>
                <w:sz w:val="24"/>
                <w:szCs w:val="24"/>
              </w:rPr>
            </w:pPr>
          </w:p>
        </w:tc>
      </w:tr>
      <w:tr w:rsidR="00C70CB4" w:rsidRPr="00D75FA1" w14:paraId="306550DA" w14:textId="77777777" w:rsidTr="00B10D54">
        <w:trPr>
          <w:trHeight w:val="1050"/>
        </w:trPr>
        <w:tc>
          <w:tcPr>
            <w:tcW w:w="525" w:type="dxa"/>
            <w:tcBorders>
              <w:top w:val="single" w:sz="12" w:space="0" w:color="auto"/>
              <w:left w:val="single" w:sz="12" w:space="0" w:color="auto"/>
              <w:bottom w:val="single" w:sz="12" w:space="0" w:color="auto"/>
              <w:right w:val="single" w:sz="12" w:space="0" w:color="auto"/>
            </w:tcBorders>
          </w:tcPr>
          <w:p w14:paraId="4C9F80DC" w14:textId="05458BE3"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5220" w:type="dxa"/>
            <w:tcBorders>
              <w:top w:val="single" w:sz="12" w:space="0" w:color="auto"/>
              <w:left w:val="single" w:sz="12" w:space="0" w:color="auto"/>
              <w:bottom w:val="single" w:sz="12" w:space="0" w:color="auto"/>
              <w:right w:val="single" w:sz="12" w:space="0" w:color="auto"/>
            </w:tcBorders>
          </w:tcPr>
          <w:p w14:paraId="7398DA89" w14:textId="20F83DFF"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Programming </w:t>
            </w:r>
            <w:r>
              <w:rPr>
                <w:rFonts w:ascii="Times New Roman" w:hAnsi="Times New Roman" w:cs="Times New Roman"/>
                <w:b/>
                <w:bCs/>
                <w:u w:val="single"/>
              </w:rPr>
              <w:t>P</w:t>
            </w:r>
            <w:r w:rsidRPr="00D75FA1">
              <w:rPr>
                <w:rFonts w:ascii="Times New Roman" w:hAnsi="Times New Roman" w:cs="Times New Roman"/>
                <w:b/>
                <w:bCs/>
                <w:u w:val="single"/>
              </w:rPr>
              <w:t>rinciples</w:t>
            </w:r>
            <w:r w:rsidRPr="00DC20AC">
              <w:rPr>
                <w:rFonts w:ascii="Times New Roman" w:hAnsi="Times New Roman" w:cs="Times New Roman"/>
                <w:b/>
                <w:bCs/>
              </w:rPr>
              <w:t>:</w:t>
            </w:r>
          </w:p>
          <w:p w14:paraId="53B85544" w14:textId="4F9E926B" w:rsidR="00C70CB4" w:rsidRPr="00D75FA1" w:rsidRDefault="00C70CB4" w:rsidP="00DA5822">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 xml:space="preserve">Data </w:t>
            </w:r>
            <w:r>
              <w:rPr>
                <w:rFonts w:ascii="Times New Roman" w:hAnsi="Times New Roman" w:cs="Times New Roman"/>
              </w:rPr>
              <w:t>s</w:t>
            </w:r>
            <w:r w:rsidRPr="00D75FA1">
              <w:rPr>
                <w:rFonts w:ascii="Times New Roman" w:hAnsi="Times New Roman" w:cs="Times New Roman"/>
              </w:rPr>
              <w:t xml:space="preserve">tructures: Array, </w:t>
            </w:r>
            <w:r>
              <w:rPr>
                <w:rFonts w:ascii="Times New Roman" w:hAnsi="Times New Roman" w:cs="Times New Roman"/>
              </w:rPr>
              <w:t>l</w:t>
            </w:r>
            <w:r w:rsidRPr="00D75FA1">
              <w:rPr>
                <w:rFonts w:ascii="Times New Roman" w:hAnsi="Times New Roman" w:cs="Times New Roman"/>
              </w:rPr>
              <w:t xml:space="preserve">ist, </w:t>
            </w:r>
            <w:r>
              <w:rPr>
                <w:rFonts w:ascii="Times New Roman" w:hAnsi="Times New Roman" w:cs="Times New Roman"/>
              </w:rPr>
              <w:t>t</w:t>
            </w:r>
            <w:r w:rsidRPr="00D75FA1">
              <w:rPr>
                <w:rFonts w:ascii="Times New Roman" w:hAnsi="Times New Roman" w:cs="Times New Roman"/>
              </w:rPr>
              <w:t xml:space="preserve">uple, </w:t>
            </w:r>
            <w:r>
              <w:rPr>
                <w:rFonts w:ascii="Times New Roman" w:hAnsi="Times New Roman" w:cs="Times New Roman"/>
              </w:rPr>
              <w:t>s</w:t>
            </w:r>
            <w:r w:rsidRPr="00D75FA1">
              <w:rPr>
                <w:rFonts w:ascii="Times New Roman" w:hAnsi="Times New Roman" w:cs="Times New Roman"/>
              </w:rPr>
              <w:t xml:space="preserve">et, </w:t>
            </w:r>
            <w:r>
              <w:rPr>
                <w:rFonts w:ascii="Times New Roman" w:hAnsi="Times New Roman" w:cs="Times New Roman"/>
              </w:rPr>
              <w:t>d</w:t>
            </w:r>
            <w:r w:rsidRPr="00D75FA1">
              <w:rPr>
                <w:rFonts w:ascii="Times New Roman" w:hAnsi="Times New Roman" w:cs="Times New Roman"/>
              </w:rPr>
              <w:t>ictionary</w:t>
            </w:r>
          </w:p>
          <w:p w14:paraId="1E1F4D7E" w14:textId="7BEEFF89" w:rsidR="00C70CB4" w:rsidRPr="00DA5822" w:rsidRDefault="00C70CB4" w:rsidP="00DA5822">
            <w:pPr>
              <w:pStyle w:val="ListParagraph"/>
              <w:numPr>
                <w:ilvl w:val="0"/>
                <w:numId w:val="2"/>
              </w:numPr>
              <w:ind w:left="271" w:hanging="226"/>
              <w:rPr>
                <w:rFonts w:ascii="Times New Roman" w:hAnsi="Times New Roman" w:cs="Times New Roman"/>
                <w:sz w:val="24"/>
                <w:szCs w:val="24"/>
              </w:rPr>
            </w:pPr>
            <w:r w:rsidRPr="00DA5822">
              <w:rPr>
                <w:rFonts w:ascii="Times New Roman" w:hAnsi="Times New Roman" w:cs="Times New Roman"/>
                <w:sz w:val="24"/>
                <w:szCs w:val="24"/>
              </w:rPr>
              <w:t xml:space="preserve">Conditional </w:t>
            </w:r>
            <w:r>
              <w:rPr>
                <w:rFonts w:ascii="Times New Roman" w:hAnsi="Times New Roman" w:cs="Times New Roman"/>
                <w:sz w:val="24"/>
                <w:szCs w:val="24"/>
              </w:rPr>
              <w:t>s</w:t>
            </w:r>
            <w:r w:rsidRPr="00DA5822">
              <w:rPr>
                <w:rFonts w:ascii="Times New Roman" w:hAnsi="Times New Roman" w:cs="Times New Roman"/>
                <w:sz w:val="24"/>
                <w:szCs w:val="24"/>
              </w:rPr>
              <w:t>tatements</w:t>
            </w:r>
          </w:p>
        </w:tc>
        <w:tc>
          <w:tcPr>
            <w:tcW w:w="3600" w:type="dxa"/>
            <w:tcBorders>
              <w:top w:val="single" w:sz="12" w:space="0" w:color="auto"/>
              <w:left w:val="single" w:sz="12" w:space="0" w:color="auto"/>
              <w:bottom w:val="single" w:sz="12" w:space="0" w:color="auto"/>
              <w:right w:val="single" w:sz="12" w:space="0" w:color="auto"/>
            </w:tcBorders>
          </w:tcPr>
          <w:p w14:paraId="5A99760F" w14:textId="3E753755"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Introduction to Python</w:t>
            </w:r>
          </w:p>
          <w:p w14:paraId="1AF1C9A2" w14:textId="38E86BB3" w:rsidR="00C70CB4" w:rsidRPr="00D75FA1" w:rsidRDefault="00C70CB4" w:rsidP="00DA5822">
            <w:pPr>
              <w:rPr>
                <w:rFonts w:ascii="Times New Roman" w:hAnsi="Times New Roman" w:cs="Times New Roman"/>
                <w:sz w:val="24"/>
                <w:szCs w:val="24"/>
              </w:rPr>
            </w:pPr>
            <w:r w:rsidRPr="00D75FA1">
              <w:rPr>
                <w:rFonts w:ascii="Times New Roman" w:hAnsi="Times New Roman" w:cs="Times New Roman"/>
                <w:sz w:val="24"/>
                <w:szCs w:val="24"/>
              </w:rPr>
              <w:t xml:space="preserve">- </w:t>
            </w:r>
            <w:r>
              <w:rPr>
                <w:rFonts w:ascii="Times New Roman" w:hAnsi="Times New Roman" w:cs="Times New Roman"/>
                <w:sz w:val="24"/>
                <w:szCs w:val="24"/>
              </w:rPr>
              <w:t>Data structures</w:t>
            </w:r>
          </w:p>
          <w:p w14:paraId="5E019E81" w14:textId="68CD5273" w:rsidR="00C70CB4" w:rsidRPr="00D75FA1" w:rsidRDefault="00C70CB4" w:rsidP="00DA5822">
            <w:pPr>
              <w:rPr>
                <w:rFonts w:ascii="Times New Roman" w:hAnsi="Times New Roman" w:cs="Times New Roman"/>
                <w:sz w:val="24"/>
                <w:szCs w:val="24"/>
              </w:rPr>
            </w:pPr>
            <w:r w:rsidRPr="00D75FA1">
              <w:rPr>
                <w:rFonts w:ascii="Times New Roman" w:hAnsi="Times New Roman" w:cs="Times New Roman"/>
                <w:sz w:val="24"/>
                <w:szCs w:val="24"/>
              </w:rPr>
              <w:t xml:space="preserve">- Conditional </w:t>
            </w:r>
            <w:r>
              <w:rPr>
                <w:rFonts w:ascii="Times New Roman" w:hAnsi="Times New Roman" w:cs="Times New Roman"/>
                <w:sz w:val="24"/>
                <w:szCs w:val="24"/>
              </w:rPr>
              <w:t>s</w:t>
            </w:r>
            <w:r w:rsidRPr="00D75FA1">
              <w:rPr>
                <w:rFonts w:ascii="Times New Roman" w:hAnsi="Times New Roman" w:cs="Times New Roman"/>
                <w:sz w:val="24"/>
                <w:szCs w:val="24"/>
              </w:rPr>
              <w:t>tatements</w:t>
            </w:r>
          </w:p>
          <w:p w14:paraId="5D982236" w14:textId="0406FBAD" w:rsidR="00C70CB4" w:rsidRPr="00D75FA1" w:rsidRDefault="00C70CB4" w:rsidP="00DA5822">
            <w:pPr>
              <w:ind w:firstLine="720"/>
              <w:rPr>
                <w:rFonts w:ascii="Times New Roman" w:hAnsi="Times New Roman" w:cs="Times New Roman"/>
                <w:sz w:val="24"/>
                <w:szCs w:val="24"/>
              </w:rPr>
            </w:pPr>
          </w:p>
        </w:tc>
      </w:tr>
      <w:tr w:rsidR="00C70CB4" w:rsidRPr="00D75FA1" w14:paraId="2D601153" w14:textId="77777777" w:rsidTr="00B10D54">
        <w:trPr>
          <w:trHeight w:val="537"/>
        </w:trPr>
        <w:tc>
          <w:tcPr>
            <w:tcW w:w="525" w:type="dxa"/>
            <w:tcBorders>
              <w:top w:val="single" w:sz="12" w:space="0" w:color="auto"/>
              <w:left w:val="single" w:sz="12" w:space="0" w:color="auto"/>
              <w:bottom w:val="single" w:sz="12" w:space="0" w:color="auto"/>
              <w:right w:val="single" w:sz="12" w:space="0" w:color="auto"/>
            </w:tcBorders>
          </w:tcPr>
          <w:p w14:paraId="3BB0D35B" w14:textId="1B3345B9"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5220" w:type="dxa"/>
            <w:tcBorders>
              <w:top w:val="single" w:sz="12" w:space="0" w:color="auto"/>
              <w:left w:val="single" w:sz="12" w:space="0" w:color="auto"/>
              <w:bottom w:val="single" w:sz="12" w:space="0" w:color="auto"/>
              <w:right w:val="single" w:sz="12" w:space="0" w:color="auto"/>
            </w:tcBorders>
          </w:tcPr>
          <w:p w14:paraId="3E14F272" w14:textId="2034F0B9"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Programming </w:t>
            </w:r>
            <w:r>
              <w:rPr>
                <w:rFonts w:ascii="Times New Roman" w:hAnsi="Times New Roman" w:cs="Times New Roman"/>
                <w:b/>
                <w:bCs/>
                <w:u w:val="single"/>
              </w:rPr>
              <w:t>P</w:t>
            </w:r>
            <w:r w:rsidRPr="00D75FA1">
              <w:rPr>
                <w:rFonts w:ascii="Times New Roman" w:hAnsi="Times New Roman" w:cs="Times New Roman"/>
                <w:b/>
                <w:bCs/>
                <w:u w:val="single"/>
              </w:rPr>
              <w:t>rinciples</w:t>
            </w:r>
            <w:r w:rsidRPr="00DC20AC">
              <w:rPr>
                <w:rFonts w:ascii="Times New Roman" w:hAnsi="Times New Roman" w:cs="Times New Roman"/>
                <w:b/>
                <w:bCs/>
              </w:rPr>
              <w:t>:</w:t>
            </w:r>
          </w:p>
          <w:p w14:paraId="17C8134A" w14:textId="0B088696" w:rsidR="00C70CB4" w:rsidRPr="00D75FA1" w:rsidRDefault="00C70CB4" w:rsidP="00DA5822">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 xml:space="preserve">Loops </w:t>
            </w:r>
          </w:p>
          <w:p w14:paraId="09A924BA" w14:textId="5F14E051" w:rsidR="00C70CB4" w:rsidRPr="00D75FA1" w:rsidRDefault="00C70CB4" w:rsidP="00DA5822">
            <w:pPr>
              <w:pStyle w:val="Default"/>
              <w:rPr>
                <w:rFonts w:ascii="Times New Roman" w:hAnsi="Times New Roman" w:cs="Times New Roman"/>
              </w:rPr>
            </w:pPr>
          </w:p>
        </w:tc>
        <w:tc>
          <w:tcPr>
            <w:tcW w:w="3600" w:type="dxa"/>
            <w:tcBorders>
              <w:top w:val="single" w:sz="12" w:space="0" w:color="auto"/>
              <w:left w:val="single" w:sz="12" w:space="0" w:color="auto"/>
              <w:bottom w:val="single" w:sz="12" w:space="0" w:color="auto"/>
              <w:right w:val="single" w:sz="12" w:space="0" w:color="auto"/>
            </w:tcBorders>
          </w:tcPr>
          <w:p w14:paraId="570542F6" w14:textId="77777777" w:rsidR="00C70CB4" w:rsidRPr="0018524A" w:rsidRDefault="00C70CB4" w:rsidP="00EF5F94">
            <w:pPr>
              <w:autoSpaceDE w:val="0"/>
              <w:autoSpaceDN w:val="0"/>
              <w:adjustRightInd w:val="0"/>
              <w:rPr>
                <w:rFonts w:ascii="Times New Roman" w:hAnsi="Times New Roman" w:cs="Times New Roman"/>
                <w:sz w:val="24"/>
                <w:szCs w:val="24"/>
              </w:rPr>
            </w:pPr>
            <w:r w:rsidRPr="0018524A">
              <w:rPr>
                <w:rFonts w:ascii="Times New Roman" w:hAnsi="Times New Roman" w:cs="Times New Roman"/>
                <w:sz w:val="24"/>
                <w:szCs w:val="24"/>
              </w:rPr>
              <w:t>Introduction to Python</w:t>
            </w:r>
          </w:p>
          <w:p w14:paraId="4EC31742" w14:textId="67263A5E" w:rsidR="00C70CB4" w:rsidRPr="0018524A" w:rsidRDefault="00C70CB4" w:rsidP="00EF5F94">
            <w:pPr>
              <w:rPr>
                <w:rFonts w:ascii="Times New Roman" w:hAnsi="Times New Roman" w:cs="Times New Roman"/>
                <w:sz w:val="24"/>
                <w:szCs w:val="24"/>
              </w:rPr>
            </w:pPr>
            <w:r w:rsidRPr="0018524A">
              <w:rPr>
                <w:rFonts w:ascii="Times New Roman" w:hAnsi="Times New Roman" w:cs="Times New Roman"/>
                <w:sz w:val="24"/>
                <w:szCs w:val="24"/>
              </w:rPr>
              <w:t>- Loops</w:t>
            </w:r>
          </w:p>
        </w:tc>
      </w:tr>
      <w:tr w:rsidR="00C70CB4" w:rsidRPr="00D75FA1" w14:paraId="19C54AA8" w14:textId="77777777" w:rsidTr="00C70CB4">
        <w:trPr>
          <w:trHeight w:val="1043"/>
        </w:trPr>
        <w:tc>
          <w:tcPr>
            <w:tcW w:w="525" w:type="dxa"/>
            <w:tcBorders>
              <w:top w:val="single" w:sz="12" w:space="0" w:color="auto"/>
              <w:left w:val="single" w:sz="12" w:space="0" w:color="auto"/>
              <w:bottom w:val="single" w:sz="12" w:space="0" w:color="auto"/>
              <w:right w:val="single" w:sz="12" w:space="0" w:color="auto"/>
            </w:tcBorders>
          </w:tcPr>
          <w:p w14:paraId="0EFB30BE" w14:textId="2D6BC212"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5</m:t>
                </m:r>
              </m:oMath>
            </m:oMathPara>
          </w:p>
        </w:tc>
        <w:tc>
          <w:tcPr>
            <w:tcW w:w="5220" w:type="dxa"/>
            <w:tcBorders>
              <w:top w:val="single" w:sz="12" w:space="0" w:color="auto"/>
              <w:left w:val="single" w:sz="12" w:space="0" w:color="auto"/>
              <w:bottom w:val="single" w:sz="12" w:space="0" w:color="auto"/>
              <w:right w:val="single" w:sz="12" w:space="0" w:color="auto"/>
            </w:tcBorders>
          </w:tcPr>
          <w:p w14:paraId="1F56F63B" w14:textId="63E69219"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Programming </w:t>
            </w:r>
            <w:r>
              <w:rPr>
                <w:rFonts w:ascii="Times New Roman" w:hAnsi="Times New Roman" w:cs="Times New Roman"/>
                <w:b/>
                <w:bCs/>
                <w:u w:val="single"/>
              </w:rPr>
              <w:t>P</w:t>
            </w:r>
            <w:r w:rsidRPr="00D75FA1">
              <w:rPr>
                <w:rFonts w:ascii="Times New Roman" w:hAnsi="Times New Roman" w:cs="Times New Roman"/>
                <w:b/>
                <w:bCs/>
                <w:u w:val="single"/>
              </w:rPr>
              <w:t>rinciples</w:t>
            </w:r>
            <w:r w:rsidRPr="00DC20AC">
              <w:rPr>
                <w:rFonts w:ascii="Times New Roman" w:hAnsi="Times New Roman" w:cs="Times New Roman"/>
                <w:b/>
                <w:bCs/>
              </w:rPr>
              <w:t>:</w:t>
            </w:r>
          </w:p>
          <w:p w14:paraId="224BE1C5" w14:textId="77777777" w:rsidR="00C70CB4" w:rsidRDefault="00C70CB4" w:rsidP="00DA5822">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Functions</w:t>
            </w:r>
          </w:p>
          <w:p w14:paraId="1CFD7863" w14:textId="0C57E07D" w:rsidR="00C70CB4" w:rsidRPr="00D75FA1" w:rsidRDefault="00C70CB4" w:rsidP="00DA5822">
            <w:pPr>
              <w:pStyle w:val="Default"/>
              <w:numPr>
                <w:ilvl w:val="0"/>
                <w:numId w:val="2"/>
              </w:numPr>
              <w:ind w:left="271" w:hanging="226"/>
              <w:rPr>
                <w:rFonts w:ascii="Times New Roman" w:hAnsi="Times New Roman" w:cs="Times New Roman"/>
              </w:rPr>
            </w:pPr>
            <w:r>
              <w:rPr>
                <w:rFonts w:ascii="Times New Roman" w:hAnsi="Times New Roman" w:cs="Times New Roman"/>
              </w:rPr>
              <w:t>V</w:t>
            </w:r>
            <w:r w:rsidRPr="00D75FA1">
              <w:rPr>
                <w:rFonts w:ascii="Times New Roman" w:hAnsi="Times New Roman" w:cs="Times New Roman"/>
              </w:rPr>
              <w:t xml:space="preserve">ariable </w:t>
            </w:r>
            <w:r>
              <w:rPr>
                <w:rFonts w:ascii="Times New Roman" w:hAnsi="Times New Roman" w:cs="Times New Roman"/>
              </w:rPr>
              <w:t>s</w:t>
            </w:r>
            <w:r w:rsidRPr="00D75FA1">
              <w:rPr>
                <w:rFonts w:ascii="Times New Roman" w:hAnsi="Times New Roman" w:cs="Times New Roman"/>
              </w:rPr>
              <w:t>cope</w:t>
            </w:r>
          </w:p>
        </w:tc>
        <w:tc>
          <w:tcPr>
            <w:tcW w:w="3600" w:type="dxa"/>
            <w:tcBorders>
              <w:top w:val="single" w:sz="12" w:space="0" w:color="auto"/>
              <w:left w:val="single" w:sz="12" w:space="0" w:color="auto"/>
              <w:bottom w:val="single" w:sz="12" w:space="0" w:color="auto"/>
              <w:right w:val="single" w:sz="12" w:space="0" w:color="auto"/>
            </w:tcBorders>
          </w:tcPr>
          <w:p w14:paraId="0E88FB57" w14:textId="77777777" w:rsidR="00C70CB4" w:rsidRPr="0018524A" w:rsidRDefault="00C70CB4" w:rsidP="00EF5F94">
            <w:pPr>
              <w:autoSpaceDE w:val="0"/>
              <w:autoSpaceDN w:val="0"/>
              <w:adjustRightInd w:val="0"/>
              <w:rPr>
                <w:rFonts w:ascii="Times New Roman" w:hAnsi="Times New Roman" w:cs="Times New Roman"/>
                <w:sz w:val="24"/>
                <w:szCs w:val="24"/>
              </w:rPr>
            </w:pPr>
            <w:r w:rsidRPr="0018524A">
              <w:rPr>
                <w:rFonts w:ascii="Times New Roman" w:hAnsi="Times New Roman" w:cs="Times New Roman"/>
                <w:sz w:val="24"/>
                <w:szCs w:val="24"/>
              </w:rPr>
              <w:t>Introduction to Python</w:t>
            </w:r>
          </w:p>
          <w:p w14:paraId="607B1488" w14:textId="77777777" w:rsidR="00C70CB4" w:rsidRPr="0018524A" w:rsidRDefault="00C70CB4" w:rsidP="00EF5F94">
            <w:pPr>
              <w:autoSpaceDE w:val="0"/>
              <w:autoSpaceDN w:val="0"/>
              <w:adjustRightInd w:val="0"/>
              <w:rPr>
                <w:rFonts w:ascii="Times New Roman" w:hAnsi="Times New Roman" w:cs="Times New Roman"/>
                <w:sz w:val="24"/>
                <w:szCs w:val="24"/>
              </w:rPr>
            </w:pPr>
            <w:r w:rsidRPr="0018524A">
              <w:rPr>
                <w:rFonts w:ascii="Times New Roman" w:hAnsi="Times New Roman" w:cs="Times New Roman"/>
                <w:sz w:val="24"/>
                <w:szCs w:val="24"/>
              </w:rPr>
              <w:t>- Functions</w:t>
            </w:r>
          </w:p>
          <w:p w14:paraId="7A3D391F" w14:textId="4F5837D4" w:rsidR="00C70CB4" w:rsidRPr="0018524A" w:rsidRDefault="00C70CB4" w:rsidP="00EF5F94">
            <w:pPr>
              <w:autoSpaceDE w:val="0"/>
              <w:autoSpaceDN w:val="0"/>
              <w:adjustRightInd w:val="0"/>
              <w:rPr>
                <w:rFonts w:ascii="Times New Roman" w:hAnsi="Times New Roman" w:cs="Times New Roman"/>
                <w:sz w:val="24"/>
                <w:szCs w:val="24"/>
              </w:rPr>
            </w:pPr>
            <w:r w:rsidRPr="0018524A">
              <w:rPr>
                <w:rFonts w:ascii="Times New Roman" w:hAnsi="Times New Roman" w:cs="Times New Roman"/>
                <w:sz w:val="24"/>
                <w:szCs w:val="24"/>
              </w:rPr>
              <w:t>- Variable scope</w:t>
            </w:r>
          </w:p>
        </w:tc>
      </w:tr>
      <w:tr w:rsidR="00C70CB4" w:rsidRPr="00D75FA1" w14:paraId="1E03408A" w14:textId="77777777" w:rsidTr="00C70CB4">
        <w:tc>
          <w:tcPr>
            <w:tcW w:w="525" w:type="dxa"/>
            <w:tcBorders>
              <w:top w:val="single" w:sz="12" w:space="0" w:color="auto"/>
              <w:left w:val="single" w:sz="12" w:space="0" w:color="auto"/>
              <w:bottom w:val="single" w:sz="12" w:space="0" w:color="auto"/>
              <w:right w:val="single" w:sz="12" w:space="0" w:color="auto"/>
            </w:tcBorders>
          </w:tcPr>
          <w:p w14:paraId="107989BB" w14:textId="3064F6B1"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6</m:t>
                </m:r>
              </m:oMath>
            </m:oMathPara>
          </w:p>
        </w:tc>
        <w:tc>
          <w:tcPr>
            <w:tcW w:w="5220" w:type="dxa"/>
            <w:tcBorders>
              <w:top w:val="single" w:sz="12" w:space="0" w:color="auto"/>
              <w:left w:val="single" w:sz="12" w:space="0" w:color="auto"/>
              <w:bottom w:val="single" w:sz="12" w:space="0" w:color="auto"/>
              <w:right w:val="single" w:sz="12" w:space="0" w:color="auto"/>
            </w:tcBorders>
          </w:tcPr>
          <w:p w14:paraId="004DCC61" w14:textId="7E778AF4"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Programming </w:t>
            </w:r>
            <w:r>
              <w:rPr>
                <w:rFonts w:ascii="Times New Roman" w:hAnsi="Times New Roman" w:cs="Times New Roman"/>
                <w:b/>
                <w:bCs/>
                <w:u w:val="single"/>
              </w:rPr>
              <w:t>P</w:t>
            </w:r>
            <w:r w:rsidRPr="00D75FA1">
              <w:rPr>
                <w:rFonts w:ascii="Times New Roman" w:hAnsi="Times New Roman" w:cs="Times New Roman"/>
                <w:b/>
                <w:bCs/>
                <w:u w:val="single"/>
              </w:rPr>
              <w:t>rinciples</w:t>
            </w:r>
            <w:r w:rsidRPr="00DC20AC">
              <w:rPr>
                <w:rFonts w:ascii="Times New Roman" w:hAnsi="Times New Roman" w:cs="Times New Roman"/>
                <w:b/>
                <w:bCs/>
              </w:rPr>
              <w:t>:</w:t>
            </w:r>
          </w:p>
          <w:p w14:paraId="18D64BAB" w14:textId="33E6ED4F" w:rsidR="00C70CB4" w:rsidRPr="00D75FA1" w:rsidRDefault="00C70CB4" w:rsidP="00DA5822">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 xml:space="preserve">Class and </w:t>
            </w:r>
            <w:r>
              <w:rPr>
                <w:rFonts w:ascii="Times New Roman" w:hAnsi="Times New Roman" w:cs="Times New Roman"/>
              </w:rPr>
              <w:t>o</w:t>
            </w:r>
            <w:r w:rsidRPr="00D75FA1">
              <w:rPr>
                <w:rFonts w:ascii="Times New Roman" w:hAnsi="Times New Roman" w:cs="Times New Roman"/>
              </w:rPr>
              <w:t xml:space="preserve">bjects </w:t>
            </w:r>
          </w:p>
          <w:p w14:paraId="70219ECF" w14:textId="733F6D00" w:rsidR="00C70CB4" w:rsidRPr="00D75FA1" w:rsidRDefault="00C70CB4" w:rsidP="00DA5822">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File</w:t>
            </w:r>
            <w:r>
              <w:rPr>
                <w:rFonts w:ascii="Times New Roman" w:hAnsi="Times New Roman" w:cs="Times New Roman"/>
              </w:rPr>
              <w:t xml:space="preserve"> h</w:t>
            </w:r>
            <w:r w:rsidRPr="00D75FA1">
              <w:rPr>
                <w:rFonts w:ascii="Times New Roman" w:hAnsi="Times New Roman" w:cs="Times New Roman"/>
              </w:rPr>
              <w:t xml:space="preserve">andling </w:t>
            </w:r>
          </w:p>
          <w:p w14:paraId="68398DEC" w14:textId="57B549A6" w:rsidR="00C70CB4" w:rsidRPr="00D75FA1" w:rsidRDefault="00C70CB4" w:rsidP="00DA5822">
            <w:pPr>
              <w:pStyle w:val="Default"/>
              <w:rPr>
                <w:rFonts w:ascii="Times New Roman" w:hAnsi="Times New Roman" w:cs="Times New Roman"/>
              </w:rPr>
            </w:pPr>
          </w:p>
        </w:tc>
        <w:tc>
          <w:tcPr>
            <w:tcW w:w="3600" w:type="dxa"/>
            <w:tcBorders>
              <w:top w:val="single" w:sz="12" w:space="0" w:color="auto"/>
              <w:left w:val="single" w:sz="12" w:space="0" w:color="auto"/>
              <w:bottom w:val="single" w:sz="12" w:space="0" w:color="auto"/>
              <w:right w:val="single" w:sz="12" w:space="0" w:color="auto"/>
            </w:tcBorders>
          </w:tcPr>
          <w:p w14:paraId="3D680842" w14:textId="77777777"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Introduction to Python</w:t>
            </w:r>
          </w:p>
          <w:p w14:paraId="5B119182" w14:textId="77777777"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 Class and objects</w:t>
            </w:r>
          </w:p>
          <w:p w14:paraId="2C0D8710" w14:textId="4C0817A5"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 File handling</w:t>
            </w:r>
          </w:p>
        </w:tc>
      </w:tr>
      <w:tr w:rsidR="00C70CB4" w:rsidRPr="00D75FA1" w14:paraId="1E5D0D44" w14:textId="77777777" w:rsidTr="00C70CB4">
        <w:trPr>
          <w:trHeight w:val="755"/>
        </w:trPr>
        <w:tc>
          <w:tcPr>
            <w:tcW w:w="525" w:type="dxa"/>
            <w:tcBorders>
              <w:top w:val="single" w:sz="12" w:space="0" w:color="auto"/>
              <w:left w:val="single" w:sz="12" w:space="0" w:color="auto"/>
              <w:bottom w:val="single" w:sz="12" w:space="0" w:color="auto"/>
              <w:right w:val="single" w:sz="12" w:space="0" w:color="auto"/>
            </w:tcBorders>
          </w:tcPr>
          <w:p w14:paraId="7BFEF069" w14:textId="55CD77C3" w:rsidR="00C70CB4" w:rsidRPr="0018524A" w:rsidRDefault="00C70CB4" w:rsidP="000F3D8E">
            <w:pPr>
              <w:jc w:val="center"/>
              <w:rPr>
                <w:rFonts w:ascii="Times New Roman" w:hAnsi="Times New Roman" w:cs="Times New Roman"/>
                <w:sz w:val="24"/>
                <w:szCs w:val="24"/>
              </w:rPr>
            </w:pPr>
          </w:p>
        </w:tc>
        <w:tc>
          <w:tcPr>
            <w:tcW w:w="5220" w:type="dxa"/>
            <w:tcBorders>
              <w:top w:val="single" w:sz="12" w:space="0" w:color="auto"/>
              <w:left w:val="single" w:sz="12" w:space="0" w:color="auto"/>
              <w:bottom w:val="single" w:sz="12" w:space="0" w:color="auto"/>
              <w:right w:val="single" w:sz="12" w:space="0" w:color="auto"/>
            </w:tcBorders>
          </w:tcPr>
          <w:p w14:paraId="5A376ACD" w14:textId="4DE5D147" w:rsidR="00C70CB4" w:rsidRPr="0018524A" w:rsidRDefault="00C70CB4" w:rsidP="00DA5822">
            <w:pPr>
              <w:pStyle w:val="Default"/>
              <w:rPr>
                <w:rFonts w:ascii="Times New Roman" w:hAnsi="Times New Roman" w:cs="Times New Roman"/>
                <w:color w:val="auto"/>
              </w:rPr>
            </w:pPr>
            <w:r w:rsidRPr="0018524A">
              <w:rPr>
                <w:rFonts w:ascii="Times New Roman" w:hAnsi="Times New Roman" w:cs="Times New Roman"/>
                <w:color w:val="auto"/>
              </w:rPr>
              <w:t>Review – Python programming principles</w:t>
            </w:r>
          </w:p>
        </w:tc>
        <w:tc>
          <w:tcPr>
            <w:tcW w:w="3600" w:type="dxa"/>
            <w:tcBorders>
              <w:top w:val="single" w:sz="12" w:space="0" w:color="auto"/>
              <w:left w:val="single" w:sz="12" w:space="0" w:color="auto"/>
              <w:bottom w:val="single" w:sz="12" w:space="0" w:color="auto"/>
              <w:right w:val="single" w:sz="12" w:space="0" w:color="auto"/>
            </w:tcBorders>
          </w:tcPr>
          <w:p w14:paraId="4AB8608E" w14:textId="255B78F5" w:rsidR="00C70CB4" w:rsidRPr="0018524A" w:rsidRDefault="00C70CB4" w:rsidP="00DA5822">
            <w:pPr>
              <w:autoSpaceDE w:val="0"/>
              <w:autoSpaceDN w:val="0"/>
              <w:adjustRightInd w:val="0"/>
              <w:rPr>
                <w:rFonts w:ascii="Times New Roman" w:hAnsi="Times New Roman" w:cs="Times New Roman"/>
                <w:sz w:val="24"/>
                <w:szCs w:val="24"/>
              </w:rPr>
            </w:pPr>
            <w:r w:rsidRPr="0018524A">
              <w:rPr>
                <w:rFonts w:ascii="Times New Roman" w:hAnsi="Times New Roman" w:cs="Times New Roman"/>
                <w:sz w:val="24"/>
                <w:szCs w:val="24"/>
              </w:rPr>
              <w:t xml:space="preserve">Exercises on </w:t>
            </w:r>
            <w:r>
              <w:rPr>
                <w:rFonts w:ascii="Times New Roman" w:hAnsi="Times New Roman" w:cs="Times New Roman"/>
                <w:sz w:val="24"/>
                <w:szCs w:val="24"/>
              </w:rPr>
              <w:t xml:space="preserve">Python </w:t>
            </w:r>
            <w:r w:rsidRPr="0018524A">
              <w:rPr>
                <w:rFonts w:ascii="Times New Roman" w:hAnsi="Times New Roman" w:cs="Times New Roman"/>
                <w:sz w:val="24"/>
                <w:szCs w:val="24"/>
              </w:rPr>
              <w:t>programming principles</w:t>
            </w:r>
          </w:p>
        </w:tc>
      </w:tr>
      <w:tr w:rsidR="00C70CB4" w:rsidRPr="00D75FA1" w14:paraId="18A847DA" w14:textId="77777777" w:rsidTr="00B10D54">
        <w:trPr>
          <w:trHeight w:val="1275"/>
        </w:trPr>
        <w:tc>
          <w:tcPr>
            <w:tcW w:w="525" w:type="dxa"/>
            <w:tcBorders>
              <w:top w:val="single" w:sz="12" w:space="0" w:color="auto"/>
              <w:left w:val="single" w:sz="12" w:space="0" w:color="auto"/>
              <w:bottom w:val="single" w:sz="12" w:space="0" w:color="auto"/>
              <w:right w:val="single" w:sz="12" w:space="0" w:color="auto"/>
            </w:tcBorders>
          </w:tcPr>
          <w:p w14:paraId="59856887" w14:textId="1422D187" w:rsidR="00C70CB4" w:rsidRPr="00D75FA1" w:rsidRDefault="00B636E7" w:rsidP="000F3D8E">
            <w:pPr>
              <w:jc w:val="center"/>
              <w:rPr>
                <w:rFonts w:ascii="Times New Roman" w:hAnsi="Times New Roman" w:cs="Times New Roman"/>
                <w:sz w:val="24"/>
                <w:szCs w:val="24"/>
              </w:rPr>
            </w:pPr>
            <m:oMathPara>
              <m:oMath>
                <m:r>
                  <w:rPr>
                    <w:rFonts w:ascii="Cambria Math" w:hAnsi="Cambria Math" w:cs="Times New Roman"/>
                    <w:sz w:val="24"/>
                    <w:szCs w:val="24"/>
                  </w:rPr>
                  <m:t>7</m:t>
                </m:r>
              </m:oMath>
            </m:oMathPara>
          </w:p>
        </w:tc>
        <w:tc>
          <w:tcPr>
            <w:tcW w:w="5220" w:type="dxa"/>
            <w:tcBorders>
              <w:top w:val="single" w:sz="12" w:space="0" w:color="auto"/>
              <w:left w:val="single" w:sz="12" w:space="0" w:color="auto"/>
              <w:bottom w:val="single" w:sz="12" w:space="0" w:color="auto"/>
              <w:right w:val="single" w:sz="12" w:space="0" w:color="auto"/>
            </w:tcBorders>
          </w:tcPr>
          <w:p w14:paraId="0D52C07E" w14:textId="740E6080" w:rsidR="00C70CB4" w:rsidRPr="00D75FA1" w:rsidRDefault="00C70CB4" w:rsidP="00DA5822">
            <w:pPr>
              <w:pStyle w:val="Default"/>
              <w:rPr>
                <w:rFonts w:ascii="Times New Roman" w:hAnsi="Times New Roman" w:cs="Times New Roman"/>
                <w:b/>
                <w:bCs/>
                <w:u w:val="single"/>
              </w:rPr>
            </w:pPr>
            <w:r w:rsidRPr="00D75FA1">
              <w:rPr>
                <w:rFonts w:ascii="Times New Roman" w:hAnsi="Times New Roman" w:cs="Times New Roman"/>
                <w:b/>
                <w:bCs/>
                <w:u w:val="single"/>
              </w:rPr>
              <w:t xml:space="preserve">Data </w:t>
            </w:r>
            <w:r>
              <w:rPr>
                <w:rFonts w:ascii="Times New Roman" w:hAnsi="Times New Roman" w:cs="Times New Roman"/>
                <w:b/>
                <w:bCs/>
                <w:u w:val="single"/>
              </w:rPr>
              <w:t>R</w:t>
            </w:r>
            <w:r w:rsidRPr="00D75FA1">
              <w:rPr>
                <w:rFonts w:ascii="Times New Roman" w:hAnsi="Times New Roman" w:cs="Times New Roman"/>
                <w:b/>
                <w:bCs/>
                <w:u w:val="single"/>
              </w:rPr>
              <w:t xml:space="preserve">epresentation and </w:t>
            </w:r>
            <w:r>
              <w:rPr>
                <w:rFonts w:ascii="Times New Roman" w:hAnsi="Times New Roman" w:cs="Times New Roman"/>
                <w:b/>
                <w:bCs/>
                <w:u w:val="single"/>
              </w:rPr>
              <w:t>O</w:t>
            </w:r>
            <w:r w:rsidRPr="00D75FA1">
              <w:rPr>
                <w:rFonts w:ascii="Times New Roman" w:hAnsi="Times New Roman" w:cs="Times New Roman"/>
                <w:b/>
                <w:bCs/>
                <w:u w:val="single"/>
              </w:rPr>
              <w:t>perations</w:t>
            </w:r>
            <w:r w:rsidRPr="00DC20AC">
              <w:rPr>
                <w:rFonts w:ascii="Times New Roman" w:hAnsi="Times New Roman" w:cs="Times New Roman"/>
                <w:b/>
                <w:bCs/>
              </w:rPr>
              <w:t>:</w:t>
            </w:r>
          </w:p>
          <w:p w14:paraId="0902D652" w14:textId="2F05609B" w:rsidR="00C70CB4" w:rsidRPr="00D75FA1" w:rsidRDefault="00C70CB4" w:rsidP="00DA5822">
            <w:pPr>
              <w:pStyle w:val="Default"/>
              <w:rPr>
                <w:rFonts w:ascii="Times New Roman" w:hAnsi="Times New Roman" w:cs="Times New Roman"/>
              </w:rPr>
            </w:pPr>
            <w:r w:rsidRPr="00D75FA1">
              <w:rPr>
                <w:rFonts w:ascii="Times New Roman" w:hAnsi="Times New Roman" w:cs="Times New Roman"/>
              </w:rPr>
              <w:t xml:space="preserve">Python </w:t>
            </w:r>
            <w:r>
              <w:rPr>
                <w:rFonts w:ascii="Times New Roman" w:hAnsi="Times New Roman" w:cs="Times New Roman"/>
              </w:rPr>
              <w:t>l</w:t>
            </w:r>
            <w:r w:rsidRPr="00D75FA1">
              <w:rPr>
                <w:rFonts w:ascii="Times New Roman" w:hAnsi="Times New Roman" w:cs="Times New Roman"/>
              </w:rPr>
              <w:t>ibrary: NumPy</w:t>
            </w:r>
          </w:p>
          <w:p w14:paraId="4CE4AF93" w14:textId="7FA084B3" w:rsidR="00C70CB4" w:rsidRPr="00D75FA1" w:rsidRDefault="00C70CB4" w:rsidP="00813CA9">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 xml:space="preserve">Data </w:t>
            </w:r>
            <w:r>
              <w:rPr>
                <w:rFonts w:ascii="Times New Roman" w:hAnsi="Times New Roman" w:cs="Times New Roman"/>
              </w:rPr>
              <w:t>r</w:t>
            </w:r>
            <w:r w:rsidRPr="00D75FA1">
              <w:rPr>
                <w:rFonts w:ascii="Times New Roman" w:hAnsi="Times New Roman" w:cs="Times New Roman"/>
              </w:rPr>
              <w:t xml:space="preserve">epresentation: Arrays, </w:t>
            </w:r>
            <w:r>
              <w:rPr>
                <w:rFonts w:ascii="Times New Roman" w:hAnsi="Times New Roman" w:cs="Times New Roman"/>
              </w:rPr>
              <w:t>v</w:t>
            </w:r>
            <w:r w:rsidRPr="00D75FA1">
              <w:rPr>
                <w:rFonts w:ascii="Times New Roman" w:hAnsi="Times New Roman" w:cs="Times New Roman"/>
              </w:rPr>
              <w:t xml:space="preserve">ectors, </w:t>
            </w:r>
            <w:r>
              <w:rPr>
                <w:rFonts w:ascii="Times New Roman" w:hAnsi="Times New Roman" w:cs="Times New Roman"/>
              </w:rPr>
              <w:t>m</w:t>
            </w:r>
            <w:r w:rsidRPr="00D75FA1">
              <w:rPr>
                <w:rFonts w:ascii="Times New Roman" w:hAnsi="Times New Roman" w:cs="Times New Roman"/>
              </w:rPr>
              <w:t xml:space="preserve">atrices </w:t>
            </w:r>
          </w:p>
          <w:p w14:paraId="6E07F8E7" w14:textId="14BCAFC9" w:rsidR="00C70CB4" w:rsidRPr="00813CA9" w:rsidRDefault="00C70CB4" w:rsidP="00813CA9">
            <w:pPr>
              <w:pStyle w:val="ListParagraph"/>
              <w:numPr>
                <w:ilvl w:val="0"/>
                <w:numId w:val="2"/>
              </w:numPr>
              <w:ind w:left="271" w:hanging="226"/>
              <w:rPr>
                <w:rFonts w:ascii="Times New Roman" w:hAnsi="Times New Roman" w:cs="Times New Roman"/>
                <w:sz w:val="24"/>
                <w:szCs w:val="24"/>
              </w:rPr>
            </w:pPr>
            <w:r w:rsidRPr="00813CA9">
              <w:rPr>
                <w:rFonts w:ascii="Times New Roman" w:hAnsi="Times New Roman" w:cs="Times New Roman"/>
                <w:sz w:val="24"/>
                <w:szCs w:val="24"/>
              </w:rPr>
              <w:t xml:space="preserve">Data </w:t>
            </w:r>
            <w:r>
              <w:rPr>
                <w:rFonts w:ascii="Times New Roman" w:hAnsi="Times New Roman" w:cs="Times New Roman"/>
                <w:sz w:val="24"/>
                <w:szCs w:val="24"/>
              </w:rPr>
              <w:t>o</w:t>
            </w:r>
            <w:r w:rsidRPr="00813CA9">
              <w:rPr>
                <w:rFonts w:ascii="Times New Roman" w:hAnsi="Times New Roman" w:cs="Times New Roman"/>
                <w:sz w:val="24"/>
                <w:szCs w:val="24"/>
              </w:rPr>
              <w:t xml:space="preserve">perations: </w:t>
            </w:r>
            <w:r w:rsidRPr="0018524A">
              <w:rPr>
                <w:rFonts w:ascii="Times New Roman" w:hAnsi="Times New Roman" w:cs="Times New Roman"/>
                <w:sz w:val="24"/>
                <w:szCs w:val="24"/>
              </w:rPr>
              <w:t>Indexing</w:t>
            </w:r>
            <w:r w:rsidRPr="00813CA9">
              <w:rPr>
                <w:rFonts w:ascii="Times New Roman" w:hAnsi="Times New Roman" w:cs="Times New Roman"/>
                <w:sz w:val="24"/>
                <w:szCs w:val="24"/>
              </w:rPr>
              <w:t xml:space="preserve">, </w:t>
            </w:r>
            <w:r>
              <w:rPr>
                <w:rFonts w:ascii="Times New Roman" w:hAnsi="Times New Roman" w:cs="Times New Roman"/>
                <w:sz w:val="24"/>
                <w:szCs w:val="24"/>
              </w:rPr>
              <w:t>m</w:t>
            </w:r>
            <w:r w:rsidRPr="00813CA9">
              <w:rPr>
                <w:rFonts w:ascii="Times New Roman" w:hAnsi="Times New Roman" w:cs="Times New Roman"/>
                <w:sz w:val="24"/>
                <w:szCs w:val="24"/>
              </w:rPr>
              <w:t xml:space="preserve">ath functions </w:t>
            </w:r>
          </w:p>
        </w:tc>
        <w:tc>
          <w:tcPr>
            <w:tcW w:w="3600" w:type="dxa"/>
            <w:tcBorders>
              <w:top w:val="single" w:sz="12" w:space="0" w:color="auto"/>
              <w:left w:val="single" w:sz="12" w:space="0" w:color="auto"/>
              <w:bottom w:val="single" w:sz="12" w:space="0" w:color="auto"/>
              <w:right w:val="single" w:sz="12" w:space="0" w:color="auto"/>
            </w:tcBorders>
          </w:tcPr>
          <w:p w14:paraId="5990876D" w14:textId="6C804252" w:rsidR="00C70CB4" w:rsidRPr="00D75FA1" w:rsidRDefault="00C70CB4" w:rsidP="00DA5822">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Exercises on NumPy</w:t>
            </w:r>
          </w:p>
        </w:tc>
      </w:tr>
      <w:tr w:rsidR="00C70CB4" w:rsidRPr="00D75FA1" w14:paraId="013BA4A5" w14:textId="77777777" w:rsidTr="00B10D54">
        <w:trPr>
          <w:trHeight w:val="1320"/>
        </w:trPr>
        <w:tc>
          <w:tcPr>
            <w:tcW w:w="525" w:type="dxa"/>
            <w:tcBorders>
              <w:top w:val="single" w:sz="12" w:space="0" w:color="auto"/>
              <w:left w:val="single" w:sz="12" w:space="0" w:color="auto"/>
              <w:bottom w:val="single" w:sz="12" w:space="0" w:color="auto"/>
              <w:right w:val="single" w:sz="12" w:space="0" w:color="auto"/>
            </w:tcBorders>
          </w:tcPr>
          <w:p w14:paraId="62318180" w14:textId="2992C017" w:rsidR="00C70CB4" w:rsidRPr="00D75FA1" w:rsidRDefault="00B636E7" w:rsidP="000F3D8E">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8</m:t>
                </m:r>
              </m:oMath>
            </m:oMathPara>
          </w:p>
        </w:tc>
        <w:tc>
          <w:tcPr>
            <w:tcW w:w="5220" w:type="dxa"/>
            <w:tcBorders>
              <w:top w:val="single" w:sz="12" w:space="0" w:color="auto"/>
              <w:left w:val="single" w:sz="12" w:space="0" w:color="auto"/>
              <w:bottom w:val="single" w:sz="12" w:space="0" w:color="auto"/>
              <w:right w:val="single" w:sz="12" w:space="0" w:color="auto"/>
            </w:tcBorders>
          </w:tcPr>
          <w:p w14:paraId="1287CF88" w14:textId="2A039FC2" w:rsidR="00C70CB4" w:rsidRPr="00D75FA1" w:rsidRDefault="00C70CB4" w:rsidP="00226DF7">
            <w:pPr>
              <w:pStyle w:val="Default"/>
              <w:rPr>
                <w:rFonts w:ascii="Times New Roman" w:hAnsi="Times New Roman" w:cs="Times New Roman"/>
                <w:b/>
                <w:bCs/>
                <w:u w:val="single"/>
              </w:rPr>
            </w:pPr>
            <w:r w:rsidRPr="00D75FA1">
              <w:rPr>
                <w:rFonts w:ascii="Times New Roman" w:hAnsi="Times New Roman" w:cs="Times New Roman"/>
                <w:b/>
                <w:bCs/>
                <w:u w:val="single"/>
              </w:rPr>
              <w:t xml:space="preserve">Data </w:t>
            </w:r>
            <w:r>
              <w:rPr>
                <w:rFonts w:ascii="Times New Roman" w:hAnsi="Times New Roman" w:cs="Times New Roman"/>
                <w:b/>
                <w:bCs/>
                <w:u w:val="single"/>
              </w:rPr>
              <w:t>Q</w:t>
            </w:r>
            <w:r w:rsidRPr="00D75FA1">
              <w:rPr>
                <w:rFonts w:ascii="Times New Roman" w:hAnsi="Times New Roman" w:cs="Times New Roman"/>
                <w:b/>
                <w:bCs/>
                <w:u w:val="single"/>
              </w:rPr>
              <w:t xml:space="preserve">uery and </w:t>
            </w:r>
            <w:r>
              <w:rPr>
                <w:rFonts w:ascii="Times New Roman" w:hAnsi="Times New Roman" w:cs="Times New Roman"/>
                <w:b/>
                <w:bCs/>
                <w:u w:val="single"/>
              </w:rPr>
              <w:t>M</w:t>
            </w:r>
            <w:r w:rsidRPr="00D75FA1">
              <w:rPr>
                <w:rFonts w:ascii="Times New Roman" w:hAnsi="Times New Roman" w:cs="Times New Roman"/>
                <w:b/>
                <w:bCs/>
                <w:u w:val="single"/>
              </w:rPr>
              <w:t>anipulation</w:t>
            </w:r>
            <w:r w:rsidRPr="00DC20AC">
              <w:rPr>
                <w:rFonts w:ascii="Times New Roman" w:hAnsi="Times New Roman" w:cs="Times New Roman"/>
                <w:b/>
                <w:bCs/>
              </w:rPr>
              <w:t>:</w:t>
            </w:r>
          </w:p>
          <w:p w14:paraId="719233E2" w14:textId="1937F391" w:rsidR="00C70CB4" w:rsidRPr="00D75FA1" w:rsidRDefault="00C70CB4" w:rsidP="00226DF7">
            <w:pPr>
              <w:pStyle w:val="Default"/>
              <w:rPr>
                <w:rFonts w:ascii="Times New Roman" w:hAnsi="Times New Roman" w:cs="Times New Roman"/>
              </w:rPr>
            </w:pPr>
            <w:r w:rsidRPr="00D75FA1">
              <w:rPr>
                <w:rFonts w:ascii="Times New Roman" w:hAnsi="Times New Roman" w:cs="Times New Roman"/>
              </w:rPr>
              <w:t>Python Library: Pandas</w:t>
            </w:r>
          </w:p>
          <w:p w14:paraId="2041F96C" w14:textId="5B664581" w:rsidR="00C70CB4" w:rsidRPr="00813CA9" w:rsidRDefault="00C70CB4" w:rsidP="00226DF7">
            <w:pPr>
              <w:pStyle w:val="Default"/>
              <w:numPr>
                <w:ilvl w:val="0"/>
                <w:numId w:val="2"/>
              </w:numPr>
              <w:ind w:left="271" w:hanging="226"/>
              <w:rPr>
                <w:rFonts w:ascii="Times New Roman" w:hAnsi="Times New Roman" w:cs="Times New Roman"/>
              </w:rPr>
            </w:pPr>
            <w:r w:rsidRPr="00D75FA1">
              <w:rPr>
                <w:rFonts w:ascii="Times New Roman" w:hAnsi="Times New Roman" w:cs="Times New Roman"/>
              </w:rPr>
              <w:t>Data</w:t>
            </w:r>
            <w:r>
              <w:rPr>
                <w:rFonts w:ascii="Times New Roman" w:hAnsi="Times New Roman" w:cs="Times New Roman"/>
              </w:rPr>
              <w:t xml:space="preserve"> f</w:t>
            </w:r>
            <w:r w:rsidRPr="00D75FA1">
              <w:rPr>
                <w:rFonts w:ascii="Times New Roman" w:hAnsi="Times New Roman" w:cs="Times New Roman"/>
              </w:rPr>
              <w:t>rame: Create, index, read</w:t>
            </w:r>
            <m:oMath>
              <m:r>
                <w:rPr>
                  <w:rFonts w:ascii="Cambria Math" w:hAnsi="Cambria Math" w:cs="Times New Roman"/>
                </w:rPr>
                <m:t>/</m:t>
              </m:r>
            </m:oMath>
            <w:r w:rsidRPr="00D75FA1">
              <w:rPr>
                <w:rFonts w:ascii="Times New Roman" w:hAnsi="Times New Roman" w:cs="Times New Roman"/>
              </w:rPr>
              <w:t xml:space="preserve">write to file, summarize statistics, </w:t>
            </w:r>
            <w:r>
              <w:rPr>
                <w:rFonts w:ascii="Times New Roman" w:hAnsi="Times New Roman" w:cs="Times New Roman"/>
              </w:rPr>
              <w:t xml:space="preserve">and </w:t>
            </w:r>
            <w:r w:rsidRPr="00D75FA1">
              <w:rPr>
                <w:rFonts w:ascii="Times New Roman" w:hAnsi="Times New Roman" w:cs="Times New Roman"/>
              </w:rPr>
              <w:t>fill</w:t>
            </w:r>
            <w:r>
              <w:rPr>
                <w:rFonts w:ascii="Times New Roman" w:hAnsi="Times New Roman" w:cs="Times New Roman"/>
              </w:rPr>
              <w:t xml:space="preserve"> and drop values</w:t>
            </w:r>
          </w:p>
        </w:tc>
        <w:tc>
          <w:tcPr>
            <w:tcW w:w="3600" w:type="dxa"/>
            <w:tcBorders>
              <w:top w:val="single" w:sz="12" w:space="0" w:color="auto"/>
              <w:left w:val="single" w:sz="12" w:space="0" w:color="auto"/>
              <w:bottom w:val="single" w:sz="12" w:space="0" w:color="auto"/>
              <w:right w:val="single" w:sz="12" w:space="0" w:color="auto"/>
            </w:tcBorders>
          </w:tcPr>
          <w:p w14:paraId="1082B3E2" w14:textId="14F4FC28" w:rsidR="00C70CB4" w:rsidRPr="00D75FA1" w:rsidRDefault="00C70CB4" w:rsidP="00226DF7">
            <w:pPr>
              <w:autoSpaceDE w:val="0"/>
              <w:autoSpaceDN w:val="0"/>
              <w:adjustRightInd w:val="0"/>
              <w:rPr>
                <w:rFonts w:ascii="Times New Roman" w:hAnsi="Times New Roman" w:cs="Times New Roman"/>
                <w:sz w:val="24"/>
                <w:szCs w:val="24"/>
              </w:rPr>
            </w:pPr>
            <w:r w:rsidRPr="00D75FA1">
              <w:rPr>
                <w:rFonts w:ascii="Times New Roman" w:hAnsi="Times New Roman" w:cs="Times New Roman"/>
                <w:sz w:val="24"/>
                <w:szCs w:val="24"/>
              </w:rPr>
              <w:t>Exercises on Pandas</w:t>
            </w:r>
          </w:p>
        </w:tc>
      </w:tr>
      <w:tr w:rsidR="00C70CB4" w:rsidRPr="00D75FA1" w14:paraId="3E6BB071" w14:textId="77777777" w:rsidTr="00B10D54">
        <w:trPr>
          <w:trHeight w:val="1500"/>
        </w:trPr>
        <w:tc>
          <w:tcPr>
            <w:tcW w:w="525" w:type="dxa"/>
            <w:tcBorders>
              <w:top w:val="single" w:sz="12" w:space="0" w:color="auto"/>
              <w:left w:val="single" w:sz="12" w:space="0" w:color="auto"/>
              <w:bottom w:val="single" w:sz="12" w:space="0" w:color="auto"/>
              <w:right w:val="single" w:sz="12" w:space="0" w:color="auto"/>
            </w:tcBorders>
          </w:tcPr>
          <w:p w14:paraId="596B472D" w14:textId="0D7B9904" w:rsidR="00C70CB4" w:rsidRPr="00D75FA1" w:rsidRDefault="00B636E7" w:rsidP="000F3D8E">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9</m:t>
                </m:r>
              </m:oMath>
            </m:oMathPara>
          </w:p>
        </w:tc>
        <w:tc>
          <w:tcPr>
            <w:tcW w:w="5220" w:type="dxa"/>
            <w:tcBorders>
              <w:top w:val="single" w:sz="12" w:space="0" w:color="auto"/>
              <w:left w:val="single" w:sz="12" w:space="0" w:color="auto"/>
              <w:bottom w:val="single" w:sz="12" w:space="0" w:color="auto"/>
              <w:right w:val="single" w:sz="12" w:space="0" w:color="auto"/>
            </w:tcBorders>
          </w:tcPr>
          <w:p w14:paraId="716D5C93" w14:textId="681491F1" w:rsidR="00C70CB4" w:rsidRPr="00D75FA1" w:rsidRDefault="00C70CB4" w:rsidP="00226DF7">
            <w:pPr>
              <w:pStyle w:val="Default"/>
              <w:rPr>
                <w:rFonts w:ascii="Times New Roman" w:hAnsi="Times New Roman" w:cs="Times New Roman"/>
                <w:b/>
                <w:bCs/>
                <w:u w:val="single"/>
              </w:rPr>
            </w:pPr>
            <w:r w:rsidRPr="00D75FA1">
              <w:rPr>
                <w:rFonts w:ascii="Times New Roman" w:hAnsi="Times New Roman" w:cs="Times New Roman"/>
                <w:b/>
                <w:bCs/>
                <w:u w:val="single"/>
              </w:rPr>
              <w:t xml:space="preserve">Data </w:t>
            </w:r>
            <w:r>
              <w:rPr>
                <w:rFonts w:ascii="Times New Roman" w:hAnsi="Times New Roman" w:cs="Times New Roman"/>
                <w:b/>
                <w:bCs/>
                <w:u w:val="single"/>
              </w:rPr>
              <w:t>D</w:t>
            </w:r>
            <w:r w:rsidRPr="00D75FA1">
              <w:rPr>
                <w:rFonts w:ascii="Times New Roman" w:hAnsi="Times New Roman" w:cs="Times New Roman"/>
                <w:b/>
                <w:bCs/>
                <w:u w:val="single"/>
              </w:rPr>
              <w:t>isplay</w:t>
            </w:r>
            <w:r w:rsidRPr="00DC20AC">
              <w:rPr>
                <w:rFonts w:ascii="Times New Roman" w:hAnsi="Times New Roman" w:cs="Times New Roman"/>
                <w:b/>
                <w:bCs/>
              </w:rPr>
              <w:t>:</w:t>
            </w:r>
          </w:p>
          <w:p w14:paraId="1A49B11B" w14:textId="61360BBE" w:rsidR="00C70CB4" w:rsidRPr="00D75FA1" w:rsidRDefault="00C70CB4" w:rsidP="00226DF7">
            <w:pPr>
              <w:pStyle w:val="Default"/>
              <w:rPr>
                <w:rFonts w:ascii="Times New Roman" w:hAnsi="Times New Roman" w:cs="Times New Roman"/>
              </w:rPr>
            </w:pPr>
            <w:r w:rsidRPr="00D75FA1">
              <w:rPr>
                <w:rFonts w:ascii="Times New Roman" w:hAnsi="Times New Roman" w:cs="Times New Roman"/>
              </w:rPr>
              <w:t>Python Libraries: Matplotlib</w:t>
            </w:r>
          </w:p>
          <w:p w14:paraId="44E2313E" w14:textId="6FF482C7" w:rsidR="00C70CB4" w:rsidRDefault="00C70CB4" w:rsidP="00226DF7">
            <w:pPr>
              <w:pStyle w:val="Default"/>
              <w:rPr>
                <w:rFonts w:ascii="Times New Roman" w:hAnsi="Times New Roman" w:cs="Times New Roman"/>
              </w:rPr>
            </w:pPr>
            <w:r w:rsidRPr="008C52EE">
              <w:rPr>
                <w:rFonts w:ascii="Times New Roman" w:hAnsi="Times New Roman" w:cs="Times New Roman"/>
              </w:rPr>
              <w:t>-</w:t>
            </w:r>
            <w:r>
              <w:rPr>
                <w:rFonts w:ascii="Times New Roman" w:hAnsi="Times New Roman" w:cs="Times New Roman"/>
              </w:rPr>
              <w:t xml:space="preserve">   </w:t>
            </w:r>
            <w:r w:rsidRPr="00D75FA1">
              <w:rPr>
                <w:rFonts w:ascii="Times New Roman" w:hAnsi="Times New Roman" w:cs="Times New Roman"/>
              </w:rPr>
              <w:t>Data Display for</w:t>
            </w:r>
            <w:r>
              <w:rPr>
                <w:rFonts w:ascii="Times New Roman" w:hAnsi="Times New Roman" w:cs="Times New Roman"/>
              </w:rPr>
              <w:t xml:space="preserve"> l</w:t>
            </w:r>
            <w:r w:rsidRPr="00D75FA1">
              <w:rPr>
                <w:rFonts w:ascii="Times New Roman" w:hAnsi="Times New Roman" w:cs="Times New Roman"/>
              </w:rPr>
              <w:t xml:space="preserve">ine charts, bar </w:t>
            </w:r>
          </w:p>
          <w:p w14:paraId="5F0F6546" w14:textId="77777777" w:rsidR="00C70CB4" w:rsidRDefault="00C70CB4" w:rsidP="00226DF7">
            <w:pPr>
              <w:pStyle w:val="Default"/>
              <w:rPr>
                <w:rFonts w:ascii="Times New Roman" w:hAnsi="Times New Roman" w:cs="Times New Roman"/>
              </w:rPr>
            </w:pPr>
            <w:r>
              <w:rPr>
                <w:rFonts w:ascii="Times New Roman" w:hAnsi="Times New Roman" w:cs="Times New Roman"/>
              </w:rPr>
              <w:t xml:space="preserve">     </w:t>
            </w:r>
            <w:r w:rsidRPr="00D75FA1">
              <w:rPr>
                <w:rFonts w:ascii="Times New Roman" w:hAnsi="Times New Roman" w:cs="Times New Roman"/>
              </w:rPr>
              <w:t>charts, box plot</w:t>
            </w:r>
            <w:r>
              <w:rPr>
                <w:rFonts w:ascii="Times New Roman" w:hAnsi="Times New Roman" w:cs="Times New Roman"/>
              </w:rPr>
              <w:t>, scatter plot, and</w:t>
            </w:r>
          </w:p>
          <w:p w14:paraId="0423D04A" w14:textId="130C2255" w:rsidR="00C70CB4" w:rsidRPr="00D75FA1" w:rsidRDefault="00C70CB4" w:rsidP="00226DF7">
            <w:pPr>
              <w:pStyle w:val="Default"/>
              <w:rPr>
                <w:rFonts w:ascii="Times New Roman" w:hAnsi="Times New Roman" w:cs="Times New Roman"/>
              </w:rPr>
            </w:pPr>
            <w:r>
              <w:rPr>
                <w:rFonts w:ascii="Times New Roman" w:hAnsi="Times New Roman" w:cs="Times New Roman"/>
              </w:rPr>
              <w:t xml:space="preserve">     histograms</w:t>
            </w:r>
          </w:p>
          <w:p w14:paraId="039670D4" w14:textId="21DCC34D" w:rsidR="00C70CB4" w:rsidRPr="00D75FA1" w:rsidRDefault="00C70CB4" w:rsidP="00226DF7">
            <w:pPr>
              <w:pStyle w:val="Default"/>
              <w:rPr>
                <w:rFonts w:ascii="Times New Roman" w:hAnsi="Times New Roman" w:cs="Times New Roman"/>
                <w:color w:val="FF0000"/>
              </w:rPr>
            </w:pPr>
          </w:p>
        </w:tc>
        <w:tc>
          <w:tcPr>
            <w:tcW w:w="3600" w:type="dxa"/>
            <w:tcBorders>
              <w:top w:val="single" w:sz="12" w:space="0" w:color="auto"/>
              <w:left w:val="single" w:sz="12" w:space="0" w:color="auto"/>
              <w:bottom w:val="single" w:sz="12" w:space="0" w:color="auto"/>
              <w:right w:val="single" w:sz="12" w:space="0" w:color="auto"/>
            </w:tcBorders>
          </w:tcPr>
          <w:p w14:paraId="050225AA" w14:textId="0CFEBF01" w:rsidR="00C70CB4" w:rsidRPr="00D75FA1" w:rsidRDefault="00C70CB4" w:rsidP="00226DF7">
            <w:pPr>
              <w:autoSpaceDE w:val="0"/>
              <w:autoSpaceDN w:val="0"/>
              <w:adjustRightInd w:val="0"/>
              <w:rPr>
                <w:rFonts w:ascii="Times New Roman" w:hAnsi="Times New Roman" w:cs="Times New Roman"/>
                <w:color w:val="FF0000"/>
                <w:sz w:val="24"/>
                <w:szCs w:val="24"/>
              </w:rPr>
            </w:pPr>
            <w:r w:rsidRPr="00D75FA1">
              <w:rPr>
                <w:rFonts w:ascii="Times New Roman" w:hAnsi="Times New Roman" w:cs="Times New Roman"/>
                <w:sz w:val="24"/>
                <w:szCs w:val="24"/>
              </w:rPr>
              <w:t>Exercises on data display</w:t>
            </w:r>
          </w:p>
        </w:tc>
      </w:tr>
      <w:tr w:rsidR="00C70CB4" w:rsidRPr="00D75FA1" w14:paraId="7E7A5A16" w14:textId="77777777" w:rsidTr="00C70CB4">
        <w:trPr>
          <w:trHeight w:val="485"/>
        </w:trPr>
        <w:tc>
          <w:tcPr>
            <w:tcW w:w="525" w:type="dxa"/>
            <w:tcBorders>
              <w:top w:val="single" w:sz="12" w:space="0" w:color="auto"/>
              <w:left w:val="single" w:sz="12" w:space="0" w:color="auto"/>
              <w:bottom w:val="single" w:sz="12" w:space="0" w:color="auto"/>
              <w:right w:val="single" w:sz="12" w:space="0" w:color="auto"/>
            </w:tcBorders>
          </w:tcPr>
          <w:p w14:paraId="7A56EC0A" w14:textId="08A864BC" w:rsidR="00C70CB4" w:rsidRPr="003700A8" w:rsidRDefault="00C70CB4" w:rsidP="000F3D8E">
            <w:pPr>
              <w:jc w:val="center"/>
              <w:rPr>
                <w:rFonts w:ascii="Times New Roman" w:hAnsi="Times New Roman" w:cs="Times New Roman"/>
                <w:sz w:val="24"/>
                <w:szCs w:val="24"/>
              </w:rPr>
            </w:pPr>
          </w:p>
        </w:tc>
        <w:tc>
          <w:tcPr>
            <w:tcW w:w="5220" w:type="dxa"/>
            <w:tcBorders>
              <w:top w:val="single" w:sz="12" w:space="0" w:color="auto"/>
              <w:left w:val="single" w:sz="12" w:space="0" w:color="auto"/>
              <w:bottom w:val="single" w:sz="12" w:space="0" w:color="auto"/>
              <w:right w:val="single" w:sz="12" w:space="0" w:color="auto"/>
            </w:tcBorders>
          </w:tcPr>
          <w:p w14:paraId="73AA4546" w14:textId="5BAD8D86"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Review – NumPy, Pandas, Matplotlib</w:t>
            </w:r>
          </w:p>
        </w:tc>
        <w:tc>
          <w:tcPr>
            <w:tcW w:w="3600" w:type="dxa"/>
            <w:tcBorders>
              <w:top w:val="single" w:sz="12" w:space="0" w:color="auto"/>
              <w:left w:val="single" w:sz="12" w:space="0" w:color="auto"/>
              <w:bottom w:val="single" w:sz="12" w:space="0" w:color="auto"/>
              <w:right w:val="single" w:sz="12" w:space="0" w:color="auto"/>
            </w:tcBorders>
          </w:tcPr>
          <w:p w14:paraId="6DFF8410" w14:textId="4E49E435" w:rsidR="00C70CB4" w:rsidRPr="003700A8" w:rsidRDefault="00C70CB4" w:rsidP="00226DF7">
            <w:pPr>
              <w:autoSpaceDE w:val="0"/>
              <w:autoSpaceDN w:val="0"/>
              <w:adjustRightInd w:val="0"/>
              <w:rPr>
                <w:rFonts w:ascii="Times New Roman" w:hAnsi="Times New Roman" w:cs="Times New Roman"/>
                <w:color w:val="FF0000"/>
                <w:sz w:val="24"/>
                <w:szCs w:val="24"/>
              </w:rPr>
            </w:pPr>
          </w:p>
        </w:tc>
      </w:tr>
      <w:tr w:rsidR="00C70CB4" w:rsidRPr="00D75FA1" w14:paraId="10D0C177"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7D59CD07" w14:textId="692544CE" w:rsidR="00C70CB4" w:rsidRPr="003700A8" w:rsidRDefault="00C70CB4" w:rsidP="000F3D8E">
            <w:pPr>
              <w:jc w:val="center"/>
              <w:rPr>
                <w:rFonts w:ascii="Times New Roman" w:hAnsi="Times New Roman" w:cs="Times New Roman"/>
                <w:sz w:val="24"/>
                <w:szCs w:val="24"/>
              </w:rPr>
            </w:pPr>
          </w:p>
        </w:tc>
        <w:tc>
          <w:tcPr>
            <w:tcW w:w="5220" w:type="dxa"/>
            <w:tcBorders>
              <w:top w:val="single" w:sz="12" w:space="0" w:color="auto"/>
              <w:left w:val="single" w:sz="12" w:space="0" w:color="auto"/>
              <w:bottom w:val="single" w:sz="12" w:space="0" w:color="auto"/>
              <w:right w:val="single" w:sz="12" w:space="0" w:color="auto"/>
            </w:tcBorders>
          </w:tcPr>
          <w:p w14:paraId="2FEC81E0" w14:textId="35EE753A"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Midterm-</w:t>
            </w:r>
            <m:oMath>
              <m:r>
                <m:rPr>
                  <m:sty m:val="bi"/>
                </m:rPr>
                <w:rPr>
                  <w:rFonts w:ascii="Cambria Math" w:hAnsi="Cambria Math" w:cs="Times New Roman"/>
                  <w:color w:val="auto"/>
                </w:rPr>
                <m:t>1</m:t>
              </m:r>
            </m:oMath>
            <w:r w:rsidRPr="00FE2B85">
              <w:rPr>
                <w:rFonts w:ascii="Times New Roman" w:hAnsi="Times New Roman" w:cs="Times New Roman"/>
                <w:b/>
                <w:bCs/>
                <w:color w:val="auto"/>
              </w:rPr>
              <w:t xml:space="preserve"> </w:t>
            </w:r>
          </w:p>
        </w:tc>
        <w:tc>
          <w:tcPr>
            <w:tcW w:w="3600" w:type="dxa"/>
            <w:tcBorders>
              <w:top w:val="single" w:sz="12" w:space="0" w:color="auto"/>
              <w:left w:val="single" w:sz="12" w:space="0" w:color="auto"/>
              <w:bottom w:val="single" w:sz="12" w:space="0" w:color="auto"/>
              <w:right w:val="single" w:sz="12" w:space="0" w:color="auto"/>
            </w:tcBorders>
          </w:tcPr>
          <w:p w14:paraId="5982FA7F" w14:textId="77777777" w:rsidR="00C70CB4" w:rsidRPr="00E57C59" w:rsidRDefault="00C70CB4" w:rsidP="00226DF7">
            <w:pPr>
              <w:autoSpaceDE w:val="0"/>
              <w:autoSpaceDN w:val="0"/>
              <w:adjustRightInd w:val="0"/>
              <w:rPr>
                <w:rFonts w:ascii="Times New Roman" w:hAnsi="Times New Roman" w:cs="Times New Roman"/>
                <w:color w:val="FF0000"/>
                <w:sz w:val="24"/>
                <w:szCs w:val="24"/>
              </w:rPr>
            </w:pPr>
          </w:p>
        </w:tc>
      </w:tr>
      <w:tr w:rsidR="00C70CB4" w:rsidRPr="00D75FA1" w14:paraId="03A51719" w14:textId="77777777" w:rsidTr="00C70CB4">
        <w:trPr>
          <w:trHeight w:val="987"/>
        </w:trPr>
        <w:tc>
          <w:tcPr>
            <w:tcW w:w="525" w:type="dxa"/>
            <w:tcBorders>
              <w:top w:val="single" w:sz="12" w:space="0" w:color="auto"/>
              <w:left w:val="single" w:sz="12" w:space="0" w:color="auto"/>
              <w:bottom w:val="single" w:sz="12" w:space="0" w:color="auto"/>
              <w:right w:val="single" w:sz="12" w:space="0" w:color="auto"/>
            </w:tcBorders>
          </w:tcPr>
          <w:p w14:paraId="0AD93537" w14:textId="636497BC"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m:t>
                </m:r>
                <m:r>
                  <w:rPr>
                    <w:rFonts w:ascii="Cambria Math" w:hAnsi="Cambria Math" w:cs="Times New Roman"/>
                    <w:sz w:val="24"/>
                    <w:szCs w:val="24"/>
                  </w:rPr>
                  <m:t>0</m:t>
                </m:r>
              </m:oMath>
            </m:oMathPara>
          </w:p>
        </w:tc>
        <w:tc>
          <w:tcPr>
            <w:tcW w:w="5220" w:type="dxa"/>
            <w:tcBorders>
              <w:top w:val="single" w:sz="12" w:space="0" w:color="auto"/>
              <w:left w:val="single" w:sz="12" w:space="0" w:color="auto"/>
              <w:bottom w:val="single" w:sz="12" w:space="0" w:color="auto"/>
              <w:right w:val="single" w:sz="12" w:space="0" w:color="auto"/>
            </w:tcBorders>
          </w:tcPr>
          <w:p w14:paraId="234413C8" w14:textId="5A1DDB55" w:rsidR="00C70CB4" w:rsidRPr="00B313A3" w:rsidRDefault="00C70CB4" w:rsidP="00226DF7">
            <w:pPr>
              <w:rPr>
                <w:rFonts w:ascii="Times New Roman" w:hAnsi="Times New Roman" w:cs="Times New Roman"/>
                <w:b/>
                <w:bCs/>
                <w:sz w:val="24"/>
                <w:szCs w:val="24"/>
                <w:u w:val="single"/>
              </w:rPr>
            </w:pPr>
            <w:r>
              <w:rPr>
                <w:rFonts w:ascii="Times New Roman" w:hAnsi="Times New Roman" w:cs="Times New Roman"/>
                <w:b/>
                <w:bCs/>
                <w:sz w:val="24"/>
                <w:szCs w:val="24"/>
                <w:u w:val="single"/>
              </w:rPr>
              <w:t>Data Modeling: Statistical Approach</w:t>
            </w:r>
            <w:r w:rsidRPr="00DC20AC">
              <w:rPr>
                <w:rFonts w:ascii="Times New Roman" w:hAnsi="Times New Roman" w:cs="Times New Roman"/>
                <w:b/>
                <w:bCs/>
                <w:sz w:val="24"/>
                <w:szCs w:val="24"/>
              </w:rPr>
              <w:t>:</w:t>
            </w:r>
          </w:p>
          <w:p w14:paraId="69C12CA1" w14:textId="7D4FE5D4"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 xml:space="preserve">- </w:t>
            </w:r>
            <w:r>
              <w:rPr>
                <w:rFonts w:ascii="Times New Roman" w:hAnsi="Times New Roman" w:cs="Times New Roman"/>
                <w:sz w:val="24"/>
                <w:szCs w:val="24"/>
              </w:rPr>
              <w:t xml:space="preserve">  Establishing causality</w:t>
            </w:r>
          </w:p>
          <w:p w14:paraId="49DB293D" w14:textId="529BC0D3"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 xml:space="preserve">- </w:t>
            </w:r>
            <w:r>
              <w:rPr>
                <w:rFonts w:ascii="Times New Roman" w:hAnsi="Times New Roman" w:cs="Times New Roman"/>
                <w:sz w:val="24"/>
                <w:szCs w:val="24"/>
              </w:rPr>
              <w:t xml:space="preserve">  R</w:t>
            </w:r>
            <w:r w:rsidRPr="00D75FA1">
              <w:rPr>
                <w:rFonts w:ascii="Times New Roman" w:hAnsi="Times New Roman" w:cs="Times New Roman"/>
                <w:sz w:val="24"/>
                <w:szCs w:val="24"/>
              </w:rPr>
              <w:t>andomness</w:t>
            </w:r>
            <w:r>
              <w:rPr>
                <w:rFonts w:ascii="Times New Roman" w:hAnsi="Times New Roman" w:cs="Times New Roman"/>
                <w:sz w:val="24"/>
                <w:szCs w:val="24"/>
              </w:rPr>
              <w:t>: I</w:t>
            </w:r>
            <w:r w:rsidRPr="00D75FA1">
              <w:rPr>
                <w:rFonts w:ascii="Times New Roman" w:hAnsi="Times New Roman" w:cs="Times New Roman"/>
                <w:sz w:val="24"/>
                <w:szCs w:val="24"/>
              </w:rPr>
              <w:t>teration, simulation</w:t>
            </w:r>
          </w:p>
        </w:tc>
        <w:tc>
          <w:tcPr>
            <w:tcW w:w="3600" w:type="dxa"/>
            <w:tcBorders>
              <w:top w:val="single" w:sz="12" w:space="0" w:color="auto"/>
              <w:left w:val="single" w:sz="12" w:space="0" w:color="auto"/>
              <w:bottom w:val="single" w:sz="12" w:space="0" w:color="auto"/>
              <w:right w:val="single" w:sz="12" w:space="0" w:color="auto"/>
            </w:tcBorders>
          </w:tcPr>
          <w:p w14:paraId="19A5AB30" w14:textId="337EC193" w:rsidR="00C70CB4" w:rsidRPr="0018524A" w:rsidRDefault="00C70CB4" w:rsidP="00226DF7">
            <w:pPr>
              <w:rPr>
                <w:rFonts w:ascii="Times New Roman" w:hAnsi="Times New Roman" w:cs="Times New Roman"/>
                <w:sz w:val="24"/>
                <w:szCs w:val="24"/>
              </w:rPr>
            </w:pPr>
            <w:r w:rsidRPr="0018524A">
              <w:rPr>
                <w:rFonts w:ascii="Times New Roman" w:hAnsi="Times New Roman" w:cs="Times New Roman"/>
                <w:sz w:val="24"/>
                <w:szCs w:val="24"/>
              </w:rPr>
              <w:t>Exercises on causality and simulation</w:t>
            </w:r>
          </w:p>
        </w:tc>
      </w:tr>
      <w:tr w:rsidR="00C70CB4" w:rsidRPr="00D75FA1" w14:paraId="5395BE93" w14:textId="77777777" w:rsidTr="00C70CB4">
        <w:trPr>
          <w:trHeight w:val="413"/>
        </w:trPr>
        <w:tc>
          <w:tcPr>
            <w:tcW w:w="525" w:type="dxa"/>
            <w:tcBorders>
              <w:top w:val="single" w:sz="12" w:space="0" w:color="auto"/>
              <w:left w:val="single" w:sz="12" w:space="0" w:color="auto"/>
              <w:bottom w:val="single" w:sz="12" w:space="0" w:color="auto"/>
              <w:right w:val="single" w:sz="12" w:space="0" w:color="auto"/>
            </w:tcBorders>
          </w:tcPr>
          <w:p w14:paraId="6F73D892" w14:textId="541D4684"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w:lastRenderedPageBreak/>
                  <m:t>14</m:t>
                </m:r>
              </m:oMath>
            </m:oMathPara>
          </w:p>
        </w:tc>
        <w:tc>
          <w:tcPr>
            <w:tcW w:w="5220" w:type="dxa"/>
            <w:tcBorders>
              <w:top w:val="single" w:sz="12" w:space="0" w:color="auto"/>
              <w:left w:val="single" w:sz="12" w:space="0" w:color="auto"/>
              <w:bottom w:val="single" w:sz="12" w:space="0" w:color="auto"/>
              <w:right w:val="single" w:sz="12" w:space="0" w:color="auto"/>
            </w:tcBorders>
          </w:tcPr>
          <w:p w14:paraId="4A48459C" w14:textId="3BABBF8D" w:rsidR="00C70CB4" w:rsidRPr="000817C7" w:rsidRDefault="00C70CB4" w:rsidP="000817C7">
            <w:pPr>
              <w:rPr>
                <w:rFonts w:ascii="Times New Roman" w:hAnsi="Times New Roman" w:cs="Times New Roman"/>
                <w:sz w:val="24"/>
                <w:szCs w:val="24"/>
              </w:rPr>
            </w:pPr>
            <w:r w:rsidRPr="000817C7">
              <w:rPr>
                <w:rFonts w:ascii="Times New Roman" w:hAnsi="Times New Roman" w:cs="Times New Roman"/>
                <w:sz w:val="24"/>
                <w:szCs w:val="24"/>
              </w:rPr>
              <w:t>Randomness: Probabilities</w:t>
            </w:r>
          </w:p>
        </w:tc>
        <w:tc>
          <w:tcPr>
            <w:tcW w:w="3600" w:type="dxa"/>
            <w:tcBorders>
              <w:top w:val="single" w:sz="12" w:space="0" w:color="auto"/>
              <w:left w:val="single" w:sz="12" w:space="0" w:color="auto"/>
              <w:bottom w:val="single" w:sz="12" w:space="0" w:color="auto"/>
              <w:right w:val="single" w:sz="12" w:space="0" w:color="auto"/>
            </w:tcBorders>
          </w:tcPr>
          <w:p w14:paraId="01B9E513" w14:textId="5D8171A8" w:rsidR="00C70CB4" w:rsidRPr="0018524A" w:rsidRDefault="00C70CB4" w:rsidP="00226DF7">
            <w:pPr>
              <w:rPr>
                <w:rFonts w:ascii="Times New Roman" w:hAnsi="Times New Roman" w:cs="Times New Roman"/>
                <w:sz w:val="24"/>
                <w:szCs w:val="24"/>
              </w:rPr>
            </w:pPr>
            <w:r w:rsidRPr="0018524A">
              <w:rPr>
                <w:rFonts w:ascii="Times New Roman" w:hAnsi="Times New Roman" w:cs="Times New Roman"/>
                <w:sz w:val="24"/>
                <w:szCs w:val="24"/>
              </w:rPr>
              <w:t>Exercises on probabilities</w:t>
            </w:r>
          </w:p>
        </w:tc>
      </w:tr>
      <w:tr w:rsidR="00C70CB4" w:rsidRPr="00D75FA1" w14:paraId="09E5E090"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32BD01D8" w14:textId="592E2071"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15</m:t>
                </m:r>
              </m:oMath>
            </m:oMathPara>
          </w:p>
        </w:tc>
        <w:tc>
          <w:tcPr>
            <w:tcW w:w="5220" w:type="dxa"/>
            <w:tcBorders>
              <w:top w:val="single" w:sz="12" w:space="0" w:color="auto"/>
              <w:left w:val="single" w:sz="12" w:space="0" w:color="auto"/>
              <w:bottom w:val="single" w:sz="12" w:space="0" w:color="auto"/>
              <w:right w:val="single" w:sz="12" w:space="0" w:color="auto"/>
            </w:tcBorders>
          </w:tcPr>
          <w:p w14:paraId="17FC904A" w14:textId="5E3FB181"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Sampling</w:t>
            </w:r>
            <w:r>
              <w:rPr>
                <w:rFonts w:ascii="Times New Roman" w:hAnsi="Times New Roman" w:cs="Times New Roman"/>
                <w:sz w:val="24"/>
                <w:szCs w:val="24"/>
              </w:rPr>
              <w:t xml:space="preserve"> and empirical distributions</w:t>
            </w:r>
          </w:p>
        </w:tc>
        <w:tc>
          <w:tcPr>
            <w:tcW w:w="3600" w:type="dxa"/>
            <w:tcBorders>
              <w:top w:val="single" w:sz="12" w:space="0" w:color="auto"/>
              <w:left w:val="single" w:sz="12" w:space="0" w:color="auto"/>
              <w:bottom w:val="single" w:sz="12" w:space="0" w:color="auto"/>
              <w:right w:val="single" w:sz="12" w:space="0" w:color="auto"/>
            </w:tcBorders>
          </w:tcPr>
          <w:p w14:paraId="39E4643A" w14:textId="5CB25799"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sampling</w:t>
            </w:r>
          </w:p>
        </w:tc>
      </w:tr>
      <w:tr w:rsidR="00C70CB4" w:rsidRPr="00D75FA1" w14:paraId="7CC1BBD1" w14:textId="77777777" w:rsidTr="00C70CB4">
        <w:trPr>
          <w:trHeight w:val="762"/>
        </w:trPr>
        <w:tc>
          <w:tcPr>
            <w:tcW w:w="525" w:type="dxa"/>
            <w:tcBorders>
              <w:top w:val="single" w:sz="12" w:space="0" w:color="auto"/>
              <w:left w:val="single" w:sz="12" w:space="0" w:color="auto"/>
              <w:bottom w:val="single" w:sz="12" w:space="0" w:color="auto"/>
              <w:right w:val="single" w:sz="12" w:space="0" w:color="auto"/>
            </w:tcBorders>
          </w:tcPr>
          <w:p w14:paraId="1A24910E" w14:textId="3EA4FECD"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16</m:t>
                </m:r>
              </m:oMath>
            </m:oMathPara>
          </w:p>
        </w:tc>
        <w:tc>
          <w:tcPr>
            <w:tcW w:w="5220" w:type="dxa"/>
            <w:tcBorders>
              <w:top w:val="single" w:sz="12" w:space="0" w:color="auto"/>
              <w:left w:val="single" w:sz="12" w:space="0" w:color="auto"/>
              <w:bottom w:val="single" w:sz="12" w:space="0" w:color="auto"/>
              <w:right w:val="single" w:sz="12" w:space="0" w:color="auto"/>
            </w:tcBorders>
          </w:tcPr>
          <w:p w14:paraId="07DD79B7" w14:textId="297F723C" w:rsidR="00C70CB4" w:rsidRPr="00D75FA1" w:rsidRDefault="00C70CB4" w:rsidP="00226DF7">
            <w:pPr>
              <w:pStyle w:val="Default"/>
              <w:rPr>
                <w:rFonts w:ascii="Times New Roman" w:hAnsi="Times New Roman" w:cs="Times New Roman"/>
              </w:rPr>
            </w:pPr>
            <w:r w:rsidRPr="00D75FA1">
              <w:rPr>
                <w:rFonts w:ascii="Times New Roman" w:hAnsi="Times New Roman" w:cs="Times New Roman"/>
              </w:rPr>
              <w:t>Hypothesis testing</w:t>
            </w:r>
            <w:r>
              <w:rPr>
                <w:rFonts w:ascii="Times New Roman" w:hAnsi="Times New Roman" w:cs="Times New Roman"/>
              </w:rPr>
              <w:t>:</w:t>
            </w:r>
            <w:r w:rsidRPr="00D75FA1">
              <w:rPr>
                <w:rFonts w:ascii="Times New Roman" w:hAnsi="Times New Roman" w:cs="Times New Roman"/>
              </w:rPr>
              <w:t xml:space="preserve"> General concept and example</w:t>
            </w:r>
            <w:r>
              <w:rPr>
                <w:rFonts w:ascii="Times New Roman" w:hAnsi="Times New Roman" w:cs="Times New Roman"/>
              </w:rPr>
              <w:t>s</w:t>
            </w:r>
            <w:r w:rsidRPr="00D75FA1">
              <w:rPr>
                <w:rFonts w:ascii="Times New Roman" w:hAnsi="Times New Roman" w:cs="Times New Roman"/>
              </w:rPr>
              <w:t xml:space="preserve"> </w:t>
            </w:r>
            <w:r>
              <w:rPr>
                <w:rFonts w:ascii="Times New Roman" w:hAnsi="Times New Roman" w:cs="Times New Roman"/>
              </w:rPr>
              <w:t>of</w:t>
            </w:r>
            <w:r w:rsidRPr="00D75FA1">
              <w:rPr>
                <w:rFonts w:ascii="Times New Roman" w:hAnsi="Times New Roman" w:cs="Times New Roman"/>
              </w:rPr>
              <w:t xml:space="preserve"> assessing models.</w:t>
            </w:r>
          </w:p>
        </w:tc>
        <w:tc>
          <w:tcPr>
            <w:tcW w:w="3600" w:type="dxa"/>
            <w:tcBorders>
              <w:top w:val="single" w:sz="12" w:space="0" w:color="auto"/>
              <w:left w:val="single" w:sz="12" w:space="0" w:color="auto"/>
              <w:bottom w:val="single" w:sz="12" w:space="0" w:color="auto"/>
              <w:right w:val="single" w:sz="12" w:space="0" w:color="auto"/>
            </w:tcBorders>
          </w:tcPr>
          <w:p w14:paraId="647522B7" w14:textId="54B903AC"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hypothesis testing</w:t>
            </w:r>
          </w:p>
        </w:tc>
      </w:tr>
      <w:tr w:rsidR="00C70CB4" w:rsidRPr="00D75FA1" w14:paraId="524A1F72" w14:textId="77777777" w:rsidTr="00C70CB4">
        <w:trPr>
          <w:trHeight w:val="753"/>
        </w:trPr>
        <w:tc>
          <w:tcPr>
            <w:tcW w:w="525" w:type="dxa"/>
            <w:tcBorders>
              <w:top w:val="single" w:sz="12" w:space="0" w:color="auto"/>
              <w:left w:val="single" w:sz="12" w:space="0" w:color="auto"/>
              <w:bottom w:val="single" w:sz="12" w:space="0" w:color="auto"/>
              <w:right w:val="single" w:sz="12" w:space="0" w:color="auto"/>
            </w:tcBorders>
          </w:tcPr>
          <w:p w14:paraId="1120FAFE" w14:textId="05EA856D"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17</m:t>
                </m:r>
              </m:oMath>
            </m:oMathPara>
          </w:p>
        </w:tc>
        <w:tc>
          <w:tcPr>
            <w:tcW w:w="5220" w:type="dxa"/>
            <w:tcBorders>
              <w:top w:val="single" w:sz="12" w:space="0" w:color="auto"/>
              <w:left w:val="single" w:sz="12" w:space="0" w:color="auto"/>
              <w:bottom w:val="single" w:sz="12" w:space="0" w:color="auto"/>
              <w:right w:val="single" w:sz="12" w:space="0" w:color="auto"/>
            </w:tcBorders>
          </w:tcPr>
          <w:p w14:paraId="3949985F" w14:textId="12C90391" w:rsidR="00C70CB4" w:rsidRPr="00D75FA1" w:rsidRDefault="00C70CB4" w:rsidP="00226DF7">
            <w:pPr>
              <w:pStyle w:val="Default"/>
              <w:rPr>
                <w:rFonts w:ascii="Times New Roman" w:hAnsi="Times New Roman" w:cs="Times New Roman"/>
              </w:rPr>
            </w:pPr>
            <w:r w:rsidRPr="00D75FA1">
              <w:rPr>
                <w:rFonts w:ascii="Times New Roman" w:hAnsi="Times New Roman" w:cs="Times New Roman"/>
              </w:rPr>
              <w:t>Hypothesis testing</w:t>
            </w:r>
            <w:r>
              <w:rPr>
                <w:rFonts w:ascii="Times New Roman" w:hAnsi="Times New Roman" w:cs="Times New Roman"/>
              </w:rPr>
              <w:t>:</w:t>
            </w:r>
            <w:r w:rsidRPr="00D75FA1">
              <w:rPr>
                <w:rFonts w:ascii="Times New Roman" w:hAnsi="Times New Roman" w:cs="Times New Roman"/>
              </w:rPr>
              <w:t xml:space="preserve"> Comparing proportion</w:t>
            </w:r>
            <w:r>
              <w:rPr>
                <w:rFonts w:ascii="Times New Roman" w:hAnsi="Times New Roman" w:cs="Times New Roman"/>
              </w:rPr>
              <w:t>s, t</w:t>
            </w:r>
            <w:r w:rsidRPr="00D75FA1">
              <w:rPr>
                <w:rFonts w:ascii="Times New Roman" w:hAnsi="Times New Roman" w:cs="Times New Roman"/>
              </w:rPr>
              <w:t>ype</w:t>
            </w:r>
            <m:oMath>
              <m:r>
                <w:rPr>
                  <w:rFonts w:ascii="Cambria Math" w:hAnsi="Cambria Math" w:cs="Times New Roman"/>
                </w:rPr>
                <m:t>1 &amp;</m:t>
              </m:r>
            </m:oMath>
            <w:r>
              <w:rPr>
                <w:rFonts w:ascii="Times New Roman" w:eastAsiaTheme="minorEastAsia" w:hAnsi="Times New Roman" w:cs="Times New Roman"/>
              </w:rPr>
              <w:t xml:space="preserve"> </w:t>
            </w:r>
            <w:proofErr w:type="spellStart"/>
            <w:r>
              <w:rPr>
                <w:rFonts w:ascii="Times New Roman" w:hAnsi="Times New Roman" w:cs="Times New Roman"/>
              </w:rPr>
              <w:t>t</w:t>
            </w:r>
            <w:r w:rsidRPr="00D75FA1">
              <w:rPr>
                <w:rFonts w:ascii="Times New Roman" w:hAnsi="Times New Roman" w:cs="Times New Roman"/>
              </w:rPr>
              <w:t>ype</w:t>
            </w:r>
            <w:proofErr w:type="spellEnd"/>
            <m:oMath>
              <m:r>
                <w:rPr>
                  <w:rFonts w:ascii="Cambria Math" w:hAnsi="Cambria Math" w:cs="Times New Roman"/>
                </w:rPr>
                <m:t>2</m:t>
              </m:r>
            </m:oMath>
            <w:r w:rsidRPr="00D75FA1">
              <w:rPr>
                <w:rFonts w:ascii="Times New Roman" w:hAnsi="Times New Roman" w:cs="Times New Roman"/>
              </w:rPr>
              <w:t xml:space="preserve"> error</w:t>
            </w:r>
            <w:r>
              <w:rPr>
                <w:rFonts w:ascii="Times New Roman" w:hAnsi="Times New Roman" w:cs="Times New Roman"/>
              </w:rPr>
              <w:t>s,</w:t>
            </w:r>
            <w:r w:rsidRPr="00D75FA1">
              <w:rPr>
                <w:rFonts w:ascii="Times New Roman" w:hAnsi="Times New Roman" w:cs="Times New Roman"/>
              </w:rPr>
              <w:t xml:space="preserve"> p-value.</w:t>
            </w:r>
          </w:p>
        </w:tc>
        <w:tc>
          <w:tcPr>
            <w:tcW w:w="3600" w:type="dxa"/>
            <w:tcBorders>
              <w:top w:val="single" w:sz="12" w:space="0" w:color="auto"/>
              <w:left w:val="single" w:sz="12" w:space="0" w:color="auto"/>
              <w:bottom w:val="single" w:sz="12" w:space="0" w:color="auto"/>
              <w:right w:val="single" w:sz="12" w:space="0" w:color="auto"/>
            </w:tcBorders>
          </w:tcPr>
          <w:p w14:paraId="320A5ACC" w14:textId="48D2C095"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hypothesis testing</w:t>
            </w:r>
          </w:p>
        </w:tc>
      </w:tr>
      <w:tr w:rsidR="00C70CB4" w:rsidRPr="00D75FA1" w14:paraId="08C189A6"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34C0287C" w14:textId="13E4138B"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18</m:t>
                </m:r>
              </m:oMath>
            </m:oMathPara>
          </w:p>
        </w:tc>
        <w:tc>
          <w:tcPr>
            <w:tcW w:w="5220" w:type="dxa"/>
            <w:tcBorders>
              <w:top w:val="single" w:sz="12" w:space="0" w:color="auto"/>
              <w:left w:val="single" w:sz="12" w:space="0" w:color="auto"/>
              <w:bottom w:val="single" w:sz="12" w:space="0" w:color="auto"/>
              <w:right w:val="single" w:sz="12" w:space="0" w:color="auto"/>
            </w:tcBorders>
          </w:tcPr>
          <w:p w14:paraId="4ADDEC65" w14:textId="796882F8" w:rsidR="00C70CB4" w:rsidRPr="00D75FA1" w:rsidRDefault="00C70CB4" w:rsidP="00226DF7">
            <w:pPr>
              <w:pStyle w:val="Default"/>
              <w:rPr>
                <w:rFonts w:ascii="Times New Roman" w:hAnsi="Times New Roman" w:cs="Times New Roman"/>
                <w:color w:val="FF0000"/>
              </w:rPr>
            </w:pPr>
            <w:r w:rsidRPr="00D75FA1">
              <w:rPr>
                <w:rFonts w:ascii="Times New Roman" w:hAnsi="Times New Roman" w:cs="Times New Roman"/>
              </w:rPr>
              <w:t>Comparing two samples: A</w:t>
            </w:r>
            <m:oMath>
              <m:r>
                <w:rPr>
                  <w:rFonts w:ascii="Cambria Math" w:hAnsi="Cambria Math" w:cs="Times New Roman"/>
                </w:rPr>
                <m:t>/</m:t>
              </m:r>
            </m:oMath>
            <w:r w:rsidRPr="00D75FA1">
              <w:rPr>
                <w:rFonts w:ascii="Times New Roman" w:hAnsi="Times New Roman" w:cs="Times New Roman"/>
              </w:rPr>
              <w:t>B Testing</w:t>
            </w:r>
          </w:p>
        </w:tc>
        <w:tc>
          <w:tcPr>
            <w:tcW w:w="3600" w:type="dxa"/>
            <w:tcBorders>
              <w:top w:val="single" w:sz="12" w:space="0" w:color="auto"/>
              <w:left w:val="single" w:sz="12" w:space="0" w:color="auto"/>
              <w:bottom w:val="single" w:sz="12" w:space="0" w:color="auto"/>
              <w:right w:val="single" w:sz="12" w:space="0" w:color="auto"/>
            </w:tcBorders>
          </w:tcPr>
          <w:p w14:paraId="513C1369" w14:textId="7B6B6101"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A</w:t>
            </w:r>
            <m:oMath>
              <m:r>
                <w:rPr>
                  <w:rFonts w:ascii="Cambria Math" w:hAnsi="Cambria Math" w:cs="Times New Roman"/>
                  <w:sz w:val="24"/>
                  <w:szCs w:val="24"/>
                </w:rPr>
                <m:t>/</m:t>
              </m:r>
            </m:oMath>
            <w:r w:rsidRPr="00D75FA1">
              <w:rPr>
                <w:rFonts w:ascii="Times New Roman" w:hAnsi="Times New Roman" w:cs="Times New Roman"/>
                <w:sz w:val="24"/>
                <w:szCs w:val="24"/>
              </w:rPr>
              <w:t>B testing</w:t>
            </w:r>
          </w:p>
        </w:tc>
      </w:tr>
      <w:tr w:rsidR="00C70CB4" w:rsidRPr="00D75FA1" w14:paraId="4B915457"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77BC4DC1" w14:textId="68E20252"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19</m:t>
                </m:r>
              </m:oMath>
            </m:oMathPara>
          </w:p>
        </w:tc>
        <w:tc>
          <w:tcPr>
            <w:tcW w:w="5220" w:type="dxa"/>
            <w:tcBorders>
              <w:top w:val="single" w:sz="12" w:space="0" w:color="auto"/>
              <w:left w:val="single" w:sz="12" w:space="0" w:color="auto"/>
              <w:bottom w:val="single" w:sz="12" w:space="0" w:color="auto"/>
              <w:right w:val="single" w:sz="12" w:space="0" w:color="auto"/>
            </w:tcBorders>
          </w:tcPr>
          <w:p w14:paraId="0DFFD476" w14:textId="67872A13" w:rsidR="00C70CB4" w:rsidRPr="0018524A" w:rsidRDefault="00C70CB4" w:rsidP="00226DF7">
            <w:pPr>
              <w:pStyle w:val="Default"/>
              <w:rPr>
                <w:rFonts w:ascii="Times New Roman" w:hAnsi="Times New Roman" w:cs="Times New Roman"/>
                <w:color w:val="auto"/>
              </w:rPr>
            </w:pPr>
            <w:r w:rsidRPr="0018524A">
              <w:rPr>
                <w:rFonts w:ascii="Times New Roman" w:hAnsi="Times New Roman" w:cs="Times New Roman"/>
                <w:color w:val="auto"/>
              </w:rPr>
              <w:t>Comparing two samples: A</w:t>
            </w:r>
            <m:oMath>
              <m:r>
                <w:rPr>
                  <w:rFonts w:ascii="Cambria Math" w:hAnsi="Cambria Math" w:cs="Times New Roman"/>
                  <w:color w:val="auto"/>
                </w:rPr>
                <m:t>/</m:t>
              </m:r>
            </m:oMath>
            <w:r w:rsidRPr="0018524A">
              <w:rPr>
                <w:rFonts w:ascii="Times New Roman" w:hAnsi="Times New Roman" w:cs="Times New Roman"/>
                <w:color w:val="auto"/>
              </w:rPr>
              <w:t>B Testing</w:t>
            </w:r>
          </w:p>
        </w:tc>
        <w:tc>
          <w:tcPr>
            <w:tcW w:w="3600" w:type="dxa"/>
            <w:tcBorders>
              <w:top w:val="single" w:sz="12" w:space="0" w:color="auto"/>
              <w:left w:val="single" w:sz="12" w:space="0" w:color="auto"/>
              <w:bottom w:val="single" w:sz="12" w:space="0" w:color="auto"/>
              <w:right w:val="single" w:sz="12" w:space="0" w:color="auto"/>
            </w:tcBorders>
          </w:tcPr>
          <w:p w14:paraId="009E14D1" w14:textId="6FAD4118" w:rsidR="00C70CB4" w:rsidRPr="0018524A" w:rsidRDefault="00C70CB4" w:rsidP="00226DF7">
            <w:pPr>
              <w:rPr>
                <w:rFonts w:ascii="Times New Roman" w:hAnsi="Times New Roman" w:cs="Times New Roman"/>
                <w:sz w:val="24"/>
                <w:szCs w:val="24"/>
              </w:rPr>
            </w:pPr>
            <w:r w:rsidRPr="0018524A">
              <w:rPr>
                <w:rFonts w:ascii="Times New Roman" w:hAnsi="Times New Roman" w:cs="Times New Roman"/>
                <w:sz w:val="24"/>
                <w:szCs w:val="24"/>
              </w:rPr>
              <w:t>Exercises on A</w:t>
            </w:r>
            <m:oMath>
              <m:r>
                <w:rPr>
                  <w:rFonts w:ascii="Cambria Math" w:hAnsi="Cambria Math" w:cs="Times New Roman"/>
                  <w:sz w:val="24"/>
                  <w:szCs w:val="24"/>
                </w:rPr>
                <m:t>/</m:t>
              </m:r>
            </m:oMath>
            <w:r w:rsidRPr="0018524A">
              <w:rPr>
                <w:rFonts w:ascii="Times New Roman" w:hAnsi="Times New Roman" w:cs="Times New Roman"/>
                <w:sz w:val="24"/>
                <w:szCs w:val="24"/>
              </w:rPr>
              <w:t>B testing</w:t>
            </w:r>
          </w:p>
        </w:tc>
      </w:tr>
      <w:tr w:rsidR="00C70CB4" w:rsidRPr="00D75FA1" w14:paraId="3128DBF9" w14:textId="77777777" w:rsidTr="0016102B">
        <w:trPr>
          <w:trHeight w:val="420"/>
        </w:trPr>
        <w:tc>
          <w:tcPr>
            <w:tcW w:w="525" w:type="dxa"/>
            <w:tcBorders>
              <w:top w:val="single" w:sz="12" w:space="0" w:color="auto"/>
              <w:left w:val="single" w:sz="12" w:space="0" w:color="auto"/>
              <w:bottom w:val="single" w:sz="12" w:space="0" w:color="auto"/>
              <w:right w:val="single" w:sz="12" w:space="0" w:color="auto"/>
            </w:tcBorders>
          </w:tcPr>
          <w:p w14:paraId="7AB1ACEC" w14:textId="1BFD29B8"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20</m:t>
                </m:r>
              </m:oMath>
            </m:oMathPara>
          </w:p>
        </w:tc>
        <w:tc>
          <w:tcPr>
            <w:tcW w:w="5220" w:type="dxa"/>
            <w:tcBorders>
              <w:top w:val="single" w:sz="12" w:space="0" w:color="auto"/>
              <w:left w:val="single" w:sz="12" w:space="0" w:color="auto"/>
              <w:bottom w:val="single" w:sz="12" w:space="0" w:color="auto"/>
              <w:right w:val="single" w:sz="12" w:space="0" w:color="auto"/>
            </w:tcBorders>
          </w:tcPr>
          <w:p w14:paraId="0D43D5BE" w14:textId="7DA7F6DC" w:rsidR="00C70CB4" w:rsidRPr="00D75FA1" w:rsidRDefault="00C70CB4" w:rsidP="00226DF7">
            <w:pPr>
              <w:pStyle w:val="Default"/>
              <w:rPr>
                <w:rFonts w:ascii="Times New Roman" w:hAnsi="Times New Roman" w:cs="Times New Roman"/>
                <w:color w:val="auto"/>
              </w:rPr>
            </w:pPr>
            <w:r>
              <w:rPr>
                <w:rFonts w:ascii="Times New Roman" w:hAnsi="Times New Roman" w:cs="Times New Roman"/>
                <w:color w:val="auto"/>
              </w:rPr>
              <w:t>C</w:t>
            </w:r>
            <w:r w:rsidRPr="00D75FA1">
              <w:rPr>
                <w:rFonts w:ascii="Times New Roman" w:hAnsi="Times New Roman" w:cs="Times New Roman"/>
                <w:color w:val="auto"/>
              </w:rPr>
              <w:t>onfidence intervals</w:t>
            </w:r>
          </w:p>
        </w:tc>
        <w:tc>
          <w:tcPr>
            <w:tcW w:w="3600" w:type="dxa"/>
            <w:tcBorders>
              <w:top w:val="single" w:sz="12" w:space="0" w:color="auto"/>
              <w:left w:val="single" w:sz="12" w:space="0" w:color="auto"/>
              <w:bottom w:val="single" w:sz="12" w:space="0" w:color="auto"/>
              <w:right w:val="single" w:sz="12" w:space="0" w:color="auto"/>
            </w:tcBorders>
          </w:tcPr>
          <w:p w14:paraId="02AC904F" w14:textId="70BB6762" w:rsidR="00C70CB4" w:rsidRPr="00D75FA1" w:rsidRDefault="00C70CB4" w:rsidP="00226DF7">
            <w:pPr>
              <w:rPr>
                <w:rFonts w:ascii="Times New Roman" w:hAnsi="Times New Roman" w:cs="Times New Roman"/>
                <w:color w:val="FF0000"/>
                <w:sz w:val="24"/>
                <w:szCs w:val="24"/>
              </w:rPr>
            </w:pPr>
            <w:r w:rsidRPr="00D75FA1">
              <w:rPr>
                <w:rFonts w:ascii="Times New Roman" w:hAnsi="Times New Roman" w:cs="Times New Roman"/>
                <w:sz w:val="24"/>
                <w:szCs w:val="24"/>
              </w:rPr>
              <w:t>Exercises on confidence intervals</w:t>
            </w:r>
          </w:p>
        </w:tc>
      </w:tr>
      <w:tr w:rsidR="00C70CB4" w:rsidRPr="00D75FA1" w14:paraId="51A6866F" w14:textId="77777777" w:rsidTr="0016102B">
        <w:trPr>
          <w:trHeight w:val="420"/>
        </w:trPr>
        <w:tc>
          <w:tcPr>
            <w:tcW w:w="525" w:type="dxa"/>
            <w:tcBorders>
              <w:top w:val="single" w:sz="12" w:space="0" w:color="auto"/>
              <w:left w:val="single" w:sz="12" w:space="0" w:color="auto"/>
              <w:bottom w:val="single" w:sz="12" w:space="0" w:color="auto"/>
              <w:right w:val="single" w:sz="12" w:space="0" w:color="auto"/>
            </w:tcBorders>
          </w:tcPr>
          <w:p w14:paraId="2C3EC41F" w14:textId="6590AB2E"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21</m:t>
                </m:r>
              </m:oMath>
            </m:oMathPara>
          </w:p>
        </w:tc>
        <w:tc>
          <w:tcPr>
            <w:tcW w:w="5220" w:type="dxa"/>
            <w:tcBorders>
              <w:top w:val="single" w:sz="12" w:space="0" w:color="auto"/>
              <w:left w:val="single" w:sz="12" w:space="0" w:color="auto"/>
              <w:bottom w:val="single" w:sz="12" w:space="0" w:color="auto"/>
              <w:right w:val="single" w:sz="12" w:space="0" w:color="auto"/>
            </w:tcBorders>
          </w:tcPr>
          <w:p w14:paraId="5605E35D" w14:textId="59AF1A7F" w:rsidR="00C70CB4" w:rsidRPr="0016102B" w:rsidRDefault="00C70CB4" w:rsidP="0016102B">
            <w:pPr>
              <w:pStyle w:val="Default"/>
              <w:rPr>
                <w:rFonts w:ascii="Times New Roman" w:hAnsi="Times New Roman" w:cs="Times New Roman"/>
                <w:color w:val="auto"/>
              </w:rPr>
            </w:pPr>
            <w:r>
              <w:rPr>
                <w:rFonts w:ascii="Times New Roman" w:hAnsi="Times New Roman" w:cs="Times New Roman"/>
                <w:color w:val="auto"/>
              </w:rPr>
              <w:t>Interpreting confidence intervals</w:t>
            </w:r>
            <w:r>
              <w:tab/>
            </w:r>
          </w:p>
        </w:tc>
        <w:tc>
          <w:tcPr>
            <w:tcW w:w="3600" w:type="dxa"/>
            <w:tcBorders>
              <w:top w:val="single" w:sz="12" w:space="0" w:color="auto"/>
              <w:left w:val="single" w:sz="12" w:space="0" w:color="auto"/>
              <w:bottom w:val="single" w:sz="12" w:space="0" w:color="auto"/>
              <w:right w:val="single" w:sz="12" w:space="0" w:color="auto"/>
            </w:tcBorders>
          </w:tcPr>
          <w:p w14:paraId="2D849074" w14:textId="13560C3D"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confidence intervals</w:t>
            </w:r>
          </w:p>
        </w:tc>
      </w:tr>
      <w:tr w:rsidR="00C70CB4" w:rsidRPr="00D75FA1" w14:paraId="349DB1EA" w14:textId="77777777" w:rsidTr="0016102B">
        <w:trPr>
          <w:trHeight w:val="420"/>
        </w:trPr>
        <w:tc>
          <w:tcPr>
            <w:tcW w:w="525" w:type="dxa"/>
            <w:tcBorders>
              <w:top w:val="single" w:sz="12" w:space="0" w:color="auto"/>
              <w:left w:val="single" w:sz="12" w:space="0" w:color="auto"/>
              <w:bottom w:val="single" w:sz="12" w:space="0" w:color="auto"/>
              <w:right w:val="single" w:sz="12" w:space="0" w:color="auto"/>
            </w:tcBorders>
          </w:tcPr>
          <w:p w14:paraId="59CB15C8" w14:textId="12C3B290"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22</m:t>
                </m:r>
              </m:oMath>
            </m:oMathPara>
          </w:p>
        </w:tc>
        <w:tc>
          <w:tcPr>
            <w:tcW w:w="5220" w:type="dxa"/>
            <w:tcBorders>
              <w:top w:val="single" w:sz="12" w:space="0" w:color="auto"/>
              <w:left w:val="single" w:sz="12" w:space="0" w:color="auto"/>
              <w:bottom w:val="single" w:sz="12" w:space="0" w:color="auto"/>
              <w:right w:val="single" w:sz="12" w:space="0" w:color="auto"/>
            </w:tcBorders>
          </w:tcPr>
          <w:p w14:paraId="5F0F724B" w14:textId="161A3E35" w:rsidR="00C70CB4" w:rsidRPr="00D75FA1" w:rsidRDefault="00C70CB4" w:rsidP="00226DF7">
            <w:pPr>
              <w:pStyle w:val="Default"/>
              <w:rPr>
                <w:rFonts w:ascii="Times New Roman" w:hAnsi="Times New Roman" w:cs="Times New Roman"/>
                <w:color w:val="auto"/>
              </w:rPr>
            </w:pPr>
            <w:r w:rsidRPr="00D75FA1">
              <w:rPr>
                <w:rFonts w:ascii="Times New Roman" w:hAnsi="Times New Roman" w:cs="Times New Roman"/>
                <w:color w:val="auto"/>
              </w:rPr>
              <w:t>Center and spread</w:t>
            </w:r>
          </w:p>
        </w:tc>
        <w:tc>
          <w:tcPr>
            <w:tcW w:w="3600" w:type="dxa"/>
            <w:tcBorders>
              <w:top w:val="single" w:sz="12" w:space="0" w:color="auto"/>
              <w:left w:val="single" w:sz="12" w:space="0" w:color="auto"/>
              <w:bottom w:val="single" w:sz="12" w:space="0" w:color="auto"/>
              <w:right w:val="single" w:sz="12" w:space="0" w:color="auto"/>
            </w:tcBorders>
          </w:tcPr>
          <w:p w14:paraId="23956057" w14:textId="010FF680"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center and spread</w:t>
            </w:r>
          </w:p>
        </w:tc>
      </w:tr>
      <w:tr w:rsidR="00C70CB4" w:rsidRPr="00D75FA1" w14:paraId="132B3C35"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25C67A08" w14:textId="7CA3B238"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23</m:t>
                </m:r>
              </m:oMath>
            </m:oMathPara>
          </w:p>
        </w:tc>
        <w:tc>
          <w:tcPr>
            <w:tcW w:w="5220" w:type="dxa"/>
            <w:tcBorders>
              <w:top w:val="single" w:sz="12" w:space="0" w:color="auto"/>
              <w:left w:val="single" w:sz="12" w:space="0" w:color="auto"/>
              <w:bottom w:val="single" w:sz="12" w:space="0" w:color="auto"/>
              <w:right w:val="single" w:sz="12" w:space="0" w:color="auto"/>
            </w:tcBorders>
          </w:tcPr>
          <w:p w14:paraId="4A443ADB" w14:textId="5CCDC0E7" w:rsidR="00C70CB4" w:rsidRPr="00D75FA1" w:rsidRDefault="00C70CB4" w:rsidP="00226DF7">
            <w:pPr>
              <w:pStyle w:val="Default"/>
              <w:rPr>
                <w:rFonts w:ascii="Times New Roman" w:hAnsi="Times New Roman" w:cs="Times New Roman"/>
                <w:color w:val="auto"/>
              </w:rPr>
            </w:pPr>
            <w:r w:rsidRPr="00D75FA1">
              <w:rPr>
                <w:rFonts w:ascii="Times New Roman" w:hAnsi="Times New Roman" w:cs="Times New Roman"/>
                <w:color w:val="auto"/>
              </w:rPr>
              <w:t xml:space="preserve">Normal distribution </w:t>
            </w:r>
          </w:p>
        </w:tc>
        <w:tc>
          <w:tcPr>
            <w:tcW w:w="3600" w:type="dxa"/>
            <w:tcBorders>
              <w:top w:val="single" w:sz="12" w:space="0" w:color="auto"/>
              <w:left w:val="single" w:sz="12" w:space="0" w:color="auto"/>
              <w:bottom w:val="single" w:sz="12" w:space="0" w:color="auto"/>
              <w:right w:val="single" w:sz="12" w:space="0" w:color="auto"/>
            </w:tcBorders>
          </w:tcPr>
          <w:p w14:paraId="3536D236" w14:textId="4FC88B21"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normal distribution</w:t>
            </w:r>
          </w:p>
        </w:tc>
      </w:tr>
      <w:tr w:rsidR="00C70CB4" w:rsidRPr="00D75FA1" w14:paraId="56747A5E" w14:textId="77777777" w:rsidTr="0016102B">
        <w:trPr>
          <w:trHeight w:val="402"/>
        </w:trPr>
        <w:tc>
          <w:tcPr>
            <w:tcW w:w="525" w:type="dxa"/>
            <w:tcBorders>
              <w:top w:val="single" w:sz="12" w:space="0" w:color="auto"/>
              <w:left w:val="single" w:sz="12" w:space="0" w:color="auto"/>
              <w:bottom w:val="single" w:sz="12" w:space="0" w:color="auto"/>
              <w:right w:val="single" w:sz="12" w:space="0" w:color="auto"/>
            </w:tcBorders>
          </w:tcPr>
          <w:p w14:paraId="37523ABB" w14:textId="23DDE08A"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24</m:t>
                </m:r>
              </m:oMath>
            </m:oMathPara>
          </w:p>
        </w:tc>
        <w:tc>
          <w:tcPr>
            <w:tcW w:w="5220" w:type="dxa"/>
            <w:tcBorders>
              <w:top w:val="single" w:sz="12" w:space="0" w:color="auto"/>
              <w:left w:val="single" w:sz="12" w:space="0" w:color="auto"/>
              <w:bottom w:val="single" w:sz="12" w:space="0" w:color="auto"/>
              <w:right w:val="single" w:sz="12" w:space="0" w:color="auto"/>
            </w:tcBorders>
          </w:tcPr>
          <w:p w14:paraId="68A3E22F" w14:textId="6AE1285C" w:rsidR="00C70CB4" w:rsidRPr="00D75FA1" w:rsidRDefault="00C70CB4" w:rsidP="00226DF7">
            <w:pPr>
              <w:pStyle w:val="Default"/>
              <w:rPr>
                <w:rFonts w:ascii="Times New Roman" w:hAnsi="Times New Roman" w:cs="Times New Roman"/>
                <w:color w:val="auto"/>
              </w:rPr>
            </w:pPr>
            <w:r w:rsidRPr="00D75FA1">
              <w:rPr>
                <w:rFonts w:ascii="Times New Roman" w:hAnsi="Times New Roman" w:cs="Times New Roman"/>
                <w:color w:val="auto"/>
              </w:rPr>
              <w:t>Sample means</w:t>
            </w:r>
          </w:p>
        </w:tc>
        <w:tc>
          <w:tcPr>
            <w:tcW w:w="3600" w:type="dxa"/>
            <w:tcBorders>
              <w:top w:val="single" w:sz="12" w:space="0" w:color="auto"/>
              <w:left w:val="single" w:sz="12" w:space="0" w:color="auto"/>
              <w:bottom w:val="single" w:sz="12" w:space="0" w:color="auto"/>
              <w:right w:val="single" w:sz="12" w:space="0" w:color="auto"/>
            </w:tcBorders>
          </w:tcPr>
          <w:p w14:paraId="2F908614" w14:textId="2C75C7E0"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sample means</w:t>
            </w:r>
          </w:p>
        </w:tc>
      </w:tr>
      <w:tr w:rsidR="00C70CB4" w:rsidRPr="00D75FA1" w14:paraId="21AF8C19" w14:textId="77777777" w:rsidTr="0064606B">
        <w:trPr>
          <w:trHeight w:val="420"/>
        </w:trPr>
        <w:tc>
          <w:tcPr>
            <w:tcW w:w="525" w:type="dxa"/>
            <w:tcBorders>
              <w:top w:val="single" w:sz="12" w:space="0" w:color="auto"/>
              <w:left w:val="single" w:sz="12" w:space="0" w:color="auto"/>
              <w:bottom w:val="single" w:sz="12" w:space="0" w:color="auto"/>
              <w:right w:val="single" w:sz="12" w:space="0" w:color="auto"/>
            </w:tcBorders>
          </w:tcPr>
          <w:p w14:paraId="0AF47571" w14:textId="3CCA427D" w:rsidR="00C70CB4" w:rsidRPr="003700A8"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25</m:t>
                </m:r>
              </m:oMath>
            </m:oMathPara>
          </w:p>
        </w:tc>
        <w:tc>
          <w:tcPr>
            <w:tcW w:w="5220" w:type="dxa"/>
            <w:tcBorders>
              <w:top w:val="single" w:sz="12" w:space="0" w:color="auto"/>
              <w:left w:val="single" w:sz="12" w:space="0" w:color="auto"/>
              <w:bottom w:val="single" w:sz="12" w:space="0" w:color="auto"/>
              <w:right w:val="single" w:sz="12" w:space="0" w:color="auto"/>
            </w:tcBorders>
          </w:tcPr>
          <w:p w14:paraId="5F4A1A3C" w14:textId="3298F7A3"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Review – Statistical analysis</w:t>
            </w:r>
          </w:p>
        </w:tc>
        <w:tc>
          <w:tcPr>
            <w:tcW w:w="3600" w:type="dxa"/>
            <w:tcBorders>
              <w:top w:val="single" w:sz="12" w:space="0" w:color="auto"/>
              <w:left w:val="single" w:sz="12" w:space="0" w:color="auto"/>
              <w:bottom w:val="single" w:sz="12" w:space="0" w:color="auto"/>
              <w:right w:val="single" w:sz="12" w:space="0" w:color="auto"/>
            </w:tcBorders>
          </w:tcPr>
          <w:p w14:paraId="1DE2D26E" w14:textId="273DE2BB" w:rsidR="00C70CB4" w:rsidRPr="003700A8" w:rsidRDefault="00C70CB4" w:rsidP="00226DF7">
            <w:pPr>
              <w:rPr>
                <w:rFonts w:ascii="Times New Roman" w:hAnsi="Times New Roman" w:cs="Times New Roman"/>
                <w:sz w:val="24"/>
                <w:szCs w:val="24"/>
              </w:rPr>
            </w:pPr>
          </w:p>
        </w:tc>
      </w:tr>
      <w:tr w:rsidR="00C70CB4" w:rsidRPr="00D75FA1" w14:paraId="6D8102BD" w14:textId="77777777" w:rsidTr="0064606B">
        <w:trPr>
          <w:trHeight w:val="420"/>
        </w:trPr>
        <w:tc>
          <w:tcPr>
            <w:tcW w:w="525" w:type="dxa"/>
            <w:tcBorders>
              <w:top w:val="single" w:sz="12" w:space="0" w:color="auto"/>
              <w:left w:val="single" w:sz="12" w:space="0" w:color="auto"/>
              <w:bottom w:val="single" w:sz="12" w:space="0" w:color="auto"/>
              <w:right w:val="single" w:sz="12" w:space="0" w:color="auto"/>
            </w:tcBorders>
          </w:tcPr>
          <w:p w14:paraId="4F94B565" w14:textId="097B3C71" w:rsidR="00C70CB4" w:rsidRPr="003700A8"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26</m:t>
                </m:r>
              </m:oMath>
            </m:oMathPara>
          </w:p>
        </w:tc>
        <w:tc>
          <w:tcPr>
            <w:tcW w:w="5220" w:type="dxa"/>
            <w:tcBorders>
              <w:top w:val="single" w:sz="12" w:space="0" w:color="auto"/>
              <w:left w:val="single" w:sz="12" w:space="0" w:color="auto"/>
              <w:bottom w:val="single" w:sz="12" w:space="0" w:color="auto"/>
              <w:right w:val="single" w:sz="12" w:space="0" w:color="auto"/>
            </w:tcBorders>
          </w:tcPr>
          <w:p w14:paraId="16FFCAA5" w14:textId="2F924E90"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Midterm-</w:t>
            </w:r>
            <m:oMath>
              <m:r>
                <m:rPr>
                  <m:sty m:val="bi"/>
                </m:rPr>
                <w:rPr>
                  <w:rFonts w:ascii="Cambria Math" w:hAnsi="Cambria Math" w:cs="Times New Roman"/>
                  <w:color w:val="auto"/>
                </w:rPr>
                <m:t>2</m:t>
              </m:r>
            </m:oMath>
          </w:p>
        </w:tc>
        <w:tc>
          <w:tcPr>
            <w:tcW w:w="3600" w:type="dxa"/>
            <w:tcBorders>
              <w:top w:val="single" w:sz="12" w:space="0" w:color="auto"/>
              <w:left w:val="single" w:sz="12" w:space="0" w:color="auto"/>
              <w:bottom w:val="single" w:sz="12" w:space="0" w:color="auto"/>
              <w:right w:val="single" w:sz="12" w:space="0" w:color="auto"/>
            </w:tcBorders>
          </w:tcPr>
          <w:p w14:paraId="26282786" w14:textId="77777777" w:rsidR="00C70CB4" w:rsidRPr="00D75FA1" w:rsidRDefault="00C70CB4" w:rsidP="00226DF7">
            <w:pPr>
              <w:rPr>
                <w:rFonts w:ascii="Times New Roman" w:hAnsi="Times New Roman" w:cs="Times New Roman"/>
                <w:sz w:val="24"/>
                <w:szCs w:val="24"/>
              </w:rPr>
            </w:pPr>
          </w:p>
        </w:tc>
      </w:tr>
      <w:tr w:rsidR="00C70CB4" w:rsidRPr="00D75FA1" w14:paraId="27E24BF1" w14:textId="77777777" w:rsidTr="00B10D54">
        <w:trPr>
          <w:trHeight w:val="978"/>
        </w:trPr>
        <w:tc>
          <w:tcPr>
            <w:tcW w:w="525" w:type="dxa"/>
            <w:tcBorders>
              <w:top w:val="single" w:sz="12" w:space="0" w:color="auto"/>
              <w:left w:val="single" w:sz="12" w:space="0" w:color="auto"/>
              <w:bottom w:val="single" w:sz="12" w:space="0" w:color="auto"/>
              <w:right w:val="single" w:sz="12" w:space="0" w:color="auto"/>
            </w:tcBorders>
          </w:tcPr>
          <w:p w14:paraId="372D6DFB" w14:textId="21D51364"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27</m:t>
                </m:r>
              </m:oMath>
            </m:oMathPara>
          </w:p>
        </w:tc>
        <w:tc>
          <w:tcPr>
            <w:tcW w:w="5220" w:type="dxa"/>
            <w:tcBorders>
              <w:top w:val="single" w:sz="12" w:space="0" w:color="auto"/>
              <w:left w:val="single" w:sz="12" w:space="0" w:color="auto"/>
              <w:bottom w:val="single" w:sz="12" w:space="0" w:color="auto"/>
              <w:right w:val="single" w:sz="12" w:space="0" w:color="auto"/>
            </w:tcBorders>
          </w:tcPr>
          <w:p w14:paraId="7DFB5820" w14:textId="5A660B89" w:rsidR="00C70CB4" w:rsidRDefault="00C70CB4" w:rsidP="00226DF7">
            <w:pPr>
              <w:rPr>
                <w:rFonts w:ascii="Times New Roman" w:hAnsi="Times New Roman" w:cs="Times New Roman"/>
                <w:b/>
                <w:bCs/>
                <w:sz w:val="24"/>
                <w:szCs w:val="24"/>
                <w:u w:val="single"/>
              </w:rPr>
            </w:pPr>
            <w:r>
              <w:rPr>
                <w:rFonts w:ascii="Times New Roman" w:hAnsi="Times New Roman" w:cs="Times New Roman"/>
                <w:b/>
                <w:bCs/>
                <w:sz w:val="24"/>
                <w:szCs w:val="24"/>
                <w:u w:val="single"/>
              </w:rPr>
              <w:t>Data Modeling: Machine Learning Approach</w:t>
            </w:r>
            <w:r w:rsidRPr="00DC20AC">
              <w:rPr>
                <w:rFonts w:ascii="Times New Roman" w:hAnsi="Times New Roman" w:cs="Times New Roman"/>
                <w:b/>
                <w:bCs/>
                <w:sz w:val="24"/>
                <w:szCs w:val="24"/>
              </w:rPr>
              <w:t>:</w:t>
            </w:r>
          </w:p>
          <w:p w14:paraId="64E11604" w14:textId="43D6CA07" w:rsidR="00C70CB4" w:rsidRPr="00D75FA1" w:rsidRDefault="00C70CB4" w:rsidP="00226DF7">
            <w:pPr>
              <w:pStyle w:val="Default"/>
              <w:rPr>
                <w:rFonts w:ascii="Times New Roman" w:hAnsi="Times New Roman" w:cs="Times New Roman"/>
              </w:rPr>
            </w:pPr>
            <w:r w:rsidRPr="003700A8">
              <w:rPr>
                <w:rFonts w:ascii="Times New Roman" w:hAnsi="Times New Roman" w:cs="Times New Roman"/>
                <w:color w:val="auto"/>
              </w:rPr>
              <w:t>Correlation; Issue final projects + presentation template</w:t>
            </w:r>
          </w:p>
        </w:tc>
        <w:tc>
          <w:tcPr>
            <w:tcW w:w="3600" w:type="dxa"/>
            <w:tcBorders>
              <w:top w:val="single" w:sz="12" w:space="0" w:color="auto"/>
              <w:left w:val="single" w:sz="12" w:space="0" w:color="auto"/>
              <w:bottom w:val="single" w:sz="12" w:space="0" w:color="auto"/>
              <w:right w:val="single" w:sz="12" w:space="0" w:color="auto"/>
            </w:tcBorders>
          </w:tcPr>
          <w:p w14:paraId="3BD9A6D7" w14:textId="1185378B"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correlation</w:t>
            </w:r>
          </w:p>
        </w:tc>
      </w:tr>
      <w:tr w:rsidR="00C70CB4" w:rsidRPr="00D75FA1" w14:paraId="24086FC7" w14:textId="77777777" w:rsidTr="00C70CB4">
        <w:trPr>
          <w:trHeight w:val="440"/>
        </w:trPr>
        <w:tc>
          <w:tcPr>
            <w:tcW w:w="525" w:type="dxa"/>
            <w:tcBorders>
              <w:top w:val="single" w:sz="12" w:space="0" w:color="auto"/>
              <w:left w:val="single" w:sz="12" w:space="0" w:color="auto"/>
              <w:bottom w:val="single" w:sz="12" w:space="0" w:color="auto"/>
              <w:right w:val="single" w:sz="12" w:space="0" w:color="auto"/>
            </w:tcBorders>
          </w:tcPr>
          <w:p w14:paraId="36643856" w14:textId="28CEA291" w:rsidR="00C70CB4" w:rsidRPr="00D75FA1"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28</m:t>
                </m:r>
              </m:oMath>
            </m:oMathPara>
          </w:p>
        </w:tc>
        <w:tc>
          <w:tcPr>
            <w:tcW w:w="5220" w:type="dxa"/>
            <w:tcBorders>
              <w:top w:val="single" w:sz="12" w:space="0" w:color="auto"/>
              <w:left w:val="single" w:sz="12" w:space="0" w:color="auto"/>
              <w:bottom w:val="single" w:sz="12" w:space="0" w:color="auto"/>
              <w:right w:val="single" w:sz="12" w:space="0" w:color="auto"/>
            </w:tcBorders>
          </w:tcPr>
          <w:p w14:paraId="3DD1FE74" w14:textId="6D56CBA5" w:rsidR="00C70CB4" w:rsidRPr="00D75FA1" w:rsidRDefault="00C70CB4" w:rsidP="00226DF7">
            <w:pPr>
              <w:pStyle w:val="Default"/>
              <w:rPr>
                <w:rFonts w:ascii="Times New Roman" w:hAnsi="Times New Roman" w:cs="Times New Roman"/>
              </w:rPr>
            </w:pPr>
            <w:r w:rsidRPr="00D75FA1">
              <w:rPr>
                <w:rFonts w:ascii="Times New Roman" w:hAnsi="Times New Roman" w:cs="Times New Roman"/>
                <w:color w:val="auto"/>
              </w:rPr>
              <w:t>Linear regression</w:t>
            </w:r>
          </w:p>
        </w:tc>
        <w:tc>
          <w:tcPr>
            <w:tcW w:w="3600" w:type="dxa"/>
            <w:tcBorders>
              <w:top w:val="single" w:sz="12" w:space="0" w:color="auto"/>
              <w:left w:val="single" w:sz="12" w:space="0" w:color="auto"/>
              <w:bottom w:val="single" w:sz="12" w:space="0" w:color="auto"/>
              <w:right w:val="single" w:sz="12" w:space="0" w:color="auto"/>
            </w:tcBorders>
          </w:tcPr>
          <w:p w14:paraId="05F1B063" w14:textId="78763B7D"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linear regression</w:t>
            </w:r>
          </w:p>
        </w:tc>
      </w:tr>
      <w:tr w:rsidR="00C70CB4" w:rsidRPr="00D75FA1" w14:paraId="338AA997" w14:textId="77777777" w:rsidTr="0064606B">
        <w:trPr>
          <w:trHeight w:val="393"/>
        </w:trPr>
        <w:tc>
          <w:tcPr>
            <w:tcW w:w="525" w:type="dxa"/>
            <w:tcBorders>
              <w:top w:val="single" w:sz="12" w:space="0" w:color="auto"/>
              <w:left w:val="single" w:sz="12" w:space="0" w:color="auto"/>
              <w:bottom w:val="single" w:sz="12" w:space="0" w:color="auto"/>
              <w:right w:val="single" w:sz="12" w:space="0" w:color="auto"/>
            </w:tcBorders>
          </w:tcPr>
          <w:p w14:paraId="73F01157" w14:textId="5E50C828" w:rsidR="00C70CB4" w:rsidRPr="00D75FA1" w:rsidRDefault="00C70CB4" w:rsidP="000F3D8E">
            <w:pPr>
              <w:jc w:val="center"/>
              <w:rPr>
                <w:rFonts w:ascii="Times New Roman" w:hAnsi="Times New Roman" w:cs="Times New Roman"/>
                <w:color w:val="7030A0"/>
                <w:sz w:val="24"/>
                <w:szCs w:val="24"/>
              </w:rPr>
            </w:pPr>
            <m:oMathPara>
              <m:oMath>
                <m:r>
                  <w:rPr>
                    <w:rFonts w:ascii="Cambria Math" w:hAnsi="Cambria Math" w:cs="Times New Roman"/>
                    <w:sz w:val="24"/>
                    <w:szCs w:val="24"/>
                  </w:rPr>
                  <m:t>29</m:t>
                </m:r>
              </m:oMath>
            </m:oMathPara>
          </w:p>
        </w:tc>
        <w:tc>
          <w:tcPr>
            <w:tcW w:w="5220" w:type="dxa"/>
            <w:tcBorders>
              <w:top w:val="single" w:sz="12" w:space="0" w:color="auto"/>
              <w:left w:val="single" w:sz="12" w:space="0" w:color="auto"/>
              <w:bottom w:val="single" w:sz="12" w:space="0" w:color="auto"/>
              <w:right w:val="single" w:sz="12" w:space="0" w:color="auto"/>
            </w:tcBorders>
          </w:tcPr>
          <w:p w14:paraId="5BD62B0B" w14:textId="55ED656D" w:rsidR="00C70CB4" w:rsidRPr="00D75FA1" w:rsidRDefault="00C70CB4" w:rsidP="00226DF7">
            <w:pPr>
              <w:pStyle w:val="Default"/>
              <w:rPr>
                <w:rFonts w:ascii="Times New Roman" w:hAnsi="Times New Roman" w:cs="Times New Roman"/>
                <w:color w:val="7030A0"/>
              </w:rPr>
            </w:pPr>
            <w:r w:rsidRPr="00D75FA1">
              <w:rPr>
                <w:rFonts w:ascii="Times New Roman" w:hAnsi="Times New Roman" w:cs="Times New Roman"/>
                <w:color w:val="auto"/>
              </w:rPr>
              <w:t xml:space="preserve">Least </w:t>
            </w:r>
            <w:r>
              <w:rPr>
                <w:rFonts w:ascii="Times New Roman" w:hAnsi="Times New Roman" w:cs="Times New Roman"/>
                <w:color w:val="auto"/>
              </w:rPr>
              <w:t>s</w:t>
            </w:r>
            <w:r w:rsidRPr="00D75FA1">
              <w:rPr>
                <w:rFonts w:ascii="Times New Roman" w:hAnsi="Times New Roman" w:cs="Times New Roman"/>
                <w:color w:val="auto"/>
              </w:rPr>
              <w:t>quares</w:t>
            </w:r>
          </w:p>
        </w:tc>
        <w:tc>
          <w:tcPr>
            <w:tcW w:w="3600" w:type="dxa"/>
            <w:tcBorders>
              <w:top w:val="single" w:sz="12" w:space="0" w:color="auto"/>
              <w:left w:val="single" w:sz="12" w:space="0" w:color="auto"/>
              <w:bottom w:val="single" w:sz="12" w:space="0" w:color="auto"/>
              <w:right w:val="single" w:sz="12" w:space="0" w:color="auto"/>
            </w:tcBorders>
          </w:tcPr>
          <w:p w14:paraId="65C4374E" w14:textId="38A4AC67"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least squares</w:t>
            </w:r>
          </w:p>
        </w:tc>
      </w:tr>
      <w:tr w:rsidR="00C70CB4" w:rsidRPr="00D75FA1" w14:paraId="43F1388A" w14:textId="77777777" w:rsidTr="00B10D54">
        <w:trPr>
          <w:trHeight w:val="447"/>
        </w:trPr>
        <w:tc>
          <w:tcPr>
            <w:tcW w:w="525" w:type="dxa"/>
            <w:tcBorders>
              <w:top w:val="single" w:sz="12" w:space="0" w:color="auto"/>
              <w:left w:val="single" w:sz="12" w:space="0" w:color="auto"/>
              <w:bottom w:val="single" w:sz="12" w:space="0" w:color="auto"/>
              <w:right w:val="single" w:sz="12" w:space="0" w:color="auto"/>
            </w:tcBorders>
          </w:tcPr>
          <w:p w14:paraId="566BB141" w14:textId="2AB8D8E7" w:rsidR="00C70CB4" w:rsidRPr="00D75FA1" w:rsidRDefault="00C70CB4" w:rsidP="000F3D8E">
            <w:pPr>
              <w:jc w:val="center"/>
              <w:rPr>
                <w:rFonts w:ascii="Times New Roman" w:hAnsi="Times New Roman" w:cs="Times New Roman"/>
                <w:color w:val="7030A0"/>
                <w:sz w:val="24"/>
                <w:szCs w:val="24"/>
              </w:rPr>
            </w:pPr>
            <m:oMathPara>
              <m:oMath>
                <m:r>
                  <w:rPr>
                    <w:rFonts w:ascii="Cambria Math" w:hAnsi="Cambria Math" w:cs="Times New Roman"/>
                    <w:color w:val="000000" w:themeColor="text1"/>
                    <w:sz w:val="24"/>
                    <w:szCs w:val="24"/>
                  </w:rPr>
                  <m:t>30</m:t>
                </m:r>
              </m:oMath>
            </m:oMathPara>
          </w:p>
        </w:tc>
        <w:tc>
          <w:tcPr>
            <w:tcW w:w="5220" w:type="dxa"/>
            <w:tcBorders>
              <w:top w:val="single" w:sz="12" w:space="0" w:color="auto"/>
              <w:left w:val="single" w:sz="12" w:space="0" w:color="auto"/>
              <w:bottom w:val="single" w:sz="12" w:space="0" w:color="auto"/>
              <w:right w:val="single" w:sz="12" w:space="0" w:color="auto"/>
            </w:tcBorders>
          </w:tcPr>
          <w:p w14:paraId="7C7BF2D6" w14:textId="329DC958" w:rsidR="00C70CB4" w:rsidRPr="00D75FA1" w:rsidRDefault="00C70CB4" w:rsidP="00226DF7">
            <w:pPr>
              <w:pStyle w:val="Default"/>
              <w:rPr>
                <w:rFonts w:ascii="Times New Roman" w:hAnsi="Times New Roman" w:cs="Times New Roman"/>
                <w:color w:val="7030A0"/>
              </w:rPr>
            </w:pPr>
            <w:r w:rsidRPr="00D75FA1">
              <w:rPr>
                <w:rFonts w:ascii="Times New Roman" w:hAnsi="Times New Roman" w:cs="Times New Roman"/>
                <w:color w:val="auto"/>
              </w:rPr>
              <w:t>Residuals</w:t>
            </w:r>
          </w:p>
        </w:tc>
        <w:tc>
          <w:tcPr>
            <w:tcW w:w="3600" w:type="dxa"/>
            <w:tcBorders>
              <w:top w:val="single" w:sz="12" w:space="0" w:color="auto"/>
              <w:left w:val="single" w:sz="12" w:space="0" w:color="auto"/>
              <w:bottom w:val="single" w:sz="12" w:space="0" w:color="auto"/>
              <w:right w:val="single" w:sz="12" w:space="0" w:color="auto"/>
            </w:tcBorders>
          </w:tcPr>
          <w:p w14:paraId="761FFB1B" w14:textId="0A673EE3"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computing residuals</w:t>
            </w:r>
          </w:p>
        </w:tc>
      </w:tr>
      <w:tr w:rsidR="00C70CB4" w:rsidRPr="00D75FA1" w14:paraId="3A483A82" w14:textId="77777777" w:rsidTr="0064606B">
        <w:trPr>
          <w:trHeight w:val="393"/>
        </w:trPr>
        <w:tc>
          <w:tcPr>
            <w:tcW w:w="525" w:type="dxa"/>
            <w:tcBorders>
              <w:top w:val="single" w:sz="12" w:space="0" w:color="auto"/>
              <w:left w:val="single" w:sz="12" w:space="0" w:color="auto"/>
              <w:bottom w:val="single" w:sz="12" w:space="0" w:color="auto"/>
              <w:right w:val="single" w:sz="12" w:space="0" w:color="auto"/>
            </w:tcBorders>
          </w:tcPr>
          <w:p w14:paraId="698822B3" w14:textId="393D3E68" w:rsidR="00C70CB4" w:rsidRPr="00D75FA1" w:rsidRDefault="00C70CB4" w:rsidP="000F3D8E">
            <w:pPr>
              <w:jc w:val="center"/>
              <w:rPr>
                <w:rFonts w:ascii="Times New Roman" w:hAnsi="Times New Roman" w:cs="Times New Roman"/>
                <w:color w:val="7030A0"/>
                <w:sz w:val="24"/>
                <w:szCs w:val="24"/>
              </w:rPr>
            </w:pPr>
            <m:oMathPara>
              <m:oMath>
                <m:r>
                  <w:rPr>
                    <w:rFonts w:ascii="Cambria Math" w:hAnsi="Cambria Math" w:cs="Times New Roman"/>
                    <w:sz w:val="24"/>
                    <w:szCs w:val="24"/>
                  </w:rPr>
                  <m:t>31</m:t>
                </m:r>
              </m:oMath>
            </m:oMathPara>
          </w:p>
        </w:tc>
        <w:tc>
          <w:tcPr>
            <w:tcW w:w="5220" w:type="dxa"/>
            <w:tcBorders>
              <w:top w:val="single" w:sz="12" w:space="0" w:color="auto"/>
              <w:left w:val="single" w:sz="12" w:space="0" w:color="auto"/>
              <w:bottom w:val="single" w:sz="12" w:space="0" w:color="auto"/>
              <w:right w:val="single" w:sz="12" w:space="0" w:color="auto"/>
            </w:tcBorders>
          </w:tcPr>
          <w:p w14:paraId="26A80B84" w14:textId="0F748029" w:rsidR="00C70CB4" w:rsidRPr="00D75FA1" w:rsidRDefault="00C70CB4" w:rsidP="00226DF7">
            <w:pPr>
              <w:pStyle w:val="Default"/>
              <w:rPr>
                <w:rFonts w:ascii="Times New Roman" w:hAnsi="Times New Roman" w:cs="Times New Roman"/>
                <w:color w:val="7030A0"/>
              </w:rPr>
            </w:pPr>
            <w:r w:rsidRPr="00D75FA1">
              <w:rPr>
                <w:rFonts w:ascii="Times New Roman" w:hAnsi="Times New Roman" w:cs="Times New Roman"/>
                <w:color w:val="auto"/>
              </w:rPr>
              <w:t>Regression inference</w:t>
            </w:r>
          </w:p>
        </w:tc>
        <w:tc>
          <w:tcPr>
            <w:tcW w:w="3600" w:type="dxa"/>
            <w:tcBorders>
              <w:top w:val="single" w:sz="12" w:space="0" w:color="auto"/>
              <w:left w:val="single" w:sz="12" w:space="0" w:color="auto"/>
              <w:bottom w:val="single" w:sz="12" w:space="0" w:color="auto"/>
              <w:right w:val="single" w:sz="12" w:space="0" w:color="auto"/>
            </w:tcBorders>
          </w:tcPr>
          <w:p w14:paraId="67837C66" w14:textId="70BC3284"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 xml:space="preserve">Exercises </w:t>
            </w:r>
            <w:r w:rsidRPr="00010AE9">
              <w:rPr>
                <w:rFonts w:ascii="Times New Roman" w:hAnsi="Times New Roman" w:cs="Times New Roman"/>
                <w:sz w:val="24"/>
                <w:szCs w:val="24"/>
              </w:rPr>
              <w:t>on</w:t>
            </w:r>
            <w:r>
              <w:rPr>
                <w:rFonts w:ascii="Times New Roman" w:hAnsi="Times New Roman" w:cs="Times New Roman"/>
                <w:sz w:val="24"/>
                <w:szCs w:val="24"/>
              </w:rPr>
              <w:t xml:space="preserve"> </w:t>
            </w:r>
            <w:r w:rsidRPr="00D75FA1">
              <w:rPr>
                <w:rFonts w:ascii="Times New Roman" w:hAnsi="Times New Roman" w:cs="Times New Roman"/>
                <w:sz w:val="24"/>
                <w:szCs w:val="24"/>
              </w:rPr>
              <w:t>regression</w:t>
            </w:r>
          </w:p>
        </w:tc>
      </w:tr>
      <w:tr w:rsidR="00C70CB4" w:rsidRPr="00D75FA1" w14:paraId="35422286" w14:textId="77777777" w:rsidTr="0064606B">
        <w:trPr>
          <w:trHeight w:val="762"/>
        </w:trPr>
        <w:tc>
          <w:tcPr>
            <w:tcW w:w="525" w:type="dxa"/>
            <w:tcBorders>
              <w:top w:val="single" w:sz="12" w:space="0" w:color="auto"/>
              <w:left w:val="single" w:sz="12" w:space="0" w:color="auto"/>
              <w:bottom w:val="single" w:sz="12" w:space="0" w:color="auto"/>
              <w:right w:val="single" w:sz="12" w:space="0" w:color="auto"/>
            </w:tcBorders>
          </w:tcPr>
          <w:p w14:paraId="5928A22F" w14:textId="23D67EEF" w:rsidR="00C70CB4" w:rsidRPr="00D75FA1" w:rsidRDefault="00C70CB4" w:rsidP="000F3D8E">
            <w:pPr>
              <w:jc w:val="center"/>
              <w:rPr>
                <w:rFonts w:ascii="Times New Roman" w:hAnsi="Times New Roman" w:cs="Times New Roman"/>
                <w:color w:val="7030A0"/>
                <w:sz w:val="24"/>
                <w:szCs w:val="24"/>
              </w:rPr>
            </w:pPr>
            <m:oMathPara>
              <m:oMath>
                <m:r>
                  <w:rPr>
                    <w:rFonts w:ascii="Cambria Math" w:hAnsi="Cambria Math" w:cs="Times New Roman"/>
                    <w:sz w:val="24"/>
                    <w:szCs w:val="24"/>
                  </w:rPr>
                  <m:t>32</m:t>
                </m:r>
              </m:oMath>
            </m:oMathPara>
          </w:p>
        </w:tc>
        <w:tc>
          <w:tcPr>
            <w:tcW w:w="5220" w:type="dxa"/>
            <w:tcBorders>
              <w:top w:val="single" w:sz="12" w:space="0" w:color="auto"/>
              <w:left w:val="single" w:sz="12" w:space="0" w:color="auto"/>
              <w:bottom w:val="single" w:sz="12" w:space="0" w:color="auto"/>
              <w:right w:val="single" w:sz="12" w:space="0" w:color="auto"/>
            </w:tcBorders>
          </w:tcPr>
          <w:p w14:paraId="6D1C16BE" w14:textId="77777777" w:rsidR="00C70CB4" w:rsidRPr="00D75FA1" w:rsidRDefault="00C70CB4" w:rsidP="00226DF7">
            <w:pPr>
              <w:pStyle w:val="Default"/>
              <w:rPr>
                <w:rFonts w:ascii="Times New Roman" w:hAnsi="Times New Roman" w:cs="Times New Roman"/>
                <w:b/>
                <w:bCs/>
                <w:color w:val="auto"/>
                <w:u w:val="single"/>
              </w:rPr>
            </w:pPr>
            <w:r w:rsidRPr="00D75FA1">
              <w:rPr>
                <w:rFonts w:ascii="Times New Roman" w:hAnsi="Times New Roman" w:cs="Times New Roman"/>
                <w:b/>
                <w:bCs/>
                <w:color w:val="auto"/>
                <w:u w:val="single"/>
              </w:rPr>
              <w:t>Regression</w:t>
            </w:r>
            <w:r w:rsidRPr="00DC20AC">
              <w:rPr>
                <w:rFonts w:ascii="Times New Roman" w:hAnsi="Times New Roman" w:cs="Times New Roman"/>
                <w:b/>
                <w:bCs/>
                <w:color w:val="auto"/>
              </w:rPr>
              <w:t>:</w:t>
            </w:r>
          </w:p>
          <w:p w14:paraId="06E2BD91" w14:textId="36018B36" w:rsidR="00C70CB4" w:rsidRPr="00100AC7" w:rsidRDefault="00C70CB4" w:rsidP="00226DF7">
            <w:pPr>
              <w:pStyle w:val="Default"/>
              <w:numPr>
                <w:ilvl w:val="0"/>
                <w:numId w:val="2"/>
              </w:numPr>
              <w:ind w:left="316" w:hanging="271"/>
              <w:rPr>
                <w:rFonts w:ascii="Times New Roman" w:hAnsi="Times New Roman" w:cs="Times New Roman"/>
                <w:color w:val="auto"/>
              </w:rPr>
            </w:pPr>
            <w:r>
              <w:rPr>
                <w:rFonts w:ascii="Times New Roman" w:hAnsi="Times New Roman" w:cs="Times New Roman"/>
                <w:color w:val="auto"/>
              </w:rPr>
              <w:t>Evaluation metrics: Accuracy, error</w:t>
            </w:r>
          </w:p>
        </w:tc>
        <w:tc>
          <w:tcPr>
            <w:tcW w:w="3600" w:type="dxa"/>
            <w:tcBorders>
              <w:top w:val="single" w:sz="12" w:space="0" w:color="auto"/>
              <w:left w:val="single" w:sz="12" w:space="0" w:color="auto"/>
              <w:bottom w:val="single" w:sz="12" w:space="0" w:color="auto"/>
              <w:right w:val="single" w:sz="12" w:space="0" w:color="auto"/>
            </w:tcBorders>
          </w:tcPr>
          <w:p w14:paraId="6671C291" w14:textId="13DF7BEA"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regression</w:t>
            </w:r>
            <w:r>
              <w:rPr>
                <w:rFonts w:ascii="Times New Roman" w:hAnsi="Times New Roman" w:cs="Times New Roman"/>
                <w:sz w:val="24"/>
                <w:szCs w:val="24"/>
              </w:rPr>
              <w:t xml:space="preserve"> with evaluation</w:t>
            </w:r>
          </w:p>
        </w:tc>
      </w:tr>
      <w:tr w:rsidR="00C70CB4" w:rsidRPr="00D75FA1" w14:paraId="2CBB9EB8" w14:textId="77777777" w:rsidTr="0064606B">
        <w:trPr>
          <w:trHeight w:val="978"/>
        </w:trPr>
        <w:tc>
          <w:tcPr>
            <w:tcW w:w="525" w:type="dxa"/>
            <w:tcBorders>
              <w:top w:val="single" w:sz="12" w:space="0" w:color="auto"/>
              <w:left w:val="single" w:sz="12" w:space="0" w:color="auto"/>
              <w:bottom w:val="single" w:sz="12" w:space="0" w:color="auto"/>
              <w:right w:val="single" w:sz="12" w:space="0" w:color="auto"/>
            </w:tcBorders>
          </w:tcPr>
          <w:p w14:paraId="7D5EE687" w14:textId="01796A9C" w:rsidR="00C70CB4" w:rsidRPr="00D75FA1" w:rsidRDefault="00C70CB4" w:rsidP="000F3D8E">
            <w:pPr>
              <w:jc w:val="center"/>
              <w:rPr>
                <w:rFonts w:ascii="Times New Roman" w:hAnsi="Times New Roman" w:cs="Times New Roman"/>
                <w:color w:val="FF0000"/>
                <w:sz w:val="24"/>
                <w:szCs w:val="24"/>
              </w:rPr>
            </w:pPr>
            <m:oMathPara>
              <m:oMath>
                <m:r>
                  <w:rPr>
                    <w:rFonts w:ascii="Cambria Math" w:hAnsi="Cambria Math" w:cs="Times New Roman"/>
                    <w:sz w:val="24"/>
                    <w:szCs w:val="24"/>
                  </w:rPr>
                  <m:t>33</m:t>
                </m:r>
              </m:oMath>
            </m:oMathPara>
          </w:p>
        </w:tc>
        <w:tc>
          <w:tcPr>
            <w:tcW w:w="5220" w:type="dxa"/>
            <w:tcBorders>
              <w:top w:val="single" w:sz="12" w:space="0" w:color="auto"/>
              <w:left w:val="single" w:sz="12" w:space="0" w:color="auto"/>
              <w:bottom w:val="single" w:sz="12" w:space="0" w:color="auto"/>
              <w:right w:val="single" w:sz="12" w:space="0" w:color="auto"/>
            </w:tcBorders>
          </w:tcPr>
          <w:p w14:paraId="7E06A96C" w14:textId="77777777" w:rsidR="00C70CB4" w:rsidRPr="00D75FA1" w:rsidRDefault="00C70CB4" w:rsidP="00226DF7">
            <w:pPr>
              <w:pStyle w:val="Default"/>
              <w:rPr>
                <w:rFonts w:ascii="Times New Roman" w:hAnsi="Times New Roman" w:cs="Times New Roman"/>
                <w:b/>
                <w:bCs/>
                <w:color w:val="auto"/>
                <w:u w:val="single"/>
              </w:rPr>
            </w:pPr>
            <w:r w:rsidRPr="00D75FA1">
              <w:rPr>
                <w:rFonts w:ascii="Times New Roman" w:hAnsi="Times New Roman" w:cs="Times New Roman"/>
                <w:b/>
                <w:bCs/>
                <w:color w:val="auto"/>
                <w:u w:val="single"/>
              </w:rPr>
              <w:t>Classification</w:t>
            </w:r>
            <w:r w:rsidRPr="00DC20AC">
              <w:rPr>
                <w:rFonts w:ascii="Times New Roman" w:hAnsi="Times New Roman" w:cs="Times New Roman"/>
                <w:b/>
                <w:bCs/>
                <w:color w:val="auto"/>
              </w:rPr>
              <w:t xml:space="preserve">: </w:t>
            </w:r>
          </w:p>
          <w:p w14:paraId="609E9170" w14:textId="77777777" w:rsidR="00C70CB4" w:rsidRPr="00D75FA1" w:rsidRDefault="00C70CB4" w:rsidP="00226DF7">
            <w:pPr>
              <w:pStyle w:val="Default"/>
              <w:rPr>
                <w:rFonts w:ascii="Times New Roman" w:hAnsi="Times New Roman" w:cs="Times New Roman"/>
                <w:color w:val="auto"/>
              </w:rPr>
            </w:pPr>
            <w:r w:rsidRPr="00D75FA1">
              <w:rPr>
                <w:rFonts w:ascii="Times New Roman" w:hAnsi="Times New Roman" w:cs="Times New Roman"/>
                <w:color w:val="auto"/>
              </w:rPr>
              <w:t xml:space="preserve"> - Supervised learning</w:t>
            </w:r>
          </w:p>
          <w:p w14:paraId="3CBEC221" w14:textId="6130C8A4" w:rsidR="00C70CB4" w:rsidRPr="00D75FA1" w:rsidRDefault="00C70CB4" w:rsidP="00226DF7">
            <w:pPr>
              <w:pStyle w:val="Default"/>
              <w:rPr>
                <w:rFonts w:ascii="Times New Roman" w:hAnsi="Times New Roman" w:cs="Times New Roman"/>
                <w:color w:val="FF0000"/>
              </w:rPr>
            </w:pPr>
            <w:r w:rsidRPr="00D75FA1">
              <w:rPr>
                <w:rFonts w:ascii="Times New Roman" w:hAnsi="Times New Roman" w:cs="Times New Roman"/>
                <w:color w:val="auto"/>
              </w:rPr>
              <w:t xml:space="preserve"> - Nearest </w:t>
            </w:r>
            <w:r>
              <w:rPr>
                <w:rFonts w:ascii="Times New Roman" w:hAnsi="Times New Roman" w:cs="Times New Roman"/>
                <w:color w:val="auto"/>
              </w:rPr>
              <w:t>n</w:t>
            </w:r>
            <w:r w:rsidRPr="00D75FA1">
              <w:rPr>
                <w:rFonts w:ascii="Times New Roman" w:hAnsi="Times New Roman" w:cs="Times New Roman"/>
                <w:color w:val="auto"/>
              </w:rPr>
              <w:t>eighbor</w:t>
            </w:r>
          </w:p>
        </w:tc>
        <w:tc>
          <w:tcPr>
            <w:tcW w:w="3600" w:type="dxa"/>
            <w:tcBorders>
              <w:top w:val="single" w:sz="12" w:space="0" w:color="auto"/>
              <w:left w:val="single" w:sz="12" w:space="0" w:color="auto"/>
              <w:bottom w:val="single" w:sz="12" w:space="0" w:color="auto"/>
              <w:right w:val="single" w:sz="12" w:space="0" w:color="auto"/>
            </w:tcBorders>
          </w:tcPr>
          <w:p w14:paraId="5713C6B9" w14:textId="17FD1ABB"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KNN</w:t>
            </w:r>
          </w:p>
        </w:tc>
      </w:tr>
      <w:tr w:rsidR="00C70CB4" w:rsidRPr="00D75FA1" w14:paraId="1230DB61" w14:textId="77777777" w:rsidTr="0064606B">
        <w:trPr>
          <w:trHeight w:val="1302"/>
        </w:trPr>
        <w:tc>
          <w:tcPr>
            <w:tcW w:w="525" w:type="dxa"/>
            <w:tcBorders>
              <w:top w:val="single" w:sz="12" w:space="0" w:color="auto"/>
              <w:left w:val="single" w:sz="12" w:space="0" w:color="auto"/>
              <w:bottom w:val="single" w:sz="12" w:space="0" w:color="auto"/>
              <w:right w:val="single" w:sz="12" w:space="0" w:color="auto"/>
            </w:tcBorders>
          </w:tcPr>
          <w:p w14:paraId="70248994" w14:textId="56BAD760" w:rsidR="00C70CB4" w:rsidRPr="00D75FA1" w:rsidRDefault="00C70CB4" w:rsidP="000F3D8E">
            <w:pPr>
              <w:jc w:val="center"/>
              <w:rPr>
                <w:rFonts w:ascii="Times New Roman" w:hAnsi="Times New Roman" w:cs="Times New Roman"/>
                <w:color w:val="FF0000"/>
                <w:sz w:val="24"/>
                <w:szCs w:val="24"/>
              </w:rPr>
            </w:pPr>
            <m:oMathPara>
              <m:oMath>
                <m:r>
                  <w:rPr>
                    <w:rFonts w:ascii="Cambria Math" w:hAnsi="Cambria Math" w:cs="Times New Roman"/>
                    <w:sz w:val="24"/>
                    <w:szCs w:val="24"/>
                  </w:rPr>
                  <m:t>34</m:t>
                </m:r>
              </m:oMath>
            </m:oMathPara>
          </w:p>
        </w:tc>
        <w:tc>
          <w:tcPr>
            <w:tcW w:w="5220" w:type="dxa"/>
            <w:tcBorders>
              <w:top w:val="single" w:sz="12" w:space="0" w:color="auto"/>
              <w:left w:val="single" w:sz="12" w:space="0" w:color="auto"/>
              <w:bottom w:val="single" w:sz="12" w:space="0" w:color="auto"/>
              <w:right w:val="single" w:sz="12" w:space="0" w:color="auto"/>
            </w:tcBorders>
          </w:tcPr>
          <w:p w14:paraId="4D892DCD" w14:textId="6DA6A6C2" w:rsidR="00C70CB4" w:rsidRPr="00D75FA1" w:rsidRDefault="00C70CB4" w:rsidP="00226DF7">
            <w:pPr>
              <w:pStyle w:val="Default"/>
              <w:rPr>
                <w:rFonts w:ascii="Times New Roman" w:hAnsi="Times New Roman" w:cs="Times New Roman"/>
                <w:b/>
                <w:bCs/>
                <w:color w:val="000000" w:themeColor="text1"/>
                <w:u w:val="single"/>
              </w:rPr>
            </w:pPr>
            <w:r w:rsidRPr="00D75FA1">
              <w:rPr>
                <w:rFonts w:ascii="Times New Roman" w:hAnsi="Times New Roman" w:cs="Times New Roman"/>
                <w:b/>
                <w:bCs/>
                <w:color w:val="000000" w:themeColor="text1"/>
                <w:u w:val="single"/>
              </w:rPr>
              <w:t xml:space="preserve">Classification </w:t>
            </w:r>
            <w:r>
              <w:rPr>
                <w:rFonts w:ascii="Times New Roman" w:hAnsi="Times New Roman" w:cs="Times New Roman"/>
                <w:b/>
                <w:bCs/>
                <w:color w:val="000000" w:themeColor="text1"/>
                <w:u w:val="single"/>
              </w:rPr>
              <w:t>E</w:t>
            </w:r>
            <w:r w:rsidRPr="00D75FA1">
              <w:rPr>
                <w:rFonts w:ascii="Times New Roman" w:hAnsi="Times New Roman" w:cs="Times New Roman"/>
                <w:b/>
                <w:bCs/>
                <w:color w:val="000000" w:themeColor="text1"/>
                <w:u w:val="single"/>
              </w:rPr>
              <w:t xml:space="preserve">valuation and </w:t>
            </w:r>
            <w:r>
              <w:rPr>
                <w:rFonts w:ascii="Times New Roman" w:hAnsi="Times New Roman" w:cs="Times New Roman"/>
                <w:b/>
                <w:bCs/>
                <w:color w:val="000000" w:themeColor="text1"/>
                <w:u w:val="single"/>
              </w:rPr>
              <w:t>M</w:t>
            </w:r>
            <w:r w:rsidRPr="00D75FA1">
              <w:rPr>
                <w:rFonts w:ascii="Times New Roman" w:hAnsi="Times New Roman" w:cs="Times New Roman"/>
                <w:b/>
                <w:bCs/>
                <w:color w:val="000000" w:themeColor="text1"/>
                <w:u w:val="single"/>
              </w:rPr>
              <w:t xml:space="preserve">aking </w:t>
            </w:r>
            <w:r>
              <w:rPr>
                <w:rFonts w:ascii="Times New Roman" w:hAnsi="Times New Roman" w:cs="Times New Roman"/>
                <w:b/>
                <w:bCs/>
                <w:color w:val="000000" w:themeColor="text1"/>
                <w:u w:val="single"/>
              </w:rPr>
              <w:t>D</w:t>
            </w:r>
            <w:r w:rsidRPr="00D75FA1">
              <w:rPr>
                <w:rFonts w:ascii="Times New Roman" w:hAnsi="Times New Roman" w:cs="Times New Roman"/>
                <w:b/>
                <w:bCs/>
                <w:color w:val="000000" w:themeColor="text1"/>
                <w:u w:val="single"/>
              </w:rPr>
              <w:t>ecision</w:t>
            </w:r>
            <w:r w:rsidR="0068480D">
              <w:rPr>
                <w:rFonts w:ascii="Times New Roman" w:hAnsi="Times New Roman" w:cs="Times New Roman"/>
                <w:b/>
                <w:bCs/>
                <w:color w:val="000000" w:themeColor="text1"/>
                <w:u w:val="single"/>
              </w:rPr>
              <w:t>s</w:t>
            </w:r>
            <w:r w:rsidRPr="00DC20AC">
              <w:rPr>
                <w:rFonts w:ascii="Times New Roman" w:hAnsi="Times New Roman" w:cs="Times New Roman"/>
                <w:b/>
                <w:bCs/>
                <w:color w:val="000000" w:themeColor="text1"/>
              </w:rPr>
              <w:t>:</w:t>
            </w:r>
            <w:r w:rsidRPr="00D75FA1">
              <w:rPr>
                <w:rFonts w:ascii="Times New Roman" w:hAnsi="Times New Roman" w:cs="Times New Roman"/>
                <w:b/>
                <w:bCs/>
                <w:color w:val="000000" w:themeColor="text1"/>
                <w:u w:val="single"/>
              </w:rPr>
              <w:t xml:space="preserve"> </w:t>
            </w:r>
          </w:p>
          <w:p w14:paraId="11FF82EB" w14:textId="12680992" w:rsidR="00C70CB4" w:rsidRDefault="00C70CB4" w:rsidP="00226DF7">
            <w:pPr>
              <w:pStyle w:val="Default"/>
              <w:rPr>
                <w:rFonts w:ascii="Times New Roman" w:hAnsi="Times New Roman" w:cs="Times New Roman"/>
                <w:color w:val="000000" w:themeColor="text1"/>
              </w:rPr>
            </w:pPr>
            <w:r w:rsidRPr="00D75FA1">
              <w:rPr>
                <w:rFonts w:ascii="Times New Roman" w:hAnsi="Times New Roman" w:cs="Times New Roman"/>
                <w:color w:val="000000" w:themeColor="text1"/>
              </w:rPr>
              <w:t xml:space="preserve"> - Confusion matrix, </w:t>
            </w:r>
            <w:r>
              <w:rPr>
                <w:rFonts w:ascii="Times New Roman" w:hAnsi="Times New Roman" w:cs="Times New Roman"/>
                <w:color w:val="000000" w:themeColor="text1"/>
              </w:rPr>
              <w:t>p</w:t>
            </w:r>
            <w:r w:rsidRPr="00D75FA1">
              <w:rPr>
                <w:rFonts w:ascii="Times New Roman" w:hAnsi="Times New Roman" w:cs="Times New Roman"/>
                <w:color w:val="000000" w:themeColor="text1"/>
              </w:rPr>
              <w:t xml:space="preserve">recision, recall, </w:t>
            </w:r>
            <w:r>
              <w:rPr>
                <w:rFonts w:ascii="Times New Roman" w:hAnsi="Times New Roman" w:cs="Times New Roman"/>
                <w:color w:val="000000" w:themeColor="text1"/>
              </w:rPr>
              <w:t xml:space="preserve"> </w:t>
            </w:r>
          </w:p>
          <w:p w14:paraId="50763965" w14:textId="66A67C35" w:rsidR="00C70CB4" w:rsidRPr="00D75FA1" w:rsidRDefault="00C70CB4" w:rsidP="00226DF7">
            <w:pPr>
              <w:pStyle w:val="Default"/>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D75FA1">
              <w:rPr>
                <w:rFonts w:ascii="Times New Roman" w:hAnsi="Times New Roman" w:cs="Times New Roman"/>
                <w:color w:val="000000" w:themeColor="text1"/>
              </w:rPr>
              <w:t>accuracy, F-score.</w:t>
            </w:r>
          </w:p>
          <w:p w14:paraId="44BEE3D5" w14:textId="38A3E00D" w:rsidR="00C70CB4" w:rsidRPr="00D75FA1" w:rsidRDefault="00C70CB4" w:rsidP="00333EBE">
            <w:pPr>
              <w:pStyle w:val="Default"/>
              <w:spacing w:after="240"/>
              <w:rPr>
                <w:rFonts w:ascii="Times New Roman" w:hAnsi="Times New Roman" w:cs="Times New Roman"/>
                <w:color w:val="000000" w:themeColor="text1"/>
              </w:rPr>
            </w:pPr>
            <w:r w:rsidRPr="00D75FA1">
              <w:rPr>
                <w:rFonts w:ascii="Times New Roman" w:hAnsi="Times New Roman" w:cs="Times New Roman"/>
                <w:color w:val="000000" w:themeColor="text1"/>
              </w:rPr>
              <w:t xml:space="preserve"> - </w:t>
            </w:r>
            <w:r>
              <w:rPr>
                <w:rFonts w:ascii="Times New Roman" w:hAnsi="Times New Roman" w:cs="Times New Roman"/>
                <w:color w:val="000000" w:themeColor="text1"/>
              </w:rPr>
              <w:t>M</w:t>
            </w:r>
            <w:r w:rsidRPr="00D75FA1">
              <w:rPr>
                <w:rFonts w:ascii="Times New Roman" w:hAnsi="Times New Roman" w:cs="Times New Roman"/>
                <w:color w:val="000000" w:themeColor="text1"/>
              </w:rPr>
              <w:t>aking decision</w:t>
            </w:r>
            <w:r>
              <w:rPr>
                <w:rFonts w:ascii="Times New Roman" w:hAnsi="Times New Roman" w:cs="Times New Roman"/>
                <w:color w:val="000000" w:themeColor="text1"/>
              </w:rPr>
              <w:t>s</w:t>
            </w:r>
          </w:p>
        </w:tc>
        <w:tc>
          <w:tcPr>
            <w:tcW w:w="3600" w:type="dxa"/>
            <w:tcBorders>
              <w:top w:val="single" w:sz="12" w:space="0" w:color="auto"/>
              <w:left w:val="single" w:sz="12" w:space="0" w:color="auto"/>
              <w:bottom w:val="single" w:sz="12" w:space="0" w:color="auto"/>
              <w:right w:val="single" w:sz="12" w:space="0" w:color="auto"/>
            </w:tcBorders>
          </w:tcPr>
          <w:p w14:paraId="649DBB8C" w14:textId="63BDA336" w:rsidR="00C70CB4" w:rsidRPr="00D75FA1" w:rsidRDefault="00C70CB4" w:rsidP="00226DF7">
            <w:pPr>
              <w:rPr>
                <w:rFonts w:ascii="Times New Roman" w:hAnsi="Times New Roman" w:cs="Times New Roman"/>
                <w:sz w:val="24"/>
                <w:szCs w:val="24"/>
              </w:rPr>
            </w:pPr>
            <w:r w:rsidRPr="00D75FA1">
              <w:rPr>
                <w:rFonts w:ascii="Times New Roman" w:hAnsi="Times New Roman" w:cs="Times New Roman"/>
                <w:sz w:val="24"/>
                <w:szCs w:val="24"/>
              </w:rPr>
              <w:t>Exercises on KNN with evaluation</w:t>
            </w:r>
          </w:p>
        </w:tc>
      </w:tr>
      <w:tr w:rsidR="00C70CB4" w:rsidRPr="00D75FA1" w14:paraId="1255EC10" w14:textId="77777777" w:rsidTr="0064606B">
        <w:trPr>
          <w:trHeight w:val="483"/>
        </w:trPr>
        <w:tc>
          <w:tcPr>
            <w:tcW w:w="525" w:type="dxa"/>
            <w:tcBorders>
              <w:top w:val="single" w:sz="12" w:space="0" w:color="auto"/>
              <w:left w:val="single" w:sz="12" w:space="0" w:color="auto"/>
              <w:bottom w:val="single" w:sz="12" w:space="0" w:color="auto"/>
              <w:right w:val="single" w:sz="12" w:space="0" w:color="auto"/>
            </w:tcBorders>
          </w:tcPr>
          <w:p w14:paraId="62E36C13" w14:textId="04762FF8" w:rsidR="00C70CB4" w:rsidRPr="003700A8"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w:lastRenderedPageBreak/>
                  <m:t>35</m:t>
                </m:r>
              </m:oMath>
            </m:oMathPara>
          </w:p>
        </w:tc>
        <w:tc>
          <w:tcPr>
            <w:tcW w:w="5220" w:type="dxa"/>
            <w:tcBorders>
              <w:top w:val="single" w:sz="12" w:space="0" w:color="auto"/>
              <w:left w:val="single" w:sz="12" w:space="0" w:color="auto"/>
              <w:bottom w:val="single" w:sz="12" w:space="0" w:color="auto"/>
              <w:right w:val="single" w:sz="12" w:space="0" w:color="auto"/>
            </w:tcBorders>
          </w:tcPr>
          <w:p w14:paraId="49B602F9" w14:textId="3AA1405A"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Review – Machine learning</w:t>
            </w:r>
          </w:p>
        </w:tc>
        <w:tc>
          <w:tcPr>
            <w:tcW w:w="3600" w:type="dxa"/>
            <w:tcBorders>
              <w:top w:val="single" w:sz="12" w:space="0" w:color="auto"/>
              <w:left w:val="single" w:sz="12" w:space="0" w:color="auto"/>
              <w:bottom w:val="single" w:sz="12" w:space="0" w:color="auto"/>
              <w:right w:val="single" w:sz="12" w:space="0" w:color="auto"/>
            </w:tcBorders>
          </w:tcPr>
          <w:p w14:paraId="2AF4F489" w14:textId="39320968" w:rsidR="00C70CB4" w:rsidRPr="003700A8" w:rsidRDefault="00C70CB4" w:rsidP="00226DF7">
            <w:pPr>
              <w:rPr>
                <w:rFonts w:ascii="Times New Roman" w:hAnsi="Times New Roman" w:cs="Times New Roman"/>
                <w:sz w:val="24"/>
                <w:szCs w:val="24"/>
              </w:rPr>
            </w:pPr>
          </w:p>
        </w:tc>
      </w:tr>
      <w:tr w:rsidR="00C70CB4" w:rsidRPr="00D75FA1" w14:paraId="711D0E64" w14:textId="77777777" w:rsidTr="0064606B">
        <w:trPr>
          <w:trHeight w:val="420"/>
        </w:trPr>
        <w:tc>
          <w:tcPr>
            <w:tcW w:w="525" w:type="dxa"/>
            <w:tcBorders>
              <w:top w:val="single" w:sz="12" w:space="0" w:color="auto"/>
              <w:left w:val="single" w:sz="12" w:space="0" w:color="auto"/>
              <w:bottom w:val="single" w:sz="12" w:space="0" w:color="auto"/>
              <w:right w:val="single" w:sz="12" w:space="0" w:color="auto"/>
            </w:tcBorders>
          </w:tcPr>
          <w:p w14:paraId="51573BBF" w14:textId="2556537C" w:rsidR="00C70CB4" w:rsidRPr="003700A8" w:rsidRDefault="00C70CB4" w:rsidP="000F3D8E">
            <w:pPr>
              <w:jc w:val="center"/>
              <w:rPr>
                <w:rFonts w:ascii="Times New Roman" w:hAnsi="Times New Roman" w:cs="Times New Roman"/>
                <w:sz w:val="24"/>
                <w:szCs w:val="24"/>
              </w:rPr>
            </w:pPr>
            <m:oMathPara>
              <m:oMath>
                <m:r>
                  <w:rPr>
                    <w:rFonts w:ascii="Cambria Math" w:hAnsi="Cambria Math" w:cs="Times New Roman"/>
                    <w:sz w:val="24"/>
                    <w:szCs w:val="24"/>
                  </w:rPr>
                  <m:t>36</m:t>
                </m:r>
              </m:oMath>
            </m:oMathPara>
          </w:p>
        </w:tc>
        <w:tc>
          <w:tcPr>
            <w:tcW w:w="5220" w:type="dxa"/>
            <w:tcBorders>
              <w:top w:val="single" w:sz="12" w:space="0" w:color="auto"/>
              <w:left w:val="single" w:sz="12" w:space="0" w:color="auto"/>
              <w:bottom w:val="single" w:sz="12" w:space="0" w:color="auto"/>
              <w:right w:val="single" w:sz="12" w:space="0" w:color="auto"/>
            </w:tcBorders>
          </w:tcPr>
          <w:p w14:paraId="1A9BFD82" w14:textId="2063F49A" w:rsidR="00C70CB4" w:rsidRPr="00FE2B85" w:rsidRDefault="00C70CB4" w:rsidP="00226DF7">
            <w:pPr>
              <w:pStyle w:val="Default"/>
              <w:rPr>
                <w:rFonts w:ascii="Times New Roman" w:hAnsi="Times New Roman" w:cs="Times New Roman"/>
                <w:b/>
                <w:bCs/>
                <w:color w:val="auto"/>
              </w:rPr>
            </w:pPr>
            <w:r w:rsidRPr="00FE2B85">
              <w:rPr>
                <w:rFonts w:ascii="Times New Roman" w:hAnsi="Times New Roman" w:cs="Times New Roman"/>
                <w:b/>
                <w:bCs/>
                <w:color w:val="auto"/>
              </w:rPr>
              <w:t>Midterm-</w:t>
            </w:r>
            <m:oMath>
              <m:r>
                <m:rPr>
                  <m:sty m:val="bi"/>
                </m:rPr>
                <w:rPr>
                  <w:rFonts w:ascii="Cambria Math" w:hAnsi="Cambria Math" w:cs="Times New Roman"/>
                  <w:color w:val="auto"/>
                </w:rPr>
                <m:t>3</m:t>
              </m:r>
            </m:oMath>
            <w:r w:rsidRPr="00FE2B85">
              <w:rPr>
                <w:rFonts w:ascii="Times New Roman" w:hAnsi="Times New Roman" w:cs="Times New Roman"/>
                <w:b/>
                <w:bCs/>
                <w:color w:val="auto"/>
              </w:rPr>
              <w:t xml:space="preserve"> </w:t>
            </w:r>
          </w:p>
        </w:tc>
        <w:tc>
          <w:tcPr>
            <w:tcW w:w="3600" w:type="dxa"/>
            <w:tcBorders>
              <w:top w:val="single" w:sz="12" w:space="0" w:color="auto"/>
              <w:left w:val="single" w:sz="12" w:space="0" w:color="auto"/>
              <w:bottom w:val="single" w:sz="12" w:space="0" w:color="auto"/>
              <w:right w:val="single" w:sz="12" w:space="0" w:color="auto"/>
            </w:tcBorders>
          </w:tcPr>
          <w:p w14:paraId="10142D5D" w14:textId="77777777" w:rsidR="00C70CB4" w:rsidRPr="00D75FA1" w:rsidRDefault="00C70CB4" w:rsidP="00226DF7">
            <w:pPr>
              <w:rPr>
                <w:rFonts w:ascii="Times New Roman" w:hAnsi="Times New Roman" w:cs="Times New Roman"/>
                <w:sz w:val="24"/>
                <w:szCs w:val="24"/>
              </w:rPr>
            </w:pPr>
          </w:p>
        </w:tc>
      </w:tr>
    </w:tbl>
    <w:p w14:paraId="1551DF3E" w14:textId="14FAF3F1" w:rsidR="006C2693" w:rsidRDefault="006C2693" w:rsidP="006E638E">
      <w:pPr>
        <w:spacing w:before="240"/>
        <w:rPr>
          <w:rFonts w:ascii="Times New Roman" w:hAnsi="Times New Roman" w:cs="Times New Roman"/>
          <w:b/>
          <w:bCs/>
          <w:color w:val="000000" w:themeColor="text1"/>
          <w:sz w:val="24"/>
          <w:szCs w:val="24"/>
        </w:rPr>
      </w:pPr>
      <w:r w:rsidRPr="006C2693">
        <w:rPr>
          <w:rFonts w:ascii="Times New Roman" w:hAnsi="Times New Roman" w:cs="Times New Roman"/>
          <w:b/>
          <w:bCs/>
          <w:color w:val="000000" w:themeColor="text1"/>
          <w:sz w:val="24"/>
          <w:szCs w:val="24"/>
        </w:rPr>
        <w:t>Course Assessment</w:t>
      </w:r>
      <w:r w:rsidR="00550C71">
        <w:rPr>
          <w:rFonts w:ascii="Times New Roman" w:hAnsi="Times New Roman" w:cs="Times New Roman"/>
          <w:b/>
          <w:bCs/>
          <w:color w:val="000000" w:themeColor="text1"/>
          <w:sz w:val="24"/>
          <w:szCs w:val="24"/>
        </w:rPr>
        <w:t xml:space="preserve"> and Grading Criteria</w:t>
      </w:r>
      <w:r w:rsidRPr="006C2693">
        <w:rPr>
          <w:rFonts w:ascii="Times New Roman" w:hAnsi="Times New Roman" w:cs="Times New Roman"/>
          <w:b/>
          <w:bCs/>
          <w:color w:val="000000" w:themeColor="text1"/>
          <w:sz w:val="24"/>
          <w:szCs w:val="24"/>
        </w:rPr>
        <w:t>:</w:t>
      </w:r>
    </w:p>
    <w:p w14:paraId="0F676B47" w14:textId="0ED73588" w:rsidR="00333EBE" w:rsidRDefault="004B126D" w:rsidP="006E638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will be three midterm exams and one comprehensive final project for the course.  </w:t>
      </w:r>
      <w:r w:rsidR="00D1150F">
        <w:rPr>
          <w:rFonts w:ascii="Times New Roman" w:hAnsi="Times New Roman" w:cs="Times New Roman"/>
          <w:color w:val="000000" w:themeColor="text1"/>
          <w:sz w:val="24"/>
          <w:szCs w:val="24"/>
        </w:rPr>
        <w:t>In addition, lab participation, quizzes, and a</w:t>
      </w:r>
      <w:r>
        <w:rPr>
          <w:rFonts w:ascii="Times New Roman" w:hAnsi="Times New Roman" w:cs="Times New Roman"/>
          <w:color w:val="000000" w:themeColor="text1"/>
          <w:sz w:val="24"/>
          <w:szCs w:val="24"/>
        </w:rPr>
        <w:t xml:space="preserve">ssignments will also </w:t>
      </w:r>
      <w:r w:rsidR="00D1150F">
        <w:rPr>
          <w:rFonts w:ascii="Times New Roman" w:hAnsi="Times New Roman" w:cs="Times New Roman"/>
          <w:color w:val="000000" w:themeColor="text1"/>
          <w:sz w:val="24"/>
          <w:szCs w:val="24"/>
        </w:rPr>
        <w:t>be given credits that will contribute to the final grade</w:t>
      </w:r>
      <w:r>
        <w:rPr>
          <w:rFonts w:ascii="Times New Roman" w:hAnsi="Times New Roman" w:cs="Times New Roman"/>
          <w:color w:val="000000" w:themeColor="text1"/>
          <w:sz w:val="24"/>
          <w:szCs w:val="24"/>
        </w:rPr>
        <w:t xml:space="preserve">.  </w:t>
      </w:r>
      <w:r w:rsidRPr="00550C71">
        <w:rPr>
          <w:rFonts w:ascii="Times New Roman" w:hAnsi="Times New Roman" w:cs="Times New Roman"/>
          <w:b/>
          <w:bCs/>
          <w:color w:val="000000" w:themeColor="text1"/>
          <w:sz w:val="24"/>
          <w:szCs w:val="24"/>
        </w:rPr>
        <w:t xml:space="preserve">If the assignments and </w:t>
      </w:r>
      <w:r w:rsidR="00550C71">
        <w:rPr>
          <w:rFonts w:ascii="Times New Roman" w:hAnsi="Times New Roman" w:cs="Times New Roman"/>
          <w:b/>
          <w:bCs/>
          <w:color w:val="000000" w:themeColor="text1"/>
          <w:sz w:val="24"/>
          <w:szCs w:val="24"/>
        </w:rPr>
        <w:t xml:space="preserve">the final </w:t>
      </w:r>
      <w:r>
        <w:rPr>
          <w:rFonts w:ascii="Times New Roman" w:hAnsi="Times New Roman" w:cs="Times New Roman"/>
          <w:b/>
          <w:bCs/>
          <w:color w:val="000000" w:themeColor="text1"/>
          <w:sz w:val="24"/>
          <w:szCs w:val="24"/>
        </w:rPr>
        <w:t>p</w:t>
      </w:r>
      <w:r w:rsidRPr="004B126D">
        <w:rPr>
          <w:rFonts w:ascii="Times New Roman" w:hAnsi="Times New Roman" w:cs="Times New Roman"/>
          <w:b/>
          <w:bCs/>
          <w:color w:val="000000" w:themeColor="text1"/>
          <w:sz w:val="24"/>
          <w:szCs w:val="24"/>
        </w:rPr>
        <w:t xml:space="preserve">roject </w:t>
      </w:r>
      <w:r>
        <w:rPr>
          <w:rFonts w:ascii="Times New Roman" w:hAnsi="Times New Roman" w:cs="Times New Roman"/>
          <w:b/>
          <w:bCs/>
          <w:color w:val="000000" w:themeColor="text1"/>
          <w:sz w:val="24"/>
          <w:szCs w:val="24"/>
        </w:rPr>
        <w:t>are</w:t>
      </w:r>
      <w:r w:rsidRPr="004B126D">
        <w:rPr>
          <w:rFonts w:ascii="Times New Roman" w:hAnsi="Times New Roman" w:cs="Times New Roman"/>
          <w:b/>
          <w:bCs/>
          <w:color w:val="000000" w:themeColor="text1"/>
          <w:sz w:val="24"/>
          <w:szCs w:val="24"/>
        </w:rPr>
        <w:t xml:space="preserve"> submitted late</w:t>
      </w:r>
      <w:r>
        <w:rPr>
          <w:rFonts w:ascii="Times New Roman" w:hAnsi="Times New Roman" w:cs="Times New Roman"/>
          <w:b/>
          <w:bCs/>
          <w:color w:val="000000" w:themeColor="text1"/>
          <w:sz w:val="24"/>
          <w:szCs w:val="24"/>
        </w:rPr>
        <w:t xml:space="preserve">, they will </w:t>
      </w:r>
      <w:r w:rsidR="00550C71">
        <w:rPr>
          <w:rFonts w:ascii="Times New Roman" w:hAnsi="Times New Roman" w:cs="Times New Roman"/>
          <w:b/>
          <w:bCs/>
          <w:color w:val="000000" w:themeColor="text1"/>
          <w:sz w:val="24"/>
          <w:szCs w:val="24"/>
        </w:rPr>
        <w:t>not receive</w:t>
      </w:r>
      <w:r>
        <w:rPr>
          <w:rFonts w:ascii="Times New Roman" w:hAnsi="Times New Roman" w:cs="Times New Roman"/>
          <w:b/>
          <w:bCs/>
          <w:color w:val="000000" w:themeColor="text1"/>
          <w:sz w:val="24"/>
          <w:szCs w:val="24"/>
        </w:rPr>
        <w:t xml:space="preserve"> </w:t>
      </w:r>
      <w:r w:rsidR="00550C71">
        <w:rPr>
          <w:rFonts w:ascii="Times New Roman" w:hAnsi="Times New Roman" w:cs="Times New Roman"/>
          <w:b/>
          <w:bCs/>
          <w:color w:val="000000" w:themeColor="text1"/>
          <w:sz w:val="24"/>
          <w:szCs w:val="24"/>
        </w:rPr>
        <w:t>any</w:t>
      </w:r>
      <w:r>
        <w:rPr>
          <w:rFonts w:ascii="Times New Roman" w:hAnsi="Times New Roman" w:cs="Times New Roman"/>
          <w:b/>
          <w:bCs/>
          <w:color w:val="000000" w:themeColor="text1"/>
          <w:sz w:val="24"/>
          <w:szCs w:val="24"/>
        </w:rPr>
        <w:t xml:space="preserve"> credit</w:t>
      </w:r>
      <w:r w:rsidRPr="004B126D">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6C2693">
        <w:rPr>
          <w:rFonts w:ascii="Times New Roman" w:hAnsi="Times New Roman" w:cs="Times New Roman"/>
          <w:color w:val="000000" w:themeColor="text1"/>
          <w:sz w:val="24"/>
          <w:szCs w:val="24"/>
        </w:rPr>
        <w:t>Students will be assessed based on the following criteria:</w:t>
      </w:r>
    </w:p>
    <w:tbl>
      <w:tblPr>
        <w:tblStyle w:val="TableGrid"/>
        <w:tblW w:w="0" w:type="auto"/>
        <w:tblInd w:w="1012" w:type="dxa"/>
        <w:tblLook w:val="04A0" w:firstRow="1" w:lastRow="0" w:firstColumn="1" w:lastColumn="0" w:noHBand="0" w:noVBand="1"/>
      </w:tblPr>
      <w:tblGrid>
        <w:gridCol w:w="3028"/>
        <w:gridCol w:w="2134"/>
        <w:gridCol w:w="2121"/>
      </w:tblGrid>
      <w:tr w:rsidR="00965641" w14:paraId="09622D3B" w14:textId="4799BD43" w:rsidTr="00965641">
        <w:trPr>
          <w:trHeight w:val="422"/>
        </w:trPr>
        <w:tc>
          <w:tcPr>
            <w:tcW w:w="302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7760612" w14:textId="0D8B29AF" w:rsidR="00965641" w:rsidRPr="002B341C" w:rsidRDefault="00965641" w:rsidP="006C2693">
            <w:pPr>
              <w:jc w:val="center"/>
              <w:rPr>
                <w:rFonts w:ascii="Times New Roman" w:hAnsi="Times New Roman" w:cs="Times New Roman"/>
                <w:b/>
                <w:bCs/>
                <w:color w:val="000000" w:themeColor="text1"/>
                <w:sz w:val="24"/>
                <w:szCs w:val="24"/>
              </w:rPr>
            </w:pPr>
            <w:r w:rsidRPr="002B341C">
              <w:rPr>
                <w:rFonts w:ascii="Times New Roman" w:hAnsi="Times New Roman" w:cs="Times New Roman"/>
                <w:b/>
                <w:bCs/>
                <w:color w:val="000000" w:themeColor="text1"/>
                <w:sz w:val="24"/>
                <w:szCs w:val="24"/>
              </w:rPr>
              <w:t>Assessment method</w:t>
            </w:r>
            <w:r>
              <w:rPr>
                <w:rFonts w:ascii="Times New Roman" w:hAnsi="Times New Roman" w:cs="Times New Roman"/>
                <w:b/>
                <w:bCs/>
                <w:color w:val="000000" w:themeColor="text1"/>
                <w:sz w:val="24"/>
                <w:szCs w:val="24"/>
              </w:rPr>
              <w:t>s</w:t>
            </w:r>
          </w:p>
        </w:tc>
        <w:tc>
          <w:tcPr>
            <w:tcW w:w="213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5D3CCBC" w14:textId="6F62EF78" w:rsidR="00965641" w:rsidRPr="002B341C" w:rsidRDefault="00965641" w:rsidP="006C269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Total points</w:t>
            </w:r>
          </w:p>
        </w:tc>
        <w:tc>
          <w:tcPr>
            <w:tcW w:w="212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FE8FA6" w14:textId="402B9F5E" w:rsidR="00965641" w:rsidRDefault="00965641" w:rsidP="006C269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Weightage (%)</w:t>
            </w:r>
          </w:p>
        </w:tc>
      </w:tr>
      <w:tr w:rsidR="00965641" w14:paraId="361A6A3F" w14:textId="13D9CB1E"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17EA5978" w14:textId="352C94C8"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Midterm-</w:t>
            </w:r>
            <m:oMath>
              <m:r>
                <w:rPr>
                  <w:rFonts w:ascii="Cambria Math" w:hAnsi="Cambria Math" w:cs="Times New Roman"/>
                  <w:color w:val="000000" w:themeColor="text1"/>
                  <w:sz w:val="24"/>
                  <w:szCs w:val="24"/>
                </w:rPr>
                <m:t>1</m:t>
              </m:r>
            </m:oMath>
          </w:p>
        </w:tc>
        <w:tc>
          <w:tcPr>
            <w:tcW w:w="2134" w:type="dxa"/>
            <w:tcBorders>
              <w:top w:val="single" w:sz="12" w:space="0" w:color="auto"/>
              <w:left w:val="single" w:sz="12" w:space="0" w:color="auto"/>
              <w:bottom w:val="single" w:sz="12" w:space="0" w:color="auto"/>
              <w:right w:val="single" w:sz="12" w:space="0" w:color="auto"/>
            </w:tcBorders>
          </w:tcPr>
          <w:p w14:paraId="14770C2A" w14:textId="3F9F4AB9" w:rsidR="00965641" w:rsidRDefault="00965641" w:rsidP="006C2693">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70</m:t>
                </m:r>
              </m:oMath>
            </m:oMathPara>
          </w:p>
        </w:tc>
        <w:tc>
          <w:tcPr>
            <w:tcW w:w="2121" w:type="dxa"/>
            <w:tcBorders>
              <w:top w:val="single" w:sz="12" w:space="0" w:color="auto"/>
              <w:left w:val="single" w:sz="12" w:space="0" w:color="auto"/>
              <w:bottom w:val="single" w:sz="12" w:space="0" w:color="auto"/>
              <w:right w:val="single" w:sz="12" w:space="0" w:color="auto"/>
            </w:tcBorders>
          </w:tcPr>
          <w:p w14:paraId="25520276" w14:textId="40FE6D1C"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14</m:t>
                </m:r>
              </m:oMath>
            </m:oMathPara>
          </w:p>
        </w:tc>
      </w:tr>
      <w:tr w:rsidR="00965641" w14:paraId="3F3CBB3F" w14:textId="5635240F"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2E6AB533" w14:textId="08E492E9"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Midterm-</w:t>
            </w:r>
            <m:oMath>
              <m:r>
                <w:rPr>
                  <w:rFonts w:ascii="Cambria Math" w:hAnsi="Cambria Math" w:cs="Times New Roman"/>
                  <w:color w:val="000000" w:themeColor="text1"/>
                  <w:sz w:val="24"/>
                  <w:szCs w:val="24"/>
                </w:rPr>
                <m:t>2</m:t>
              </m:r>
            </m:oMath>
          </w:p>
        </w:tc>
        <w:tc>
          <w:tcPr>
            <w:tcW w:w="2134" w:type="dxa"/>
            <w:tcBorders>
              <w:top w:val="single" w:sz="12" w:space="0" w:color="auto"/>
              <w:left w:val="single" w:sz="12" w:space="0" w:color="auto"/>
              <w:bottom w:val="single" w:sz="12" w:space="0" w:color="auto"/>
              <w:right w:val="single" w:sz="12" w:space="0" w:color="auto"/>
            </w:tcBorders>
          </w:tcPr>
          <w:p w14:paraId="4EB635DA" w14:textId="13F876E3" w:rsidR="00965641" w:rsidRDefault="00965641" w:rsidP="006C2693">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70</m:t>
                </m:r>
              </m:oMath>
            </m:oMathPara>
          </w:p>
        </w:tc>
        <w:tc>
          <w:tcPr>
            <w:tcW w:w="2121" w:type="dxa"/>
            <w:tcBorders>
              <w:top w:val="single" w:sz="12" w:space="0" w:color="auto"/>
              <w:left w:val="single" w:sz="12" w:space="0" w:color="auto"/>
              <w:bottom w:val="single" w:sz="12" w:space="0" w:color="auto"/>
              <w:right w:val="single" w:sz="12" w:space="0" w:color="auto"/>
            </w:tcBorders>
          </w:tcPr>
          <w:p w14:paraId="4FB54052" w14:textId="291AF793"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14</m:t>
                </m:r>
              </m:oMath>
            </m:oMathPara>
          </w:p>
        </w:tc>
      </w:tr>
      <w:tr w:rsidR="00965641" w14:paraId="57920494" w14:textId="777160B4"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17E82B91" w14:textId="621CAB6B"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Midterm-</w:t>
            </w:r>
            <m:oMath>
              <m:r>
                <w:rPr>
                  <w:rFonts w:ascii="Cambria Math" w:hAnsi="Cambria Math" w:cs="Times New Roman"/>
                  <w:color w:val="000000" w:themeColor="text1"/>
                  <w:sz w:val="24"/>
                  <w:szCs w:val="24"/>
                </w:rPr>
                <m:t>3</m:t>
              </m:r>
            </m:oMath>
          </w:p>
        </w:tc>
        <w:tc>
          <w:tcPr>
            <w:tcW w:w="2134" w:type="dxa"/>
            <w:tcBorders>
              <w:top w:val="single" w:sz="12" w:space="0" w:color="auto"/>
              <w:left w:val="single" w:sz="12" w:space="0" w:color="auto"/>
              <w:bottom w:val="single" w:sz="12" w:space="0" w:color="auto"/>
              <w:right w:val="single" w:sz="12" w:space="0" w:color="auto"/>
            </w:tcBorders>
          </w:tcPr>
          <w:p w14:paraId="40DC1EAF" w14:textId="66676D07" w:rsidR="00965641" w:rsidRDefault="00965641" w:rsidP="006C2693">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70</m:t>
                </m:r>
              </m:oMath>
            </m:oMathPara>
          </w:p>
        </w:tc>
        <w:tc>
          <w:tcPr>
            <w:tcW w:w="2121" w:type="dxa"/>
            <w:tcBorders>
              <w:top w:val="single" w:sz="12" w:space="0" w:color="auto"/>
              <w:left w:val="single" w:sz="12" w:space="0" w:color="auto"/>
              <w:bottom w:val="single" w:sz="12" w:space="0" w:color="auto"/>
              <w:right w:val="single" w:sz="12" w:space="0" w:color="auto"/>
            </w:tcBorders>
          </w:tcPr>
          <w:p w14:paraId="5397CE34" w14:textId="18C369D3"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14</m:t>
                </m:r>
              </m:oMath>
            </m:oMathPara>
          </w:p>
        </w:tc>
      </w:tr>
      <w:tr w:rsidR="00965641" w14:paraId="54F5BD8F" w14:textId="01CE81A1"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57B9E022" w14:textId="441FB522"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Lab participation</w:t>
            </w:r>
          </w:p>
        </w:tc>
        <w:tc>
          <w:tcPr>
            <w:tcW w:w="2134" w:type="dxa"/>
            <w:tcBorders>
              <w:top w:val="single" w:sz="12" w:space="0" w:color="auto"/>
              <w:left w:val="single" w:sz="12" w:space="0" w:color="auto"/>
              <w:bottom w:val="single" w:sz="12" w:space="0" w:color="auto"/>
              <w:right w:val="single" w:sz="12" w:space="0" w:color="auto"/>
            </w:tcBorders>
          </w:tcPr>
          <w:p w14:paraId="10D84C59" w14:textId="4B9593BE" w:rsidR="00965641" w:rsidRDefault="00965641" w:rsidP="006C2693">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30</w:t>
            </w:r>
          </w:p>
        </w:tc>
        <w:tc>
          <w:tcPr>
            <w:tcW w:w="2121" w:type="dxa"/>
            <w:tcBorders>
              <w:top w:val="single" w:sz="12" w:space="0" w:color="auto"/>
              <w:left w:val="single" w:sz="12" w:space="0" w:color="auto"/>
              <w:bottom w:val="single" w:sz="12" w:space="0" w:color="auto"/>
              <w:right w:val="single" w:sz="12" w:space="0" w:color="auto"/>
            </w:tcBorders>
          </w:tcPr>
          <w:p w14:paraId="6A4F9DB5" w14:textId="1AD14418"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6</m:t>
                </m:r>
              </m:oMath>
            </m:oMathPara>
          </w:p>
        </w:tc>
      </w:tr>
      <w:tr w:rsidR="00965641" w14:paraId="5516CF7D" w14:textId="0B6206A5"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26B9110D" w14:textId="2E720230"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Quizzes</w:t>
            </w:r>
          </w:p>
        </w:tc>
        <w:tc>
          <w:tcPr>
            <w:tcW w:w="2134" w:type="dxa"/>
            <w:tcBorders>
              <w:top w:val="single" w:sz="12" w:space="0" w:color="auto"/>
              <w:left w:val="single" w:sz="12" w:space="0" w:color="auto"/>
              <w:bottom w:val="single" w:sz="12" w:space="0" w:color="auto"/>
              <w:right w:val="single" w:sz="12" w:space="0" w:color="auto"/>
            </w:tcBorders>
          </w:tcPr>
          <w:p w14:paraId="24CFDB25" w14:textId="0A2AFA90" w:rsidR="00965641" w:rsidRDefault="00965641" w:rsidP="006C2693">
            <w:pPr>
              <w:jc w:val="cente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60</w:t>
            </w:r>
          </w:p>
        </w:tc>
        <w:tc>
          <w:tcPr>
            <w:tcW w:w="2121" w:type="dxa"/>
            <w:tcBorders>
              <w:top w:val="single" w:sz="12" w:space="0" w:color="auto"/>
              <w:left w:val="single" w:sz="12" w:space="0" w:color="auto"/>
              <w:bottom w:val="single" w:sz="12" w:space="0" w:color="auto"/>
              <w:right w:val="single" w:sz="12" w:space="0" w:color="auto"/>
            </w:tcBorders>
          </w:tcPr>
          <w:p w14:paraId="4AA5A2E9" w14:textId="27AA2EBB"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12</m:t>
                </m:r>
              </m:oMath>
            </m:oMathPara>
          </w:p>
        </w:tc>
      </w:tr>
      <w:tr w:rsidR="00965641" w14:paraId="0CAA98E3" w14:textId="4F679C9C"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17C675EA" w14:textId="22B2E81D"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Assignments</w:t>
            </w:r>
          </w:p>
        </w:tc>
        <w:tc>
          <w:tcPr>
            <w:tcW w:w="2134" w:type="dxa"/>
            <w:tcBorders>
              <w:top w:val="single" w:sz="12" w:space="0" w:color="auto"/>
              <w:left w:val="single" w:sz="12" w:space="0" w:color="auto"/>
              <w:bottom w:val="single" w:sz="12" w:space="0" w:color="auto"/>
              <w:right w:val="single" w:sz="12" w:space="0" w:color="auto"/>
            </w:tcBorders>
          </w:tcPr>
          <w:p w14:paraId="33A644CF" w14:textId="44525273" w:rsidR="00965641" w:rsidRDefault="00965641" w:rsidP="006C2693">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75</m:t>
                </m:r>
              </m:oMath>
            </m:oMathPara>
          </w:p>
        </w:tc>
        <w:tc>
          <w:tcPr>
            <w:tcW w:w="2121" w:type="dxa"/>
            <w:tcBorders>
              <w:top w:val="single" w:sz="12" w:space="0" w:color="auto"/>
              <w:left w:val="single" w:sz="12" w:space="0" w:color="auto"/>
              <w:bottom w:val="single" w:sz="12" w:space="0" w:color="auto"/>
              <w:right w:val="single" w:sz="12" w:space="0" w:color="auto"/>
            </w:tcBorders>
          </w:tcPr>
          <w:p w14:paraId="54EFEFF3" w14:textId="21C0807D"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15</m:t>
                </m:r>
              </m:oMath>
            </m:oMathPara>
          </w:p>
        </w:tc>
      </w:tr>
      <w:tr w:rsidR="00965641" w14:paraId="02E05A9E" w14:textId="13D530F8"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07B7EE39" w14:textId="42CC1F88" w:rsidR="00965641" w:rsidRDefault="00965641" w:rsidP="006C26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project</w:t>
            </w:r>
          </w:p>
        </w:tc>
        <w:tc>
          <w:tcPr>
            <w:tcW w:w="2134" w:type="dxa"/>
            <w:tcBorders>
              <w:top w:val="single" w:sz="12" w:space="0" w:color="auto"/>
              <w:left w:val="single" w:sz="12" w:space="0" w:color="auto"/>
              <w:bottom w:val="single" w:sz="12" w:space="0" w:color="auto"/>
              <w:right w:val="single" w:sz="12" w:space="0" w:color="auto"/>
            </w:tcBorders>
          </w:tcPr>
          <w:p w14:paraId="363AA533" w14:textId="07D7C57E" w:rsidR="00965641" w:rsidRDefault="00965641" w:rsidP="006C2693">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125</m:t>
                </m:r>
              </m:oMath>
            </m:oMathPara>
          </w:p>
        </w:tc>
        <w:tc>
          <w:tcPr>
            <w:tcW w:w="2121" w:type="dxa"/>
            <w:tcBorders>
              <w:top w:val="single" w:sz="12" w:space="0" w:color="auto"/>
              <w:left w:val="single" w:sz="12" w:space="0" w:color="auto"/>
              <w:bottom w:val="single" w:sz="12" w:space="0" w:color="auto"/>
              <w:right w:val="single" w:sz="12" w:space="0" w:color="auto"/>
            </w:tcBorders>
          </w:tcPr>
          <w:p w14:paraId="74C45EF3" w14:textId="3F55C358" w:rsidR="00965641" w:rsidRDefault="00965641" w:rsidP="006C2693">
            <w:pPr>
              <w:jc w:val="center"/>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25</m:t>
                </m:r>
              </m:oMath>
            </m:oMathPara>
          </w:p>
        </w:tc>
      </w:tr>
      <w:tr w:rsidR="00965641" w14:paraId="3C73018C" w14:textId="2C7B8DB5" w:rsidTr="00965641">
        <w:trPr>
          <w:trHeight w:val="440"/>
        </w:trPr>
        <w:tc>
          <w:tcPr>
            <w:tcW w:w="3028" w:type="dxa"/>
            <w:tcBorders>
              <w:top w:val="single" w:sz="12" w:space="0" w:color="auto"/>
              <w:left w:val="single" w:sz="12" w:space="0" w:color="auto"/>
              <w:bottom w:val="single" w:sz="12" w:space="0" w:color="auto"/>
              <w:right w:val="single" w:sz="12" w:space="0" w:color="auto"/>
            </w:tcBorders>
          </w:tcPr>
          <w:p w14:paraId="6C984E9B" w14:textId="5F5933A6" w:rsidR="00965641" w:rsidRPr="006C2693" w:rsidRDefault="00965641" w:rsidP="006C2693">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Overall t</w:t>
            </w:r>
            <w:r w:rsidRPr="006C2693">
              <w:rPr>
                <w:rFonts w:ascii="Times New Roman" w:hAnsi="Times New Roman" w:cs="Times New Roman"/>
                <w:b/>
                <w:bCs/>
                <w:color w:val="000000" w:themeColor="text1"/>
                <w:sz w:val="24"/>
                <w:szCs w:val="24"/>
              </w:rPr>
              <w:t>otal</w:t>
            </w:r>
          </w:p>
        </w:tc>
        <w:tc>
          <w:tcPr>
            <w:tcW w:w="2134" w:type="dxa"/>
            <w:tcBorders>
              <w:top w:val="single" w:sz="12" w:space="0" w:color="auto"/>
              <w:left w:val="single" w:sz="12" w:space="0" w:color="auto"/>
              <w:bottom w:val="single" w:sz="12" w:space="0" w:color="auto"/>
              <w:right w:val="single" w:sz="12" w:space="0" w:color="auto"/>
            </w:tcBorders>
          </w:tcPr>
          <w:p w14:paraId="2A0C7F0E" w14:textId="16F54680" w:rsidR="00965641" w:rsidRPr="006C2693" w:rsidRDefault="00965641" w:rsidP="006C2693">
            <w:pPr>
              <w:jc w:val="center"/>
              <w:rPr>
                <w:rFonts w:ascii="Times New Roman" w:hAnsi="Times New Roman" w:cs="Times New Roman"/>
                <w:b/>
                <w:bCs/>
                <w:color w:val="000000" w:themeColor="text1"/>
                <w:sz w:val="24"/>
                <w:szCs w:val="24"/>
              </w:rPr>
            </w:pPr>
            <m:oMathPara>
              <m:oMath>
                <m:r>
                  <m:rPr>
                    <m:sty m:val="bi"/>
                  </m:rPr>
                  <w:rPr>
                    <w:rFonts w:ascii="Cambria Math" w:hAnsi="Cambria Math" w:cs="Times New Roman"/>
                    <w:color w:val="000000" w:themeColor="text1"/>
                    <w:sz w:val="24"/>
                    <w:szCs w:val="24"/>
                  </w:rPr>
                  <m:t>500</m:t>
                </m:r>
              </m:oMath>
            </m:oMathPara>
          </w:p>
        </w:tc>
        <w:tc>
          <w:tcPr>
            <w:tcW w:w="2121" w:type="dxa"/>
            <w:tcBorders>
              <w:top w:val="single" w:sz="12" w:space="0" w:color="auto"/>
              <w:left w:val="single" w:sz="12" w:space="0" w:color="auto"/>
              <w:bottom w:val="single" w:sz="12" w:space="0" w:color="auto"/>
              <w:right w:val="single" w:sz="12" w:space="0" w:color="auto"/>
            </w:tcBorders>
          </w:tcPr>
          <w:p w14:paraId="1AF8354B" w14:textId="57784B90" w:rsidR="00965641" w:rsidRDefault="00965641" w:rsidP="006C2693">
            <w:pPr>
              <w:jc w:val="center"/>
              <w:rPr>
                <w:rFonts w:ascii="Times New Roman" w:eastAsia="Calibri" w:hAnsi="Times New Roman" w:cs="Times New Roman"/>
                <w:b/>
                <w:color w:val="000000" w:themeColor="text1"/>
                <w:sz w:val="24"/>
                <w:szCs w:val="24"/>
              </w:rPr>
            </w:pPr>
            <m:oMathPara>
              <m:oMath>
                <m:r>
                  <m:rPr>
                    <m:sty m:val="bi"/>
                  </m:rPr>
                  <w:rPr>
                    <w:rFonts w:ascii="Cambria Math" w:eastAsia="Calibri" w:hAnsi="Cambria Math" w:cs="Times New Roman"/>
                    <w:color w:val="000000" w:themeColor="text1"/>
                    <w:sz w:val="24"/>
                    <w:szCs w:val="24"/>
                  </w:rPr>
                  <m:t>100</m:t>
                </m:r>
              </m:oMath>
            </m:oMathPara>
          </w:p>
        </w:tc>
      </w:tr>
    </w:tbl>
    <w:p w14:paraId="7B1AC4AA" w14:textId="13A82998" w:rsidR="006C2693" w:rsidRDefault="006C2693" w:rsidP="006E638E">
      <w:pPr>
        <w:jc w:val="both"/>
        <w:rPr>
          <w:rFonts w:ascii="Times New Roman" w:hAnsi="Times New Roman" w:cs="Times New Roman"/>
          <w:color w:val="000000" w:themeColor="text1"/>
          <w:sz w:val="24"/>
          <w:szCs w:val="24"/>
        </w:rPr>
      </w:pPr>
    </w:p>
    <w:p w14:paraId="35507619" w14:textId="68782FC3" w:rsidR="00550C71" w:rsidRDefault="00550C71" w:rsidP="006E638E">
      <w:pPr>
        <w:jc w:val="both"/>
        <w:rPr>
          <w:rFonts w:ascii="Times New Roman" w:hAnsi="Times New Roman" w:cs="Times New Roman"/>
          <w:color w:val="000000" w:themeColor="text1"/>
          <w:sz w:val="24"/>
          <w:szCs w:val="24"/>
        </w:rPr>
      </w:pPr>
      <w:r w:rsidRPr="00D93A78">
        <w:rPr>
          <w:rFonts w:ascii="Times New Roman" w:hAnsi="Times New Roman" w:cs="Times New Roman"/>
          <w:b/>
          <w:bCs/>
          <w:color w:val="000000" w:themeColor="text1"/>
          <w:sz w:val="24"/>
          <w:szCs w:val="24"/>
        </w:rPr>
        <w:t>At the end of the semester, the points will be tallied and converted to a percentage.</w:t>
      </w:r>
      <w:r>
        <w:rPr>
          <w:rFonts w:ascii="Times New Roman" w:hAnsi="Times New Roman" w:cs="Times New Roman"/>
          <w:color w:val="000000" w:themeColor="text1"/>
          <w:sz w:val="24"/>
          <w:szCs w:val="24"/>
        </w:rPr>
        <w:t xml:space="preserve">  Based on th</w:t>
      </w:r>
      <w:r w:rsidR="00067420">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percentage</w:t>
      </w:r>
      <w:r w:rsidR="00067420">
        <w:rPr>
          <w:rFonts w:ascii="Times New Roman" w:hAnsi="Times New Roman" w:cs="Times New Roman"/>
          <w:color w:val="000000" w:themeColor="text1"/>
          <w:sz w:val="24"/>
          <w:szCs w:val="24"/>
        </w:rPr>
        <w:t xml:space="preserve"> obtained</w:t>
      </w:r>
      <w:r>
        <w:rPr>
          <w:rFonts w:ascii="Times New Roman" w:hAnsi="Times New Roman" w:cs="Times New Roman"/>
          <w:color w:val="000000" w:themeColor="text1"/>
          <w:sz w:val="24"/>
          <w:szCs w:val="24"/>
        </w:rPr>
        <w:t xml:space="preserve">, the following scale will be used to assign grade:  </w:t>
      </w:r>
    </w:p>
    <w:p w14:paraId="6406ED96" w14:textId="34724E5C" w:rsidR="00143996" w:rsidRPr="00143996" w:rsidRDefault="00143996" w:rsidP="006C2693">
      <w:pPr>
        <w:rPr>
          <w:rFonts w:ascii="Times New Roman" w:hAnsi="Times New Roman" w:cs="Times New Roman"/>
          <w:b/>
          <w:bCs/>
          <w:color w:val="000000" w:themeColor="text1"/>
          <w:sz w:val="24"/>
          <w:szCs w:val="24"/>
        </w:rPr>
      </w:pPr>
      <w:r w:rsidRPr="00143996">
        <w:rPr>
          <w:rFonts w:ascii="Times New Roman" w:hAnsi="Times New Roman" w:cs="Times New Roman"/>
          <w:b/>
          <w:bCs/>
          <w:color w:val="000000" w:themeColor="text1"/>
          <w:sz w:val="24"/>
          <w:szCs w:val="24"/>
        </w:rPr>
        <w:t xml:space="preserve">                                                                                  Guaranteed grade</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070"/>
      </w:tblGrid>
      <w:tr w:rsidR="00A269E2" w14:paraId="5969C0C7" w14:textId="77777777" w:rsidTr="00143996">
        <w:trPr>
          <w:trHeight w:val="405"/>
        </w:trPr>
        <w:tc>
          <w:tcPr>
            <w:tcW w:w="2340" w:type="dxa"/>
          </w:tcPr>
          <w:p w14:paraId="6F9BAFD8" w14:textId="34884F6D" w:rsidR="00A269E2" w:rsidRPr="00143996" w:rsidRDefault="00143996" w:rsidP="00143996">
            <w:pPr>
              <w:jc w:val="center"/>
              <w:rPr>
                <w:rFonts w:ascii="Times New Roman" w:hAnsi="Times New Roman" w:cs="Times New Roman"/>
                <w:sz w:val="24"/>
                <w:szCs w:val="24"/>
              </w:rPr>
            </w:pPr>
            <m:oMathPara>
              <m:oMath>
                <m:r>
                  <w:rPr>
                    <w:rFonts w:ascii="Cambria Math" w:hAnsi="Cambria Math" w:cs="Times New Roman"/>
                    <w:sz w:val="24"/>
                    <w:szCs w:val="24"/>
                  </w:rPr>
                  <m:t>≥ 90</m:t>
                </m:r>
              </m:oMath>
            </m:oMathPara>
          </w:p>
        </w:tc>
        <w:tc>
          <w:tcPr>
            <w:tcW w:w="2070" w:type="dxa"/>
          </w:tcPr>
          <w:p w14:paraId="42B5F44B" w14:textId="7C9755F6" w:rsidR="00A269E2" w:rsidRPr="007E4073" w:rsidRDefault="007E4073" w:rsidP="00143996">
            <w:pPr>
              <w:jc w:val="center"/>
              <w:rPr>
                <w:rFonts w:ascii="Times New Roman" w:hAnsi="Times New Roman" w:cs="Times New Roman"/>
                <w:iCs/>
                <w:sz w:val="24"/>
                <w:szCs w:val="24"/>
              </w:rPr>
            </w:pPr>
            <m:oMathPara>
              <m:oMath>
                <m:r>
                  <m:rPr>
                    <m:sty m:val="p"/>
                  </m:rPr>
                  <w:rPr>
                    <w:rFonts w:ascii="Cambria Math" w:hAnsi="Cambria Math" w:cs="Times New Roman"/>
                    <w:sz w:val="24"/>
                    <w:szCs w:val="24"/>
                  </w:rPr>
                  <m:t>A</m:t>
                </m:r>
              </m:oMath>
            </m:oMathPara>
          </w:p>
        </w:tc>
      </w:tr>
      <w:tr w:rsidR="00A269E2" w14:paraId="6530E270" w14:textId="77777777" w:rsidTr="00143996">
        <w:trPr>
          <w:trHeight w:val="360"/>
        </w:trPr>
        <w:tc>
          <w:tcPr>
            <w:tcW w:w="2340" w:type="dxa"/>
          </w:tcPr>
          <w:p w14:paraId="491582D6" w14:textId="27332E19" w:rsidR="00A269E2" w:rsidRPr="00143996" w:rsidRDefault="00B05C12" w:rsidP="00143996">
            <w:pPr>
              <w:jc w:val="center"/>
              <w:rPr>
                <w:rFonts w:ascii="Times New Roman" w:hAnsi="Times New Roman" w:cs="Times New Roman"/>
                <w:sz w:val="24"/>
                <w:szCs w:val="24"/>
              </w:rPr>
            </w:pPr>
            <m:oMathPara>
              <m:oMath>
                <m:r>
                  <w:rPr>
                    <w:rFonts w:ascii="Cambria Math" w:hAnsi="Cambria Math" w:cs="Times New Roman"/>
                    <w:sz w:val="24"/>
                    <w:szCs w:val="24"/>
                  </w:rPr>
                  <m:t>80-89</m:t>
                </m:r>
              </m:oMath>
            </m:oMathPara>
          </w:p>
        </w:tc>
        <w:tc>
          <w:tcPr>
            <w:tcW w:w="2070" w:type="dxa"/>
          </w:tcPr>
          <w:p w14:paraId="59491ED6" w14:textId="0B827B0F" w:rsidR="00A269E2" w:rsidRPr="007E4073" w:rsidRDefault="007E4073" w:rsidP="00143996">
            <w:pPr>
              <w:jc w:val="center"/>
              <w:rPr>
                <w:rFonts w:ascii="Times New Roman" w:hAnsi="Times New Roman" w:cs="Times New Roman"/>
                <w:iCs/>
                <w:sz w:val="24"/>
                <w:szCs w:val="24"/>
              </w:rPr>
            </w:pPr>
            <m:oMathPara>
              <m:oMath>
                <m:r>
                  <m:rPr>
                    <m:sty m:val="p"/>
                  </m:rPr>
                  <w:rPr>
                    <w:rFonts w:ascii="Cambria Math" w:hAnsi="Cambria Math" w:cs="Times New Roman"/>
                    <w:sz w:val="24"/>
                    <w:szCs w:val="24"/>
                  </w:rPr>
                  <m:t>B</m:t>
                </m:r>
              </m:oMath>
            </m:oMathPara>
          </w:p>
        </w:tc>
      </w:tr>
      <w:tr w:rsidR="00A269E2" w14:paraId="13BF3923" w14:textId="77777777" w:rsidTr="00143996">
        <w:trPr>
          <w:trHeight w:val="360"/>
        </w:trPr>
        <w:tc>
          <w:tcPr>
            <w:tcW w:w="2340" w:type="dxa"/>
          </w:tcPr>
          <w:p w14:paraId="1F6BD5B4" w14:textId="6B83AE78" w:rsidR="00A269E2" w:rsidRPr="00143996" w:rsidRDefault="00B05C12" w:rsidP="00143996">
            <w:pPr>
              <w:jc w:val="center"/>
              <w:rPr>
                <w:rFonts w:ascii="Times New Roman" w:hAnsi="Times New Roman" w:cs="Times New Roman"/>
                <w:sz w:val="24"/>
                <w:szCs w:val="24"/>
              </w:rPr>
            </w:pPr>
            <m:oMathPara>
              <m:oMath>
                <m:r>
                  <w:rPr>
                    <w:rFonts w:ascii="Cambria Math" w:hAnsi="Cambria Math" w:cs="Times New Roman"/>
                    <w:sz w:val="24"/>
                    <w:szCs w:val="24"/>
                  </w:rPr>
                  <m:t>70-79</m:t>
                </m:r>
              </m:oMath>
            </m:oMathPara>
          </w:p>
        </w:tc>
        <w:tc>
          <w:tcPr>
            <w:tcW w:w="2070" w:type="dxa"/>
          </w:tcPr>
          <w:p w14:paraId="06F22D44" w14:textId="227A75B1" w:rsidR="00A269E2" w:rsidRPr="007E4073" w:rsidRDefault="007E4073" w:rsidP="00143996">
            <w:pPr>
              <w:jc w:val="center"/>
              <w:rPr>
                <w:rFonts w:ascii="Times New Roman" w:hAnsi="Times New Roman" w:cs="Times New Roman"/>
                <w:iCs/>
                <w:sz w:val="24"/>
                <w:szCs w:val="24"/>
              </w:rPr>
            </w:pPr>
            <m:oMathPara>
              <m:oMath>
                <m:r>
                  <m:rPr>
                    <m:sty m:val="p"/>
                  </m:rPr>
                  <w:rPr>
                    <w:rFonts w:ascii="Cambria Math" w:hAnsi="Cambria Math" w:cs="Times New Roman"/>
                    <w:sz w:val="24"/>
                    <w:szCs w:val="24"/>
                  </w:rPr>
                  <m:t>C</m:t>
                </m:r>
              </m:oMath>
            </m:oMathPara>
          </w:p>
        </w:tc>
      </w:tr>
      <w:tr w:rsidR="00A269E2" w14:paraId="0386728E" w14:textId="77777777" w:rsidTr="00143996">
        <w:trPr>
          <w:trHeight w:val="360"/>
        </w:trPr>
        <w:tc>
          <w:tcPr>
            <w:tcW w:w="2340" w:type="dxa"/>
          </w:tcPr>
          <w:p w14:paraId="29FFA65E" w14:textId="660EAE0E" w:rsidR="00A269E2" w:rsidRPr="00143996" w:rsidRDefault="00B05C12" w:rsidP="00143996">
            <w:pPr>
              <w:jc w:val="center"/>
              <w:rPr>
                <w:rFonts w:ascii="Times New Roman" w:hAnsi="Times New Roman" w:cs="Times New Roman"/>
                <w:sz w:val="24"/>
                <w:szCs w:val="24"/>
              </w:rPr>
            </w:pPr>
            <m:oMathPara>
              <m:oMath>
                <m:r>
                  <w:rPr>
                    <w:rFonts w:ascii="Cambria Math" w:hAnsi="Cambria Math" w:cs="Times New Roman"/>
                    <w:sz w:val="24"/>
                    <w:szCs w:val="24"/>
                  </w:rPr>
                  <m:t>55-69</m:t>
                </m:r>
              </m:oMath>
            </m:oMathPara>
          </w:p>
        </w:tc>
        <w:tc>
          <w:tcPr>
            <w:tcW w:w="2070" w:type="dxa"/>
          </w:tcPr>
          <w:p w14:paraId="4F9E35E5" w14:textId="0587E0D9" w:rsidR="00A269E2" w:rsidRPr="007E4073" w:rsidRDefault="007E4073" w:rsidP="00143996">
            <w:pPr>
              <w:jc w:val="center"/>
              <w:rPr>
                <w:rFonts w:ascii="Times New Roman" w:hAnsi="Times New Roman" w:cs="Times New Roman"/>
                <w:iCs/>
                <w:sz w:val="24"/>
                <w:szCs w:val="24"/>
              </w:rPr>
            </w:pPr>
            <m:oMathPara>
              <m:oMath>
                <m:r>
                  <m:rPr>
                    <m:sty m:val="p"/>
                  </m:rPr>
                  <w:rPr>
                    <w:rFonts w:ascii="Cambria Math" w:hAnsi="Cambria Math" w:cs="Times New Roman"/>
                    <w:sz w:val="24"/>
                    <w:szCs w:val="24"/>
                  </w:rPr>
                  <m:t>D</m:t>
                </m:r>
              </m:oMath>
            </m:oMathPara>
          </w:p>
        </w:tc>
      </w:tr>
      <w:tr w:rsidR="00A269E2" w14:paraId="75BAD965" w14:textId="77777777" w:rsidTr="00143996">
        <w:trPr>
          <w:trHeight w:val="70"/>
        </w:trPr>
        <w:tc>
          <w:tcPr>
            <w:tcW w:w="2340" w:type="dxa"/>
          </w:tcPr>
          <w:p w14:paraId="57E55553" w14:textId="44485FC5" w:rsidR="00A269E2" w:rsidRPr="00143996" w:rsidRDefault="00143996" w:rsidP="00143996">
            <w:pPr>
              <w:jc w:val="center"/>
              <w:rPr>
                <w:rFonts w:ascii="Times New Roman" w:hAnsi="Times New Roman" w:cs="Times New Roman"/>
                <w:sz w:val="24"/>
                <w:szCs w:val="24"/>
              </w:rPr>
            </w:pPr>
            <m:oMath>
              <m:r>
                <w:rPr>
                  <w:rFonts w:ascii="Cambria Math" w:hAnsi="Cambria Math" w:cs="Times New Roman"/>
                  <w:sz w:val="24"/>
                  <w:szCs w:val="24"/>
                </w:rPr>
                <m:t>&lt;</m:t>
              </m:r>
            </m:oMath>
            <w:r w:rsidRPr="0014399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55</m:t>
              </m:r>
            </m:oMath>
          </w:p>
        </w:tc>
        <w:tc>
          <w:tcPr>
            <w:tcW w:w="2070" w:type="dxa"/>
          </w:tcPr>
          <w:p w14:paraId="140743A5" w14:textId="2F3BA104" w:rsidR="00A269E2" w:rsidRPr="007E4073" w:rsidRDefault="007E4073" w:rsidP="00143996">
            <w:pPr>
              <w:jc w:val="center"/>
              <w:rPr>
                <w:rFonts w:ascii="Times New Roman" w:hAnsi="Times New Roman" w:cs="Times New Roman"/>
                <w:iCs/>
                <w:sz w:val="24"/>
                <w:szCs w:val="24"/>
              </w:rPr>
            </w:pPr>
            <m:oMathPara>
              <m:oMath>
                <m:r>
                  <m:rPr>
                    <m:sty m:val="p"/>
                  </m:rPr>
                  <w:rPr>
                    <w:rFonts w:ascii="Cambria Math" w:hAnsi="Cambria Math" w:cs="Times New Roman"/>
                    <w:sz w:val="24"/>
                    <w:szCs w:val="24"/>
                  </w:rPr>
                  <m:t>F</m:t>
                </m:r>
              </m:oMath>
            </m:oMathPara>
          </w:p>
        </w:tc>
      </w:tr>
    </w:tbl>
    <w:p w14:paraId="085E49E7" w14:textId="77777777" w:rsidR="00082BCD" w:rsidRDefault="00082BCD" w:rsidP="00143996">
      <w:pPr>
        <w:rPr>
          <w:rFonts w:ascii="Times New Roman" w:hAnsi="Times New Roman" w:cs="Times New Roman"/>
          <w:b/>
          <w:bCs/>
          <w:color w:val="000000" w:themeColor="text1"/>
          <w:sz w:val="24"/>
          <w:szCs w:val="24"/>
        </w:rPr>
      </w:pPr>
    </w:p>
    <w:p w14:paraId="359EB57D" w14:textId="27F46386" w:rsidR="000F3D8E" w:rsidRDefault="000F3D8E" w:rsidP="001439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Classroom Policy:</w:t>
      </w:r>
    </w:p>
    <w:p w14:paraId="2E0188A0" w14:textId="58F8E04E" w:rsidR="000F3D8E" w:rsidRDefault="000F3D8E" w:rsidP="000F3D8E">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following activities are not allowed in the classroom: Texting or talking on the cellphone </w:t>
      </w:r>
      <w:r w:rsidR="00706902">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 other electronic </w:t>
      </w:r>
      <w:proofErr w:type="gramStart"/>
      <w:r>
        <w:rPr>
          <w:rFonts w:ascii="Times New Roman" w:hAnsi="Times New Roman" w:cs="Times New Roman"/>
          <w:color w:val="000000" w:themeColor="text1"/>
          <w:sz w:val="24"/>
          <w:szCs w:val="24"/>
        </w:rPr>
        <w:t>devices, and</w:t>
      </w:r>
      <w:proofErr w:type="gramEnd"/>
      <w:r>
        <w:rPr>
          <w:rFonts w:ascii="Times New Roman" w:hAnsi="Times New Roman" w:cs="Times New Roman"/>
          <w:color w:val="000000" w:themeColor="text1"/>
          <w:sz w:val="24"/>
          <w:szCs w:val="24"/>
        </w:rPr>
        <w:t xml:space="preserve"> reading a newspaper.</w:t>
      </w:r>
    </w:p>
    <w:p w14:paraId="066A2514" w14:textId="77777777" w:rsidR="000F3D8E" w:rsidRPr="000F3D8E" w:rsidRDefault="000F3D8E" w:rsidP="000F3D8E">
      <w:pPr>
        <w:rPr>
          <w:rFonts w:ascii="Times New Roman" w:hAnsi="Times New Roman" w:cs="Times New Roman"/>
          <w:color w:val="000000" w:themeColor="text1"/>
          <w:sz w:val="24"/>
          <w:szCs w:val="24"/>
        </w:rPr>
      </w:pPr>
    </w:p>
    <w:p w14:paraId="3807DE87" w14:textId="50AC0B13" w:rsidR="00143996" w:rsidRDefault="00143996" w:rsidP="00143996">
      <w:pPr>
        <w:rPr>
          <w:rFonts w:ascii="Georgia" w:hAnsi="Georgia"/>
          <w:b/>
          <w:bCs/>
          <w:color w:val="000000" w:themeColor="text1"/>
          <w:shd w:val="clear" w:color="auto" w:fill="FDFDFD"/>
        </w:rPr>
      </w:pPr>
      <w:r w:rsidRPr="00143996">
        <w:rPr>
          <w:rFonts w:ascii="Times New Roman" w:hAnsi="Times New Roman" w:cs="Times New Roman"/>
          <w:b/>
          <w:bCs/>
          <w:color w:val="000000" w:themeColor="text1"/>
          <w:sz w:val="24"/>
          <w:szCs w:val="24"/>
        </w:rPr>
        <w:lastRenderedPageBreak/>
        <w:t>ADA Statement:</w:t>
      </w:r>
      <w:r w:rsidRPr="00143996">
        <w:rPr>
          <w:rFonts w:ascii="Georgia" w:hAnsi="Georgia"/>
          <w:b/>
          <w:bCs/>
          <w:color w:val="000000" w:themeColor="text1"/>
          <w:shd w:val="clear" w:color="auto" w:fill="FDFDFD"/>
        </w:rPr>
        <w:t xml:space="preserve"> </w:t>
      </w:r>
    </w:p>
    <w:p w14:paraId="3578F57C" w14:textId="2C8D2FCE" w:rsidR="00A8213E" w:rsidRDefault="00333EBE" w:rsidP="00D93A78">
      <w:pPr>
        <w:spacing w:after="0"/>
        <w:jc w:val="both"/>
        <w:rPr>
          <w:rStyle w:val="Emphasis"/>
          <w:rFonts w:ascii="Times New Roman" w:hAnsi="Times New Roman" w:cs="Times New Roman"/>
          <w:i w:val="0"/>
          <w:iCs w:val="0"/>
          <w:color w:val="1B1B1B"/>
          <w:sz w:val="24"/>
          <w:szCs w:val="24"/>
          <w:shd w:val="clear" w:color="auto" w:fill="FDFDFD"/>
        </w:rPr>
      </w:pPr>
      <w:r w:rsidRPr="00143996">
        <w:rPr>
          <w:rStyle w:val="Emphasis"/>
          <w:rFonts w:ascii="Times New Roman" w:hAnsi="Times New Roman" w:cs="Times New Roman"/>
          <w:i w:val="0"/>
          <w:iCs w:val="0"/>
          <w:color w:val="1B1B1B"/>
          <w:sz w:val="24"/>
          <w:szCs w:val="24"/>
          <w:shd w:val="clear" w:color="auto" w:fill="FDFDFD"/>
        </w:rPr>
        <w:t xml:space="preserve">Any student who, because of a disability, may require special arrangements </w:t>
      </w:r>
      <w:proofErr w:type="gramStart"/>
      <w:r w:rsidRPr="00143996">
        <w:rPr>
          <w:rStyle w:val="Emphasis"/>
          <w:rFonts w:ascii="Times New Roman" w:hAnsi="Times New Roman" w:cs="Times New Roman"/>
          <w:i w:val="0"/>
          <w:iCs w:val="0"/>
          <w:color w:val="1B1B1B"/>
          <w:sz w:val="24"/>
          <w:szCs w:val="24"/>
          <w:shd w:val="clear" w:color="auto" w:fill="FDFDFD"/>
        </w:rPr>
        <w:t>in order to</w:t>
      </w:r>
      <w:proofErr w:type="gramEnd"/>
      <w:r w:rsidRPr="00143996">
        <w:rPr>
          <w:rStyle w:val="Emphasis"/>
          <w:rFonts w:ascii="Times New Roman" w:hAnsi="Times New Roman" w:cs="Times New Roman"/>
          <w:i w:val="0"/>
          <w:iCs w:val="0"/>
          <w:color w:val="1B1B1B"/>
          <w:sz w:val="24"/>
          <w:szCs w:val="24"/>
          <w:shd w:val="clear" w:color="auto" w:fill="FDFDFD"/>
        </w:rPr>
        <w:t xml:space="preserve"> meet the</w:t>
      </w:r>
      <w:r>
        <w:rPr>
          <w:rFonts w:ascii="Georgia" w:hAnsi="Georgia"/>
          <w:b/>
          <w:bCs/>
          <w:color w:val="000000" w:themeColor="text1"/>
          <w:shd w:val="clear" w:color="auto" w:fill="FDFDFD"/>
        </w:rPr>
        <w:t xml:space="preserve"> </w:t>
      </w:r>
      <w:r w:rsidR="00143996" w:rsidRPr="00143996">
        <w:rPr>
          <w:rStyle w:val="Emphasis"/>
          <w:rFonts w:ascii="Times New Roman" w:hAnsi="Times New Roman" w:cs="Times New Roman"/>
          <w:i w:val="0"/>
          <w:iCs w:val="0"/>
          <w:color w:val="1B1B1B"/>
          <w:sz w:val="24"/>
          <w:szCs w:val="24"/>
          <w:shd w:val="clear" w:color="auto" w:fill="FDFDFD"/>
        </w:rPr>
        <w:t>course requirements should contact the instructor as soon as possible to make necessary arrangements.</w:t>
      </w:r>
      <w:r w:rsidR="00C70CB4">
        <w:rPr>
          <w:rStyle w:val="Emphasis"/>
          <w:rFonts w:ascii="Times New Roman" w:hAnsi="Times New Roman" w:cs="Times New Roman"/>
          <w:i w:val="0"/>
          <w:iCs w:val="0"/>
          <w:color w:val="1B1B1B"/>
          <w:sz w:val="24"/>
          <w:szCs w:val="24"/>
          <w:shd w:val="clear" w:color="auto" w:fill="FDFDFD"/>
        </w:rPr>
        <w:t xml:space="preserve"> </w:t>
      </w:r>
      <w:r w:rsidR="00143996" w:rsidRPr="00143996">
        <w:rPr>
          <w:rStyle w:val="Emphasis"/>
          <w:rFonts w:ascii="Times New Roman" w:hAnsi="Times New Roman" w:cs="Times New Roman"/>
          <w:i w:val="0"/>
          <w:iCs w:val="0"/>
          <w:color w:val="1B1B1B"/>
          <w:sz w:val="24"/>
          <w:szCs w:val="24"/>
          <w:shd w:val="clear" w:color="auto" w:fill="FDFDFD"/>
        </w:rPr>
        <w:t xml:space="preserve"> Students must present appropriate verification from Student Disability Services during the instructor's office hours.</w:t>
      </w:r>
      <w:r w:rsidR="00C70CB4">
        <w:rPr>
          <w:rStyle w:val="Emphasis"/>
          <w:rFonts w:ascii="Times New Roman" w:hAnsi="Times New Roman" w:cs="Times New Roman"/>
          <w:i w:val="0"/>
          <w:iCs w:val="0"/>
          <w:color w:val="1B1B1B"/>
          <w:sz w:val="24"/>
          <w:szCs w:val="24"/>
          <w:shd w:val="clear" w:color="auto" w:fill="FDFDFD"/>
        </w:rPr>
        <w:t xml:space="preserve"> </w:t>
      </w:r>
      <w:r w:rsidR="00143996" w:rsidRPr="00143996">
        <w:rPr>
          <w:rStyle w:val="Emphasis"/>
          <w:rFonts w:ascii="Times New Roman" w:hAnsi="Times New Roman" w:cs="Times New Roman"/>
          <w:i w:val="0"/>
          <w:iCs w:val="0"/>
          <w:color w:val="1B1B1B"/>
          <w:sz w:val="24"/>
          <w:szCs w:val="24"/>
          <w:shd w:val="clear" w:color="auto" w:fill="FDFDFD"/>
        </w:rPr>
        <w:t xml:space="preserve"> Please note that instructors are not allowed to provide classroom accommodation to a student until appropriate verification from Student Disability</w:t>
      </w:r>
      <w:r w:rsidR="00A8213E">
        <w:rPr>
          <w:rStyle w:val="Emphasis"/>
          <w:rFonts w:ascii="Times New Roman" w:hAnsi="Times New Roman" w:cs="Times New Roman"/>
          <w:i w:val="0"/>
          <w:iCs w:val="0"/>
          <w:color w:val="1B1B1B"/>
          <w:sz w:val="24"/>
          <w:szCs w:val="24"/>
          <w:shd w:val="clear" w:color="auto" w:fill="FDFDFD"/>
        </w:rPr>
        <w:t xml:space="preserve"> </w:t>
      </w:r>
      <w:r w:rsidR="00A8213E" w:rsidRPr="00143996">
        <w:rPr>
          <w:rStyle w:val="Emphasis"/>
          <w:rFonts w:ascii="Times New Roman" w:hAnsi="Times New Roman" w:cs="Times New Roman"/>
          <w:i w:val="0"/>
          <w:iCs w:val="0"/>
          <w:color w:val="1B1B1B"/>
          <w:sz w:val="24"/>
          <w:szCs w:val="24"/>
          <w:shd w:val="clear" w:color="auto" w:fill="FDFDFD"/>
        </w:rPr>
        <w:t>Services has been provided.</w:t>
      </w:r>
      <w:r w:rsidR="00C70CB4">
        <w:rPr>
          <w:rStyle w:val="Emphasis"/>
          <w:rFonts w:ascii="Times New Roman" w:hAnsi="Times New Roman" w:cs="Times New Roman"/>
          <w:i w:val="0"/>
          <w:iCs w:val="0"/>
          <w:color w:val="1B1B1B"/>
          <w:sz w:val="24"/>
          <w:szCs w:val="24"/>
          <w:shd w:val="clear" w:color="auto" w:fill="FDFDFD"/>
        </w:rPr>
        <w:t xml:space="preserve"> </w:t>
      </w:r>
      <w:r w:rsidR="00A8213E" w:rsidRPr="00143996">
        <w:rPr>
          <w:rStyle w:val="Emphasis"/>
          <w:rFonts w:ascii="Times New Roman" w:hAnsi="Times New Roman" w:cs="Times New Roman"/>
          <w:i w:val="0"/>
          <w:iCs w:val="0"/>
          <w:color w:val="1B1B1B"/>
          <w:sz w:val="24"/>
          <w:szCs w:val="24"/>
          <w:shd w:val="clear" w:color="auto" w:fill="FDFDFD"/>
        </w:rPr>
        <w:t xml:space="preserve"> For additional information, please contact Student Disability Services</w:t>
      </w:r>
      <w:r w:rsidR="00143996" w:rsidRPr="00143996">
        <w:rPr>
          <w:rStyle w:val="Emphasis"/>
          <w:rFonts w:ascii="Times New Roman" w:hAnsi="Times New Roman" w:cs="Times New Roman"/>
          <w:i w:val="0"/>
          <w:iCs w:val="0"/>
          <w:color w:val="1B1B1B"/>
          <w:sz w:val="24"/>
          <w:szCs w:val="24"/>
          <w:shd w:val="clear" w:color="auto" w:fill="FDFDFD"/>
        </w:rPr>
        <w:t xml:space="preserve"> </w:t>
      </w:r>
    </w:p>
    <w:p w14:paraId="5F4EA479" w14:textId="345ED75E" w:rsidR="00143996" w:rsidRDefault="00143996" w:rsidP="00D93A78">
      <w:pPr>
        <w:spacing w:after="0"/>
        <w:jc w:val="both"/>
        <w:rPr>
          <w:rStyle w:val="Emphasis"/>
          <w:rFonts w:ascii="Times New Roman" w:hAnsi="Times New Roman" w:cs="Times New Roman"/>
          <w:i w:val="0"/>
          <w:iCs w:val="0"/>
          <w:color w:val="1B1B1B"/>
          <w:sz w:val="24"/>
          <w:szCs w:val="24"/>
          <w:shd w:val="clear" w:color="auto" w:fill="FDFDFD"/>
        </w:rPr>
      </w:pPr>
      <w:r w:rsidRPr="00143996">
        <w:rPr>
          <w:rStyle w:val="Emphasis"/>
          <w:rFonts w:ascii="Times New Roman" w:hAnsi="Times New Roman" w:cs="Times New Roman"/>
          <w:i w:val="0"/>
          <w:iCs w:val="0"/>
          <w:color w:val="1B1B1B"/>
          <w:sz w:val="24"/>
          <w:szCs w:val="24"/>
          <w:shd w:val="clear" w:color="auto" w:fill="FDFDFD"/>
        </w:rPr>
        <w:t xml:space="preserve">office in </w:t>
      </w:r>
      <m:oMath>
        <m:r>
          <m:rPr>
            <m:sty m:val="p"/>
          </m:rPr>
          <w:rPr>
            <w:rStyle w:val="Emphasis"/>
            <w:rFonts w:ascii="Cambria Math" w:hAnsi="Cambria Math" w:cs="Times New Roman"/>
            <w:color w:val="1B1B1B"/>
            <w:sz w:val="24"/>
            <w:szCs w:val="24"/>
            <w:shd w:val="clear" w:color="auto" w:fill="FDFDFD"/>
          </w:rPr>
          <m:t>335</m:t>
        </m:r>
      </m:oMath>
      <w:r w:rsidRPr="00143996">
        <w:rPr>
          <w:rStyle w:val="Emphasis"/>
          <w:rFonts w:ascii="Times New Roman" w:hAnsi="Times New Roman" w:cs="Times New Roman"/>
          <w:i w:val="0"/>
          <w:iCs w:val="0"/>
          <w:color w:val="1B1B1B"/>
          <w:sz w:val="24"/>
          <w:szCs w:val="24"/>
          <w:shd w:val="clear" w:color="auto" w:fill="FDFDFD"/>
        </w:rPr>
        <w:t xml:space="preserve"> West Hall or call </w:t>
      </w:r>
      <m:oMath>
        <m:r>
          <m:rPr>
            <m:sty m:val="p"/>
          </m:rPr>
          <w:rPr>
            <w:rStyle w:val="Emphasis"/>
            <w:rFonts w:ascii="Cambria Math" w:hAnsi="Cambria Math" w:cs="Times New Roman"/>
            <w:color w:val="1B1B1B"/>
            <w:sz w:val="24"/>
            <w:szCs w:val="24"/>
            <w:shd w:val="clear" w:color="auto" w:fill="FDFDFD"/>
          </w:rPr>
          <m:t>806.742.2405</m:t>
        </m:r>
      </m:oMath>
      <w:r w:rsidRPr="00143996">
        <w:rPr>
          <w:rStyle w:val="Emphasis"/>
          <w:rFonts w:ascii="Times New Roman" w:hAnsi="Times New Roman" w:cs="Times New Roman"/>
          <w:i w:val="0"/>
          <w:iCs w:val="0"/>
          <w:color w:val="1B1B1B"/>
          <w:sz w:val="24"/>
          <w:szCs w:val="24"/>
          <w:shd w:val="clear" w:color="auto" w:fill="FDFDFD"/>
        </w:rPr>
        <w:t>.</w:t>
      </w:r>
    </w:p>
    <w:p w14:paraId="276872BA" w14:textId="77777777" w:rsidR="00D93A78" w:rsidRDefault="00D93A78" w:rsidP="00D93A78">
      <w:pPr>
        <w:jc w:val="both"/>
        <w:rPr>
          <w:rStyle w:val="Emphasis"/>
          <w:rFonts w:ascii="Georgia" w:hAnsi="Georgia"/>
          <w:b/>
          <w:bCs/>
          <w:i w:val="0"/>
          <w:iCs w:val="0"/>
          <w:color w:val="000000" w:themeColor="text1"/>
          <w:shd w:val="clear" w:color="auto" w:fill="FDFDFD"/>
        </w:rPr>
      </w:pPr>
    </w:p>
    <w:p w14:paraId="4EDC5AA9" w14:textId="2D1D3391" w:rsidR="00143996" w:rsidRPr="00143996" w:rsidRDefault="00143996" w:rsidP="00143996">
      <w:pPr>
        <w:jc w:val="both"/>
        <w:rPr>
          <w:rStyle w:val="Emphasis"/>
          <w:rFonts w:ascii="Times New Roman" w:hAnsi="Times New Roman" w:cs="Times New Roman"/>
          <w:b/>
          <w:bCs/>
          <w:i w:val="0"/>
          <w:iCs w:val="0"/>
          <w:color w:val="1B1B1B"/>
          <w:sz w:val="24"/>
          <w:szCs w:val="24"/>
          <w:shd w:val="clear" w:color="auto" w:fill="FDFDFD"/>
        </w:rPr>
      </w:pPr>
      <w:r w:rsidRPr="00143996">
        <w:rPr>
          <w:rStyle w:val="Emphasis"/>
          <w:rFonts w:ascii="Times New Roman" w:hAnsi="Times New Roman" w:cs="Times New Roman"/>
          <w:b/>
          <w:bCs/>
          <w:i w:val="0"/>
          <w:iCs w:val="0"/>
          <w:color w:val="1B1B1B"/>
          <w:sz w:val="24"/>
          <w:szCs w:val="24"/>
          <w:shd w:val="clear" w:color="auto" w:fill="FDFDFD"/>
        </w:rPr>
        <w:t>Academic Integrity Statement:</w:t>
      </w:r>
    </w:p>
    <w:p w14:paraId="545006D5" w14:textId="3AC4280E" w:rsidR="00143996" w:rsidRDefault="00143996" w:rsidP="00A66EA8">
      <w:pPr>
        <w:spacing w:after="0"/>
        <w:jc w:val="both"/>
        <w:rPr>
          <w:rFonts w:ascii="Times New Roman" w:hAnsi="Times New Roman" w:cs="Times New Roman"/>
          <w:sz w:val="24"/>
          <w:szCs w:val="24"/>
        </w:rPr>
      </w:pPr>
      <w:r w:rsidRPr="00143996">
        <w:rPr>
          <w:rFonts w:ascii="Times New Roman" w:hAnsi="Times New Roman" w:cs="Times New Roman"/>
          <w:sz w:val="24"/>
          <w:szCs w:val="24"/>
        </w:rPr>
        <w:t xml:space="preserve">Academic integrity is taking responsibility for one’s own class and/or course work, being individually accountable, and demonstrating intellectual honesty and ethical behavior. </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Academic integrity is a personal choice to abide by the standards of intellectual honesty and responsibility. </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Because education is a shared effort to achieve learning through the exchange of ideas, students, faculty, and staff have the collective responsibility to build mutual trust and respect.</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Ethical behavior and independent thought are essential for the highest level of academic achievement, which then must be measured.</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Academic achievement includes scholarship, teaching, and learning, all of which are shared endeavors.</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Grades are a device used to quantify the successful accumulation of knowledge through learning.</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Adhering to the standards of academic integrity ensures grades are earned honestly.</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Academic integrity is the foundation upon which students, faculty, and staff build their educational and professional careers.</w:t>
      </w:r>
      <w:r w:rsidR="00C70CB4">
        <w:rPr>
          <w:rFonts w:ascii="Times New Roman" w:hAnsi="Times New Roman" w:cs="Times New Roman"/>
          <w:sz w:val="24"/>
          <w:szCs w:val="24"/>
        </w:rPr>
        <w:t xml:space="preserve"> </w:t>
      </w:r>
      <w:r w:rsidRPr="00143996">
        <w:rPr>
          <w:rFonts w:ascii="Times New Roman" w:hAnsi="Times New Roman" w:cs="Times New Roman"/>
          <w:sz w:val="24"/>
          <w:szCs w:val="24"/>
        </w:rPr>
        <w:t xml:space="preserve"> </w:t>
      </w:r>
      <m:oMath>
        <m:r>
          <w:rPr>
            <w:rFonts w:ascii="Cambria Math" w:hAnsi="Cambria Math" w:cs="Times New Roman"/>
            <w:sz w:val="24"/>
            <w:szCs w:val="24"/>
          </w:rPr>
          <m:t>[</m:t>
        </m:r>
      </m:oMath>
      <w:r w:rsidRPr="00143996">
        <w:rPr>
          <w:rFonts w:ascii="Times New Roman" w:hAnsi="Times New Roman" w:cs="Times New Roman"/>
          <w:sz w:val="24"/>
          <w:szCs w:val="24"/>
        </w:rPr>
        <w:t>T</w:t>
      </w:r>
      <w:proofErr w:type="spellStart"/>
      <w:r w:rsidRPr="00143996">
        <w:rPr>
          <w:rFonts w:ascii="Times New Roman" w:hAnsi="Times New Roman" w:cs="Times New Roman"/>
          <w:sz w:val="24"/>
          <w:szCs w:val="24"/>
        </w:rPr>
        <w:t>exas</w:t>
      </w:r>
      <w:proofErr w:type="spellEnd"/>
      <w:r w:rsidRPr="00143996">
        <w:rPr>
          <w:rFonts w:ascii="Times New Roman" w:hAnsi="Times New Roman" w:cs="Times New Roman"/>
          <w:sz w:val="24"/>
          <w:szCs w:val="24"/>
        </w:rPr>
        <w:t xml:space="preserve"> Tech University </w:t>
      </w:r>
      <m:oMath>
        <m:r>
          <w:rPr>
            <w:rFonts w:ascii="Cambria Math" w:hAnsi="Cambria Math" w:cs="Times New Roman"/>
            <w:sz w:val="24"/>
            <w:szCs w:val="24"/>
          </w:rPr>
          <m:t>(</m:t>
        </m:r>
      </m:oMath>
      <w:r w:rsidRPr="00143996">
        <w:rPr>
          <w:rFonts w:ascii="Times New Roman" w:hAnsi="Times New Roman" w:cs="Times New Roman"/>
          <w:sz w:val="24"/>
          <w:szCs w:val="24"/>
        </w:rPr>
        <w:t>“University”</w:t>
      </w:r>
      <m:oMath>
        <m:r>
          <w:rPr>
            <w:rFonts w:ascii="Cambria Math" w:hAnsi="Cambria Math" w:cs="Times New Roman"/>
            <w:sz w:val="24"/>
            <w:szCs w:val="24"/>
          </w:rPr>
          <m:t>)</m:t>
        </m:r>
      </m:oMath>
      <w:r w:rsidRPr="00143996">
        <w:rPr>
          <w:rFonts w:ascii="Times New Roman" w:hAnsi="Times New Roman" w:cs="Times New Roman"/>
          <w:sz w:val="24"/>
          <w:szCs w:val="24"/>
        </w:rPr>
        <w:t xml:space="preserve"> Quality Enhancement Plan, Academic Integrity Task Force, </w:t>
      </w:r>
      <m:oMath>
        <m:r>
          <w:rPr>
            <w:rFonts w:ascii="Cambria Math" w:hAnsi="Cambria Math" w:cs="Times New Roman"/>
            <w:sz w:val="24"/>
            <w:szCs w:val="24"/>
          </w:rPr>
          <m:t>2010]</m:t>
        </m:r>
      </m:oMath>
      <w:r w:rsidR="0072212F">
        <w:rPr>
          <w:rFonts w:ascii="Times New Roman" w:hAnsi="Times New Roman" w:cs="Times New Roman"/>
          <w:sz w:val="24"/>
          <w:szCs w:val="24"/>
        </w:rPr>
        <w:t>.</w:t>
      </w:r>
    </w:p>
    <w:p w14:paraId="243B0210" w14:textId="77777777" w:rsidR="00A66EA8" w:rsidRDefault="00A66EA8" w:rsidP="00A66EA8">
      <w:pPr>
        <w:jc w:val="both"/>
        <w:rPr>
          <w:rFonts w:ascii="Times New Roman" w:hAnsi="Times New Roman" w:cs="Times New Roman"/>
          <w:sz w:val="24"/>
          <w:szCs w:val="24"/>
        </w:rPr>
      </w:pPr>
    </w:p>
    <w:p w14:paraId="63FE0CB4" w14:textId="68DF08D5" w:rsidR="00A66EA8" w:rsidRPr="00A66EA8" w:rsidRDefault="00A66EA8" w:rsidP="00143996">
      <w:pPr>
        <w:jc w:val="both"/>
        <w:rPr>
          <w:rFonts w:ascii="Times New Roman" w:hAnsi="Times New Roman" w:cs="Times New Roman"/>
          <w:b/>
          <w:bCs/>
          <w:sz w:val="24"/>
          <w:szCs w:val="24"/>
        </w:rPr>
      </w:pPr>
      <w:r w:rsidRPr="00A66EA8">
        <w:rPr>
          <w:rFonts w:ascii="Times New Roman" w:hAnsi="Times New Roman" w:cs="Times New Roman"/>
          <w:b/>
          <w:bCs/>
          <w:sz w:val="24"/>
          <w:szCs w:val="24"/>
        </w:rPr>
        <w:t xml:space="preserve">Religious Holy Day Statement: </w:t>
      </w:r>
    </w:p>
    <w:p w14:paraId="36868095" w14:textId="59679A51" w:rsidR="00A66EA8" w:rsidRDefault="00A66EA8" w:rsidP="00A66EA8">
      <w:pPr>
        <w:spacing w:after="0"/>
        <w:jc w:val="both"/>
        <w:rPr>
          <w:rFonts w:ascii="Times New Roman" w:hAnsi="Times New Roman" w:cs="Times New Roman"/>
          <w:sz w:val="24"/>
          <w:szCs w:val="24"/>
        </w:rPr>
      </w:pPr>
      <w:r w:rsidRPr="00A66EA8">
        <w:rPr>
          <w:rFonts w:ascii="Times New Roman" w:hAnsi="Times New Roman" w:cs="Times New Roman"/>
          <w:sz w:val="24"/>
          <w:szCs w:val="24"/>
        </w:rPr>
        <w:t xml:space="preserve">“Religious holy day” means a holy day observed by a religion whose places of worship are exempt from property taxation under Texas Tax Code </w:t>
      </w:r>
      <m:oMath>
        <m:r>
          <w:rPr>
            <w:rFonts w:ascii="Cambria Math" w:hAnsi="Cambria Math" w:cs="Times New Roman"/>
            <w:sz w:val="24"/>
            <w:szCs w:val="24"/>
          </w:rPr>
          <m:t>§11.20</m:t>
        </m:r>
      </m:oMath>
      <w:r w:rsidRPr="00A66EA8">
        <w:rPr>
          <w:rFonts w:ascii="Times New Roman" w:hAnsi="Times New Roman" w:cs="Times New Roman"/>
          <w:sz w:val="24"/>
          <w:szCs w:val="24"/>
        </w:rPr>
        <w:t>.</w:t>
      </w:r>
      <w:r w:rsidR="00C70CB4">
        <w:rPr>
          <w:rFonts w:ascii="Times New Roman" w:hAnsi="Times New Roman" w:cs="Times New Roman"/>
          <w:sz w:val="24"/>
          <w:szCs w:val="24"/>
        </w:rPr>
        <w:t xml:space="preserve"> </w:t>
      </w:r>
      <w:r w:rsidRPr="00A66EA8">
        <w:rPr>
          <w:rFonts w:ascii="Times New Roman" w:hAnsi="Times New Roman" w:cs="Times New Roman"/>
          <w:sz w:val="24"/>
          <w:szCs w:val="24"/>
        </w:rPr>
        <w:t xml:space="preserve"> A student who intends to observe a religious holy day should make that intention known to the instructor prior to the absence.</w:t>
      </w:r>
      <w:r w:rsidR="00C70CB4">
        <w:rPr>
          <w:rFonts w:ascii="Times New Roman" w:hAnsi="Times New Roman" w:cs="Times New Roman"/>
          <w:sz w:val="24"/>
          <w:szCs w:val="24"/>
        </w:rPr>
        <w:t xml:space="preserve"> </w:t>
      </w:r>
      <w:r w:rsidRPr="00A66EA8">
        <w:rPr>
          <w:rFonts w:ascii="Times New Roman" w:hAnsi="Times New Roman" w:cs="Times New Roman"/>
          <w:sz w:val="24"/>
          <w:szCs w:val="24"/>
        </w:rPr>
        <w:t xml:space="preserve"> A student who is absent from classes for the observance of a religious holy day shall be allowed to take an examination or complete an assignment scheduled for that day within a reasonable time after the absence.</w:t>
      </w:r>
      <w:r w:rsidR="00C70CB4">
        <w:rPr>
          <w:rFonts w:ascii="Times New Roman" w:hAnsi="Times New Roman" w:cs="Times New Roman"/>
          <w:sz w:val="24"/>
          <w:szCs w:val="24"/>
        </w:rPr>
        <w:t xml:space="preserve"> </w:t>
      </w:r>
      <w:r w:rsidRPr="00A66EA8">
        <w:rPr>
          <w:rFonts w:ascii="Times New Roman" w:hAnsi="Times New Roman" w:cs="Times New Roman"/>
          <w:sz w:val="24"/>
          <w:szCs w:val="24"/>
        </w:rPr>
        <w:t xml:space="preserve"> A student who is excused may not be penalized for the absence; however, the instructor may respond appropriately if the student fails to complete the assignment satisfactorily.</w:t>
      </w:r>
    </w:p>
    <w:p w14:paraId="55870025" w14:textId="371D5D44" w:rsidR="00A66EA8" w:rsidRDefault="00A66EA8" w:rsidP="00A66EA8">
      <w:pPr>
        <w:jc w:val="both"/>
        <w:rPr>
          <w:rFonts w:ascii="Times New Roman" w:hAnsi="Times New Roman" w:cs="Times New Roman"/>
          <w:sz w:val="24"/>
          <w:szCs w:val="24"/>
        </w:rPr>
      </w:pPr>
    </w:p>
    <w:p w14:paraId="7C8FBAAA" w14:textId="0D30B692" w:rsidR="00A66EA8" w:rsidRDefault="00A66EA8" w:rsidP="006E638E">
      <w:pPr>
        <w:jc w:val="both"/>
        <w:rPr>
          <w:rFonts w:ascii="Times New Roman" w:hAnsi="Times New Roman" w:cs="Times New Roman"/>
          <w:b/>
          <w:bCs/>
          <w:sz w:val="24"/>
          <w:szCs w:val="24"/>
        </w:rPr>
      </w:pPr>
      <w:r w:rsidRPr="00A66EA8">
        <w:rPr>
          <w:rFonts w:ascii="Times New Roman" w:hAnsi="Times New Roman" w:cs="Times New Roman"/>
          <w:b/>
          <w:bCs/>
          <w:sz w:val="24"/>
          <w:szCs w:val="24"/>
        </w:rPr>
        <w:t>Ethical Conduct Policy:</w:t>
      </w:r>
    </w:p>
    <w:p w14:paraId="20D8B2F7" w14:textId="591236C5" w:rsidR="00A66EA8" w:rsidRPr="00A66EA8" w:rsidRDefault="00A66EA8" w:rsidP="00A66EA8">
      <w:pPr>
        <w:jc w:val="both"/>
        <w:rPr>
          <w:rFonts w:ascii="Times New Roman" w:hAnsi="Times New Roman" w:cs="Times New Roman"/>
          <w:sz w:val="24"/>
          <w:szCs w:val="24"/>
        </w:rPr>
      </w:pPr>
      <w:r>
        <w:rPr>
          <w:rFonts w:ascii="Times New Roman" w:hAnsi="Times New Roman" w:cs="Times New Roman"/>
          <w:sz w:val="24"/>
          <w:szCs w:val="24"/>
        </w:rPr>
        <w:t>Cheating is prohibited, and the representation of the work of another person as your own will be grounds for receiving a failing grade in the course.</w:t>
      </w:r>
    </w:p>
    <w:p w14:paraId="527449EA" w14:textId="77777777" w:rsidR="00A66EA8" w:rsidRPr="00A66EA8" w:rsidRDefault="00A66EA8" w:rsidP="00A66EA8">
      <w:pPr>
        <w:spacing w:after="0"/>
        <w:jc w:val="both"/>
        <w:rPr>
          <w:rFonts w:ascii="Times New Roman" w:hAnsi="Times New Roman" w:cs="Times New Roman"/>
          <w:sz w:val="24"/>
          <w:szCs w:val="24"/>
        </w:rPr>
      </w:pPr>
    </w:p>
    <w:p w14:paraId="17CB2890" w14:textId="67DFE750" w:rsidR="006C2693" w:rsidRPr="00143996" w:rsidRDefault="006C2693" w:rsidP="00143996">
      <w:pPr>
        <w:ind w:left="360"/>
        <w:jc w:val="both"/>
        <w:rPr>
          <w:rFonts w:ascii="Times New Roman" w:hAnsi="Times New Roman" w:cs="Times New Roman"/>
          <w:sz w:val="24"/>
          <w:szCs w:val="24"/>
        </w:rPr>
      </w:pPr>
    </w:p>
    <w:p w14:paraId="3CD750D0" w14:textId="77777777" w:rsidR="006C2693" w:rsidRDefault="006C2693" w:rsidP="002B341C">
      <w:pPr>
        <w:rPr>
          <w:rFonts w:ascii="Times New Roman" w:hAnsi="Times New Roman" w:cs="Times New Roman"/>
          <w:sz w:val="24"/>
          <w:szCs w:val="24"/>
        </w:rPr>
      </w:pPr>
    </w:p>
    <w:sectPr w:rsidR="006C2693">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rp, Tanja" w:date="2020-08-06T14:59:00Z" w:initials="KT">
    <w:p w14:paraId="632CED73" w14:textId="2166D688" w:rsidR="634C0735" w:rsidRDefault="634C0735">
      <w:pPr>
        <w:pStyle w:val="CommentText"/>
      </w:pPr>
      <w:r>
        <w:t>We need activity words here: develop, analyze, apply, .... and it needs to be measurable; i.e. how will each of them be assessed?</w:t>
      </w:r>
      <w:r>
        <w:rPr>
          <w:rStyle w:val="CommentReference"/>
        </w:rPr>
        <w:annotationRef/>
      </w:r>
    </w:p>
  </w:comment>
  <w:comment w:id="2" w:author="Karp, Tanja" w:date="2020-08-06T14:55:00Z" w:initials="KT">
    <w:p w14:paraId="4AC26837" w14:textId="19FECFBC" w:rsidR="634C0735" w:rsidRDefault="634C0735">
      <w:pPr>
        <w:pStyle w:val="CommentText"/>
      </w:pPr>
      <w:r>
        <w:t>I would organize this by class week such that it works for TR and MWF schedules; or add number of hours in a third column</w:t>
      </w:r>
      <w:r>
        <w:rPr>
          <w:rStyle w:val="CommentReference"/>
        </w:rPr>
        <w:annotationRef/>
      </w:r>
    </w:p>
  </w:comment>
  <w:comment w:id="3" w:author="Karp, Tanja" w:date="2020-08-06T14:56:00Z" w:initials="KT">
    <w:p w14:paraId="402A9C2B" w14:textId="50921E2D" w:rsidR="634C0735" w:rsidRDefault="634C0735">
      <w:pPr>
        <w:pStyle w:val="CommentText"/>
      </w:pPr>
      <w:r>
        <w:t>I would rather add review session before midterms or list as student presentations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2CED73" w15:done="0"/>
  <w15:commentEx w15:paraId="4AC26837" w15:done="0"/>
  <w15:commentEx w15:paraId="402A9C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635992A" w16cex:dateUtc="2020-08-06T20:59:00Z"/>
  <w16cex:commentExtensible w16cex:durableId="497D13EE" w16cex:dateUtc="2020-08-06T20:55:00Z"/>
  <w16cex:commentExtensible w16cex:durableId="5FCDA222" w16cex:dateUtc="2020-08-06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2CED73" w16cid:durableId="6635992A"/>
  <w16cid:commentId w16cid:paraId="4AC26837" w16cid:durableId="497D13EE"/>
  <w16cid:commentId w16cid:paraId="402A9C2B" w16cid:durableId="5FCDA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1E2A1" w14:textId="77777777" w:rsidR="009B5ABA" w:rsidRDefault="009B5ABA" w:rsidP="006D6A4B">
      <w:pPr>
        <w:spacing w:after="0" w:line="240" w:lineRule="auto"/>
      </w:pPr>
      <w:r>
        <w:separator/>
      </w:r>
    </w:p>
  </w:endnote>
  <w:endnote w:type="continuationSeparator" w:id="0">
    <w:p w14:paraId="20F29581" w14:textId="77777777" w:rsidR="009B5ABA" w:rsidRDefault="009B5ABA" w:rsidP="006D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137789"/>
      <w:docPartObj>
        <w:docPartGallery w:val="Page Numbers (Bottom of Page)"/>
        <w:docPartUnique/>
      </w:docPartObj>
    </w:sdtPr>
    <w:sdtEndPr>
      <w:rPr>
        <w:noProof/>
      </w:rPr>
    </w:sdtEndPr>
    <w:sdtContent>
      <w:p w14:paraId="46081CDD" w14:textId="29769E9E" w:rsidR="004B126D" w:rsidRDefault="004B1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B8F2F4" w14:textId="77777777" w:rsidR="004B126D" w:rsidRDefault="004B1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771FC" w14:textId="77777777" w:rsidR="009B5ABA" w:rsidRDefault="009B5ABA" w:rsidP="006D6A4B">
      <w:pPr>
        <w:spacing w:after="0" w:line="240" w:lineRule="auto"/>
      </w:pPr>
      <w:r>
        <w:separator/>
      </w:r>
    </w:p>
  </w:footnote>
  <w:footnote w:type="continuationSeparator" w:id="0">
    <w:p w14:paraId="4606412D" w14:textId="77777777" w:rsidR="009B5ABA" w:rsidRDefault="009B5ABA" w:rsidP="006D6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2620"/>
    <w:multiLevelType w:val="hybridMultilevel"/>
    <w:tmpl w:val="C900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780"/>
    <w:multiLevelType w:val="hybridMultilevel"/>
    <w:tmpl w:val="34A0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A7CA9"/>
    <w:multiLevelType w:val="hybridMultilevel"/>
    <w:tmpl w:val="19EA6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779BF"/>
    <w:multiLevelType w:val="hybridMultilevel"/>
    <w:tmpl w:val="A8066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574FD"/>
    <w:multiLevelType w:val="hybridMultilevel"/>
    <w:tmpl w:val="F402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654E9"/>
    <w:multiLevelType w:val="hybridMultilevel"/>
    <w:tmpl w:val="DC2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A1F34"/>
    <w:multiLevelType w:val="hybridMultilevel"/>
    <w:tmpl w:val="F3D6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54BD5"/>
    <w:multiLevelType w:val="hybridMultilevel"/>
    <w:tmpl w:val="E57EC50A"/>
    <w:lvl w:ilvl="0" w:tplc="8F66E71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2DCA6CE7"/>
    <w:multiLevelType w:val="hybridMultilevel"/>
    <w:tmpl w:val="6F4A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3A6C"/>
    <w:multiLevelType w:val="hybridMultilevel"/>
    <w:tmpl w:val="69BA7B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EF03AD"/>
    <w:multiLevelType w:val="hybridMultilevel"/>
    <w:tmpl w:val="5B02B6DA"/>
    <w:lvl w:ilvl="0" w:tplc="0409000D">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51C81DF9"/>
    <w:multiLevelType w:val="hybridMultilevel"/>
    <w:tmpl w:val="74C404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AB702B"/>
    <w:multiLevelType w:val="hybridMultilevel"/>
    <w:tmpl w:val="7B26FF08"/>
    <w:lvl w:ilvl="0" w:tplc="0409000F">
      <w:start w:val="1"/>
      <w:numFmt w:val="decimal"/>
      <w:lvlText w:val="%1."/>
      <w:lvlJc w:val="left"/>
      <w:pPr>
        <w:ind w:left="720" w:hanging="360"/>
      </w:pPr>
    </w:lvl>
    <w:lvl w:ilvl="1" w:tplc="82101A5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FAC1978"/>
    <w:multiLevelType w:val="hybridMultilevel"/>
    <w:tmpl w:val="AC220CF2"/>
    <w:lvl w:ilvl="0" w:tplc="0409000D">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61DD343A"/>
    <w:multiLevelType w:val="hybridMultilevel"/>
    <w:tmpl w:val="9FF63FE8"/>
    <w:lvl w:ilvl="0" w:tplc="0409000F">
      <w:start w:val="1"/>
      <w:numFmt w:val="decimal"/>
      <w:lvlText w:val="%1."/>
      <w:lvlJc w:val="left"/>
      <w:pPr>
        <w:ind w:left="720" w:hanging="360"/>
      </w:pPr>
    </w:lvl>
    <w:lvl w:ilvl="1" w:tplc="00A03CAC">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819D5"/>
    <w:multiLevelType w:val="hybridMultilevel"/>
    <w:tmpl w:val="6EEA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FA57D2"/>
    <w:multiLevelType w:val="hybridMultilevel"/>
    <w:tmpl w:val="EDC8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34383"/>
    <w:multiLevelType w:val="hybridMultilevel"/>
    <w:tmpl w:val="954623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3D0EC5"/>
    <w:multiLevelType w:val="hybridMultilevel"/>
    <w:tmpl w:val="B8460BA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F76D98"/>
    <w:multiLevelType w:val="hybridMultilevel"/>
    <w:tmpl w:val="BDDC20B4"/>
    <w:lvl w:ilvl="0" w:tplc="44C46E60">
      <w:numFmt w:val="bullet"/>
      <w:lvlText w:val="-"/>
      <w:lvlJc w:val="left"/>
      <w:pPr>
        <w:ind w:left="420" w:hanging="360"/>
      </w:pPr>
      <w:rPr>
        <w:rFonts w:ascii="Tw Cen MT" w:eastAsiaTheme="minorHAnsi" w:hAnsi="Tw Cen MT" w:cs="Tw Cen M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71B2A77"/>
    <w:multiLevelType w:val="hybridMultilevel"/>
    <w:tmpl w:val="7F101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D530D"/>
    <w:multiLevelType w:val="hybridMultilevel"/>
    <w:tmpl w:val="E00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65CF8"/>
    <w:multiLevelType w:val="hybridMultilevel"/>
    <w:tmpl w:val="E496FF56"/>
    <w:lvl w:ilvl="0" w:tplc="8F66E71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5"/>
  </w:num>
  <w:num w:numId="4">
    <w:abstractNumId w:val="3"/>
  </w:num>
  <w:num w:numId="5">
    <w:abstractNumId w:val="22"/>
  </w:num>
  <w:num w:numId="6">
    <w:abstractNumId w:val="11"/>
  </w:num>
  <w:num w:numId="7">
    <w:abstractNumId w:val="18"/>
  </w:num>
  <w:num w:numId="8">
    <w:abstractNumId w:val="13"/>
  </w:num>
  <w:num w:numId="9">
    <w:abstractNumId w:val="10"/>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6"/>
  </w:num>
  <w:num w:numId="16">
    <w:abstractNumId w:val="8"/>
  </w:num>
  <w:num w:numId="17">
    <w:abstractNumId w:val="0"/>
  </w:num>
  <w:num w:numId="18">
    <w:abstractNumId w:val="15"/>
  </w:num>
  <w:num w:numId="19">
    <w:abstractNumId w:val="21"/>
  </w:num>
  <w:num w:numId="20">
    <w:abstractNumId w:val="1"/>
  </w:num>
  <w:num w:numId="21">
    <w:abstractNumId w:val="4"/>
  </w:num>
  <w:num w:numId="22">
    <w:abstractNumId w:val="9"/>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rp, Tanja">
    <w15:presenceInfo w15:providerId="AD" w15:userId="S::tanja.karp@ttu.edu::7d81874a-a239-44af-97e3-8e8e73bfc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wMzc0NzMwNjI1MDVQ0lEKTi0uzszPAykwqQUAiXJjbywAAAA="/>
  </w:docVars>
  <w:rsids>
    <w:rsidRoot w:val="003B2606"/>
    <w:rsid w:val="0000305B"/>
    <w:rsid w:val="00010AE9"/>
    <w:rsid w:val="0002542D"/>
    <w:rsid w:val="00030948"/>
    <w:rsid w:val="000557C1"/>
    <w:rsid w:val="000577BF"/>
    <w:rsid w:val="00067241"/>
    <w:rsid w:val="00067420"/>
    <w:rsid w:val="000817C7"/>
    <w:rsid w:val="00082BCD"/>
    <w:rsid w:val="000A0423"/>
    <w:rsid w:val="000D7226"/>
    <w:rsid w:val="000E0EC8"/>
    <w:rsid w:val="000F3D8E"/>
    <w:rsid w:val="00100AC7"/>
    <w:rsid w:val="00120799"/>
    <w:rsid w:val="00123580"/>
    <w:rsid w:val="00126E8D"/>
    <w:rsid w:val="00143996"/>
    <w:rsid w:val="00147BDE"/>
    <w:rsid w:val="0015712E"/>
    <w:rsid w:val="0016102B"/>
    <w:rsid w:val="001626C4"/>
    <w:rsid w:val="00164767"/>
    <w:rsid w:val="00171B81"/>
    <w:rsid w:val="00183A24"/>
    <w:rsid w:val="0018524A"/>
    <w:rsid w:val="00185F09"/>
    <w:rsid w:val="00191D70"/>
    <w:rsid w:val="001A492E"/>
    <w:rsid w:val="001C51FF"/>
    <w:rsid w:val="001C6C6A"/>
    <w:rsid w:val="001D7021"/>
    <w:rsid w:val="001E0D82"/>
    <w:rsid w:val="001E225A"/>
    <w:rsid w:val="001E3D44"/>
    <w:rsid w:val="001F722C"/>
    <w:rsid w:val="001F7B3A"/>
    <w:rsid w:val="002010FA"/>
    <w:rsid w:val="00211504"/>
    <w:rsid w:val="0021538A"/>
    <w:rsid w:val="00217F5A"/>
    <w:rsid w:val="00226DF7"/>
    <w:rsid w:val="00283007"/>
    <w:rsid w:val="002B341C"/>
    <w:rsid w:val="002C24DA"/>
    <w:rsid w:val="002C3150"/>
    <w:rsid w:val="002D3E88"/>
    <w:rsid w:val="002F4D82"/>
    <w:rsid w:val="002F7ED6"/>
    <w:rsid w:val="003277E5"/>
    <w:rsid w:val="00333EBE"/>
    <w:rsid w:val="0034551F"/>
    <w:rsid w:val="00346343"/>
    <w:rsid w:val="00352EB3"/>
    <w:rsid w:val="00366F74"/>
    <w:rsid w:val="003700A8"/>
    <w:rsid w:val="00393B47"/>
    <w:rsid w:val="003A1B06"/>
    <w:rsid w:val="003B2606"/>
    <w:rsid w:val="003D5FAC"/>
    <w:rsid w:val="003D75B3"/>
    <w:rsid w:val="00425909"/>
    <w:rsid w:val="00434493"/>
    <w:rsid w:val="00462A1E"/>
    <w:rsid w:val="00462FE2"/>
    <w:rsid w:val="00475E49"/>
    <w:rsid w:val="00480FBA"/>
    <w:rsid w:val="00490E5B"/>
    <w:rsid w:val="004A288F"/>
    <w:rsid w:val="004B126D"/>
    <w:rsid w:val="004B13E3"/>
    <w:rsid w:val="004C2E23"/>
    <w:rsid w:val="004C35D8"/>
    <w:rsid w:val="004D3090"/>
    <w:rsid w:val="004F76CF"/>
    <w:rsid w:val="00505DE4"/>
    <w:rsid w:val="00525D33"/>
    <w:rsid w:val="005303DF"/>
    <w:rsid w:val="00532638"/>
    <w:rsid w:val="00533A6E"/>
    <w:rsid w:val="00537F8E"/>
    <w:rsid w:val="00550C71"/>
    <w:rsid w:val="00552564"/>
    <w:rsid w:val="005576EF"/>
    <w:rsid w:val="005663C8"/>
    <w:rsid w:val="00595F18"/>
    <w:rsid w:val="0059741C"/>
    <w:rsid w:val="005A119C"/>
    <w:rsid w:val="005A13DE"/>
    <w:rsid w:val="005B0904"/>
    <w:rsid w:val="005B1B74"/>
    <w:rsid w:val="005C494E"/>
    <w:rsid w:val="005C6BC8"/>
    <w:rsid w:val="005D2F0A"/>
    <w:rsid w:val="00640883"/>
    <w:rsid w:val="0064606B"/>
    <w:rsid w:val="006501B1"/>
    <w:rsid w:val="0065564A"/>
    <w:rsid w:val="00656CDD"/>
    <w:rsid w:val="00675450"/>
    <w:rsid w:val="00682C7E"/>
    <w:rsid w:val="0068480D"/>
    <w:rsid w:val="006A50D8"/>
    <w:rsid w:val="006C1D9D"/>
    <w:rsid w:val="006C2693"/>
    <w:rsid w:val="006D2856"/>
    <w:rsid w:val="006D6A4B"/>
    <w:rsid w:val="006E638E"/>
    <w:rsid w:val="006E7072"/>
    <w:rsid w:val="00706902"/>
    <w:rsid w:val="0072212F"/>
    <w:rsid w:val="00723415"/>
    <w:rsid w:val="00744D3F"/>
    <w:rsid w:val="00795F3C"/>
    <w:rsid w:val="007A367A"/>
    <w:rsid w:val="007C3BB5"/>
    <w:rsid w:val="007E1930"/>
    <w:rsid w:val="007E4073"/>
    <w:rsid w:val="007F1B69"/>
    <w:rsid w:val="008133AD"/>
    <w:rsid w:val="00813CA9"/>
    <w:rsid w:val="008355EC"/>
    <w:rsid w:val="00850653"/>
    <w:rsid w:val="008667B3"/>
    <w:rsid w:val="00867664"/>
    <w:rsid w:val="00890791"/>
    <w:rsid w:val="0089313F"/>
    <w:rsid w:val="008C4113"/>
    <w:rsid w:val="008C52EE"/>
    <w:rsid w:val="008D0603"/>
    <w:rsid w:val="008D2B3E"/>
    <w:rsid w:val="008E08B3"/>
    <w:rsid w:val="008E213E"/>
    <w:rsid w:val="00906C55"/>
    <w:rsid w:val="0093297F"/>
    <w:rsid w:val="0093753E"/>
    <w:rsid w:val="00937A0E"/>
    <w:rsid w:val="0095142F"/>
    <w:rsid w:val="00965451"/>
    <w:rsid w:val="00965641"/>
    <w:rsid w:val="00981CB1"/>
    <w:rsid w:val="00993AD1"/>
    <w:rsid w:val="00994413"/>
    <w:rsid w:val="009A5A0A"/>
    <w:rsid w:val="009A7E1D"/>
    <w:rsid w:val="009B5ABA"/>
    <w:rsid w:val="009E4DCF"/>
    <w:rsid w:val="00A269E2"/>
    <w:rsid w:val="00A318B7"/>
    <w:rsid w:val="00A434C0"/>
    <w:rsid w:val="00A66EA8"/>
    <w:rsid w:val="00A76C42"/>
    <w:rsid w:val="00A77286"/>
    <w:rsid w:val="00A8213E"/>
    <w:rsid w:val="00AA57BF"/>
    <w:rsid w:val="00AD3224"/>
    <w:rsid w:val="00AD5294"/>
    <w:rsid w:val="00AE38EC"/>
    <w:rsid w:val="00AE7B34"/>
    <w:rsid w:val="00B03795"/>
    <w:rsid w:val="00B05C12"/>
    <w:rsid w:val="00B079E6"/>
    <w:rsid w:val="00B10D54"/>
    <w:rsid w:val="00B313A3"/>
    <w:rsid w:val="00B4387E"/>
    <w:rsid w:val="00B458D7"/>
    <w:rsid w:val="00B636E7"/>
    <w:rsid w:val="00B70003"/>
    <w:rsid w:val="00B775BF"/>
    <w:rsid w:val="00BA2B2A"/>
    <w:rsid w:val="00BD152C"/>
    <w:rsid w:val="00BD21B3"/>
    <w:rsid w:val="00BD5828"/>
    <w:rsid w:val="00BE0AFB"/>
    <w:rsid w:val="00C2574F"/>
    <w:rsid w:val="00C32337"/>
    <w:rsid w:val="00C41BFB"/>
    <w:rsid w:val="00C552FE"/>
    <w:rsid w:val="00C70CB4"/>
    <w:rsid w:val="00C81571"/>
    <w:rsid w:val="00C957E9"/>
    <w:rsid w:val="00CB60FF"/>
    <w:rsid w:val="00CC017C"/>
    <w:rsid w:val="00CC295F"/>
    <w:rsid w:val="00CC7787"/>
    <w:rsid w:val="00CD0ADE"/>
    <w:rsid w:val="00CD0B3D"/>
    <w:rsid w:val="00CD63C7"/>
    <w:rsid w:val="00D01C66"/>
    <w:rsid w:val="00D1150F"/>
    <w:rsid w:val="00D140FA"/>
    <w:rsid w:val="00D164C8"/>
    <w:rsid w:val="00D3078A"/>
    <w:rsid w:val="00D42AD7"/>
    <w:rsid w:val="00D64B86"/>
    <w:rsid w:val="00D7429A"/>
    <w:rsid w:val="00D75FA1"/>
    <w:rsid w:val="00D93A78"/>
    <w:rsid w:val="00DA5822"/>
    <w:rsid w:val="00DC20AC"/>
    <w:rsid w:val="00DE23E6"/>
    <w:rsid w:val="00E006FA"/>
    <w:rsid w:val="00E033E5"/>
    <w:rsid w:val="00E16E33"/>
    <w:rsid w:val="00E178B8"/>
    <w:rsid w:val="00E20913"/>
    <w:rsid w:val="00E57C59"/>
    <w:rsid w:val="00E77D3A"/>
    <w:rsid w:val="00E85806"/>
    <w:rsid w:val="00E917B7"/>
    <w:rsid w:val="00EC5BEF"/>
    <w:rsid w:val="00EE04D1"/>
    <w:rsid w:val="00EF3BF7"/>
    <w:rsid w:val="00EF5F94"/>
    <w:rsid w:val="00F05647"/>
    <w:rsid w:val="00F1464C"/>
    <w:rsid w:val="00F22465"/>
    <w:rsid w:val="00F249CF"/>
    <w:rsid w:val="00F27D60"/>
    <w:rsid w:val="00F33FC7"/>
    <w:rsid w:val="00F35A6E"/>
    <w:rsid w:val="00F412BB"/>
    <w:rsid w:val="00F61F1E"/>
    <w:rsid w:val="00FB2AE8"/>
    <w:rsid w:val="00FC4853"/>
    <w:rsid w:val="00FD38F7"/>
    <w:rsid w:val="00FD4F33"/>
    <w:rsid w:val="00FD642B"/>
    <w:rsid w:val="00FE2B85"/>
    <w:rsid w:val="00FF0442"/>
    <w:rsid w:val="010B205B"/>
    <w:rsid w:val="046D9747"/>
    <w:rsid w:val="06B9F613"/>
    <w:rsid w:val="08E575CE"/>
    <w:rsid w:val="16345B2E"/>
    <w:rsid w:val="17979023"/>
    <w:rsid w:val="1DEA4C04"/>
    <w:rsid w:val="2A13F76C"/>
    <w:rsid w:val="2C90E2C0"/>
    <w:rsid w:val="2F4BDD55"/>
    <w:rsid w:val="309EA69F"/>
    <w:rsid w:val="618F0592"/>
    <w:rsid w:val="634C0735"/>
    <w:rsid w:val="6A7B5D9E"/>
    <w:rsid w:val="6B367E3B"/>
    <w:rsid w:val="747FA670"/>
    <w:rsid w:val="7D131665"/>
    <w:rsid w:val="7E9C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5983"/>
  <w15:chartTrackingRefBased/>
  <w15:docId w15:val="{7CCF0FFA-C959-4DFF-94D4-4B7E024E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2606"/>
    <w:pPr>
      <w:ind w:left="720"/>
      <w:contextualSpacing/>
    </w:pPr>
  </w:style>
  <w:style w:type="paragraph" w:customStyle="1" w:styleId="Default">
    <w:name w:val="Default"/>
    <w:rsid w:val="003B2606"/>
    <w:pPr>
      <w:autoSpaceDE w:val="0"/>
      <w:autoSpaceDN w:val="0"/>
      <w:adjustRightInd w:val="0"/>
      <w:spacing w:after="0" w:line="240" w:lineRule="auto"/>
    </w:pPr>
    <w:rPr>
      <w:rFonts w:ascii="Tw Cen MT" w:hAnsi="Tw Cen MT" w:cs="Tw Cen MT"/>
      <w:color w:val="000000"/>
      <w:sz w:val="24"/>
      <w:szCs w:val="24"/>
    </w:rPr>
  </w:style>
  <w:style w:type="character" w:styleId="Hyperlink">
    <w:name w:val="Hyperlink"/>
    <w:basedOn w:val="DefaultParagraphFont"/>
    <w:uiPriority w:val="99"/>
    <w:unhideWhenUsed/>
    <w:rsid w:val="005576EF"/>
    <w:rPr>
      <w:color w:val="0563C1" w:themeColor="hyperlink"/>
      <w:u w:val="single"/>
    </w:rPr>
  </w:style>
  <w:style w:type="character" w:styleId="UnresolvedMention">
    <w:name w:val="Unresolved Mention"/>
    <w:basedOn w:val="DefaultParagraphFont"/>
    <w:uiPriority w:val="99"/>
    <w:semiHidden/>
    <w:unhideWhenUsed/>
    <w:rsid w:val="005576EF"/>
    <w:rPr>
      <w:color w:val="605E5C"/>
      <w:shd w:val="clear" w:color="auto" w:fill="E1DFDD"/>
    </w:rPr>
  </w:style>
  <w:style w:type="paragraph" w:styleId="BalloonText">
    <w:name w:val="Balloon Text"/>
    <w:basedOn w:val="Normal"/>
    <w:link w:val="BalloonTextChar"/>
    <w:uiPriority w:val="99"/>
    <w:semiHidden/>
    <w:unhideWhenUsed/>
    <w:rsid w:val="0068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C7E"/>
    <w:rPr>
      <w:rFonts w:ascii="Segoe UI" w:hAnsi="Segoe UI" w:cs="Segoe UI"/>
      <w:sz w:val="18"/>
      <w:szCs w:val="18"/>
    </w:rPr>
  </w:style>
  <w:style w:type="character" w:customStyle="1" w:styleId="DefaultFontHxMailStyle">
    <w:name w:val="Default Font HxMail Style"/>
    <w:basedOn w:val="DefaultParagraphFont"/>
    <w:rsid w:val="00937A0E"/>
    <w:rPr>
      <w:rFonts w:ascii="Calibri" w:hAnsi="Calibri" w:cs="Calibri" w:hint="default"/>
      <w:b w:val="0"/>
      <w:bCs w:val="0"/>
      <w:i w:val="0"/>
      <w:iCs w:val="0"/>
      <w:strike w:val="0"/>
      <w:dstrike w:val="0"/>
      <w:color w:val="auto"/>
      <w:u w:val="none"/>
      <w:effect w:val="none"/>
    </w:rPr>
  </w:style>
  <w:style w:type="character" w:styleId="CommentReference">
    <w:name w:val="annotation reference"/>
    <w:basedOn w:val="DefaultParagraphFont"/>
    <w:uiPriority w:val="99"/>
    <w:semiHidden/>
    <w:unhideWhenUsed/>
    <w:rsid w:val="00937A0E"/>
    <w:rPr>
      <w:sz w:val="16"/>
      <w:szCs w:val="16"/>
    </w:rPr>
  </w:style>
  <w:style w:type="paragraph" w:styleId="CommentText">
    <w:name w:val="annotation text"/>
    <w:basedOn w:val="Normal"/>
    <w:link w:val="CommentTextChar"/>
    <w:uiPriority w:val="99"/>
    <w:semiHidden/>
    <w:unhideWhenUsed/>
    <w:rsid w:val="00937A0E"/>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937A0E"/>
    <w:rPr>
      <w:rFonts w:ascii="Calibri" w:hAnsi="Calibri" w:cs="Calibri"/>
      <w:sz w:val="20"/>
      <w:szCs w:val="20"/>
    </w:rPr>
  </w:style>
  <w:style w:type="character" w:styleId="FollowedHyperlink">
    <w:name w:val="FollowedHyperlink"/>
    <w:basedOn w:val="DefaultParagraphFont"/>
    <w:uiPriority w:val="99"/>
    <w:semiHidden/>
    <w:unhideWhenUsed/>
    <w:rsid w:val="0093753E"/>
    <w:rPr>
      <w:color w:val="954F72" w:themeColor="followedHyperlink"/>
      <w:u w:val="single"/>
    </w:rPr>
  </w:style>
  <w:style w:type="paragraph" w:styleId="Header">
    <w:name w:val="header"/>
    <w:basedOn w:val="Normal"/>
    <w:link w:val="HeaderChar"/>
    <w:uiPriority w:val="99"/>
    <w:unhideWhenUsed/>
    <w:rsid w:val="006D6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A4B"/>
  </w:style>
  <w:style w:type="paragraph" w:styleId="Footer">
    <w:name w:val="footer"/>
    <w:basedOn w:val="Normal"/>
    <w:link w:val="FooterChar"/>
    <w:uiPriority w:val="99"/>
    <w:unhideWhenUsed/>
    <w:rsid w:val="006D6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A4B"/>
  </w:style>
  <w:style w:type="character" w:styleId="PlaceholderText">
    <w:name w:val="Placeholder Text"/>
    <w:basedOn w:val="DefaultParagraphFont"/>
    <w:uiPriority w:val="99"/>
    <w:semiHidden/>
    <w:rsid w:val="00723415"/>
    <w:rPr>
      <w:color w:val="808080"/>
    </w:rPr>
  </w:style>
  <w:style w:type="character" w:styleId="Emphasis">
    <w:name w:val="Emphasis"/>
    <w:basedOn w:val="DefaultParagraphFont"/>
    <w:uiPriority w:val="20"/>
    <w:qFormat/>
    <w:rsid w:val="00143996"/>
    <w:rPr>
      <w:i/>
      <w:iCs/>
    </w:rPr>
  </w:style>
  <w:style w:type="character" w:customStyle="1" w:styleId="normaltextrun">
    <w:name w:val="normaltextrun"/>
    <w:basedOn w:val="DefaultParagraphFont"/>
    <w:rsid w:val="00B10D54"/>
  </w:style>
  <w:style w:type="character" w:customStyle="1" w:styleId="eop">
    <w:name w:val="eop"/>
    <w:basedOn w:val="DefaultParagraphFont"/>
    <w:rsid w:val="00B10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undaravadiveludevarajan@ttu.edu"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depts.ttu.edu/dos/COVID-19Absence.php"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jupyter.org/"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erentialthinking.com/chapters/intro" TargetMode="External"/><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2341</Words>
  <Characters>13348</Characters>
  <Application>Microsoft Office Word</Application>
  <DocSecurity>0</DocSecurity>
  <Lines>111</Lines>
  <Paragraphs>31</Paragraphs>
  <ScaleCrop>false</ScaleCrop>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Sundaravadivelu Devarajan</dc:creator>
  <cp:keywords/>
  <dc:description/>
  <cp:lastModifiedBy>turgut Baturalp</cp:lastModifiedBy>
  <cp:revision>81</cp:revision>
  <cp:lastPrinted>2020-08-06T07:17:00Z</cp:lastPrinted>
  <dcterms:created xsi:type="dcterms:W3CDTF">2020-08-04T00:13:00Z</dcterms:created>
  <dcterms:modified xsi:type="dcterms:W3CDTF">2020-08-15T17:04:00Z</dcterms:modified>
</cp:coreProperties>
</file>