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95823" w14:textId="77777777" w:rsidR="00DB538A" w:rsidRPr="00DB538A" w:rsidRDefault="00DB538A" w:rsidP="00DB538A">
      <w:pPr>
        <w:shd w:val="clear" w:color="auto" w:fill="FFFFFF"/>
        <w:spacing w:before="150" w:after="150" w:line="240" w:lineRule="auto"/>
        <w:outlineLvl w:val="1"/>
        <w:rPr>
          <w:rFonts w:ascii="Arial" w:eastAsia="Times New Roman" w:hAnsi="Arial" w:cs="Arial"/>
          <w:color w:val="A83EA2"/>
          <w:sz w:val="36"/>
          <w:szCs w:val="36"/>
        </w:rPr>
      </w:pPr>
      <w:r w:rsidRPr="00DB538A">
        <w:rPr>
          <w:rFonts w:ascii="Arial" w:eastAsia="Times New Roman" w:hAnsi="Arial" w:cs="Arial"/>
          <w:color w:val="A83EA2"/>
          <w:sz w:val="36"/>
          <w:szCs w:val="36"/>
        </w:rPr>
        <w:t>Challenge Questions: Even More JavaScript!</w:t>
      </w:r>
    </w:p>
    <w:p w14:paraId="31472DA1" w14:textId="77777777" w:rsidR="00DB538A" w:rsidRPr="00DB538A" w:rsidRDefault="00DB538A" w:rsidP="00DB538A">
      <w:pPr>
        <w:shd w:val="clear" w:color="auto" w:fill="FFFFFF"/>
        <w:spacing w:after="0" w:line="240" w:lineRule="auto"/>
        <w:rPr>
          <w:rFonts w:ascii="Arial" w:eastAsia="Times New Roman" w:hAnsi="Arial" w:cs="Arial"/>
          <w:color w:val="333333"/>
        </w:rPr>
      </w:pPr>
      <w:r w:rsidRPr="00DB538A">
        <w:rPr>
          <w:rFonts w:ascii="Arial" w:eastAsia="Times New Roman" w:hAnsi="Arial" w:cs="Arial"/>
          <w:b/>
          <w:bCs/>
          <w:color w:val="FFFFFF"/>
          <w:sz w:val="17"/>
          <w:szCs w:val="17"/>
          <w:shd w:val="clear" w:color="auto" w:fill="5CB85C"/>
        </w:rPr>
        <w:t>Done: </w:t>
      </w:r>
      <w:r w:rsidRPr="00DB538A">
        <w:rPr>
          <w:rFonts w:ascii="Arial" w:eastAsia="Times New Roman" w:hAnsi="Arial" w:cs="Arial"/>
          <w:color w:val="FFFFFF"/>
          <w:sz w:val="17"/>
          <w:szCs w:val="17"/>
          <w:shd w:val="clear" w:color="auto" w:fill="5CB85C"/>
        </w:rPr>
        <w:t>View</w:t>
      </w:r>
      <w:r w:rsidRPr="00DB538A">
        <w:rPr>
          <w:rFonts w:ascii="Arial" w:eastAsia="Times New Roman" w:hAnsi="Arial" w:cs="Arial"/>
          <w:color w:val="333333"/>
        </w:rPr>
        <w:t> </w:t>
      </w:r>
      <w:r w:rsidRPr="00DB538A">
        <w:rPr>
          <w:rFonts w:ascii="Arial" w:eastAsia="Times New Roman" w:hAnsi="Arial" w:cs="Arial"/>
          <w:b/>
          <w:bCs/>
          <w:color w:val="212529"/>
          <w:sz w:val="17"/>
          <w:szCs w:val="17"/>
          <w:shd w:val="clear" w:color="auto" w:fill="CED4DA"/>
        </w:rPr>
        <w:t>To do: </w:t>
      </w:r>
      <w:r w:rsidRPr="00DB538A">
        <w:rPr>
          <w:rFonts w:ascii="Arial" w:eastAsia="Times New Roman" w:hAnsi="Arial" w:cs="Arial"/>
          <w:color w:val="212529"/>
          <w:sz w:val="17"/>
          <w:szCs w:val="17"/>
          <w:shd w:val="clear" w:color="auto" w:fill="CED4DA"/>
        </w:rPr>
        <w:t>Make forum posts: 1</w:t>
      </w:r>
    </w:p>
    <w:p w14:paraId="12AE3728"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p>
    <w:p w14:paraId="4086BFD0"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r w:rsidRPr="00DB538A">
        <w:rPr>
          <w:rFonts w:ascii="Arial" w:eastAsia="Times New Roman" w:hAnsi="Arial" w:cs="Arial"/>
          <w:color w:val="333333"/>
        </w:rPr>
        <w:t>Choose</w:t>
      </w:r>
      <w:r w:rsidRPr="00DB538A">
        <w:rPr>
          <w:rFonts w:ascii="Arial" w:eastAsia="Times New Roman" w:hAnsi="Arial" w:cs="Arial"/>
          <w:b/>
          <w:bCs/>
          <w:color w:val="333333"/>
        </w:rPr>
        <w:t> between 1-3</w:t>
      </w:r>
      <w:r w:rsidRPr="00DB538A">
        <w:rPr>
          <w:rFonts w:ascii="Arial" w:eastAsia="Times New Roman" w:hAnsi="Arial" w:cs="Arial"/>
          <w:color w:val="333333"/>
        </w:rPr>
        <w:t xml:space="preserve"> of the following Challenge Questions to research on your own and answer. You can research </w:t>
      </w:r>
      <w:proofErr w:type="gramStart"/>
      <w:r w:rsidRPr="00DB538A">
        <w:rPr>
          <w:rFonts w:ascii="Arial" w:eastAsia="Times New Roman" w:hAnsi="Arial" w:cs="Arial"/>
          <w:color w:val="333333"/>
        </w:rPr>
        <w:t>all of</w:t>
      </w:r>
      <w:proofErr w:type="gramEnd"/>
      <w:r w:rsidRPr="00DB538A">
        <w:rPr>
          <w:rFonts w:ascii="Arial" w:eastAsia="Times New Roman" w:hAnsi="Arial" w:cs="Arial"/>
          <w:color w:val="333333"/>
        </w:rPr>
        <w:t xml:space="preserve"> the questions, but only submit answers to a max of three.</w:t>
      </w:r>
    </w:p>
    <w:p w14:paraId="0C7976F1"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r w:rsidRPr="00DB538A">
        <w:rPr>
          <w:rFonts w:ascii="Arial" w:eastAsia="Times New Roman" w:hAnsi="Arial" w:cs="Arial"/>
          <w:color w:val="333333"/>
        </w:rPr>
        <w:t>The answers are </w:t>
      </w:r>
      <w:r w:rsidRPr="00DB538A">
        <w:rPr>
          <w:rFonts w:ascii="Arial" w:eastAsia="Times New Roman" w:hAnsi="Arial" w:cs="Arial"/>
          <w:i/>
          <w:iCs/>
          <w:color w:val="333333"/>
        </w:rPr>
        <w:t>not</w:t>
      </w:r>
      <w:r w:rsidRPr="00DB538A">
        <w:rPr>
          <w:rFonts w:ascii="Arial" w:eastAsia="Times New Roman" w:hAnsi="Arial" w:cs="Arial"/>
          <w:color w:val="333333"/>
        </w:rPr>
        <w:t> in your lessons. These questions are intended to have you conduct additional research on your own to gain experience in finding answers for yourself. Don't look for answers in the lessons!</w:t>
      </w:r>
    </w:p>
    <w:p w14:paraId="2AD4B001"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r w:rsidRPr="00DB538A">
        <w:rPr>
          <w:rFonts w:ascii="Arial" w:eastAsia="Times New Roman" w:hAnsi="Arial" w:cs="Arial"/>
          <w:color w:val="333333"/>
        </w:rPr>
        <w:t xml:space="preserve">If some of your classmates have already submitted answers, try to choose a </w:t>
      </w:r>
      <w:proofErr w:type="gramStart"/>
      <w:r w:rsidRPr="00DB538A">
        <w:rPr>
          <w:rFonts w:ascii="Arial" w:eastAsia="Times New Roman" w:hAnsi="Arial" w:cs="Arial"/>
          <w:color w:val="333333"/>
        </w:rPr>
        <w:t>question/questions</w:t>
      </w:r>
      <w:proofErr w:type="gramEnd"/>
      <w:r w:rsidRPr="00DB538A">
        <w:rPr>
          <w:rFonts w:ascii="Arial" w:eastAsia="Times New Roman" w:hAnsi="Arial" w:cs="Arial"/>
          <w:color w:val="333333"/>
        </w:rPr>
        <w:t xml:space="preserve"> that have not already been answered. If they have all been answered, try to find additional information that has not yet been presented by your classmates.</w:t>
      </w:r>
    </w:p>
    <w:p w14:paraId="3C70CF89"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p>
    <w:p w14:paraId="4ED684F3" w14:textId="77777777" w:rsidR="00DB538A" w:rsidRPr="00DB538A" w:rsidRDefault="00DB538A" w:rsidP="00DB538A">
      <w:pPr>
        <w:shd w:val="clear" w:color="auto" w:fill="FFFFFF"/>
        <w:spacing w:after="0" w:line="240" w:lineRule="auto"/>
        <w:rPr>
          <w:rFonts w:ascii="Arial" w:eastAsia="Times New Roman" w:hAnsi="Arial" w:cs="Arial"/>
          <w:color w:val="333333"/>
        </w:rPr>
      </w:pPr>
      <w:r w:rsidRPr="00DB538A">
        <w:rPr>
          <w:rFonts w:ascii="Arial" w:eastAsia="Times New Roman" w:hAnsi="Arial" w:cs="Arial"/>
          <w:color w:val="333333"/>
        </w:rPr>
        <w:pict w14:anchorId="19A53AB1">
          <v:rect id="_x0000_i1025" style="width:0;height:0" o:hralign="center" o:hrstd="t" o:hr="t" fillcolor="#a0a0a0" stroked="f"/>
        </w:pict>
      </w:r>
    </w:p>
    <w:p w14:paraId="16B73160" w14:textId="77777777" w:rsidR="00DB538A" w:rsidRPr="00DB538A" w:rsidRDefault="00DB538A" w:rsidP="00DB538A">
      <w:pPr>
        <w:shd w:val="clear" w:color="auto" w:fill="FFFFFF"/>
        <w:spacing w:before="150" w:after="150" w:line="240" w:lineRule="auto"/>
        <w:outlineLvl w:val="2"/>
        <w:rPr>
          <w:rFonts w:ascii="Arial" w:eastAsia="Times New Roman" w:hAnsi="Arial" w:cs="Arial"/>
          <w:color w:val="A83EA2"/>
          <w:sz w:val="27"/>
          <w:szCs w:val="27"/>
        </w:rPr>
      </w:pPr>
      <w:r w:rsidRPr="00DB538A">
        <w:rPr>
          <w:rFonts w:ascii="Arial" w:eastAsia="Times New Roman" w:hAnsi="Arial" w:cs="Arial"/>
          <w:color w:val="A83EA2"/>
          <w:sz w:val="27"/>
          <w:szCs w:val="27"/>
        </w:rPr>
        <w:t>Challenge Questions</w:t>
      </w:r>
    </w:p>
    <w:p w14:paraId="0CEDF437"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p>
    <w:p w14:paraId="1FBE8845" w14:textId="77777777" w:rsidR="00DB538A" w:rsidRPr="00DB538A" w:rsidRDefault="00DB538A" w:rsidP="00DB538A">
      <w:pPr>
        <w:shd w:val="clear" w:color="auto" w:fill="FFFFFF"/>
        <w:spacing w:before="150" w:after="150" w:line="240" w:lineRule="auto"/>
        <w:outlineLvl w:val="4"/>
        <w:rPr>
          <w:rFonts w:ascii="Arial" w:eastAsia="Times New Roman" w:hAnsi="Arial" w:cs="Arial"/>
          <w:color w:val="A83EA2"/>
          <w:sz w:val="20"/>
          <w:szCs w:val="20"/>
        </w:rPr>
      </w:pPr>
      <w:r w:rsidRPr="00DB538A">
        <w:rPr>
          <w:rFonts w:ascii="Arial" w:eastAsia="Times New Roman" w:hAnsi="Arial" w:cs="Arial"/>
          <w:b/>
          <w:bCs/>
          <w:color w:val="A83EA2"/>
          <w:sz w:val="20"/>
          <w:szCs w:val="20"/>
        </w:rPr>
        <w:t>Question #1: </w:t>
      </w:r>
    </w:p>
    <w:p w14:paraId="6B7E91EF" w14:textId="77777777" w:rsidR="00DB538A" w:rsidRPr="00DB538A" w:rsidRDefault="00DB538A" w:rsidP="00DB538A">
      <w:pPr>
        <w:numPr>
          <w:ilvl w:val="0"/>
          <w:numId w:val="1"/>
        </w:numPr>
        <w:shd w:val="clear" w:color="auto" w:fill="FFFFFF"/>
        <w:spacing w:before="100" w:beforeAutospacing="1" w:after="100" w:afterAutospacing="1" w:line="420" w:lineRule="atLeast"/>
        <w:rPr>
          <w:rFonts w:ascii="Arial" w:eastAsia="Times New Roman" w:hAnsi="Arial" w:cs="Arial"/>
          <w:color w:val="333333"/>
        </w:rPr>
      </w:pPr>
      <w:r w:rsidRPr="00DB538A">
        <w:rPr>
          <w:rFonts w:ascii="Arial" w:eastAsia="Times New Roman" w:hAnsi="Arial" w:cs="Arial"/>
          <w:color w:val="333333"/>
        </w:rPr>
        <w:t>You've learned that a typical </w:t>
      </w:r>
      <w:r w:rsidRPr="00DB538A">
        <w:rPr>
          <w:rFonts w:ascii="Arial" w:eastAsia="Times New Roman" w:hAnsi="Arial" w:cs="Arial"/>
          <w:b/>
          <w:bCs/>
          <w:color w:val="333333"/>
        </w:rPr>
        <w:t>for</w:t>
      </w:r>
      <w:r w:rsidRPr="00DB538A">
        <w:rPr>
          <w:rFonts w:ascii="Arial" w:eastAsia="Times New Roman" w:hAnsi="Arial" w:cs="Arial"/>
          <w:color w:val="333333"/>
        </w:rPr>
        <w:t> loop statement begins with three parts, which can be called the </w:t>
      </w:r>
      <w:r w:rsidRPr="00DB538A">
        <w:rPr>
          <w:rFonts w:ascii="Arial" w:eastAsia="Times New Roman" w:hAnsi="Arial" w:cs="Arial"/>
          <w:b/>
          <w:bCs/>
          <w:color w:val="333333"/>
        </w:rPr>
        <w:t>initialization</w:t>
      </w:r>
      <w:r w:rsidRPr="00DB538A">
        <w:rPr>
          <w:rFonts w:ascii="Arial" w:eastAsia="Times New Roman" w:hAnsi="Arial" w:cs="Arial"/>
          <w:color w:val="333333"/>
        </w:rPr>
        <w:t>, the </w:t>
      </w:r>
      <w:r w:rsidRPr="00DB538A">
        <w:rPr>
          <w:rFonts w:ascii="Arial" w:eastAsia="Times New Roman" w:hAnsi="Arial" w:cs="Arial"/>
          <w:b/>
          <w:bCs/>
          <w:color w:val="333333"/>
        </w:rPr>
        <w:t>condition</w:t>
      </w:r>
      <w:r w:rsidRPr="00DB538A">
        <w:rPr>
          <w:rFonts w:ascii="Arial" w:eastAsia="Times New Roman" w:hAnsi="Arial" w:cs="Arial"/>
          <w:color w:val="333333"/>
        </w:rPr>
        <w:t>, and the</w:t>
      </w:r>
      <w:r w:rsidRPr="00DB538A">
        <w:rPr>
          <w:rFonts w:ascii="Arial" w:eastAsia="Times New Roman" w:hAnsi="Arial" w:cs="Arial"/>
          <w:b/>
          <w:bCs/>
          <w:color w:val="333333"/>
        </w:rPr>
        <w:t> final expression</w:t>
      </w:r>
      <w:r w:rsidRPr="00DB538A">
        <w:rPr>
          <w:rFonts w:ascii="Arial" w:eastAsia="Times New Roman" w:hAnsi="Arial" w:cs="Arial"/>
          <w:color w:val="333333"/>
        </w:rPr>
        <w:t>, such as:</w:t>
      </w:r>
    </w:p>
    <w:p w14:paraId="71B179FA" w14:textId="77777777" w:rsidR="00DB538A" w:rsidRPr="00DB538A" w:rsidRDefault="00DB538A" w:rsidP="00DB53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rPr>
      </w:pPr>
      <w:r w:rsidRPr="00DB538A">
        <w:rPr>
          <w:rFonts w:ascii="Consolas" w:eastAsia="Times New Roman" w:hAnsi="Consolas" w:cs="Courier New"/>
          <w:color w:val="1D2125"/>
          <w:sz w:val="19"/>
          <w:szCs w:val="19"/>
        </w:rPr>
        <w:t xml:space="preserve">for (let </w:t>
      </w:r>
      <w:proofErr w:type="spellStart"/>
      <w:r w:rsidRPr="00DB538A">
        <w:rPr>
          <w:rFonts w:ascii="Consolas" w:eastAsia="Times New Roman" w:hAnsi="Consolas" w:cs="Courier New"/>
          <w:color w:val="1D2125"/>
          <w:sz w:val="19"/>
          <w:szCs w:val="19"/>
        </w:rPr>
        <w:t>i</w:t>
      </w:r>
      <w:proofErr w:type="spellEnd"/>
      <w:r w:rsidRPr="00DB538A">
        <w:rPr>
          <w:rFonts w:ascii="Consolas" w:eastAsia="Times New Roman" w:hAnsi="Consolas" w:cs="Courier New"/>
          <w:color w:val="1D2125"/>
          <w:sz w:val="19"/>
          <w:szCs w:val="19"/>
        </w:rPr>
        <w:t xml:space="preserve"> = 0; </w:t>
      </w:r>
      <w:proofErr w:type="spellStart"/>
      <w:r w:rsidRPr="00DB538A">
        <w:rPr>
          <w:rFonts w:ascii="Consolas" w:eastAsia="Times New Roman" w:hAnsi="Consolas" w:cs="Courier New"/>
          <w:color w:val="1D2125"/>
          <w:sz w:val="19"/>
          <w:szCs w:val="19"/>
        </w:rPr>
        <w:t>i</w:t>
      </w:r>
      <w:proofErr w:type="spellEnd"/>
      <w:r w:rsidRPr="00DB538A">
        <w:rPr>
          <w:rFonts w:ascii="Consolas" w:eastAsia="Times New Roman" w:hAnsi="Consolas" w:cs="Courier New"/>
          <w:color w:val="1D2125"/>
          <w:sz w:val="19"/>
          <w:szCs w:val="19"/>
        </w:rPr>
        <w:t xml:space="preserve"> &lt; 10; </w:t>
      </w:r>
      <w:proofErr w:type="spellStart"/>
      <w:r w:rsidRPr="00DB538A">
        <w:rPr>
          <w:rFonts w:ascii="Consolas" w:eastAsia="Times New Roman" w:hAnsi="Consolas" w:cs="Courier New"/>
          <w:color w:val="1D2125"/>
          <w:sz w:val="19"/>
          <w:szCs w:val="19"/>
        </w:rPr>
        <w:t>i</w:t>
      </w:r>
      <w:proofErr w:type="spellEnd"/>
      <w:r w:rsidRPr="00DB538A">
        <w:rPr>
          <w:rFonts w:ascii="Consolas" w:eastAsia="Times New Roman" w:hAnsi="Consolas" w:cs="Courier New"/>
          <w:color w:val="1D2125"/>
          <w:sz w:val="19"/>
          <w:szCs w:val="19"/>
        </w:rPr>
        <w:t xml:space="preserve">++) </w:t>
      </w:r>
    </w:p>
    <w:p w14:paraId="40A16B46" w14:textId="1705B456" w:rsidR="00DB538A" w:rsidRDefault="00DB538A" w:rsidP="00DB538A">
      <w:pPr>
        <w:shd w:val="clear" w:color="auto" w:fill="FFFFFF"/>
        <w:spacing w:after="100" w:afterAutospacing="1" w:line="240" w:lineRule="auto"/>
        <w:rPr>
          <w:rFonts w:ascii="Arial" w:eastAsia="Times New Roman" w:hAnsi="Arial" w:cs="Arial"/>
          <w:color w:val="333333"/>
        </w:rPr>
      </w:pPr>
      <w:r w:rsidRPr="00DB538A">
        <w:rPr>
          <w:rFonts w:ascii="Arial" w:eastAsia="Times New Roman" w:hAnsi="Arial" w:cs="Arial"/>
          <w:color w:val="333333"/>
        </w:rPr>
        <w:t>Are any of these three parts optional, or are they all required? Explain.</w:t>
      </w:r>
    </w:p>
    <w:p w14:paraId="50E4086E" w14:textId="2CF570F8" w:rsidR="005766C6" w:rsidRPr="00D8699F" w:rsidRDefault="005766C6" w:rsidP="00DB538A">
      <w:pPr>
        <w:shd w:val="clear" w:color="auto" w:fill="FFFFFF"/>
        <w:spacing w:after="100" w:afterAutospacing="1" w:line="240" w:lineRule="auto"/>
        <w:rPr>
          <w:rFonts w:ascii="Arial" w:eastAsia="Times New Roman" w:hAnsi="Arial" w:cs="Arial"/>
          <w:color w:val="4472C4" w:themeColor="accent1"/>
        </w:rPr>
      </w:pPr>
      <w:r w:rsidRPr="00D8699F">
        <w:rPr>
          <w:rFonts w:ascii="Arial" w:eastAsia="Times New Roman" w:hAnsi="Arial" w:cs="Arial"/>
          <w:color w:val="4472C4" w:themeColor="accent1"/>
        </w:rPr>
        <w:t xml:space="preserve">All three of these parts are optional; however, including them in the for loop is the most efficient.  If they are not included in the for </w:t>
      </w:r>
      <w:proofErr w:type="gramStart"/>
      <w:r w:rsidRPr="00D8699F">
        <w:rPr>
          <w:rFonts w:ascii="Arial" w:eastAsia="Times New Roman" w:hAnsi="Arial" w:cs="Arial"/>
          <w:color w:val="4472C4" w:themeColor="accent1"/>
        </w:rPr>
        <w:t>loop</w:t>
      </w:r>
      <w:proofErr w:type="gramEnd"/>
      <w:r w:rsidRPr="00D8699F">
        <w:rPr>
          <w:rFonts w:ascii="Arial" w:eastAsia="Times New Roman" w:hAnsi="Arial" w:cs="Arial"/>
          <w:color w:val="4472C4" w:themeColor="accent1"/>
        </w:rPr>
        <w:t xml:space="preserve"> they still need to be referenced outside the loop which just creates more (or longer code) aka less efficient.</w:t>
      </w:r>
    </w:p>
    <w:p w14:paraId="5EFBAF49" w14:textId="77777777" w:rsidR="005766C6" w:rsidRPr="00DB538A" w:rsidRDefault="005766C6" w:rsidP="00DB538A">
      <w:pPr>
        <w:shd w:val="clear" w:color="auto" w:fill="FFFFFF"/>
        <w:spacing w:after="100" w:afterAutospacing="1" w:line="240" w:lineRule="auto"/>
        <w:rPr>
          <w:rFonts w:ascii="Arial" w:eastAsia="Times New Roman" w:hAnsi="Arial" w:cs="Arial"/>
          <w:color w:val="333333"/>
        </w:rPr>
      </w:pPr>
    </w:p>
    <w:p w14:paraId="0B9D3539"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p>
    <w:p w14:paraId="290F888D" w14:textId="77777777" w:rsidR="00DB538A" w:rsidRPr="00DB538A" w:rsidRDefault="00DB538A" w:rsidP="00DB538A">
      <w:pPr>
        <w:shd w:val="clear" w:color="auto" w:fill="FFFFFF"/>
        <w:spacing w:after="0" w:line="240" w:lineRule="auto"/>
        <w:rPr>
          <w:rFonts w:ascii="Arial" w:eastAsia="Times New Roman" w:hAnsi="Arial" w:cs="Arial"/>
          <w:color w:val="333333"/>
        </w:rPr>
      </w:pPr>
      <w:r w:rsidRPr="00DB538A">
        <w:rPr>
          <w:rFonts w:ascii="Arial" w:eastAsia="Times New Roman" w:hAnsi="Arial" w:cs="Arial"/>
          <w:b/>
          <w:bCs/>
          <w:color w:val="333333"/>
          <w:sz w:val="24"/>
          <w:szCs w:val="24"/>
        </w:rPr>
        <w:t>Question #2: </w:t>
      </w:r>
    </w:p>
    <w:p w14:paraId="53F64F94" w14:textId="77777777" w:rsidR="00DB538A" w:rsidRPr="00DB538A" w:rsidRDefault="00DB538A" w:rsidP="00DB538A">
      <w:pPr>
        <w:numPr>
          <w:ilvl w:val="0"/>
          <w:numId w:val="2"/>
        </w:numPr>
        <w:shd w:val="clear" w:color="auto" w:fill="FFFFFF"/>
        <w:spacing w:before="100" w:beforeAutospacing="1" w:after="100" w:afterAutospacing="1" w:line="420" w:lineRule="atLeast"/>
        <w:rPr>
          <w:rFonts w:ascii="Arial" w:eastAsia="Times New Roman" w:hAnsi="Arial" w:cs="Arial"/>
          <w:color w:val="333333"/>
        </w:rPr>
      </w:pPr>
      <w:r w:rsidRPr="00DB538A">
        <w:rPr>
          <w:rFonts w:ascii="Arial" w:eastAsia="Times New Roman" w:hAnsi="Arial" w:cs="Arial"/>
          <w:color w:val="333333"/>
        </w:rPr>
        <w:t>Name another array method that has not been covered and briefly explain what it does. Provide sample code.</w:t>
      </w:r>
    </w:p>
    <w:p w14:paraId="2B57D01C" w14:textId="2626FFAF" w:rsidR="00DB538A" w:rsidRDefault="00D8699F" w:rsidP="00DB538A">
      <w:pPr>
        <w:shd w:val="clear" w:color="auto" w:fill="FFFFFF"/>
        <w:spacing w:after="100" w:afterAutospacing="1" w:line="240" w:lineRule="auto"/>
        <w:rPr>
          <w:rFonts w:ascii="Arial" w:eastAsia="Times New Roman" w:hAnsi="Arial" w:cs="Arial"/>
          <w:color w:val="4472C4" w:themeColor="accent1"/>
        </w:rPr>
      </w:pPr>
      <w:proofErr w:type="spellStart"/>
      <w:proofErr w:type="gramStart"/>
      <w:r>
        <w:rPr>
          <w:rFonts w:ascii="Arial" w:eastAsia="Times New Roman" w:hAnsi="Arial" w:cs="Arial"/>
          <w:color w:val="4472C4" w:themeColor="accent1"/>
        </w:rPr>
        <w:lastRenderedPageBreak/>
        <w:t>toString</w:t>
      </w:r>
      <w:proofErr w:type="spellEnd"/>
      <w:r>
        <w:rPr>
          <w:rFonts w:ascii="Arial" w:eastAsia="Times New Roman" w:hAnsi="Arial" w:cs="Arial"/>
          <w:color w:val="4472C4" w:themeColor="accent1"/>
        </w:rPr>
        <w:t>(</w:t>
      </w:r>
      <w:proofErr w:type="gramEnd"/>
      <w:r>
        <w:rPr>
          <w:rFonts w:ascii="Arial" w:eastAsia="Times New Roman" w:hAnsi="Arial" w:cs="Arial"/>
          <w:color w:val="4472C4" w:themeColor="accent1"/>
        </w:rPr>
        <w:t xml:space="preserve">) is another array method.  It converts an array to a string of comma separated array values.  However; the </w:t>
      </w:r>
      <w:proofErr w:type="gramStart"/>
      <w:r>
        <w:rPr>
          <w:rFonts w:ascii="Arial" w:eastAsia="Times New Roman" w:hAnsi="Arial" w:cs="Arial"/>
          <w:color w:val="4472C4" w:themeColor="accent1"/>
        </w:rPr>
        <w:t>join(</w:t>
      </w:r>
      <w:proofErr w:type="gramEnd"/>
      <w:r>
        <w:rPr>
          <w:rFonts w:ascii="Arial" w:eastAsia="Times New Roman" w:hAnsi="Arial" w:cs="Arial"/>
          <w:color w:val="4472C4" w:themeColor="accent1"/>
        </w:rPr>
        <w:t xml:space="preserve">) method also does this but has the additional flexibility of changing the comma to other specified separators such as a dash or period.  </w:t>
      </w:r>
    </w:p>
    <w:p w14:paraId="35BBCA4C" w14:textId="41C2BB4D" w:rsidR="00665689" w:rsidRPr="00665689" w:rsidRDefault="00665689" w:rsidP="00665689">
      <w:pPr>
        <w:shd w:val="clear" w:color="auto" w:fill="FFFFFF"/>
        <w:spacing w:after="100" w:afterAutospacing="1" w:line="240" w:lineRule="auto"/>
        <w:rPr>
          <w:rFonts w:ascii="Arial" w:eastAsia="Times New Roman" w:hAnsi="Arial" w:cs="Arial"/>
          <w:b/>
          <w:bCs/>
          <w:color w:val="4472C4" w:themeColor="accent1"/>
        </w:rPr>
      </w:pPr>
      <w:r w:rsidRPr="00665689">
        <w:rPr>
          <w:rFonts w:ascii="Arial" w:eastAsia="Times New Roman" w:hAnsi="Arial" w:cs="Arial"/>
          <w:b/>
          <w:bCs/>
          <w:color w:val="4472C4" w:themeColor="accent1"/>
        </w:rPr>
        <w:t>const toys = ["truck", "doll", "blocks"</w:t>
      </w:r>
      <w:proofErr w:type="gramStart"/>
      <w:r w:rsidRPr="00665689">
        <w:rPr>
          <w:rFonts w:ascii="Arial" w:eastAsia="Times New Roman" w:hAnsi="Arial" w:cs="Arial"/>
          <w:b/>
          <w:bCs/>
          <w:color w:val="4472C4" w:themeColor="accent1"/>
        </w:rPr>
        <w:t>];</w:t>
      </w:r>
      <w:proofErr w:type="gramEnd"/>
    </w:p>
    <w:p w14:paraId="42CE4949" w14:textId="4863EFD6" w:rsidR="00706CA1" w:rsidRPr="00DB538A" w:rsidRDefault="00665689" w:rsidP="00665689">
      <w:pPr>
        <w:shd w:val="clear" w:color="auto" w:fill="FFFFFF"/>
        <w:spacing w:after="100" w:afterAutospacing="1" w:line="240" w:lineRule="auto"/>
        <w:rPr>
          <w:rFonts w:ascii="Arial" w:eastAsia="Times New Roman" w:hAnsi="Arial" w:cs="Arial"/>
          <w:color w:val="4472C4" w:themeColor="accent1"/>
        </w:rPr>
      </w:pPr>
      <w:r w:rsidRPr="00665689">
        <w:rPr>
          <w:rFonts w:ascii="Arial" w:eastAsia="Times New Roman" w:hAnsi="Arial" w:cs="Arial"/>
          <w:b/>
          <w:bCs/>
          <w:color w:val="4472C4" w:themeColor="accent1"/>
        </w:rPr>
        <w:t xml:space="preserve">const </w:t>
      </w:r>
      <w:proofErr w:type="spellStart"/>
      <w:r w:rsidRPr="00665689">
        <w:rPr>
          <w:rFonts w:ascii="Arial" w:eastAsia="Times New Roman" w:hAnsi="Arial" w:cs="Arial"/>
          <w:b/>
          <w:bCs/>
          <w:color w:val="4472C4" w:themeColor="accent1"/>
        </w:rPr>
        <w:t>mytoys</w:t>
      </w:r>
      <w:proofErr w:type="spellEnd"/>
      <w:r w:rsidRPr="00665689">
        <w:rPr>
          <w:rFonts w:ascii="Arial" w:eastAsia="Times New Roman" w:hAnsi="Arial" w:cs="Arial"/>
          <w:b/>
          <w:bCs/>
          <w:color w:val="4472C4" w:themeColor="accent1"/>
        </w:rPr>
        <w:t xml:space="preserve"> = </w:t>
      </w:r>
      <w:proofErr w:type="spellStart"/>
      <w:proofErr w:type="gramStart"/>
      <w:r w:rsidRPr="00665689">
        <w:rPr>
          <w:rFonts w:ascii="Arial" w:eastAsia="Times New Roman" w:hAnsi="Arial" w:cs="Arial"/>
          <w:b/>
          <w:bCs/>
          <w:color w:val="4472C4" w:themeColor="accent1"/>
        </w:rPr>
        <w:t>toys.toString</w:t>
      </w:r>
      <w:proofErr w:type="spellEnd"/>
      <w:proofErr w:type="gramEnd"/>
      <w:r w:rsidRPr="00665689">
        <w:rPr>
          <w:rFonts w:ascii="Arial" w:eastAsia="Times New Roman" w:hAnsi="Arial" w:cs="Arial"/>
          <w:b/>
          <w:bCs/>
          <w:color w:val="4472C4" w:themeColor="accent1"/>
        </w:rPr>
        <w:t>();</w:t>
      </w:r>
    </w:p>
    <w:p w14:paraId="62D798DD" w14:textId="77777777" w:rsidR="00DB538A" w:rsidRPr="00DB538A" w:rsidRDefault="00DB538A" w:rsidP="00DB538A">
      <w:pPr>
        <w:shd w:val="clear" w:color="auto" w:fill="FFFFFF"/>
        <w:spacing w:before="150" w:after="150" w:line="240" w:lineRule="auto"/>
        <w:outlineLvl w:val="4"/>
        <w:rPr>
          <w:rFonts w:ascii="Arial" w:eastAsia="Times New Roman" w:hAnsi="Arial" w:cs="Arial"/>
          <w:color w:val="A83EA2"/>
          <w:sz w:val="20"/>
          <w:szCs w:val="20"/>
        </w:rPr>
      </w:pPr>
      <w:r w:rsidRPr="00DB538A">
        <w:rPr>
          <w:rFonts w:ascii="Arial" w:eastAsia="Times New Roman" w:hAnsi="Arial" w:cs="Arial"/>
          <w:b/>
          <w:bCs/>
          <w:color w:val="A83EA2"/>
          <w:sz w:val="20"/>
          <w:szCs w:val="20"/>
        </w:rPr>
        <w:t>Question #3 </w:t>
      </w:r>
    </w:p>
    <w:p w14:paraId="04103633" w14:textId="77777777" w:rsidR="00DB538A" w:rsidRPr="00DB538A" w:rsidRDefault="00DB538A" w:rsidP="00DB538A">
      <w:pPr>
        <w:numPr>
          <w:ilvl w:val="0"/>
          <w:numId w:val="3"/>
        </w:numPr>
        <w:shd w:val="clear" w:color="auto" w:fill="FFFFFF"/>
        <w:spacing w:before="100" w:beforeAutospacing="1" w:after="100" w:afterAutospacing="1" w:line="420" w:lineRule="atLeast"/>
        <w:rPr>
          <w:rFonts w:ascii="Arial" w:eastAsia="Times New Roman" w:hAnsi="Arial" w:cs="Arial"/>
          <w:color w:val="333333"/>
        </w:rPr>
      </w:pPr>
      <w:r w:rsidRPr="00DB538A">
        <w:rPr>
          <w:rFonts w:ascii="Arial" w:eastAsia="Times New Roman" w:hAnsi="Arial" w:cs="Arial"/>
          <w:color w:val="333333"/>
        </w:rPr>
        <w:t>Name another string method that has not been covered and briefly explain what it does. Provide sample code.</w:t>
      </w:r>
    </w:p>
    <w:p w14:paraId="7CFBE2D1" w14:textId="516DAC82" w:rsidR="00DB538A" w:rsidRDefault="000F5587" w:rsidP="00DB538A">
      <w:pPr>
        <w:shd w:val="clear" w:color="auto" w:fill="FFFFFF"/>
        <w:spacing w:after="100" w:afterAutospacing="1" w:line="240" w:lineRule="auto"/>
        <w:rPr>
          <w:rFonts w:ascii="Arial" w:eastAsia="Times New Roman" w:hAnsi="Arial" w:cs="Arial"/>
          <w:color w:val="4472C4" w:themeColor="accent1"/>
        </w:rPr>
      </w:pPr>
      <w:proofErr w:type="gramStart"/>
      <w:r w:rsidRPr="000F5587">
        <w:rPr>
          <w:rFonts w:ascii="Arial" w:eastAsia="Times New Roman" w:hAnsi="Arial" w:cs="Arial"/>
          <w:color w:val="4472C4" w:themeColor="accent1"/>
        </w:rPr>
        <w:t>Trim(</w:t>
      </w:r>
      <w:proofErr w:type="gramEnd"/>
      <w:r w:rsidRPr="000F5587">
        <w:rPr>
          <w:rFonts w:ascii="Arial" w:eastAsia="Times New Roman" w:hAnsi="Arial" w:cs="Arial"/>
          <w:color w:val="4472C4" w:themeColor="accent1"/>
        </w:rPr>
        <w:t>) method removed whitespace from both sides of a string</w:t>
      </w:r>
    </w:p>
    <w:p w14:paraId="777FCED1" w14:textId="70EC06DD" w:rsidR="000F5587" w:rsidRDefault="000F5587" w:rsidP="00DB538A">
      <w:pPr>
        <w:shd w:val="clear" w:color="auto" w:fill="FFFFFF"/>
        <w:spacing w:after="100" w:afterAutospacing="1" w:line="240" w:lineRule="auto"/>
        <w:rPr>
          <w:rFonts w:ascii="Arial" w:eastAsia="Times New Roman" w:hAnsi="Arial" w:cs="Arial"/>
          <w:b/>
          <w:bCs/>
          <w:color w:val="4472C4" w:themeColor="accent1"/>
        </w:rPr>
      </w:pPr>
      <w:r>
        <w:rPr>
          <w:rFonts w:ascii="Arial" w:eastAsia="Times New Roman" w:hAnsi="Arial" w:cs="Arial"/>
          <w:b/>
          <w:bCs/>
          <w:color w:val="4472C4" w:themeColor="accent1"/>
        </w:rPr>
        <w:t xml:space="preserve">let text = </w:t>
      </w:r>
      <w:proofErr w:type="gramStart"/>
      <w:r>
        <w:rPr>
          <w:rFonts w:ascii="Arial" w:eastAsia="Times New Roman" w:hAnsi="Arial" w:cs="Arial"/>
          <w:b/>
          <w:bCs/>
          <w:color w:val="4472C4" w:themeColor="accent1"/>
        </w:rPr>
        <w:t xml:space="preserve">“  </w:t>
      </w:r>
      <w:proofErr w:type="gramEnd"/>
      <w:r>
        <w:rPr>
          <w:rFonts w:ascii="Arial" w:eastAsia="Times New Roman" w:hAnsi="Arial" w:cs="Arial"/>
          <w:b/>
          <w:bCs/>
          <w:color w:val="4472C4" w:themeColor="accent1"/>
        </w:rPr>
        <w:t xml:space="preserve"> Hi Bob!  “;</w:t>
      </w:r>
    </w:p>
    <w:p w14:paraId="625E6D9F" w14:textId="4F865EB4" w:rsidR="000F5587" w:rsidRPr="00DB538A" w:rsidRDefault="000F5587" w:rsidP="00DB538A">
      <w:pPr>
        <w:shd w:val="clear" w:color="auto" w:fill="FFFFFF"/>
        <w:spacing w:after="100" w:afterAutospacing="1" w:line="240" w:lineRule="auto"/>
        <w:rPr>
          <w:rFonts w:ascii="Arial" w:eastAsia="Times New Roman" w:hAnsi="Arial" w:cs="Arial"/>
          <w:b/>
          <w:bCs/>
          <w:color w:val="4472C4" w:themeColor="accent1"/>
        </w:rPr>
      </w:pPr>
      <w:r>
        <w:rPr>
          <w:rFonts w:ascii="Arial" w:eastAsia="Times New Roman" w:hAnsi="Arial" w:cs="Arial"/>
          <w:b/>
          <w:bCs/>
          <w:color w:val="4472C4" w:themeColor="accent1"/>
        </w:rPr>
        <w:t xml:space="preserve">let text2 = </w:t>
      </w:r>
      <w:proofErr w:type="spellStart"/>
      <w:proofErr w:type="gramStart"/>
      <w:r>
        <w:rPr>
          <w:rFonts w:ascii="Arial" w:eastAsia="Times New Roman" w:hAnsi="Arial" w:cs="Arial"/>
          <w:b/>
          <w:bCs/>
          <w:color w:val="4472C4" w:themeColor="accent1"/>
        </w:rPr>
        <w:t>text.trim</w:t>
      </w:r>
      <w:proofErr w:type="spellEnd"/>
      <w:proofErr w:type="gramEnd"/>
      <w:r>
        <w:rPr>
          <w:rFonts w:ascii="Arial" w:eastAsia="Times New Roman" w:hAnsi="Arial" w:cs="Arial"/>
          <w:b/>
          <w:bCs/>
          <w:color w:val="4472C4" w:themeColor="accent1"/>
        </w:rPr>
        <w:t>();</w:t>
      </w:r>
    </w:p>
    <w:p w14:paraId="66397724" w14:textId="77777777" w:rsidR="00DB538A" w:rsidRPr="00DB538A" w:rsidRDefault="00DB538A" w:rsidP="00DB538A">
      <w:pPr>
        <w:shd w:val="clear" w:color="auto" w:fill="FFFFFF"/>
        <w:spacing w:before="150" w:after="150" w:line="240" w:lineRule="auto"/>
        <w:outlineLvl w:val="4"/>
        <w:rPr>
          <w:rFonts w:ascii="Arial" w:eastAsia="Times New Roman" w:hAnsi="Arial" w:cs="Arial"/>
          <w:b/>
          <w:bCs/>
          <w:color w:val="A83EA2"/>
          <w:sz w:val="20"/>
          <w:szCs w:val="20"/>
        </w:rPr>
      </w:pPr>
      <w:r w:rsidRPr="00DB538A">
        <w:rPr>
          <w:rFonts w:ascii="Arial" w:eastAsia="Times New Roman" w:hAnsi="Arial" w:cs="Arial"/>
          <w:b/>
          <w:bCs/>
          <w:color w:val="A83EA2"/>
          <w:sz w:val="20"/>
          <w:szCs w:val="20"/>
        </w:rPr>
        <w:t>Question #4 </w:t>
      </w:r>
    </w:p>
    <w:p w14:paraId="459C8CCD" w14:textId="77777777" w:rsidR="00DB538A" w:rsidRPr="00DB538A" w:rsidRDefault="00DB538A" w:rsidP="00DB538A">
      <w:pPr>
        <w:numPr>
          <w:ilvl w:val="0"/>
          <w:numId w:val="4"/>
        </w:numPr>
        <w:shd w:val="clear" w:color="auto" w:fill="FFFFFF"/>
        <w:spacing w:before="100" w:beforeAutospacing="1" w:after="100" w:afterAutospacing="1" w:line="420" w:lineRule="atLeast"/>
        <w:rPr>
          <w:rFonts w:ascii="Arial" w:eastAsia="Times New Roman" w:hAnsi="Arial" w:cs="Arial"/>
          <w:color w:val="333333"/>
        </w:rPr>
      </w:pPr>
      <w:r w:rsidRPr="00DB538A">
        <w:rPr>
          <w:rFonts w:ascii="Arial" w:eastAsia="Times New Roman" w:hAnsi="Arial" w:cs="Arial"/>
          <w:color w:val="333333"/>
        </w:rPr>
        <w:t>You've learned about an escape sequence </w:t>
      </w:r>
      <w:r w:rsidRPr="00DB538A">
        <w:rPr>
          <w:rFonts w:ascii="Arial" w:eastAsia="Times New Roman" w:hAnsi="Arial" w:cs="Arial"/>
          <w:b/>
          <w:bCs/>
          <w:color w:val="333333"/>
        </w:rPr>
        <w:t>\n</w:t>
      </w:r>
      <w:r w:rsidRPr="00DB538A">
        <w:rPr>
          <w:rFonts w:ascii="Arial" w:eastAsia="Times New Roman" w:hAnsi="Arial" w:cs="Arial"/>
          <w:color w:val="333333"/>
        </w:rPr>
        <w:t> that creates a newline in a string. Provide another example of an escape sequence, or escape characters, and explain what it does.</w:t>
      </w:r>
    </w:p>
    <w:p w14:paraId="21D25D74"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p>
    <w:p w14:paraId="1E5801D6" w14:textId="77777777" w:rsidR="00DB538A" w:rsidRPr="00DB538A" w:rsidRDefault="00DB538A" w:rsidP="00DB538A">
      <w:pPr>
        <w:shd w:val="clear" w:color="auto" w:fill="FFFFFF"/>
        <w:spacing w:before="150" w:after="150" w:line="240" w:lineRule="auto"/>
        <w:outlineLvl w:val="4"/>
        <w:rPr>
          <w:rFonts w:ascii="Arial" w:eastAsia="Times New Roman" w:hAnsi="Arial" w:cs="Arial"/>
          <w:color w:val="A83EA2"/>
          <w:sz w:val="20"/>
          <w:szCs w:val="20"/>
        </w:rPr>
      </w:pPr>
      <w:r w:rsidRPr="00DB538A">
        <w:rPr>
          <w:rFonts w:ascii="Arial" w:eastAsia="Times New Roman" w:hAnsi="Arial" w:cs="Arial"/>
          <w:b/>
          <w:bCs/>
          <w:color w:val="A83EA2"/>
          <w:sz w:val="20"/>
          <w:szCs w:val="20"/>
        </w:rPr>
        <w:t>Question #5</w:t>
      </w:r>
    </w:p>
    <w:p w14:paraId="314B284A" w14:textId="77777777" w:rsidR="00DB538A" w:rsidRPr="00DB538A" w:rsidRDefault="00DB538A" w:rsidP="00DB538A">
      <w:pPr>
        <w:numPr>
          <w:ilvl w:val="0"/>
          <w:numId w:val="5"/>
        </w:numPr>
        <w:shd w:val="clear" w:color="auto" w:fill="FFFFFF"/>
        <w:spacing w:before="100" w:beforeAutospacing="1" w:after="100" w:afterAutospacing="1" w:line="420" w:lineRule="atLeast"/>
        <w:rPr>
          <w:rFonts w:ascii="Arial" w:eastAsia="Times New Roman" w:hAnsi="Arial" w:cs="Arial"/>
          <w:color w:val="333333"/>
        </w:rPr>
      </w:pPr>
      <w:r w:rsidRPr="00DB538A">
        <w:rPr>
          <w:rFonts w:ascii="Arial" w:eastAsia="Times New Roman" w:hAnsi="Arial" w:cs="Arial"/>
          <w:color w:val="333333"/>
        </w:rPr>
        <w:t>You've learned that you can access the attributes of HTML elements using syntax such as: </w:t>
      </w:r>
      <w:proofErr w:type="spellStart"/>
      <w:proofErr w:type="gramStart"/>
      <w:r w:rsidRPr="00DB538A">
        <w:rPr>
          <w:rFonts w:ascii="Arial" w:eastAsia="Times New Roman" w:hAnsi="Arial" w:cs="Arial"/>
          <w:i/>
          <w:iCs/>
          <w:color w:val="333333"/>
        </w:rPr>
        <w:t>node</w:t>
      </w:r>
      <w:r w:rsidRPr="00DB538A">
        <w:rPr>
          <w:rFonts w:ascii="Arial" w:eastAsia="Times New Roman" w:hAnsi="Arial" w:cs="Arial"/>
          <w:b/>
          <w:bCs/>
          <w:color w:val="333333"/>
        </w:rPr>
        <w:t>.style</w:t>
      </w:r>
      <w:proofErr w:type="gramEnd"/>
      <w:r w:rsidRPr="00DB538A">
        <w:rPr>
          <w:rFonts w:ascii="Arial" w:eastAsia="Times New Roman" w:hAnsi="Arial" w:cs="Arial"/>
          <w:b/>
          <w:bCs/>
          <w:color w:val="333333"/>
        </w:rPr>
        <w:t>.background</w:t>
      </w:r>
      <w:proofErr w:type="spellEnd"/>
      <w:r w:rsidRPr="00DB538A">
        <w:rPr>
          <w:rFonts w:ascii="Arial" w:eastAsia="Times New Roman" w:hAnsi="Arial" w:cs="Arial"/>
          <w:color w:val="333333"/>
        </w:rPr>
        <w:t xml:space="preserve"> and </w:t>
      </w:r>
      <w:proofErr w:type="spellStart"/>
      <w:r w:rsidRPr="00DB538A">
        <w:rPr>
          <w:rFonts w:ascii="Arial" w:eastAsia="Times New Roman" w:hAnsi="Arial" w:cs="Arial"/>
          <w:color w:val="333333"/>
        </w:rPr>
        <w:t>n</w:t>
      </w:r>
      <w:r w:rsidRPr="00DB538A">
        <w:rPr>
          <w:rFonts w:ascii="Arial" w:eastAsia="Times New Roman" w:hAnsi="Arial" w:cs="Arial"/>
          <w:i/>
          <w:iCs/>
          <w:color w:val="333333"/>
        </w:rPr>
        <w:t>ode</w:t>
      </w:r>
      <w:r w:rsidRPr="00DB538A">
        <w:rPr>
          <w:rFonts w:ascii="Arial" w:eastAsia="Times New Roman" w:hAnsi="Arial" w:cs="Arial"/>
          <w:b/>
          <w:bCs/>
          <w:color w:val="333333"/>
        </w:rPr>
        <w:t>.hidden</w:t>
      </w:r>
      <w:proofErr w:type="spellEnd"/>
      <w:r w:rsidRPr="00DB538A">
        <w:rPr>
          <w:rFonts w:ascii="Arial" w:eastAsia="Times New Roman" w:hAnsi="Arial" w:cs="Arial"/>
          <w:color w:val="333333"/>
        </w:rPr>
        <w:t xml:space="preserve">. List at least two other HTML element attributes that you can access as JavaScript element node </w:t>
      </w:r>
      <w:proofErr w:type="gramStart"/>
      <w:r w:rsidRPr="00DB538A">
        <w:rPr>
          <w:rFonts w:ascii="Arial" w:eastAsia="Times New Roman" w:hAnsi="Arial" w:cs="Arial"/>
          <w:color w:val="333333"/>
        </w:rPr>
        <w:t>properties, and</w:t>
      </w:r>
      <w:proofErr w:type="gramEnd"/>
      <w:r w:rsidRPr="00DB538A">
        <w:rPr>
          <w:rFonts w:ascii="Arial" w:eastAsia="Times New Roman" w:hAnsi="Arial" w:cs="Arial"/>
          <w:color w:val="333333"/>
        </w:rPr>
        <w:t xml:space="preserve"> include sample code to demonstrate how you would use them in JavaScript. See </w:t>
      </w:r>
      <w:hyperlink r:id="rId5" w:tgtFrame="_blank" w:history="1">
        <w:r w:rsidRPr="00DB538A">
          <w:rPr>
            <w:rFonts w:ascii="Arial" w:eastAsia="Times New Roman" w:hAnsi="Arial" w:cs="Arial"/>
            <w:color w:val="0096DC"/>
            <w:u w:val="single"/>
          </w:rPr>
          <w:t>this reference on W3Schools</w:t>
        </w:r>
      </w:hyperlink>
      <w:r w:rsidRPr="00DB538A">
        <w:rPr>
          <w:rFonts w:ascii="Arial" w:eastAsia="Times New Roman" w:hAnsi="Arial" w:cs="Arial"/>
          <w:color w:val="333333"/>
        </w:rPr>
        <w:t> and </w:t>
      </w:r>
      <w:hyperlink r:id="rId6" w:anchor="Properties" w:tgtFrame="_blank" w:history="1">
        <w:r w:rsidRPr="00DB538A">
          <w:rPr>
            <w:rFonts w:ascii="Arial" w:eastAsia="Times New Roman" w:hAnsi="Arial" w:cs="Arial"/>
            <w:color w:val="0096DC"/>
            <w:u w:val="single"/>
          </w:rPr>
          <w:t>this reference on MDN</w:t>
        </w:r>
      </w:hyperlink>
      <w:r w:rsidRPr="00DB538A">
        <w:rPr>
          <w:rFonts w:ascii="Arial" w:eastAsia="Times New Roman" w:hAnsi="Arial" w:cs="Arial"/>
          <w:color w:val="333333"/>
        </w:rPr>
        <w:t>. (Note: </w:t>
      </w:r>
      <w:r w:rsidRPr="00DB538A">
        <w:rPr>
          <w:rFonts w:ascii="Arial" w:eastAsia="Times New Roman" w:hAnsi="Arial" w:cs="Arial"/>
          <w:b/>
          <w:bCs/>
          <w:color w:val="333333"/>
        </w:rPr>
        <w:t>methods </w:t>
      </w:r>
      <w:r w:rsidRPr="00DB538A">
        <w:rPr>
          <w:rFonts w:ascii="Arial" w:eastAsia="Times New Roman" w:hAnsi="Arial" w:cs="Arial"/>
          <w:color w:val="333333"/>
        </w:rPr>
        <w:t>end with</w:t>
      </w:r>
      <w:r w:rsidRPr="00DB538A">
        <w:rPr>
          <w:rFonts w:ascii="Arial" w:eastAsia="Times New Roman" w:hAnsi="Arial" w:cs="Arial"/>
          <w:b/>
          <w:bCs/>
          <w:color w:val="333333"/>
        </w:rPr>
        <w:t> ()</w:t>
      </w:r>
      <w:r w:rsidRPr="00DB538A">
        <w:rPr>
          <w:rFonts w:ascii="Arial" w:eastAsia="Times New Roman" w:hAnsi="Arial" w:cs="Arial"/>
          <w:color w:val="333333"/>
        </w:rPr>
        <w:t> and </w:t>
      </w:r>
      <w:r w:rsidRPr="00DB538A">
        <w:rPr>
          <w:rFonts w:ascii="Arial" w:eastAsia="Times New Roman" w:hAnsi="Arial" w:cs="Arial"/>
          <w:b/>
          <w:bCs/>
          <w:color w:val="333333"/>
        </w:rPr>
        <w:t>properties </w:t>
      </w:r>
      <w:r w:rsidRPr="00DB538A">
        <w:rPr>
          <w:rFonts w:ascii="Arial" w:eastAsia="Times New Roman" w:hAnsi="Arial" w:cs="Arial"/>
          <w:color w:val="333333"/>
        </w:rPr>
        <w:t>do not.)</w:t>
      </w:r>
    </w:p>
    <w:p w14:paraId="2B55658B"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p>
    <w:p w14:paraId="062543FD" w14:textId="77777777" w:rsidR="00DB538A" w:rsidRPr="00DB538A" w:rsidRDefault="00DB538A" w:rsidP="00DB538A">
      <w:pPr>
        <w:shd w:val="clear" w:color="auto" w:fill="FFFFFF"/>
        <w:spacing w:before="150" w:after="150" w:line="240" w:lineRule="auto"/>
        <w:outlineLvl w:val="4"/>
        <w:rPr>
          <w:rFonts w:ascii="Arial" w:eastAsia="Times New Roman" w:hAnsi="Arial" w:cs="Arial"/>
          <w:color w:val="A83EA2"/>
          <w:sz w:val="20"/>
          <w:szCs w:val="20"/>
        </w:rPr>
      </w:pPr>
      <w:r w:rsidRPr="00DB538A">
        <w:rPr>
          <w:rFonts w:ascii="Arial" w:eastAsia="Times New Roman" w:hAnsi="Arial" w:cs="Arial"/>
          <w:b/>
          <w:bCs/>
          <w:color w:val="A83EA2"/>
          <w:sz w:val="20"/>
          <w:szCs w:val="20"/>
        </w:rPr>
        <w:t>Question #6</w:t>
      </w:r>
    </w:p>
    <w:p w14:paraId="5EAE071E" w14:textId="77777777" w:rsidR="00DB538A" w:rsidRPr="00DB538A" w:rsidRDefault="00DB538A" w:rsidP="00DB538A">
      <w:pPr>
        <w:numPr>
          <w:ilvl w:val="0"/>
          <w:numId w:val="6"/>
        </w:numPr>
        <w:shd w:val="clear" w:color="auto" w:fill="FFFFFF"/>
        <w:spacing w:before="100" w:beforeAutospacing="1" w:after="100" w:afterAutospacing="1" w:line="420" w:lineRule="atLeast"/>
        <w:rPr>
          <w:rFonts w:ascii="Arial" w:eastAsia="Times New Roman" w:hAnsi="Arial" w:cs="Arial"/>
          <w:color w:val="333333"/>
        </w:rPr>
      </w:pPr>
      <w:r w:rsidRPr="00DB538A">
        <w:rPr>
          <w:rFonts w:ascii="Arial" w:eastAsia="Times New Roman" w:hAnsi="Arial" w:cs="Arial"/>
          <w:color w:val="333333"/>
        </w:rPr>
        <w:lastRenderedPageBreak/>
        <w:t>What is the return value from a call to </w:t>
      </w:r>
      <w:proofErr w:type="spellStart"/>
      <w:proofErr w:type="gramStart"/>
      <w:r w:rsidRPr="00DB538A">
        <w:rPr>
          <w:rFonts w:ascii="Arial" w:eastAsia="Times New Roman" w:hAnsi="Arial" w:cs="Arial"/>
          <w:i/>
          <w:iCs/>
          <w:color w:val="333333"/>
        </w:rPr>
        <w:t>node</w:t>
      </w:r>
      <w:r w:rsidRPr="00DB538A">
        <w:rPr>
          <w:rFonts w:ascii="Arial" w:eastAsia="Times New Roman" w:hAnsi="Arial" w:cs="Arial"/>
          <w:b/>
          <w:bCs/>
          <w:i/>
          <w:iCs/>
          <w:color w:val="333333"/>
        </w:rPr>
        <w:t>.</w:t>
      </w:r>
      <w:r w:rsidRPr="00DB538A">
        <w:rPr>
          <w:rFonts w:ascii="Arial" w:eastAsia="Times New Roman" w:hAnsi="Arial" w:cs="Arial"/>
          <w:b/>
          <w:bCs/>
          <w:color w:val="333333"/>
        </w:rPr>
        <w:t>removeChild</w:t>
      </w:r>
      <w:proofErr w:type="spellEnd"/>
      <w:proofErr w:type="gramEnd"/>
      <w:r w:rsidRPr="00DB538A">
        <w:rPr>
          <w:rFonts w:ascii="Arial" w:eastAsia="Times New Roman" w:hAnsi="Arial" w:cs="Arial"/>
          <w:b/>
          <w:bCs/>
          <w:color w:val="333333"/>
        </w:rPr>
        <w:t>()</w:t>
      </w:r>
      <w:r w:rsidRPr="00DB538A">
        <w:rPr>
          <w:rFonts w:ascii="Arial" w:eastAsia="Times New Roman" w:hAnsi="Arial" w:cs="Arial"/>
          <w:color w:val="333333"/>
        </w:rPr>
        <w:t>? What can you do with it? Show sample code to demonstrate how you might store the return value in a variable then use it. </w:t>
      </w:r>
    </w:p>
    <w:p w14:paraId="5553EB4E"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p>
    <w:p w14:paraId="0F76EE46" w14:textId="77777777" w:rsidR="00DB538A" w:rsidRPr="00DB538A" w:rsidRDefault="00DB538A" w:rsidP="00DB538A">
      <w:pPr>
        <w:shd w:val="clear" w:color="auto" w:fill="FFFFFF"/>
        <w:spacing w:before="150" w:after="150" w:line="240" w:lineRule="auto"/>
        <w:outlineLvl w:val="4"/>
        <w:rPr>
          <w:rFonts w:ascii="Arial" w:eastAsia="Times New Roman" w:hAnsi="Arial" w:cs="Arial"/>
          <w:color w:val="A83EA2"/>
          <w:sz w:val="20"/>
          <w:szCs w:val="20"/>
        </w:rPr>
      </w:pPr>
      <w:r w:rsidRPr="00DB538A">
        <w:rPr>
          <w:rFonts w:ascii="Arial" w:eastAsia="Times New Roman" w:hAnsi="Arial" w:cs="Arial"/>
          <w:b/>
          <w:bCs/>
          <w:color w:val="A83EA2"/>
          <w:sz w:val="20"/>
          <w:szCs w:val="20"/>
        </w:rPr>
        <w:t>Question #7</w:t>
      </w:r>
    </w:p>
    <w:p w14:paraId="609FAC39" w14:textId="77777777" w:rsidR="00DB538A" w:rsidRPr="00DB538A" w:rsidRDefault="00DB538A" w:rsidP="00DB538A">
      <w:pPr>
        <w:numPr>
          <w:ilvl w:val="0"/>
          <w:numId w:val="7"/>
        </w:numPr>
        <w:shd w:val="clear" w:color="auto" w:fill="FFFFFF"/>
        <w:spacing w:before="100" w:beforeAutospacing="1" w:after="100" w:afterAutospacing="1" w:line="420" w:lineRule="atLeast"/>
        <w:rPr>
          <w:rFonts w:ascii="Arial" w:eastAsia="Times New Roman" w:hAnsi="Arial" w:cs="Arial"/>
          <w:color w:val="333333"/>
        </w:rPr>
      </w:pPr>
      <w:r w:rsidRPr="00DB538A">
        <w:rPr>
          <w:rFonts w:ascii="Arial" w:eastAsia="Times New Roman" w:hAnsi="Arial" w:cs="Arial"/>
          <w:color w:val="333333"/>
        </w:rPr>
        <w:t>What happens if you try to use the</w:t>
      </w:r>
      <w:r w:rsidRPr="00DB538A">
        <w:rPr>
          <w:rFonts w:ascii="Arial" w:eastAsia="Times New Roman" w:hAnsi="Arial" w:cs="Arial"/>
          <w:b/>
          <w:bCs/>
          <w:color w:val="333333"/>
        </w:rPr>
        <w:t> </w:t>
      </w:r>
      <w:proofErr w:type="spellStart"/>
      <w:proofErr w:type="gramStart"/>
      <w:r w:rsidRPr="00DB538A">
        <w:rPr>
          <w:rFonts w:ascii="Arial" w:eastAsia="Times New Roman" w:hAnsi="Arial" w:cs="Arial"/>
          <w:i/>
          <w:iCs/>
          <w:color w:val="333333"/>
        </w:rPr>
        <w:t>node</w:t>
      </w:r>
      <w:r w:rsidRPr="00DB538A">
        <w:rPr>
          <w:rFonts w:ascii="Arial" w:eastAsia="Times New Roman" w:hAnsi="Arial" w:cs="Arial"/>
          <w:b/>
          <w:bCs/>
          <w:i/>
          <w:iCs/>
          <w:color w:val="333333"/>
        </w:rPr>
        <w:t>.</w:t>
      </w:r>
      <w:r w:rsidRPr="00DB538A">
        <w:rPr>
          <w:rFonts w:ascii="Arial" w:eastAsia="Times New Roman" w:hAnsi="Arial" w:cs="Arial"/>
          <w:b/>
          <w:bCs/>
          <w:color w:val="333333"/>
        </w:rPr>
        <w:t>insertBefore</w:t>
      </w:r>
      <w:proofErr w:type="spellEnd"/>
      <w:proofErr w:type="gramEnd"/>
      <w:r w:rsidRPr="00DB538A">
        <w:rPr>
          <w:rFonts w:ascii="Arial" w:eastAsia="Times New Roman" w:hAnsi="Arial" w:cs="Arial"/>
          <w:b/>
          <w:bCs/>
          <w:color w:val="333333"/>
        </w:rPr>
        <w:t>() </w:t>
      </w:r>
      <w:r w:rsidRPr="00DB538A">
        <w:rPr>
          <w:rFonts w:ascii="Arial" w:eastAsia="Times New Roman" w:hAnsi="Arial" w:cs="Arial"/>
          <w:color w:val="333333"/>
        </w:rPr>
        <w:t>method to insert a node that already exists in the document, i.e. is already attached to the DOM? </w:t>
      </w:r>
    </w:p>
    <w:p w14:paraId="689EFAC5"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p>
    <w:p w14:paraId="36073F45" w14:textId="77777777" w:rsidR="00DB538A" w:rsidRPr="00DB538A" w:rsidRDefault="00DB538A" w:rsidP="00DB538A">
      <w:pPr>
        <w:shd w:val="clear" w:color="auto" w:fill="FFFFFF"/>
        <w:spacing w:before="150" w:after="150" w:line="240" w:lineRule="auto"/>
        <w:outlineLvl w:val="4"/>
        <w:rPr>
          <w:rFonts w:ascii="Arial" w:eastAsia="Times New Roman" w:hAnsi="Arial" w:cs="Arial"/>
          <w:color w:val="A83EA2"/>
          <w:sz w:val="20"/>
          <w:szCs w:val="20"/>
        </w:rPr>
      </w:pPr>
      <w:r w:rsidRPr="00DB538A">
        <w:rPr>
          <w:rFonts w:ascii="Arial" w:eastAsia="Times New Roman" w:hAnsi="Arial" w:cs="Arial"/>
          <w:b/>
          <w:bCs/>
          <w:color w:val="A83EA2"/>
          <w:sz w:val="20"/>
          <w:szCs w:val="20"/>
        </w:rPr>
        <w:t>Question #8</w:t>
      </w:r>
    </w:p>
    <w:p w14:paraId="4F12FC87" w14:textId="77777777" w:rsidR="00DB538A" w:rsidRPr="00DB538A" w:rsidRDefault="00DB538A" w:rsidP="00DB538A">
      <w:pPr>
        <w:numPr>
          <w:ilvl w:val="0"/>
          <w:numId w:val="8"/>
        </w:numPr>
        <w:shd w:val="clear" w:color="auto" w:fill="FFFFFF"/>
        <w:spacing w:before="100" w:beforeAutospacing="1" w:after="100" w:afterAutospacing="1" w:line="420" w:lineRule="atLeast"/>
        <w:rPr>
          <w:rFonts w:ascii="Arial" w:eastAsia="Times New Roman" w:hAnsi="Arial" w:cs="Arial"/>
          <w:color w:val="333333"/>
        </w:rPr>
      </w:pPr>
      <w:r w:rsidRPr="00DB538A">
        <w:rPr>
          <w:rFonts w:ascii="Arial" w:eastAsia="Times New Roman" w:hAnsi="Arial" w:cs="Arial"/>
          <w:color w:val="333333"/>
        </w:rPr>
        <w:t xml:space="preserve">Research JavaScript events such as onclick/click, </w:t>
      </w:r>
      <w:proofErr w:type="spellStart"/>
      <w:r w:rsidRPr="00DB538A">
        <w:rPr>
          <w:rFonts w:ascii="Arial" w:eastAsia="Times New Roman" w:hAnsi="Arial" w:cs="Arial"/>
          <w:color w:val="333333"/>
        </w:rPr>
        <w:t>onmouseover</w:t>
      </w:r>
      <w:proofErr w:type="spellEnd"/>
      <w:r w:rsidRPr="00DB538A">
        <w:rPr>
          <w:rFonts w:ascii="Arial" w:eastAsia="Times New Roman" w:hAnsi="Arial" w:cs="Arial"/>
          <w:color w:val="333333"/>
        </w:rPr>
        <w:t>/mouseover and find one that has not been discussed during this course. Give a brief explanation of what it does. </w:t>
      </w:r>
    </w:p>
    <w:p w14:paraId="266EA54E"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p>
    <w:p w14:paraId="7DC86824" w14:textId="77777777" w:rsidR="00DB538A" w:rsidRPr="00DB538A" w:rsidRDefault="00DB538A" w:rsidP="00DB538A">
      <w:pPr>
        <w:shd w:val="clear" w:color="auto" w:fill="FFFFFF"/>
        <w:spacing w:before="150" w:after="150" w:line="240" w:lineRule="auto"/>
        <w:outlineLvl w:val="4"/>
        <w:rPr>
          <w:rFonts w:ascii="Arial" w:eastAsia="Times New Roman" w:hAnsi="Arial" w:cs="Arial"/>
          <w:color w:val="A83EA2"/>
          <w:sz w:val="20"/>
          <w:szCs w:val="20"/>
        </w:rPr>
      </w:pPr>
      <w:r w:rsidRPr="00DB538A">
        <w:rPr>
          <w:rFonts w:ascii="Arial" w:eastAsia="Times New Roman" w:hAnsi="Arial" w:cs="Arial"/>
          <w:b/>
          <w:bCs/>
          <w:color w:val="A83EA2"/>
          <w:sz w:val="20"/>
          <w:szCs w:val="20"/>
        </w:rPr>
        <w:t>Question #9</w:t>
      </w:r>
    </w:p>
    <w:p w14:paraId="0C501FDF" w14:textId="77777777" w:rsidR="00DB538A" w:rsidRPr="00DB538A" w:rsidRDefault="00DB538A" w:rsidP="00DB538A">
      <w:pPr>
        <w:shd w:val="clear" w:color="auto" w:fill="FFFFFF"/>
        <w:spacing w:after="100" w:afterAutospacing="1" w:line="240" w:lineRule="auto"/>
        <w:rPr>
          <w:rFonts w:ascii="Arial" w:eastAsia="Times New Roman" w:hAnsi="Arial" w:cs="Arial"/>
          <w:color w:val="333333"/>
        </w:rPr>
      </w:pPr>
      <w:r w:rsidRPr="00DB538A">
        <w:rPr>
          <w:rFonts w:ascii="Arial" w:eastAsia="Times New Roman" w:hAnsi="Arial" w:cs="Arial"/>
          <w:color w:val="333333"/>
        </w:rPr>
        <w:t>You've seen how the array method </w:t>
      </w:r>
      <w:proofErr w:type="gramStart"/>
      <w:r w:rsidRPr="00DB538A">
        <w:rPr>
          <w:rFonts w:ascii="Arial" w:eastAsia="Times New Roman" w:hAnsi="Arial" w:cs="Arial"/>
          <w:b/>
          <w:bCs/>
          <w:color w:val="333333"/>
        </w:rPr>
        <w:t>sort(</w:t>
      </w:r>
      <w:proofErr w:type="gramEnd"/>
      <w:r w:rsidRPr="00DB538A">
        <w:rPr>
          <w:rFonts w:ascii="Arial" w:eastAsia="Times New Roman" w:hAnsi="Arial" w:cs="Arial"/>
          <w:b/>
          <w:bCs/>
          <w:color w:val="333333"/>
        </w:rPr>
        <w:t>)</w:t>
      </w:r>
      <w:r w:rsidRPr="00DB538A">
        <w:rPr>
          <w:rFonts w:ascii="Arial" w:eastAsia="Times New Roman" w:hAnsi="Arial" w:cs="Arial"/>
          <w:color w:val="333333"/>
        </w:rPr>
        <w:t xml:space="preserve"> can be used to sort an array of strings alphabetically. What is its behavior when used to sort an array of numbers? For example, what would this array look like once </w:t>
      </w:r>
      <w:proofErr w:type="gramStart"/>
      <w:r w:rsidRPr="00DB538A">
        <w:rPr>
          <w:rFonts w:ascii="Arial" w:eastAsia="Times New Roman" w:hAnsi="Arial" w:cs="Arial"/>
          <w:color w:val="333333"/>
        </w:rPr>
        <w:t>sorted?:</w:t>
      </w:r>
      <w:proofErr w:type="gramEnd"/>
      <w:r w:rsidRPr="00DB538A">
        <w:rPr>
          <w:rFonts w:ascii="Arial" w:eastAsia="Times New Roman" w:hAnsi="Arial" w:cs="Arial"/>
          <w:color w:val="333333"/>
        </w:rPr>
        <w:t> </w:t>
      </w:r>
      <w:r w:rsidRPr="00DB538A">
        <w:rPr>
          <w:rFonts w:ascii="Arial" w:eastAsia="Times New Roman" w:hAnsi="Arial" w:cs="Arial"/>
          <w:b/>
          <w:bCs/>
          <w:color w:val="333333"/>
        </w:rPr>
        <w:t>[1, 13, 1000, 29, 255]</w:t>
      </w:r>
    </w:p>
    <w:p w14:paraId="464D4F82" w14:textId="77777777" w:rsidR="008C3194" w:rsidRDefault="00000000"/>
    <w:sectPr w:rsidR="008C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F66"/>
    <w:multiLevelType w:val="multilevel"/>
    <w:tmpl w:val="E7BCB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2AEA"/>
    <w:multiLevelType w:val="multilevel"/>
    <w:tmpl w:val="2EDAB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9903B8"/>
    <w:multiLevelType w:val="multilevel"/>
    <w:tmpl w:val="BA6C3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0300EB"/>
    <w:multiLevelType w:val="multilevel"/>
    <w:tmpl w:val="EB4C4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F955D2"/>
    <w:multiLevelType w:val="multilevel"/>
    <w:tmpl w:val="3DF2C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B738F"/>
    <w:multiLevelType w:val="multilevel"/>
    <w:tmpl w:val="1C3CB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890549"/>
    <w:multiLevelType w:val="multilevel"/>
    <w:tmpl w:val="018CA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BF0EF7"/>
    <w:multiLevelType w:val="multilevel"/>
    <w:tmpl w:val="BA38A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8095409">
    <w:abstractNumId w:val="0"/>
  </w:num>
  <w:num w:numId="2" w16cid:durableId="454711951">
    <w:abstractNumId w:val="7"/>
  </w:num>
  <w:num w:numId="3" w16cid:durableId="1892770287">
    <w:abstractNumId w:val="1"/>
  </w:num>
  <w:num w:numId="4" w16cid:durableId="1472745611">
    <w:abstractNumId w:val="3"/>
  </w:num>
  <w:num w:numId="5" w16cid:durableId="532155513">
    <w:abstractNumId w:val="4"/>
  </w:num>
  <w:num w:numId="6" w16cid:durableId="628509256">
    <w:abstractNumId w:val="2"/>
  </w:num>
  <w:num w:numId="7" w16cid:durableId="2126804454">
    <w:abstractNumId w:val="6"/>
  </w:num>
  <w:num w:numId="8" w16cid:durableId="10483371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38A"/>
    <w:rsid w:val="000F5587"/>
    <w:rsid w:val="0012173A"/>
    <w:rsid w:val="0019262B"/>
    <w:rsid w:val="00290A39"/>
    <w:rsid w:val="005766C6"/>
    <w:rsid w:val="005D5212"/>
    <w:rsid w:val="00665689"/>
    <w:rsid w:val="00706CA1"/>
    <w:rsid w:val="00734085"/>
    <w:rsid w:val="00792478"/>
    <w:rsid w:val="00915E11"/>
    <w:rsid w:val="0092431D"/>
    <w:rsid w:val="00D8699F"/>
    <w:rsid w:val="00DB53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57CBC"/>
  <w15:chartTrackingRefBased/>
  <w15:docId w15:val="{DBFADD39-EDF8-4E2B-8574-8BFB5893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783953">
      <w:bodyDiv w:val="1"/>
      <w:marLeft w:val="0"/>
      <w:marRight w:val="0"/>
      <w:marTop w:val="0"/>
      <w:marBottom w:val="0"/>
      <w:divBdr>
        <w:top w:val="none" w:sz="0" w:space="0" w:color="auto"/>
        <w:left w:val="none" w:sz="0" w:space="0" w:color="auto"/>
        <w:bottom w:val="none" w:sz="0" w:space="0" w:color="auto"/>
        <w:right w:val="none" w:sz="0" w:space="0" w:color="auto"/>
      </w:divBdr>
      <w:divsChild>
        <w:div w:id="408163853">
          <w:marLeft w:val="0"/>
          <w:marRight w:val="0"/>
          <w:marTop w:val="0"/>
          <w:marBottom w:val="0"/>
          <w:divBdr>
            <w:top w:val="none" w:sz="0" w:space="0" w:color="auto"/>
            <w:left w:val="none" w:sz="0" w:space="0" w:color="auto"/>
            <w:bottom w:val="none" w:sz="0" w:space="0" w:color="auto"/>
            <w:right w:val="none" w:sz="0" w:space="0" w:color="auto"/>
          </w:divBdr>
          <w:divsChild>
            <w:div w:id="908420841">
              <w:marLeft w:val="0"/>
              <w:marRight w:val="0"/>
              <w:marTop w:val="0"/>
              <w:marBottom w:val="0"/>
              <w:divBdr>
                <w:top w:val="none" w:sz="0" w:space="0" w:color="auto"/>
                <w:left w:val="none" w:sz="0" w:space="0" w:color="auto"/>
                <w:bottom w:val="none" w:sz="0" w:space="0" w:color="auto"/>
                <w:right w:val="none" w:sz="0" w:space="0" w:color="auto"/>
              </w:divBdr>
            </w:div>
          </w:divsChild>
        </w:div>
        <w:div w:id="288366973">
          <w:marLeft w:val="0"/>
          <w:marRight w:val="0"/>
          <w:marTop w:val="225"/>
          <w:marBottom w:val="0"/>
          <w:divBdr>
            <w:top w:val="none" w:sz="0" w:space="0" w:color="auto"/>
            <w:left w:val="none" w:sz="0" w:space="0" w:color="auto"/>
            <w:bottom w:val="none" w:sz="0" w:space="0" w:color="auto"/>
            <w:right w:val="none" w:sz="0" w:space="0" w:color="auto"/>
          </w:divBdr>
          <w:divsChild>
            <w:div w:id="1625765996">
              <w:marLeft w:val="0"/>
              <w:marRight w:val="0"/>
              <w:marTop w:val="0"/>
              <w:marBottom w:val="0"/>
              <w:divBdr>
                <w:top w:val="none" w:sz="0" w:space="0" w:color="auto"/>
                <w:left w:val="none" w:sz="0" w:space="0" w:color="auto"/>
                <w:bottom w:val="none" w:sz="0" w:space="0" w:color="auto"/>
                <w:right w:val="none" w:sz="0" w:space="0" w:color="auto"/>
              </w:divBdr>
              <w:divsChild>
                <w:div w:id="344870816">
                  <w:marLeft w:val="450"/>
                  <w:marRight w:val="0"/>
                  <w:marTop w:val="0"/>
                  <w:marBottom w:val="0"/>
                  <w:divBdr>
                    <w:top w:val="none" w:sz="0" w:space="0" w:color="auto"/>
                    <w:left w:val="none" w:sz="0" w:space="0" w:color="auto"/>
                    <w:bottom w:val="none" w:sz="0" w:space="0" w:color="auto"/>
                    <w:right w:val="none" w:sz="0" w:space="0" w:color="auto"/>
                  </w:divBdr>
                </w:div>
                <w:div w:id="151533712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API/HTMLElement" TargetMode="External"/><Relationship Id="rId5" Type="http://schemas.openxmlformats.org/officeDocument/2006/relationships/hyperlink" Target="https://www.w3schools.com/jsref/dom_obj_all.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Pages>
  <Words>533</Words>
  <Characters>3041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Piercy</dc:creator>
  <cp:keywords/>
  <dc:description/>
  <cp:lastModifiedBy>Dustin Piercy</cp:lastModifiedBy>
  <cp:revision>6</cp:revision>
  <dcterms:created xsi:type="dcterms:W3CDTF">2022-08-15T18:56:00Z</dcterms:created>
  <dcterms:modified xsi:type="dcterms:W3CDTF">2022-08-15T20:40:00Z</dcterms:modified>
</cp:coreProperties>
</file>