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BD47" w14:textId="77777777" w:rsidR="00062C17" w:rsidRDefault="001F3179">
      <w:pPr>
        <w:pStyle w:val="Heading1"/>
        <w:jc w:val="center"/>
        <w:rPr>
          <w:rFonts w:ascii="Times New Roman" w:hAnsi="Times New Roman" w:cs="Times New Roman"/>
          <w:b/>
          <w:bCs/>
          <w:color w:val="auto"/>
          <w:sz w:val="28"/>
          <w:szCs w:val="28"/>
        </w:rPr>
      </w:pPr>
      <w:bookmarkStart w:id="0" w:name="_Hlk74225744"/>
      <w:bookmarkStart w:id="1" w:name="_Toc76643554"/>
      <w:bookmarkStart w:id="2" w:name="_Toc86408074"/>
      <w:bookmarkEnd w:id="0"/>
      <w:r>
        <w:rPr>
          <w:rFonts w:ascii="Times New Roman" w:hAnsi="Times New Roman" w:cs="Times New Roman"/>
          <w:b/>
          <w:bCs/>
          <w:color w:val="auto"/>
          <w:sz w:val="28"/>
          <w:szCs w:val="28"/>
        </w:rPr>
        <w:t xml:space="preserve">LAPORAN </w:t>
      </w:r>
      <w:bookmarkEnd w:id="1"/>
      <w:bookmarkEnd w:id="2"/>
      <w:r>
        <w:rPr>
          <w:rFonts w:ascii="Times New Roman" w:hAnsi="Times New Roman" w:cs="Times New Roman"/>
          <w:b/>
          <w:bCs/>
          <w:color w:val="auto"/>
          <w:sz w:val="28"/>
          <w:szCs w:val="28"/>
        </w:rPr>
        <w:t>PROYEK AKHIR</w:t>
      </w:r>
    </w:p>
    <w:p w14:paraId="71B23324" w14:textId="77777777" w:rsidR="00062C17" w:rsidRDefault="001F3179">
      <w:pPr>
        <w:jc w:val="center"/>
        <w:rPr>
          <w:rFonts w:cs="Times New Roman"/>
          <w:b/>
          <w:bCs/>
          <w:sz w:val="28"/>
          <w:szCs w:val="28"/>
        </w:rPr>
      </w:pPr>
      <w:r>
        <w:rPr>
          <w:rFonts w:cs="Times New Roman"/>
          <w:b/>
          <w:bCs/>
          <w:sz w:val="28"/>
          <w:szCs w:val="28"/>
        </w:rPr>
        <w:t>PRAKTIKUM DATA SCIENCE</w:t>
      </w:r>
    </w:p>
    <w:p w14:paraId="5C60F113" w14:textId="604982E3" w:rsidR="00062C17" w:rsidRPr="0004694F" w:rsidRDefault="0004694F" w:rsidP="0004694F">
      <w:pPr>
        <w:jc w:val="center"/>
        <w:rPr>
          <w:b/>
          <w:bCs/>
          <w:sz w:val="36"/>
          <w:szCs w:val="36"/>
        </w:rPr>
      </w:pPr>
      <w:bookmarkStart w:id="3" w:name="_Hlk86267513"/>
      <w:r w:rsidRPr="0004694F">
        <w:rPr>
          <w:b/>
          <w:bCs/>
          <w:sz w:val="36"/>
          <w:szCs w:val="36"/>
        </w:rPr>
        <w:t>Pandemic Travelling</w:t>
      </w:r>
    </w:p>
    <w:bookmarkEnd w:id="3"/>
    <w:p w14:paraId="0E0D4FA1" w14:textId="77777777" w:rsidR="00062C17" w:rsidRDefault="00062C17">
      <w:pPr>
        <w:widowControl w:val="0"/>
        <w:tabs>
          <w:tab w:val="left" w:pos="90"/>
        </w:tabs>
        <w:autoSpaceDE w:val="0"/>
        <w:autoSpaceDN w:val="0"/>
        <w:adjustRightInd w:val="0"/>
        <w:spacing w:after="0" w:line="240" w:lineRule="auto"/>
        <w:jc w:val="center"/>
        <w:rPr>
          <w:rStyle w:val="SubtleEmphasis1"/>
          <w:rFonts w:ascii="Times New Roman" w:hAnsi="Times New Roman" w:cs="Times New Roman"/>
          <w:szCs w:val="22"/>
          <w:lang w:val="id-ID"/>
        </w:rPr>
      </w:pPr>
    </w:p>
    <w:p w14:paraId="2FB49248" w14:textId="77777777" w:rsidR="00062C17" w:rsidRDefault="00062C17">
      <w:pPr>
        <w:jc w:val="center"/>
        <w:rPr>
          <w:rFonts w:cs="Times New Roman"/>
          <w:b/>
          <w:bCs/>
        </w:rPr>
      </w:pPr>
    </w:p>
    <w:p w14:paraId="3D5C8FE0" w14:textId="77777777" w:rsidR="00062C17" w:rsidRDefault="00062C17">
      <w:pPr>
        <w:rPr>
          <w:rFonts w:cs="Times New Roman"/>
        </w:rPr>
      </w:pPr>
    </w:p>
    <w:p w14:paraId="2308554D" w14:textId="77777777" w:rsidR="00062C17" w:rsidRDefault="001F3179">
      <w:pPr>
        <w:tabs>
          <w:tab w:val="left" w:pos="3885"/>
        </w:tabs>
        <w:rPr>
          <w:rFonts w:cs="Times New Roman"/>
        </w:rPr>
      </w:pPr>
      <w:r>
        <w:rPr>
          <w:rFonts w:cs="Times New Roman"/>
          <w:b/>
          <w:bCs/>
          <w:noProof/>
          <w:sz w:val="40"/>
          <w:szCs w:val="40"/>
        </w:rPr>
        <w:drawing>
          <wp:anchor distT="0" distB="0" distL="114300" distR="114300" simplePos="0" relativeHeight="251659264" behindDoc="1" locked="0" layoutInCell="1" allowOverlap="1" wp14:anchorId="14033B32" wp14:editId="5B02A98E">
            <wp:simplePos x="0" y="0"/>
            <wp:positionH relativeFrom="margin">
              <wp:posOffset>1814830</wp:posOffset>
            </wp:positionH>
            <wp:positionV relativeFrom="paragraph">
              <wp:posOffset>125095</wp:posOffset>
            </wp:positionV>
            <wp:extent cx="1852930" cy="1800225"/>
            <wp:effectExtent l="0" t="0" r="0" b="0"/>
            <wp:wrapNone/>
            <wp:docPr id="1" name="Picture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52941" cy="1800000"/>
                    </a:xfrm>
                    <a:prstGeom prst="rect">
                      <a:avLst/>
                    </a:prstGeom>
                    <a:noFill/>
                    <a:ln>
                      <a:noFill/>
                    </a:ln>
                  </pic:spPr>
                </pic:pic>
              </a:graphicData>
            </a:graphic>
          </wp:anchor>
        </w:drawing>
      </w:r>
      <w:r>
        <w:rPr>
          <w:rFonts w:cs="Times New Roman"/>
        </w:rPr>
        <w:tab/>
      </w:r>
    </w:p>
    <w:p w14:paraId="11BD250C" w14:textId="77777777" w:rsidR="00062C17" w:rsidRDefault="00062C17">
      <w:pPr>
        <w:rPr>
          <w:rFonts w:cs="Times New Roman"/>
        </w:rPr>
      </w:pPr>
    </w:p>
    <w:p w14:paraId="2042E812" w14:textId="77777777" w:rsidR="00062C17" w:rsidRDefault="00062C17">
      <w:pPr>
        <w:rPr>
          <w:rFonts w:cs="Times New Roman"/>
        </w:rPr>
      </w:pPr>
    </w:p>
    <w:p w14:paraId="41CDC28C" w14:textId="77777777" w:rsidR="00062C17" w:rsidRDefault="00062C17">
      <w:pPr>
        <w:rPr>
          <w:rFonts w:cs="Times New Roman"/>
        </w:rPr>
      </w:pPr>
    </w:p>
    <w:p w14:paraId="0DAD3DB1" w14:textId="77777777" w:rsidR="00062C17" w:rsidRDefault="00062C17">
      <w:pPr>
        <w:rPr>
          <w:rFonts w:cs="Times New Roman"/>
        </w:rPr>
      </w:pPr>
    </w:p>
    <w:p w14:paraId="4A24780E" w14:textId="77777777" w:rsidR="00062C17" w:rsidRDefault="00062C17">
      <w:pPr>
        <w:rPr>
          <w:rFonts w:cs="Times New Roman"/>
        </w:rPr>
      </w:pPr>
    </w:p>
    <w:p w14:paraId="741E993C" w14:textId="77777777" w:rsidR="00062C17" w:rsidRDefault="00062C17">
      <w:pPr>
        <w:tabs>
          <w:tab w:val="left" w:pos="1605"/>
        </w:tabs>
        <w:rPr>
          <w:rFonts w:cs="Times New Roman"/>
        </w:rPr>
      </w:pPr>
    </w:p>
    <w:p w14:paraId="54E97F11" w14:textId="77777777" w:rsidR="00062C17" w:rsidRDefault="00062C17">
      <w:pPr>
        <w:tabs>
          <w:tab w:val="left" w:pos="1605"/>
        </w:tabs>
        <w:rPr>
          <w:rFonts w:cs="Times New Roman"/>
        </w:rPr>
      </w:pPr>
    </w:p>
    <w:p w14:paraId="1CBC9B26" w14:textId="77777777" w:rsidR="00062C17" w:rsidRDefault="001F3179">
      <w:pPr>
        <w:tabs>
          <w:tab w:val="left" w:pos="1605"/>
        </w:tabs>
        <w:rPr>
          <w:rFonts w:cs="Times New Roman"/>
        </w:rPr>
      </w:pPr>
      <w:r>
        <w:rPr>
          <w:rFonts w:cs="Times New Roman"/>
        </w:rPr>
        <w:tab/>
      </w:r>
    </w:p>
    <w:tbl>
      <w:tblPr>
        <w:tblStyle w:val="TableGrid"/>
        <w:tblW w:w="9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454"/>
      </w:tblGrid>
      <w:tr w:rsidR="00127106" w14:paraId="6D56D9BF" w14:textId="77777777" w:rsidTr="00A879A6">
        <w:trPr>
          <w:trHeight w:val="267"/>
        </w:trPr>
        <w:tc>
          <w:tcPr>
            <w:tcW w:w="4644" w:type="dxa"/>
          </w:tcPr>
          <w:p w14:paraId="0A98D0D5" w14:textId="641227F5" w:rsidR="00062C17" w:rsidRPr="0004694F" w:rsidRDefault="00127106">
            <w:pPr>
              <w:tabs>
                <w:tab w:val="left" w:pos="1605"/>
              </w:tabs>
              <w:wordWrap w:val="0"/>
              <w:spacing w:after="0" w:line="240" w:lineRule="auto"/>
              <w:jc w:val="right"/>
              <w:rPr>
                <w:rFonts w:cs="Times New Roman"/>
                <w:b/>
                <w:bCs/>
              </w:rPr>
            </w:pPr>
            <w:r w:rsidRPr="0004694F">
              <w:rPr>
                <w:rFonts w:cs="Times New Roman"/>
                <w:b/>
                <w:bCs/>
              </w:rPr>
              <w:t>DUTA ALAMIN</w:t>
            </w:r>
          </w:p>
        </w:tc>
        <w:tc>
          <w:tcPr>
            <w:tcW w:w="4454" w:type="dxa"/>
          </w:tcPr>
          <w:p w14:paraId="23902E8F" w14:textId="035EFE55" w:rsidR="00062C17" w:rsidRPr="0004694F" w:rsidRDefault="00127106">
            <w:pPr>
              <w:tabs>
                <w:tab w:val="left" w:pos="1605"/>
              </w:tabs>
              <w:spacing w:after="0" w:line="240" w:lineRule="auto"/>
              <w:rPr>
                <w:rFonts w:cs="Times New Roman"/>
                <w:b/>
                <w:bCs/>
              </w:rPr>
            </w:pPr>
            <w:r w:rsidRPr="0004694F">
              <w:rPr>
                <w:rFonts w:cs="Times New Roman"/>
                <w:b/>
                <w:bCs/>
              </w:rPr>
              <w:t>123190156</w:t>
            </w:r>
          </w:p>
        </w:tc>
      </w:tr>
      <w:tr w:rsidR="00127106" w14:paraId="62442EE2" w14:textId="77777777" w:rsidTr="00A879A6">
        <w:trPr>
          <w:trHeight w:val="267"/>
        </w:trPr>
        <w:tc>
          <w:tcPr>
            <w:tcW w:w="4644" w:type="dxa"/>
          </w:tcPr>
          <w:p w14:paraId="37EC5E43" w14:textId="405D1632" w:rsidR="00062C17" w:rsidRDefault="00062C17">
            <w:pPr>
              <w:tabs>
                <w:tab w:val="left" w:pos="1605"/>
              </w:tabs>
              <w:spacing w:after="0" w:line="240" w:lineRule="auto"/>
              <w:jc w:val="right"/>
              <w:rPr>
                <w:rFonts w:cs="Times New Roman"/>
              </w:rPr>
            </w:pPr>
          </w:p>
        </w:tc>
        <w:tc>
          <w:tcPr>
            <w:tcW w:w="4454" w:type="dxa"/>
          </w:tcPr>
          <w:p w14:paraId="01E8FD25" w14:textId="30FE50C9" w:rsidR="00062C17" w:rsidRDefault="00062C17">
            <w:pPr>
              <w:tabs>
                <w:tab w:val="left" w:pos="1605"/>
              </w:tabs>
              <w:spacing w:after="0" w:line="240" w:lineRule="auto"/>
              <w:rPr>
                <w:rFonts w:cs="Times New Roman"/>
              </w:rPr>
            </w:pPr>
          </w:p>
        </w:tc>
      </w:tr>
    </w:tbl>
    <w:p w14:paraId="6CC78804" w14:textId="77777777" w:rsidR="00062C17" w:rsidRDefault="00062C17">
      <w:pPr>
        <w:tabs>
          <w:tab w:val="left" w:pos="1605"/>
        </w:tabs>
        <w:spacing w:after="0" w:line="312" w:lineRule="auto"/>
        <w:jc w:val="center"/>
        <w:rPr>
          <w:rFonts w:cs="Times New Roman"/>
        </w:rPr>
      </w:pPr>
    </w:p>
    <w:p w14:paraId="3DB9F238" w14:textId="77777777" w:rsidR="00062C17" w:rsidRDefault="00062C17">
      <w:pPr>
        <w:tabs>
          <w:tab w:val="left" w:pos="1605"/>
        </w:tabs>
        <w:spacing w:after="0" w:line="312" w:lineRule="auto"/>
        <w:jc w:val="center"/>
        <w:rPr>
          <w:rFonts w:cs="Times New Roman"/>
        </w:rPr>
      </w:pPr>
    </w:p>
    <w:p w14:paraId="218E366C" w14:textId="77777777" w:rsidR="00062C17" w:rsidRDefault="00062C17">
      <w:pPr>
        <w:tabs>
          <w:tab w:val="left" w:pos="1605"/>
        </w:tabs>
        <w:spacing w:after="0" w:line="312" w:lineRule="auto"/>
        <w:jc w:val="center"/>
        <w:rPr>
          <w:rFonts w:cs="Times New Roman"/>
        </w:rPr>
      </w:pPr>
    </w:p>
    <w:p w14:paraId="67CA8C2C" w14:textId="77777777" w:rsidR="00062C17" w:rsidRDefault="00062C17">
      <w:pPr>
        <w:tabs>
          <w:tab w:val="left" w:pos="1605"/>
        </w:tabs>
        <w:spacing w:after="0" w:line="312" w:lineRule="auto"/>
        <w:jc w:val="center"/>
        <w:rPr>
          <w:rFonts w:cs="Times New Roman"/>
        </w:rPr>
      </w:pPr>
    </w:p>
    <w:p w14:paraId="60706400" w14:textId="77777777" w:rsidR="00062C17" w:rsidRDefault="00062C17">
      <w:pPr>
        <w:tabs>
          <w:tab w:val="left" w:pos="1605"/>
        </w:tabs>
        <w:spacing w:after="0" w:line="312" w:lineRule="auto"/>
        <w:jc w:val="center"/>
        <w:rPr>
          <w:rFonts w:cs="Times New Roman"/>
        </w:rPr>
      </w:pPr>
    </w:p>
    <w:p w14:paraId="52B9430B" w14:textId="77777777" w:rsidR="00062C17" w:rsidRDefault="00062C17">
      <w:pPr>
        <w:tabs>
          <w:tab w:val="left" w:pos="1605"/>
        </w:tabs>
        <w:spacing w:after="0" w:line="312" w:lineRule="auto"/>
        <w:jc w:val="center"/>
        <w:rPr>
          <w:rFonts w:cs="Times New Roman"/>
        </w:rPr>
      </w:pPr>
    </w:p>
    <w:p w14:paraId="284DDE2E" w14:textId="77777777" w:rsidR="00062C17" w:rsidRDefault="00062C17">
      <w:pPr>
        <w:tabs>
          <w:tab w:val="left" w:pos="1605"/>
        </w:tabs>
        <w:spacing w:after="0" w:line="312" w:lineRule="auto"/>
        <w:jc w:val="center"/>
        <w:rPr>
          <w:rFonts w:cs="Times New Roman"/>
        </w:rPr>
      </w:pPr>
    </w:p>
    <w:p w14:paraId="4E5154BD" w14:textId="77777777" w:rsidR="00062C17" w:rsidRDefault="00062C17">
      <w:pPr>
        <w:tabs>
          <w:tab w:val="left" w:pos="1605"/>
        </w:tabs>
        <w:spacing w:after="0" w:line="312" w:lineRule="auto"/>
        <w:jc w:val="center"/>
        <w:rPr>
          <w:rFonts w:cs="Times New Roman"/>
        </w:rPr>
      </w:pPr>
    </w:p>
    <w:p w14:paraId="212CC22F" w14:textId="77777777" w:rsidR="00062C17" w:rsidRDefault="00062C17">
      <w:pPr>
        <w:tabs>
          <w:tab w:val="left" w:pos="1605"/>
        </w:tabs>
        <w:spacing w:after="0" w:line="312" w:lineRule="auto"/>
        <w:jc w:val="center"/>
        <w:rPr>
          <w:rFonts w:cs="Times New Roman"/>
        </w:rPr>
      </w:pPr>
    </w:p>
    <w:p w14:paraId="4D2251A7" w14:textId="77777777" w:rsidR="00062C17" w:rsidRDefault="00062C17">
      <w:pPr>
        <w:tabs>
          <w:tab w:val="left" w:pos="1605"/>
        </w:tabs>
        <w:spacing w:after="0" w:line="312" w:lineRule="auto"/>
        <w:jc w:val="center"/>
        <w:rPr>
          <w:rFonts w:cs="Times New Roman"/>
        </w:rPr>
      </w:pPr>
    </w:p>
    <w:p w14:paraId="38A33F92" w14:textId="77777777" w:rsidR="00062C17" w:rsidRDefault="001F3179">
      <w:pPr>
        <w:tabs>
          <w:tab w:val="left" w:pos="1605"/>
        </w:tabs>
        <w:spacing w:after="0" w:line="312" w:lineRule="auto"/>
        <w:jc w:val="center"/>
        <w:rPr>
          <w:rFonts w:cs="Times New Roman"/>
          <w:b/>
          <w:bCs/>
          <w:sz w:val="28"/>
          <w:szCs w:val="28"/>
        </w:rPr>
      </w:pPr>
      <w:r>
        <w:rPr>
          <w:rFonts w:cs="Times New Roman"/>
          <w:b/>
          <w:bCs/>
          <w:sz w:val="28"/>
          <w:szCs w:val="28"/>
        </w:rPr>
        <w:t>PROGRAM STUDI INFORMATIKA</w:t>
      </w:r>
    </w:p>
    <w:p w14:paraId="69CA9DF3" w14:textId="77777777" w:rsidR="00062C17" w:rsidRDefault="001F3179">
      <w:pPr>
        <w:tabs>
          <w:tab w:val="left" w:pos="1605"/>
        </w:tabs>
        <w:spacing w:after="0" w:line="312" w:lineRule="auto"/>
        <w:jc w:val="center"/>
        <w:rPr>
          <w:rFonts w:cs="Times New Roman"/>
          <w:b/>
          <w:bCs/>
          <w:sz w:val="28"/>
          <w:szCs w:val="28"/>
        </w:rPr>
      </w:pPr>
      <w:r>
        <w:rPr>
          <w:rFonts w:cs="Times New Roman"/>
          <w:b/>
          <w:bCs/>
          <w:sz w:val="28"/>
          <w:szCs w:val="28"/>
        </w:rPr>
        <w:t>JURUSAN TEKNIK INFORMATIKA</w:t>
      </w:r>
    </w:p>
    <w:p w14:paraId="1D1A7249" w14:textId="77777777" w:rsidR="00062C17" w:rsidRDefault="001F3179">
      <w:pPr>
        <w:tabs>
          <w:tab w:val="left" w:pos="1605"/>
        </w:tabs>
        <w:spacing w:after="0" w:line="312" w:lineRule="auto"/>
        <w:jc w:val="center"/>
        <w:rPr>
          <w:rFonts w:cs="Times New Roman"/>
          <w:b/>
          <w:bCs/>
          <w:sz w:val="28"/>
          <w:szCs w:val="28"/>
        </w:rPr>
      </w:pPr>
      <w:r>
        <w:rPr>
          <w:rFonts w:cs="Times New Roman"/>
          <w:b/>
          <w:bCs/>
          <w:sz w:val="28"/>
          <w:szCs w:val="28"/>
        </w:rPr>
        <w:t>FAKULTAS TEKNIK INDUSTRI</w:t>
      </w:r>
    </w:p>
    <w:p w14:paraId="1A9F096D" w14:textId="77777777" w:rsidR="00062C17" w:rsidRDefault="001F3179">
      <w:pPr>
        <w:tabs>
          <w:tab w:val="left" w:pos="1605"/>
        </w:tabs>
        <w:spacing w:after="0" w:line="312" w:lineRule="auto"/>
        <w:jc w:val="center"/>
        <w:rPr>
          <w:rFonts w:cs="Times New Roman"/>
          <w:b/>
          <w:bCs/>
          <w:sz w:val="28"/>
          <w:szCs w:val="28"/>
        </w:rPr>
      </w:pPr>
      <w:r>
        <w:rPr>
          <w:rFonts w:cs="Times New Roman"/>
          <w:b/>
          <w:bCs/>
          <w:sz w:val="28"/>
          <w:szCs w:val="28"/>
        </w:rPr>
        <w:t>UNIVERSITAS PEMBANGUNAN NASIONAL “VETERAN” YOGYAKARTA</w:t>
      </w:r>
    </w:p>
    <w:p w14:paraId="4F8591C2" w14:textId="4E9279B0" w:rsidR="00062C17" w:rsidRPr="0004694F" w:rsidRDefault="001F3179" w:rsidP="0004694F">
      <w:pPr>
        <w:tabs>
          <w:tab w:val="left" w:pos="1605"/>
        </w:tabs>
        <w:spacing w:after="0" w:line="312" w:lineRule="auto"/>
        <w:jc w:val="center"/>
        <w:rPr>
          <w:rFonts w:cs="Times New Roman"/>
          <w:b/>
          <w:bCs/>
          <w:sz w:val="28"/>
          <w:szCs w:val="28"/>
        </w:rPr>
      </w:pPr>
      <w:r>
        <w:rPr>
          <w:rFonts w:cs="Times New Roman"/>
          <w:b/>
          <w:bCs/>
          <w:sz w:val="28"/>
          <w:szCs w:val="28"/>
        </w:rPr>
        <w:t>2021</w:t>
      </w:r>
      <w:r>
        <w:br w:type="page"/>
      </w:r>
    </w:p>
    <w:p w14:paraId="7407B31B" w14:textId="71C94889" w:rsidR="00463E58" w:rsidRPr="00463E58" w:rsidRDefault="001F3179" w:rsidP="00463E58">
      <w:pPr>
        <w:pStyle w:val="Heading1"/>
        <w:numPr>
          <w:ilvl w:val="0"/>
          <w:numId w:val="1"/>
        </w:numPr>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PENDAHULUAN</w:t>
      </w:r>
    </w:p>
    <w:p w14:paraId="5ED8276C" w14:textId="29E0CE20" w:rsidR="00C80F75" w:rsidRDefault="00C80F75" w:rsidP="002D487C">
      <w:pPr>
        <w:spacing w:line="276" w:lineRule="auto"/>
        <w:ind w:firstLine="720"/>
        <w:jc w:val="both"/>
      </w:pPr>
      <w:r>
        <w:t>Semakin berkembangnya teknologi internet di Indonesia, memunculkan berbagai</w:t>
      </w:r>
      <w:r>
        <w:t xml:space="preserve"> </w:t>
      </w:r>
      <w:r>
        <w:t>platform salah satunya adalah sosial media. Sosial media merupakan salah satu sarana yang bisa digunakan untuk berkomunikasi, berekspresi, dan menyampaikan pendapat</w:t>
      </w:r>
      <w:r>
        <w:t xml:space="preserve"> </w:t>
      </w:r>
      <w:r>
        <w:t>tentang berbagai macam topik, Sosial Media merupakan salah satu platform yang mempunyai kategori microblogging dimana jutaan pesan selalu muncul setiap hari di situs yang menyediakan layanan microblogging seperti Twitter, Facebook, Tumblr, linkdln dan masih banyak lagi. Para pengguna layanantersebut dapat menuliskan apapun, baik tentang kehidupan mereka, berbagi opini tentang berbagai topik, dan membahas isu-isu yang sedang menjadi perbincangan saat ini. Hal ini mengakibatkan banyak pengguna yang melakukan posting dan mengekspresikan apapun ke sosial media. Twitter yang merupakan salah satu situs microblogging menjadi tempat yang tepat untuk menuliskan ide, gagasan, pandangan, atau hanya sekedar berbagi kisah kehidupan para penggunanya melaluitulisan pendek yang disebut tweet. Situs yang pertama kali diluncurkan pada 21 Maret 2006. Twitter terus mengalami perkembangan dengan jumlah pengguna aktif harian pada kuartal-IV 2019 mencapai 152 juta pengguna. Para pengguna twitter sering menuliskan berbagai hal seperti ekspresi mereka terhadap suatu layanan atau produk, isu-isu yang sedang viral baik itu tentang hiburan, politik, sosial dan lain sebagainya.</w:t>
      </w:r>
      <w:r>
        <w:t xml:space="preserve"> </w:t>
      </w:r>
    </w:p>
    <w:p w14:paraId="6DDD035F" w14:textId="6A5C8087" w:rsidR="00062C17" w:rsidRDefault="00C80F75" w:rsidP="002D487C">
      <w:pPr>
        <w:spacing w:line="276" w:lineRule="auto"/>
        <w:ind w:firstLine="720"/>
        <w:jc w:val="both"/>
      </w:pPr>
      <w:r w:rsidRPr="00C80F75">
        <w:t xml:space="preserve">Pandemic </w:t>
      </w:r>
      <w:r w:rsidR="004F3308">
        <w:t xml:space="preserve">Travelling </w:t>
      </w:r>
      <w:r w:rsidRPr="00C80F75">
        <w:t xml:space="preserve">ini juga tak luput menjadi perbincangan para pengguna media sosial khususnya Twitter, Pandemic </w:t>
      </w:r>
      <w:r w:rsidR="004F3308">
        <w:t xml:space="preserve">Travelling </w:t>
      </w:r>
      <w:r w:rsidRPr="00C80F75">
        <w:t>ini menuai berbagai macam komentar, mulai dari pujian terhadap penanganan, kritik dan saran</w:t>
      </w:r>
      <w:r w:rsidR="002F267C">
        <w:t xml:space="preserve">, </w:t>
      </w:r>
      <w:r w:rsidRPr="00C80F75">
        <w:t>bahkan hingga sindiran dan ujaran kebencian. Dengan banyaknya jumlah pengguna Twitter yang menyampaikan opini-opini dapat dimanfaatkan untuk mencari informasi yang bisa membantu banyak pihak untuk mendukung</w:t>
      </w:r>
      <w:r w:rsidR="00D57E62">
        <w:t xml:space="preserve"> </w:t>
      </w:r>
      <w:r w:rsidR="00D57E62">
        <w:t>suatu keputusan. Namun hal tersebut membutuhkan Analisis yang tepat, salah satu metode yang dapat digunakan untuk menganalisa opini-opini pada kicauan Twitter adalah Analisis Sentimen.</w:t>
      </w:r>
      <w:r w:rsidRPr="00C80F75">
        <w:t xml:space="preserve"> </w:t>
      </w:r>
      <w:r w:rsidR="001F3179">
        <w:br w:type="page"/>
      </w:r>
    </w:p>
    <w:p w14:paraId="1D74020B" w14:textId="05DAFBEC" w:rsidR="00E24AB4" w:rsidRDefault="001F3179" w:rsidP="00E24AB4">
      <w:pPr>
        <w:pStyle w:val="Heading1"/>
        <w:numPr>
          <w:ilvl w:val="0"/>
          <w:numId w:val="1"/>
        </w:numPr>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METODE</w:t>
      </w:r>
    </w:p>
    <w:p w14:paraId="3CFF4109" w14:textId="77777777" w:rsidR="00E24AB4" w:rsidRPr="00E24AB4" w:rsidRDefault="00E24AB4" w:rsidP="00E24AB4"/>
    <w:p w14:paraId="009C7BC8" w14:textId="77777777" w:rsidR="00E24AB4" w:rsidRPr="00E24AB4" w:rsidRDefault="00E24AB4" w:rsidP="002D487C">
      <w:pPr>
        <w:spacing w:line="276" w:lineRule="auto"/>
        <w:rPr>
          <w:b/>
          <w:bCs/>
        </w:rPr>
      </w:pPr>
      <w:r w:rsidRPr="00E24AB4">
        <w:rPr>
          <w:b/>
          <w:bCs/>
        </w:rPr>
        <w:t xml:space="preserve">Studi Literatur </w:t>
      </w:r>
    </w:p>
    <w:p w14:paraId="2643CCCE" w14:textId="276EC7DE" w:rsidR="00062C17" w:rsidRDefault="00E24AB4" w:rsidP="002D487C">
      <w:pPr>
        <w:spacing w:line="276" w:lineRule="auto"/>
        <w:jc w:val="both"/>
      </w:pPr>
      <w:r>
        <w:t xml:space="preserve">Studi Literatur </w:t>
      </w:r>
      <w:r>
        <w:t>digunakan sebagai proses dalam menemukan dan mempelajari sumber referensi dan literatur yang dianggap berkaitan dengan metode sentimen analisis dan pembuatan</w:t>
      </w:r>
      <w:r>
        <w:t xml:space="preserve"> </w:t>
      </w:r>
      <w:r>
        <w:t>jaringan semantik serta intepretasinya.</w:t>
      </w:r>
    </w:p>
    <w:p w14:paraId="5FF66211" w14:textId="0A1D1EE4" w:rsidR="00E24AB4" w:rsidRDefault="00E24AB4" w:rsidP="002D487C">
      <w:pPr>
        <w:spacing w:line="276" w:lineRule="auto"/>
        <w:jc w:val="both"/>
      </w:pPr>
    </w:p>
    <w:p w14:paraId="00248847" w14:textId="77777777" w:rsidR="00E24AB4" w:rsidRPr="002F618A" w:rsidRDefault="00E24AB4" w:rsidP="002D487C">
      <w:pPr>
        <w:spacing w:line="276" w:lineRule="auto"/>
        <w:jc w:val="both"/>
        <w:rPr>
          <w:b/>
          <w:bCs/>
        </w:rPr>
      </w:pPr>
      <w:r w:rsidRPr="002F618A">
        <w:rPr>
          <w:b/>
          <w:bCs/>
        </w:rPr>
        <w:t>Pengumpulan data dari media sosial Twitter</w:t>
      </w:r>
    </w:p>
    <w:p w14:paraId="1A36B5D8" w14:textId="55644D90" w:rsidR="00E24AB4" w:rsidRDefault="00E24AB4" w:rsidP="002D487C">
      <w:pPr>
        <w:spacing w:line="276" w:lineRule="auto"/>
        <w:jc w:val="both"/>
      </w:pPr>
      <w:r>
        <w:t>Data yang diambil merupakan kumpulan tweets berupa teks dari</w:t>
      </w:r>
      <w:r w:rsidR="002F618A">
        <w:t xml:space="preserve"> </w:t>
      </w:r>
      <w:r>
        <w:t>pengguna dengan topik Pandemic Travelling</w:t>
      </w:r>
      <w:r w:rsidR="002F618A">
        <w:t>.</w:t>
      </w:r>
    </w:p>
    <w:p w14:paraId="3BD18B1E" w14:textId="70D2D6FC" w:rsidR="002F618A" w:rsidRDefault="002F618A" w:rsidP="002D487C">
      <w:pPr>
        <w:spacing w:line="276" w:lineRule="auto"/>
        <w:jc w:val="both"/>
      </w:pPr>
    </w:p>
    <w:p w14:paraId="3EA1FBF1" w14:textId="77777777" w:rsidR="002F618A" w:rsidRPr="002F618A" w:rsidRDefault="002F618A" w:rsidP="002D487C">
      <w:pPr>
        <w:spacing w:line="276" w:lineRule="auto"/>
        <w:jc w:val="both"/>
        <w:rPr>
          <w:b/>
          <w:bCs/>
        </w:rPr>
      </w:pPr>
      <w:r w:rsidRPr="002F618A">
        <w:rPr>
          <w:b/>
          <w:bCs/>
        </w:rPr>
        <w:t>Pre-processing data</w:t>
      </w:r>
    </w:p>
    <w:p w14:paraId="674B1228" w14:textId="77777777" w:rsidR="002F618A" w:rsidRDefault="002F618A" w:rsidP="002D487C">
      <w:pPr>
        <w:spacing w:line="276" w:lineRule="auto"/>
        <w:jc w:val="both"/>
      </w:pPr>
      <w:r>
        <w:t xml:space="preserve">Tahapan pre-processing merupakan bagian dari text mining yang </w:t>
      </w:r>
    </w:p>
    <w:p w14:paraId="638E80A0" w14:textId="2015CB25" w:rsidR="002F618A" w:rsidRDefault="002F618A" w:rsidP="002D487C">
      <w:pPr>
        <w:spacing w:line="276" w:lineRule="auto"/>
        <w:jc w:val="both"/>
      </w:pPr>
      <w:r>
        <w:t>digunakan untuk menghilangkan tanda baca, links, emoji, menghapus</w:t>
      </w:r>
      <w:r>
        <w:t xml:space="preserve"> </w:t>
      </w:r>
      <w:r>
        <w:t>stopwords, angka, kata tidak baku, imbuhan, dan mengubah text menjadi lowercase secara keseluruhan.</w:t>
      </w:r>
    </w:p>
    <w:p w14:paraId="7F1F1631" w14:textId="66A34824" w:rsidR="002F618A" w:rsidRDefault="002F618A" w:rsidP="002D487C">
      <w:pPr>
        <w:spacing w:line="276" w:lineRule="auto"/>
        <w:jc w:val="both"/>
      </w:pPr>
    </w:p>
    <w:p w14:paraId="764B5D4B" w14:textId="77777777" w:rsidR="002F618A" w:rsidRPr="002F618A" w:rsidRDefault="002F618A" w:rsidP="002D487C">
      <w:pPr>
        <w:spacing w:line="276" w:lineRule="auto"/>
        <w:jc w:val="both"/>
        <w:rPr>
          <w:b/>
          <w:bCs/>
        </w:rPr>
      </w:pPr>
      <w:r w:rsidRPr="002F618A">
        <w:rPr>
          <w:b/>
          <w:bCs/>
        </w:rPr>
        <w:t>Analisis sentimen menggunakan metode Naïve Bayes</w:t>
      </w:r>
    </w:p>
    <w:p w14:paraId="21136E1D" w14:textId="248D58D2" w:rsidR="002F618A" w:rsidRPr="00E24AB4" w:rsidRDefault="002F618A" w:rsidP="002D487C">
      <w:pPr>
        <w:spacing w:line="276" w:lineRule="auto"/>
        <w:jc w:val="both"/>
      </w:pPr>
      <w:r>
        <w:t>Data yang telah dikumpulkan dan dilakukan pre-processing akan diklasifikasi dengan menghitung nilai sentimen dari setiap tweets</w:t>
      </w:r>
      <w:r w:rsidR="002D487C">
        <w:t xml:space="preserve"> </w:t>
      </w:r>
      <w:r>
        <w:t>menjadi dua kelas yaitu positif dan negatif.</w:t>
      </w:r>
    </w:p>
    <w:p w14:paraId="1214AFE3" w14:textId="77777777" w:rsidR="00062C17" w:rsidRDefault="001F3179" w:rsidP="002D487C">
      <w:pPr>
        <w:spacing w:line="276" w:lineRule="auto"/>
      </w:pPr>
      <w:r>
        <w:br w:type="page"/>
      </w:r>
    </w:p>
    <w:p w14:paraId="16406FB7" w14:textId="554CE4C2" w:rsidR="00D2192E" w:rsidRPr="00D2192E" w:rsidRDefault="001F3179" w:rsidP="00D2192E">
      <w:pPr>
        <w:pStyle w:val="Heading1"/>
        <w:numPr>
          <w:ilvl w:val="0"/>
          <w:numId w:val="1"/>
        </w:numPr>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HASIL DAN PEMBAHASAN</w:t>
      </w:r>
    </w:p>
    <w:p w14:paraId="3F8B2B96" w14:textId="77777777" w:rsidR="00D2192E" w:rsidRDefault="00D2192E" w:rsidP="00D2192E">
      <w:pPr>
        <w:jc w:val="both"/>
      </w:pPr>
    </w:p>
    <w:p w14:paraId="0CE92B46" w14:textId="5913F427" w:rsidR="00D2192E" w:rsidRPr="00BD44D4" w:rsidRDefault="00D2192E" w:rsidP="00D2192E">
      <w:pPr>
        <w:jc w:val="both"/>
      </w:pPr>
      <w:r w:rsidRPr="00D2192E">
        <w:t>ShinyApp merupakan fungsi dari aplikasi yang memanggil UI dan Server untuk</w:t>
      </w:r>
      <w:r>
        <w:t xml:space="preserve"> </w:t>
      </w:r>
      <w:r w:rsidRPr="00D2192E">
        <w:t>menjalankan aplikasi.</w:t>
      </w:r>
    </w:p>
    <w:p w14:paraId="76392963" w14:textId="479FAC23" w:rsidR="00062C17" w:rsidRDefault="002D487C" w:rsidP="002D487C">
      <w:pPr>
        <w:jc w:val="center"/>
        <w:rPr>
          <w:color w:val="0000FF"/>
        </w:rPr>
      </w:pPr>
      <w:r>
        <w:rPr>
          <w:noProof/>
        </w:rPr>
        <w:drawing>
          <wp:inline distT="0" distB="0" distL="0" distR="0" wp14:anchorId="14356620" wp14:editId="1849B07F">
            <wp:extent cx="5978811" cy="512489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7256" cy="5132132"/>
                    </a:xfrm>
                    <a:prstGeom prst="rect">
                      <a:avLst/>
                    </a:prstGeom>
                  </pic:spPr>
                </pic:pic>
              </a:graphicData>
            </a:graphic>
          </wp:inline>
        </w:drawing>
      </w:r>
    </w:p>
    <w:p w14:paraId="539B8425" w14:textId="10295995" w:rsidR="00BD44D4" w:rsidRDefault="00BD44D4" w:rsidP="002D487C">
      <w:pPr>
        <w:jc w:val="center"/>
        <w:rPr>
          <w:color w:val="0000FF"/>
        </w:rPr>
      </w:pPr>
    </w:p>
    <w:p w14:paraId="1D5E7050" w14:textId="247612D6" w:rsidR="00BD44D4" w:rsidRDefault="00BD44D4" w:rsidP="00167FD4">
      <w:pPr>
        <w:jc w:val="center"/>
        <w:rPr>
          <w:color w:val="0000FF"/>
        </w:rPr>
      </w:pPr>
      <w:r>
        <w:rPr>
          <w:noProof/>
        </w:rPr>
        <w:lastRenderedPageBreak/>
        <w:drawing>
          <wp:inline distT="0" distB="0" distL="0" distR="0" wp14:anchorId="041B982F" wp14:editId="53B47B02">
            <wp:extent cx="6225871" cy="525526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2910" cy="5303407"/>
                    </a:xfrm>
                    <a:prstGeom prst="rect">
                      <a:avLst/>
                    </a:prstGeom>
                  </pic:spPr>
                </pic:pic>
              </a:graphicData>
            </a:graphic>
          </wp:inline>
        </w:drawing>
      </w:r>
    </w:p>
    <w:p w14:paraId="60BD7162" w14:textId="574123AD" w:rsidR="00BD44D4" w:rsidRDefault="00BD44D4" w:rsidP="00BD44D4">
      <w:pPr>
        <w:jc w:val="right"/>
        <w:rPr>
          <w:color w:val="0000FF"/>
        </w:rPr>
      </w:pPr>
    </w:p>
    <w:p w14:paraId="6E63B48D" w14:textId="2140E57C" w:rsidR="00BD44D4" w:rsidRDefault="00BD44D4" w:rsidP="00BD44D4">
      <w:pPr>
        <w:jc w:val="center"/>
        <w:rPr>
          <w:color w:val="0000FF"/>
        </w:rPr>
      </w:pPr>
      <w:r>
        <w:rPr>
          <w:noProof/>
        </w:rPr>
        <w:lastRenderedPageBreak/>
        <w:drawing>
          <wp:inline distT="0" distB="0" distL="0" distR="0" wp14:anchorId="1D25131C" wp14:editId="0D31D3E0">
            <wp:extent cx="6042991" cy="5591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7066" cy="5595581"/>
                    </a:xfrm>
                    <a:prstGeom prst="rect">
                      <a:avLst/>
                    </a:prstGeom>
                  </pic:spPr>
                </pic:pic>
              </a:graphicData>
            </a:graphic>
          </wp:inline>
        </w:drawing>
      </w:r>
    </w:p>
    <w:p w14:paraId="0D212825" w14:textId="26890D38" w:rsidR="00BD44D4" w:rsidRDefault="00BD44D4" w:rsidP="00BD44D4">
      <w:pPr>
        <w:jc w:val="center"/>
        <w:rPr>
          <w:color w:val="0000FF"/>
        </w:rPr>
      </w:pPr>
      <w:r>
        <w:rPr>
          <w:noProof/>
        </w:rPr>
        <w:drawing>
          <wp:inline distT="0" distB="0" distL="0" distR="0" wp14:anchorId="17BA0C09" wp14:editId="1EC27ED9">
            <wp:extent cx="5438692" cy="179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915" cy="1807036"/>
                    </a:xfrm>
                    <a:prstGeom prst="rect">
                      <a:avLst/>
                    </a:prstGeom>
                  </pic:spPr>
                </pic:pic>
              </a:graphicData>
            </a:graphic>
          </wp:inline>
        </w:drawing>
      </w:r>
    </w:p>
    <w:p w14:paraId="72CCF4A2" w14:textId="1D3D5C57" w:rsidR="00BD44D4" w:rsidRPr="00D2192E" w:rsidRDefault="00BD44D4" w:rsidP="00D2192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062C6F" w14:textId="4DE3AA5D" w:rsidR="00BD44D4" w:rsidRDefault="00BD44D4" w:rsidP="00BD44D4">
      <w:pPr>
        <w:jc w:val="center"/>
        <w:rPr>
          <w:color w:val="0000FF"/>
        </w:rPr>
      </w:pPr>
    </w:p>
    <w:p w14:paraId="320B9E5C" w14:textId="02C6EA78" w:rsidR="00BD44D4" w:rsidRDefault="00BD44D4" w:rsidP="00BD44D4">
      <w:pPr>
        <w:jc w:val="center"/>
        <w:rPr>
          <w:color w:val="0000FF"/>
        </w:rPr>
      </w:pPr>
    </w:p>
    <w:p w14:paraId="73CE8722" w14:textId="560C24BC" w:rsidR="00D2192E" w:rsidRDefault="00D2192E" w:rsidP="00D2192E">
      <w:pPr>
        <w:rPr>
          <w:color w:val="0000FF"/>
        </w:rPr>
      </w:pPr>
    </w:p>
    <w:p w14:paraId="2AEA23CE" w14:textId="5DB0A2C2" w:rsidR="00D2192E" w:rsidRPr="00D2192E" w:rsidRDefault="00D2192E" w:rsidP="00D2192E">
      <w:r w:rsidRPr="00D2192E">
        <w:lastRenderedPageBreak/>
        <w:t>Twitter Data Scrapping proses pengambilan data.</w:t>
      </w:r>
    </w:p>
    <w:p w14:paraId="5E011593" w14:textId="4DDFEE24" w:rsidR="00BD44D4" w:rsidRDefault="00237571" w:rsidP="00BD44D4">
      <w:pPr>
        <w:jc w:val="center"/>
        <w:rPr>
          <w:color w:val="0000FF"/>
        </w:rPr>
      </w:pPr>
      <w:r>
        <w:rPr>
          <w:noProof/>
        </w:rPr>
        <w:drawing>
          <wp:inline distT="0" distB="0" distL="0" distR="0" wp14:anchorId="3EDE69B3" wp14:editId="52C5A4CF">
            <wp:extent cx="6035040" cy="524827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9648" cy="5252282"/>
                    </a:xfrm>
                    <a:prstGeom prst="rect">
                      <a:avLst/>
                    </a:prstGeom>
                  </pic:spPr>
                </pic:pic>
              </a:graphicData>
            </a:graphic>
          </wp:inline>
        </w:drawing>
      </w:r>
    </w:p>
    <w:p w14:paraId="22BFC2EE" w14:textId="31A5F4DC" w:rsidR="006A0A62" w:rsidRDefault="006A0A62" w:rsidP="00BD44D4">
      <w:pPr>
        <w:jc w:val="center"/>
        <w:rPr>
          <w:color w:val="0000FF"/>
        </w:rPr>
      </w:pPr>
    </w:p>
    <w:p w14:paraId="46AF71F1" w14:textId="53B2F21B" w:rsidR="006A0A62" w:rsidRDefault="006A0A62" w:rsidP="00BD44D4">
      <w:pPr>
        <w:jc w:val="center"/>
        <w:rPr>
          <w:color w:val="0000FF"/>
        </w:rPr>
      </w:pPr>
    </w:p>
    <w:p w14:paraId="12FEE18F" w14:textId="571FE611" w:rsidR="006A0A62" w:rsidRDefault="006A0A62" w:rsidP="00BD44D4">
      <w:pPr>
        <w:jc w:val="center"/>
        <w:rPr>
          <w:color w:val="0000FF"/>
        </w:rPr>
      </w:pPr>
    </w:p>
    <w:p w14:paraId="7DCA0013" w14:textId="4971DA4E" w:rsidR="006A0A62" w:rsidRDefault="006A0A62" w:rsidP="00BD44D4">
      <w:pPr>
        <w:jc w:val="center"/>
        <w:rPr>
          <w:color w:val="0000FF"/>
        </w:rPr>
      </w:pPr>
    </w:p>
    <w:p w14:paraId="2FD0B07D" w14:textId="740F7031" w:rsidR="006A0A62" w:rsidRDefault="006A0A62" w:rsidP="00BD44D4">
      <w:pPr>
        <w:jc w:val="center"/>
        <w:rPr>
          <w:color w:val="0000FF"/>
        </w:rPr>
      </w:pPr>
    </w:p>
    <w:p w14:paraId="0F4FFE44" w14:textId="0ADA30ED" w:rsidR="006A0A62" w:rsidRDefault="006A0A62" w:rsidP="00BD44D4">
      <w:pPr>
        <w:jc w:val="center"/>
        <w:rPr>
          <w:color w:val="0000FF"/>
        </w:rPr>
      </w:pPr>
    </w:p>
    <w:p w14:paraId="6F93ACBE" w14:textId="0F56DB27" w:rsidR="006A0A62" w:rsidRDefault="006A0A62" w:rsidP="00BD44D4">
      <w:pPr>
        <w:jc w:val="center"/>
        <w:rPr>
          <w:color w:val="0000FF"/>
        </w:rPr>
      </w:pPr>
    </w:p>
    <w:p w14:paraId="122230D3" w14:textId="44B7D755" w:rsidR="006A0A62" w:rsidRDefault="006A0A62" w:rsidP="00BD44D4">
      <w:pPr>
        <w:jc w:val="center"/>
        <w:rPr>
          <w:color w:val="0000FF"/>
        </w:rPr>
      </w:pPr>
    </w:p>
    <w:p w14:paraId="5BCCB90F" w14:textId="57E464D7" w:rsidR="006A0A62" w:rsidRDefault="006A0A62" w:rsidP="00BD44D4">
      <w:pPr>
        <w:jc w:val="center"/>
        <w:rPr>
          <w:color w:val="0000FF"/>
        </w:rPr>
      </w:pPr>
    </w:p>
    <w:p w14:paraId="6FFD77A0" w14:textId="69E32810" w:rsidR="006A0A62" w:rsidRDefault="006A0A62" w:rsidP="00BD44D4">
      <w:pPr>
        <w:jc w:val="center"/>
        <w:rPr>
          <w:color w:val="0000FF"/>
        </w:rPr>
      </w:pPr>
    </w:p>
    <w:p w14:paraId="082C9330" w14:textId="77777777" w:rsidR="006A0A62" w:rsidRDefault="006A0A62" w:rsidP="00BD44D4">
      <w:pPr>
        <w:jc w:val="center"/>
        <w:rPr>
          <w:color w:val="0000FF"/>
        </w:rPr>
      </w:pPr>
    </w:p>
    <w:p w14:paraId="712ABD9E" w14:textId="4652867A" w:rsidR="006A0A62" w:rsidRPr="006A0A62" w:rsidRDefault="006A0A62" w:rsidP="006A0A62">
      <w:pPr>
        <w:rPr>
          <w:b/>
          <w:bCs/>
        </w:rPr>
      </w:pPr>
      <w:r w:rsidRPr="006A0A62">
        <w:rPr>
          <w:b/>
          <w:bCs/>
        </w:rPr>
        <w:lastRenderedPageBreak/>
        <w:t>Tweet Data</w:t>
      </w:r>
    </w:p>
    <w:p w14:paraId="09F5B76D" w14:textId="47751170" w:rsidR="00062C17" w:rsidRDefault="0080200A" w:rsidP="006A0A62">
      <w:r>
        <w:rPr>
          <w:noProof/>
        </w:rPr>
        <w:drawing>
          <wp:inline distT="0" distB="0" distL="0" distR="0" wp14:anchorId="35CC1DCA" wp14:editId="3A8CCBB3">
            <wp:extent cx="6076457" cy="3538331"/>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3700" cy="3560018"/>
                    </a:xfrm>
                    <a:prstGeom prst="rect">
                      <a:avLst/>
                    </a:prstGeom>
                  </pic:spPr>
                </pic:pic>
              </a:graphicData>
            </a:graphic>
          </wp:inline>
        </w:drawing>
      </w:r>
    </w:p>
    <w:p w14:paraId="14E8F113" w14:textId="77777777" w:rsidR="006A0A62" w:rsidRDefault="006A0A62" w:rsidP="0080200A">
      <w:pPr>
        <w:jc w:val="center"/>
      </w:pPr>
    </w:p>
    <w:p w14:paraId="2FFB9AB8" w14:textId="232B5C5F" w:rsidR="000D0437" w:rsidRDefault="000D0437" w:rsidP="0080200A">
      <w:pPr>
        <w:jc w:val="center"/>
      </w:pPr>
    </w:p>
    <w:p w14:paraId="51837011" w14:textId="77777777" w:rsidR="006A0A62" w:rsidRDefault="006A0A62" w:rsidP="0080200A">
      <w:pPr>
        <w:jc w:val="center"/>
      </w:pPr>
    </w:p>
    <w:p w14:paraId="487E9AE4" w14:textId="5138AAAA" w:rsidR="000D0437" w:rsidRDefault="000D0437" w:rsidP="0080200A">
      <w:pPr>
        <w:jc w:val="center"/>
      </w:pPr>
      <w:r>
        <w:rPr>
          <w:noProof/>
        </w:rPr>
        <w:drawing>
          <wp:inline distT="0" distB="0" distL="0" distR="0" wp14:anchorId="3C18C78F" wp14:editId="45A2BB96">
            <wp:extent cx="6062760" cy="363374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0105" cy="3644143"/>
                    </a:xfrm>
                    <a:prstGeom prst="rect">
                      <a:avLst/>
                    </a:prstGeom>
                  </pic:spPr>
                </pic:pic>
              </a:graphicData>
            </a:graphic>
          </wp:inline>
        </w:drawing>
      </w:r>
    </w:p>
    <w:p w14:paraId="05F81F44" w14:textId="0F0339AB" w:rsidR="000D0437" w:rsidRDefault="000D0437">
      <w:pPr>
        <w:spacing w:after="0" w:line="240" w:lineRule="auto"/>
      </w:pPr>
      <w:r>
        <w:br w:type="page"/>
      </w:r>
    </w:p>
    <w:p w14:paraId="09C8163D" w14:textId="3283173B" w:rsidR="006A0A62" w:rsidRDefault="006A0A62">
      <w:pPr>
        <w:spacing w:after="0" w:line="240" w:lineRule="auto"/>
        <w:rPr>
          <w:b/>
          <w:bCs/>
        </w:rPr>
      </w:pPr>
      <w:r w:rsidRPr="006A0A62">
        <w:rPr>
          <w:b/>
          <w:bCs/>
        </w:rPr>
        <w:lastRenderedPageBreak/>
        <w:t>NRC Sentiment Analysis</w:t>
      </w:r>
    </w:p>
    <w:p w14:paraId="6A1EF485" w14:textId="77777777" w:rsidR="006A0A62" w:rsidRPr="006A0A62" w:rsidRDefault="006A0A62">
      <w:pPr>
        <w:spacing w:after="0" w:line="240" w:lineRule="auto"/>
        <w:rPr>
          <w:b/>
          <w:bCs/>
        </w:rPr>
      </w:pPr>
    </w:p>
    <w:p w14:paraId="166A0695" w14:textId="7806EDE2" w:rsidR="000D0437" w:rsidRDefault="000D0437" w:rsidP="0080200A">
      <w:pPr>
        <w:jc w:val="center"/>
      </w:pPr>
      <w:r>
        <w:rPr>
          <w:noProof/>
        </w:rPr>
        <w:drawing>
          <wp:inline distT="0" distB="0" distL="0" distR="0" wp14:anchorId="7DE1F92E" wp14:editId="4577A921">
            <wp:extent cx="5843270" cy="3232298"/>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1627" cy="3242452"/>
                    </a:xfrm>
                    <a:prstGeom prst="rect">
                      <a:avLst/>
                    </a:prstGeom>
                  </pic:spPr>
                </pic:pic>
              </a:graphicData>
            </a:graphic>
          </wp:inline>
        </w:drawing>
      </w:r>
    </w:p>
    <w:p w14:paraId="3CE0FB20" w14:textId="3C700BE5" w:rsidR="00A75B65" w:rsidRDefault="00A75B65" w:rsidP="0080200A">
      <w:pPr>
        <w:jc w:val="center"/>
      </w:pPr>
    </w:p>
    <w:p w14:paraId="05572148" w14:textId="2B6EC1E3" w:rsidR="006A0A62" w:rsidRDefault="006A0A62" w:rsidP="0080200A">
      <w:pPr>
        <w:jc w:val="center"/>
      </w:pPr>
    </w:p>
    <w:p w14:paraId="5310E43A" w14:textId="77777777" w:rsidR="0009288A" w:rsidRDefault="0009288A" w:rsidP="0080200A">
      <w:pPr>
        <w:jc w:val="center"/>
      </w:pPr>
    </w:p>
    <w:p w14:paraId="78930D3E" w14:textId="68FC3DB2" w:rsidR="006A0A62" w:rsidRPr="006A0A62" w:rsidRDefault="006A0A62" w:rsidP="006A0A62">
      <w:pPr>
        <w:rPr>
          <w:b/>
          <w:bCs/>
        </w:rPr>
      </w:pPr>
      <w:r w:rsidRPr="006A0A62">
        <w:rPr>
          <w:b/>
          <w:bCs/>
        </w:rPr>
        <w:t>Bing Sentiment Analysis</w:t>
      </w:r>
    </w:p>
    <w:p w14:paraId="3A4A2748" w14:textId="72473AC8" w:rsidR="00A75B65" w:rsidRDefault="004263D4" w:rsidP="0080200A">
      <w:pPr>
        <w:jc w:val="center"/>
      </w:pPr>
      <w:r>
        <w:rPr>
          <w:noProof/>
        </w:rPr>
        <w:drawing>
          <wp:inline distT="0" distB="0" distL="0" distR="0" wp14:anchorId="490C09D0" wp14:editId="6DA343D9">
            <wp:extent cx="5917417" cy="34190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8613" cy="3442863"/>
                    </a:xfrm>
                    <a:prstGeom prst="rect">
                      <a:avLst/>
                    </a:prstGeom>
                  </pic:spPr>
                </pic:pic>
              </a:graphicData>
            </a:graphic>
          </wp:inline>
        </w:drawing>
      </w:r>
    </w:p>
    <w:p w14:paraId="1593E449" w14:textId="65A97452" w:rsidR="006A0A62" w:rsidRDefault="006A0A62" w:rsidP="0080200A">
      <w:pPr>
        <w:jc w:val="center"/>
      </w:pPr>
    </w:p>
    <w:p w14:paraId="30E069A6" w14:textId="709CDF06" w:rsidR="006A0A62" w:rsidRPr="006A0A62" w:rsidRDefault="006A0A62" w:rsidP="006A0A62">
      <w:pPr>
        <w:rPr>
          <w:b/>
          <w:bCs/>
        </w:rPr>
      </w:pPr>
      <w:r w:rsidRPr="006A0A62">
        <w:rPr>
          <w:b/>
          <w:bCs/>
        </w:rPr>
        <w:lastRenderedPageBreak/>
        <w:t>Frequent Word</w:t>
      </w:r>
    </w:p>
    <w:p w14:paraId="63E66B21" w14:textId="4D24EF00" w:rsidR="004263D4" w:rsidRDefault="004263D4" w:rsidP="0080200A">
      <w:pPr>
        <w:jc w:val="center"/>
      </w:pPr>
      <w:r>
        <w:rPr>
          <w:noProof/>
        </w:rPr>
        <w:drawing>
          <wp:inline distT="0" distB="0" distL="0" distR="0" wp14:anchorId="46E6FDA9" wp14:editId="0983A817">
            <wp:extent cx="5986780" cy="330774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6517" cy="3324173"/>
                    </a:xfrm>
                    <a:prstGeom prst="rect">
                      <a:avLst/>
                    </a:prstGeom>
                  </pic:spPr>
                </pic:pic>
              </a:graphicData>
            </a:graphic>
          </wp:inline>
        </w:drawing>
      </w:r>
    </w:p>
    <w:p w14:paraId="1CF1BCBA" w14:textId="4D5C01BF" w:rsidR="006A0A62" w:rsidRDefault="006A0A62" w:rsidP="0080200A">
      <w:pPr>
        <w:jc w:val="center"/>
      </w:pPr>
    </w:p>
    <w:p w14:paraId="5DBBE37D" w14:textId="77777777" w:rsidR="006A0A62" w:rsidRDefault="006A0A62" w:rsidP="0080200A">
      <w:pPr>
        <w:jc w:val="center"/>
      </w:pPr>
    </w:p>
    <w:p w14:paraId="50F0C23F" w14:textId="0EF7A405" w:rsidR="006A0A62" w:rsidRPr="006A0A62" w:rsidRDefault="006A0A62" w:rsidP="006A0A62">
      <w:pPr>
        <w:rPr>
          <w:b/>
          <w:bCs/>
        </w:rPr>
      </w:pPr>
      <w:r w:rsidRPr="006A0A62">
        <w:rPr>
          <w:b/>
          <w:bCs/>
        </w:rPr>
        <w:t>Wordcloud</w:t>
      </w:r>
    </w:p>
    <w:p w14:paraId="75E8AD80" w14:textId="64EC7100" w:rsidR="006A0A62" w:rsidRDefault="006A0A62" w:rsidP="0080200A">
      <w:pPr>
        <w:jc w:val="center"/>
      </w:pPr>
      <w:r>
        <w:rPr>
          <w:noProof/>
        </w:rPr>
        <w:drawing>
          <wp:inline distT="0" distB="0" distL="0" distR="0" wp14:anchorId="5DB7EBC8" wp14:editId="404E8825">
            <wp:extent cx="6042292" cy="3678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7440" cy="3694176"/>
                    </a:xfrm>
                    <a:prstGeom prst="rect">
                      <a:avLst/>
                    </a:prstGeom>
                  </pic:spPr>
                </pic:pic>
              </a:graphicData>
            </a:graphic>
          </wp:inline>
        </w:drawing>
      </w:r>
    </w:p>
    <w:p w14:paraId="5F406A59" w14:textId="77777777" w:rsidR="0080200A" w:rsidRDefault="0080200A" w:rsidP="0080200A">
      <w:pPr>
        <w:jc w:val="center"/>
      </w:pPr>
    </w:p>
    <w:p w14:paraId="64FACBE8" w14:textId="5D77B223" w:rsidR="00CE2636" w:rsidRPr="005E7B86" w:rsidRDefault="001F3179" w:rsidP="005E7B86">
      <w:pPr>
        <w:pStyle w:val="Heading1"/>
        <w:numPr>
          <w:ilvl w:val="0"/>
          <w:numId w:val="1"/>
        </w:numPr>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KESIMPULA</w:t>
      </w:r>
      <w:r w:rsidR="0012334B">
        <w:rPr>
          <w:rFonts w:ascii="Times New Roman" w:hAnsi="Times New Roman" w:cs="Times New Roman"/>
          <w:b/>
          <w:bCs/>
          <w:color w:val="auto"/>
          <w:sz w:val="24"/>
          <w:szCs w:val="24"/>
        </w:rPr>
        <w:t>N</w:t>
      </w:r>
    </w:p>
    <w:p w14:paraId="700657E7" w14:textId="747E942B" w:rsidR="0012334B" w:rsidRDefault="00D16CF9" w:rsidP="0048709D">
      <w:pPr>
        <w:spacing w:line="276" w:lineRule="auto"/>
        <w:jc w:val="both"/>
      </w:pPr>
      <w:r>
        <w:t xml:space="preserve">Berdasarkan hasil penelitian </w:t>
      </w:r>
      <w:r>
        <w:t xml:space="preserve">Pandemic Travelling </w:t>
      </w:r>
      <w:r>
        <w:t xml:space="preserve">terhadap sentimen pengguna media sosial </w:t>
      </w:r>
      <w:r w:rsidR="00BA168C">
        <w:t xml:space="preserve">twitter </w:t>
      </w:r>
      <w:r>
        <w:t xml:space="preserve">dapat memberikan kumpulan data yang bertopik sama dengan pola yang juga sama. Pola pengguna media sosial Twitter dalam melakukan pembahasan </w:t>
      </w:r>
      <w:r w:rsidR="00BA168C">
        <w:t>Pandemic Travelling</w:t>
      </w:r>
      <w:r>
        <w:t xml:space="preserve"> memiliki </w:t>
      </w:r>
      <w:r w:rsidR="00BA168C">
        <w:t>komentar</w:t>
      </w:r>
      <w:r>
        <w:t xml:space="preserve"> yang berbeda-beda. Dapat disimpulkan sentimen pengguna media sosial </w:t>
      </w:r>
      <w:r w:rsidR="0012334B">
        <w:t xml:space="preserve">twitter </w:t>
      </w:r>
      <w:r>
        <w:t xml:space="preserve">dalam melakukan pembahasan </w:t>
      </w:r>
      <w:r w:rsidR="00BA168C">
        <w:t>Pandemic Travelling</w:t>
      </w:r>
      <w:r>
        <w:t xml:space="preserve">, </w:t>
      </w:r>
      <w:r w:rsidR="00FD5BC3">
        <w:t xml:space="preserve">mayoritas memberikan komentar </w:t>
      </w:r>
      <w:r w:rsidR="0012334B">
        <w:t>yang negative. Dengan Analisis sentimen NRC mencapai angka 700</w:t>
      </w:r>
      <w:r w:rsidR="00F57C73">
        <w:t xml:space="preserve">. Bing </w:t>
      </w:r>
      <w:r w:rsidR="00CE2636">
        <w:t>Sentiment Analysis, risk merupakan kata yang paling banyak digunakan. Frequent Word, People paling banyak digunakan dengan grafik diangka 100</w:t>
      </w:r>
      <w:r w:rsidR="005E7B86">
        <w:t>, dan juga wordcloud People merupakan</w:t>
      </w:r>
      <w:r w:rsidR="0048709D">
        <w:t xml:space="preserve"> kata</w:t>
      </w:r>
      <w:r w:rsidR="005E7B86">
        <w:t xml:space="preserve"> yang paling banyak digunakan. </w:t>
      </w:r>
    </w:p>
    <w:sectPr w:rsidR="0012334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7BA7" w14:textId="77777777" w:rsidR="00FE49C6" w:rsidRDefault="00FE49C6">
      <w:pPr>
        <w:spacing w:line="240" w:lineRule="auto"/>
      </w:pPr>
      <w:r>
        <w:separator/>
      </w:r>
    </w:p>
  </w:endnote>
  <w:endnote w:type="continuationSeparator" w:id="0">
    <w:p w14:paraId="1A4AD837" w14:textId="77777777" w:rsidR="00FE49C6" w:rsidRDefault="00FE4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7CB54" w14:textId="77777777" w:rsidR="00FE49C6" w:rsidRDefault="00FE49C6">
      <w:pPr>
        <w:spacing w:after="0"/>
      </w:pPr>
      <w:r>
        <w:separator/>
      </w:r>
    </w:p>
  </w:footnote>
  <w:footnote w:type="continuationSeparator" w:id="0">
    <w:p w14:paraId="394913D1" w14:textId="77777777" w:rsidR="00FE49C6" w:rsidRDefault="00FE49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7A0C47"/>
    <w:multiLevelType w:val="singleLevel"/>
    <w:tmpl w:val="817A0C47"/>
    <w:lvl w:ilvl="0">
      <w:start w:val="1"/>
      <w:numFmt w:val="decimal"/>
      <w:suff w:val="space"/>
      <w:lvlText w:val="%1."/>
      <w:lvlJc w:val="left"/>
    </w:lvl>
  </w:abstractNum>
  <w:abstractNum w:abstractNumId="1" w15:restartNumberingAfterBreak="0">
    <w:nsid w:val="FFFFFF7C"/>
    <w:multiLevelType w:val="singleLevel"/>
    <w:tmpl w:val="E3280FB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F78CF8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087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8A02B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460E2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A1898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5FEA2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ECC723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A66D8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E4B14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B547F07"/>
    <w:rsid w:val="0004694F"/>
    <w:rsid w:val="00062C17"/>
    <w:rsid w:val="0009288A"/>
    <w:rsid w:val="000D0437"/>
    <w:rsid w:val="0012334B"/>
    <w:rsid w:val="00127106"/>
    <w:rsid w:val="00167FD4"/>
    <w:rsid w:val="001F3179"/>
    <w:rsid w:val="00237571"/>
    <w:rsid w:val="00297F42"/>
    <w:rsid w:val="002D487C"/>
    <w:rsid w:val="002F267C"/>
    <w:rsid w:val="002F618A"/>
    <w:rsid w:val="003363D2"/>
    <w:rsid w:val="00350817"/>
    <w:rsid w:val="004263D4"/>
    <w:rsid w:val="00463E58"/>
    <w:rsid w:val="0048709D"/>
    <w:rsid w:val="004B7026"/>
    <w:rsid w:val="004F3308"/>
    <w:rsid w:val="005E7B86"/>
    <w:rsid w:val="006A0A62"/>
    <w:rsid w:val="0080200A"/>
    <w:rsid w:val="00A75B65"/>
    <w:rsid w:val="00A879A6"/>
    <w:rsid w:val="00BA168C"/>
    <w:rsid w:val="00BD44D4"/>
    <w:rsid w:val="00C80F75"/>
    <w:rsid w:val="00CE2636"/>
    <w:rsid w:val="00D16CF9"/>
    <w:rsid w:val="00D2192E"/>
    <w:rsid w:val="00D57E62"/>
    <w:rsid w:val="00E24AB4"/>
    <w:rsid w:val="00E645BA"/>
    <w:rsid w:val="00F57C73"/>
    <w:rsid w:val="00FD5BC3"/>
    <w:rsid w:val="00FE49C6"/>
    <w:rsid w:val="6B547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483CF"/>
  <w15:docId w15:val="{57172370-6663-4CB7-A336-C6CE2C62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EastAsia" w:cstheme="minorBidi"/>
      <w:sz w:val="24"/>
      <w:szCs w:val="22"/>
      <w:lang w:val="en-US" w:eastAsia="en-US"/>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leEmphasis1">
    <w:name w:val="Subtle Emphasis1"/>
    <w:uiPriority w:val="19"/>
    <w:qFormat/>
    <w:rPr>
      <w:rFonts w:ascii="Trebuchet MS" w:hAnsi="Trebuchet MS"/>
      <w:b/>
      <w:sz w:val="28"/>
      <w:szCs w:val="28"/>
    </w:rPr>
  </w:style>
  <w:style w:type="paragraph" w:styleId="ListParagraph">
    <w:name w:val="List Paragraph"/>
    <w:basedOn w:val="Normal"/>
    <w:uiPriority w:val="99"/>
    <w:rsid w:val="00463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BA270A-2D02-4526-A984-94DFB5F2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Achmad Syahrul Hanafi</dc:creator>
  <cp:lastModifiedBy>duta alamin</cp:lastModifiedBy>
  <cp:revision>3</cp:revision>
  <dcterms:created xsi:type="dcterms:W3CDTF">2021-12-09T13:20:00Z</dcterms:created>
  <dcterms:modified xsi:type="dcterms:W3CDTF">2021-12-09T13:21:00Z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12D26E354B78419AB913E391B6347DB9</vt:lpwstr>
  </property>
</Properties>
</file>