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069" w:rsidRDefault="008A5069" w:rsidP="008A5069">
      <w:pPr>
        <w:pStyle w:val="2"/>
        <w:jc w:val="center"/>
        <w:rPr>
          <w:rFonts w:hint="eastAsia"/>
        </w:rPr>
      </w:pPr>
      <w:r>
        <w:rPr>
          <w:rFonts w:hint="eastAsia"/>
        </w:rPr>
        <w:t>尾喷管</w:t>
      </w:r>
    </w:p>
    <w:p w:rsidR="008A5069" w:rsidRDefault="008A5069" w:rsidP="008A5069">
      <w:pPr>
        <w:rPr>
          <w:rFonts w:hint="eastAsia"/>
        </w:rPr>
      </w:pPr>
      <w:r>
        <w:rPr>
          <w:rFonts w:hint="eastAsia"/>
        </w:rPr>
        <w:t>超机动性、隐身、超视距打击和超声速巡航等是当前先进战机的几个主要标准，而超机动性、超声速和隐身三者都与尾喷管息息相关。</w:t>
      </w:r>
    </w:p>
    <w:p w:rsidR="008A5069" w:rsidRDefault="008A5069" w:rsidP="008A5069"/>
    <w:p w:rsidR="008A5069" w:rsidRPr="00996D10" w:rsidRDefault="008A5069" w:rsidP="008A5069">
      <w:pPr>
        <w:rPr>
          <w:rFonts w:hint="eastAsia"/>
          <w:b/>
        </w:rPr>
      </w:pPr>
      <w:r w:rsidRPr="00996D10">
        <w:rPr>
          <w:rFonts w:hint="eastAsia"/>
          <w:b/>
        </w:rPr>
        <w:t>尾喷管与超声速</w:t>
      </w:r>
    </w:p>
    <w:p w:rsidR="008A5069" w:rsidRDefault="008A5069" w:rsidP="008A5069"/>
    <w:p w:rsidR="008A5069" w:rsidRDefault="008A5069" w:rsidP="008A5069">
      <w:pPr>
        <w:rPr>
          <w:rFonts w:hint="eastAsia"/>
        </w:rPr>
      </w:pPr>
      <w:r>
        <w:rPr>
          <w:rFonts w:hint="eastAsia"/>
        </w:rPr>
        <w:t>尾喷管与超声速的缘分，我们得从气体的这个特性说起：</w:t>
      </w:r>
    </w:p>
    <w:p w:rsidR="008A5069" w:rsidRDefault="008A5069" w:rsidP="008A5069"/>
    <w:p w:rsidR="008A5069" w:rsidRDefault="008A5069" w:rsidP="008A5069">
      <w:pPr>
        <w:rPr>
          <w:rFonts w:hint="eastAsia"/>
        </w:rPr>
      </w:pPr>
      <w:r>
        <w:rPr>
          <w:rFonts w:hint="eastAsia"/>
        </w:rPr>
        <w:t>亚声速（速度低于当地声速）气体在截面不断变小的管道中会加速。</w:t>
      </w:r>
    </w:p>
    <w:p w:rsidR="008A5069" w:rsidRDefault="008A5069" w:rsidP="008A5069"/>
    <w:p w:rsidR="008A5069" w:rsidRDefault="008A5069" w:rsidP="008A5069">
      <w:pPr>
        <w:rPr>
          <w:rFonts w:hint="eastAsia"/>
        </w:rPr>
      </w:pPr>
      <w:r>
        <w:rPr>
          <w:rFonts w:hint="eastAsia"/>
        </w:rPr>
        <w:t>超声速（速度高于当地声速）气体在截面不断变小的管道中会减速，在截面增大的管道中反而会加速。</w:t>
      </w:r>
    </w:p>
    <w:p w:rsidR="008A5069" w:rsidRDefault="008A5069" w:rsidP="008A5069"/>
    <w:p w:rsidR="008A5069" w:rsidRDefault="008A5069" w:rsidP="008A5069">
      <w:pPr>
        <w:rPr>
          <w:rFonts w:hint="eastAsia"/>
        </w:rPr>
      </w:pPr>
      <w:r>
        <w:rPr>
          <w:rFonts w:hint="eastAsia"/>
        </w:rPr>
        <w:t>高温高压的燃气在尾喷管里不断膨胀加速，最终以高速排出，使发动机获得推力。对于喷气式战斗机（现代先进战机一般装配小涵道比涡扇发动机），尾喷管排出的燃气速度越快，航空发动机获得的推力就越大。</w:t>
      </w:r>
    </w:p>
    <w:p w:rsidR="008A5069" w:rsidRDefault="008A5069" w:rsidP="008A5069"/>
    <w:p w:rsidR="008A5069" w:rsidRDefault="008A5069" w:rsidP="008A5069">
      <w:pPr>
        <w:rPr>
          <w:rFonts w:hint="eastAsia"/>
        </w:rPr>
      </w:pPr>
      <w:r>
        <w:rPr>
          <w:rFonts w:hint="eastAsia"/>
        </w:rPr>
        <w:t>早期的喷气式战机多是亚声速或低超声速的，因此可以采用纯收敛型喷管，但是不适用于高超声速飞行。于是，收敛</w:t>
      </w:r>
      <w:r>
        <w:rPr>
          <w:rFonts w:hint="eastAsia"/>
        </w:rPr>
        <w:t>-</w:t>
      </w:r>
      <w:r>
        <w:rPr>
          <w:rFonts w:hint="eastAsia"/>
        </w:rPr>
        <w:t>扩张型喷管出现了。先收敛让亚声速气体膨胀加速，到了声速以后再</w:t>
      </w:r>
      <w:proofErr w:type="gramStart"/>
      <w:r>
        <w:rPr>
          <w:rFonts w:hint="eastAsia"/>
        </w:rPr>
        <w:t>扩张让</w:t>
      </w:r>
      <w:proofErr w:type="gramEnd"/>
      <w:r>
        <w:rPr>
          <w:rFonts w:hint="eastAsia"/>
        </w:rPr>
        <w:t>超声速气体继续膨胀加速。</w:t>
      </w:r>
    </w:p>
    <w:p w:rsidR="008A5069" w:rsidRDefault="008A5069" w:rsidP="008A5069"/>
    <w:p w:rsidR="008A5069" w:rsidRDefault="008A5069" w:rsidP="008A5069">
      <w:pPr>
        <w:rPr>
          <w:rFonts w:hint="eastAsia"/>
        </w:rPr>
      </w:pPr>
      <w:r>
        <w:rPr>
          <w:rFonts w:hint="eastAsia"/>
        </w:rPr>
        <w:t>喷管的形式、喉道面积和出口面积必须和发动机流量、压比相匹配。发动机在工作时</w:t>
      </w:r>
      <w:proofErr w:type="gramStart"/>
      <w:r>
        <w:rPr>
          <w:rFonts w:hint="eastAsia"/>
        </w:rPr>
        <w:t>提供给尾喷管</w:t>
      </w:r>
      <w:proofErr w:type="gramEnd"/>
      <w:r>
        <w:rPr>
          <w:rFonts w:hint="eastAsia"/>
        </w:rPr>
        <w:t>的空气流量和压强并不是固定值，往往跟随工作状态不断发生变化，因此有必要对喷管的喉道面积和出口面积不断进行调节，可调喷管也应运而生。</w:t>
      </w:r>
    </w:p>
    <w:p w:rsidR="008A5069" w:rsidRDefault="008A5069" w:rsidP="008A5069"/>
    <w:p w:rsidR="008A5069" w:rsidRPr="00996D10" w:rsidRDefault="008A5069" w:rsidP="008A5069">
      <w:pPr>
        <w:rPr>
          <w:rFonts w:hint="eastAsia"/>
          <w:b/>
        </w:rPr>
      </w:pPr>
      <w:r w:rsidRPr="00996D10">
        <w:rPr>
          <w:rFonts w:hint="eastAsia"/>
          <w:b/>
        </w:rPr>
        <w:t>尾喷管与超机动性</w:t>
      </w:r>
    </w:p>
    <w:p w:rsidR="008A5069" w:rsidRDefault="008A5069" w:rsidP="008A5069"/>
    <w:p w:rsidR="008A5069" w:rsidRDefault="008A5069" w:rsidP="008A5069">
      <w:pPr>
        <w:rPr>
          <w:rFonts w:hint="eastAsia"/>
        </w:rPr>
      </w:pPr>
      <w:r>
        <w:rPr>
          <w:rFonts w:hint="eastAsia"/>
        </w:rPr>
        <w:t>聊得火热的</w:t>
      </w:r>
      <w:proofErr w:type="gramStart"/>
      <w:r>
        <w:rPr>
          <w:rFonts w:hint="eastAsia"/>
        </w:rPr>
        <w:t>论坛贴吧里</w:t>
      </w:r>
      <w:proofErr w:type="gramEnd"/>
      <w:r>
        <w:rPr>
          <w:rFonts w:hint="eastAsia"/>
        </w:rPr>
        <w:t>，“矢量喷管”几乎成了先进战机的代名词。轴对称矢量喷管、转向矢量喷管、二元矢量喷管、气动矢量喷管等等</w:t>
      </w:r>
      <w:proofErr w:type="gramStart"/>
      <w:r>
        <w:rPr>
          <w:rFonts w:hint="eastAsia"/>
        </w:rPr>
        <w:t>都是军迷们</w:t>
      </w:r>
      <w:proofErr w:type="gramEnd"/>
      <w:r>
        <w:rPr>
          <w:rFonts w:hint="eastAsia"/>
        </w:rPr>
        <w:t>的热门话题。事实上，矢量喷管不仅能为飞机提供向前飞行的推力，而且还可补充或取代气动</w:t>
      </w:r>
      <w:proofErr w:type="gramStart"/>
      <w:r>
        <w:rPr>
          <w:rFonts w:hint="eastAsia"/>
        </w:rPr>
        <w:t>舵</w:t>
      </w:r>
      <w:proofErr w:type="gramEnd"/>
      <w:r>
        <w:rPr>
          <w:rFonts w:hint="eastAsia"/>
        </w:rPr>
        <w:t>面对飞机进行控制，甚至帮助飞机实现短距起飞和垂直起降等，大大增强了飞机的机动性。</w:t>
      </w:r>
    </w:p>
    <w:p w:rsidR="008A5069" w:rsidRDefault="008A5069" w:rsidP="008A5069"/>
    <w:p w:rsidR="008A5069" w:rsidRDefault="008A5069" w:rsidP="008A5069">
      <w:pPr>
        <w:rPr>
          <w:rFonts w:hint="eastAsia"/>
        </w:rPr>
      </w:pPr>
      <w:r>
        <w:rPr>
          <w:rFonts w:hint="eastAsia"/>
        </w:rPr>
        <w:t>轴对称矢量喷管结构轻质高效，具有良好的气动性能，使飞机不需要做较大的改装即可实现矢量推进。</w:t>
      </w:r>
    </w:p>
    <w:p w:rsidR="008A5069" w:rsidRDefault="008A5069" w:rsidP="008A5069"/>
    <w:p w:rsidR="008A5069" w:rsidRDefault="008A5069" w:rsidP="008A5069">
      <w:pPr>
        <w:rPr>
          <w:rFonts w:hint="eastAsia"/>
        </w:rPr>
      </w:pPr>
      <w:r>
        <w:rPr>
          <w:rFonts w:hint="eastAsia"/>
        </w:rPr>
        <w:t>转向矢量喷管可以向下偏转至与地面垂直，使喷气流垂直向下喷射，帮助飞机实现垂直起降等。</w:t>
      </w:r>
    </w:p>
    <w:p w:rsidR="008A5069" w:rsidRDefault="008A5069" w:rsidP="008A5069"/>
    <w:p w:rsidR="008A5069" w:rsidRDefault="008A5069" w:rsidP="008A5069">
      <w:pPr>
        <w:rPr>
          <w:rFonts w:hint="eastAsia"/>
        </w:rPr>
      </w:pPr>
      <w:r>
        <w:rPr>
          <w:rFonts w:hint="eastAsia"/>
        </w:rPr>
        <w:t>二元矢量喷管具有矩形构型，在红外隐身方面具有明显优势，同时更有利于实现与飞机后机身高度一体化的设计。</w:t>
      </w:r>
    </w:p>
    <w:p w:rsidR="008A5069" w:rsidRDefault="008A5069" w:rsidP="008A5069"/>
    <w:p w:rsidR="008A5069" w:rsidRDefault="008A5069" w:rsidP="008A5069">
      <w:pPr>
        <w:rPr>
          <w:rFonts w:hint="eastAsia"/>
        </w:rPr>
      </w:pPr>
      <w:r>
        <w:rPr>
          <w:rFonts w:hint="eastAsia"/>
        </w:rPr>
        <w:t>气动矢量喷管依靠二次流注入使喷管主流发生偏转从而形成推力矢量，主要针对未来高推重</w:t>
      </w:r>
      <w:r>
        <w:rPr>
          <w:rFonts w:hint="eastAsia"/>
        </w:rPr>
        <w:lastRenderedPageBreak/>
        <w:t>比发动机排气系统，具有重量轻、零件数量少等特点。</w:t>
      </w:r>
    </w:p>
    <w:p w:rsidR="008A5069" w:rsidRDefault="008A5069" w:rsidP="008A5069"/>
    <w:p w:rsidR="008A5069" w:rsidRPr="00996D10" w:rsidRDefault="008A5069" w:rsidP="008A5069">
      <w:pPr>
        <w:rPr>
          <w:rFonts w:hint="eastAsia"/>
          <w:b/>
        </w:rPr>
      </w:pPr>
      <w:r w:rsidRPr="00996D10">
        <w:rPr>
          <w:rFonts w:hint="eastAsia"/>
          <w:b/>
        </w:rPr>
        <w:t>尾喷管与隐身性</w:t>
      </w:r>
      <w:bookmarkStart w:id="0" w:name="_GoBack"/>
      <w:bookmarkEnd w:id="0"/>
    </w:p>
    <w:p w:rsidR="008A5069" w:rsidRDefault="008A5069" w:rsidP="008A5069"/>
    <w:p w:rsidR="008A5069" w:rsidRDefault="008A5069" w:rsidP="008A5069">
      <w:pPr>
        <w:rPr>
          <w:rFonts w:hint="eastAsia"/>
        </w:rPr>
      </w:pPr>
      <w:r>
        <w:rPr>
          <w:rFonts w:hint="eastAsia"/>
        </w:rPr>
        <w:t>发动机隐身技术是战机隐身的重要一环，其内容涵盖减小发动机可观察部件的探测反射特征、降噪和红外抑制技术，而尾喷管的改造</w:t>
      </w:r>
      <w:proofErr w:type="gramStart"/>
      <w:r>
        <w:rPr>
          <w:rFonts w:hint="eastAsia"/>
        </w:rPr>
        <w:t>能很大</w:t>
      </w:r>
      <w:proofErr w:type="gramEnd"/>
      <w:r>
        <w:rPr>
          <w:rFonts w:hint="eastAsia"/>
        </w:rPr>
        <w:t>程度上改善发动机的隐身性能。</w:t>
      </w:r>
    </w:p>
    <w:p w:rsidR="008A5069" w:rsidRDefault="008A5069" w:rsidP="008A5069"/>
    <w:p w:rsidR="008A5069" w:rsidRDefault="008A5069" w:rsidP="008A5069">
      <w:pPr>
        <w:rPr>
          <w:rFonts w:hint="eastAsia"/>
        </w:rPr>
      </w:pPr>
      <w:r>
        <w:rPr>
          <w:rFonts w:hint="eastAsia"/>
        </w:rPr>
        <w:t>改变尾喷管的气流稳定性是发动机降噪的主要途径之一。锯齿形尾喷口、微喷射流等技术均能达到不错的效果。</w:t>
      </w:r>
    </w:p>
    <w:p w:rsidR="008A5069" w:rsidRDefault="008A5069" w:rsidP="008A5069"/>
    <w:p w:rsidR="00705E4A" w:rsidRDefault="008A5069" w:rsidP="008A5069">
      <w:r>
        <w:rPr>
          <w:rFonts w:hint="eastAsia"/>
        </w:rPr>
        <w:t>发动机尾喷口的燃气流是飞机红外辐射的主要来源之一。伊拉克战争期间，几乎所有的伊拉克战机都是被红外制导导弹击落的。遮掩尾喷管、尾喷管周围涂隔热涂层或加红外挡板、全长加力筒体隔热屏、改变尾喷口方向等，都是实现红外抑制、增强发动机隐身性能的有效方式。</w:t>
      </w:r>
    </w:p>
    <w:sectPr w:rsidR="00705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752"/>
    <w:rsid w:val="000D43B1"/>
    <w:rsid w:val="002F62AF"/>
    <w:rsid w:val="008A5069"/>
    <w:rsid w:val="00996D10"/>
    <w:rsid w:val="00CD3752"/>
    <w:rsid w:val="00E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A5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506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A5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506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947</Characters>
  <Application>Microsoft Office Word</Application>
  <DocSecurity>0</DocSecurity>
  <Lines>7</Lines>
  <Paragraphs>2</Paragraphs>
  <ScaleCrop>false</ScaleCrop>
  <Company>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2020-08-06T09:19:00Z</dcterms:created>
  <dcterms:modified xsi:type="dcterms:W3CDTF">2020-08-06T09:20:00Z</dcterms:modified>
</cp:coreProperties>
</file>