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3175" w14:textId="3381CEFD" w:rsidR="00F343D6" w:rsidRPr="00A962DD" w:rsidRDefault="00F343D6">
      <w:pPr>
        <w:rPr>
          <w:b/>
          <w:bCs/>
          <w:sz w:val="24"/>
          <w:szCs w:val="24"/>
        </w:rPr>
      </w:pPr>
      <w:r w:rsidRPr="00A962DD">
        <w:rPr>
          <w:b/>
          <w:bCs/>
          <w:sz w:val="24"/>
          <w:szCs w:val="24"/>
        </w:rPr>
        <w:t>What you need?</w:t>
      </w:r>
    </w:p>
    <w:p w14:paraId="15EE83F3" w14:textId="6CE8AF33" w:rsidR="00F343D6" w:rsidRDefault="00F343D6">
      <w:r>
        <w:t>JDK 10+</w:t>
      </w:r>
    </w:p>
    <w:p w14:paraId="35962B25" w14:textId="7CBB12E3" w:rsidR="00F343D6" w:rsidRDefault="00F343D6">
      <w:r>
        <w:t>Apache Maven 3.6+</w:t>
      </w:r>
    </w:p>
    <w:p w14:paraId="2FD08946" w14:textId="29535087" w:rsidR="00F343D6" w:rsidRDefault="00F343D6">
      <w:r>
        <w:t>IntelliJ/Eclipse IDE</w:t>
      </w:r>
    </w:p>
    <w:p w14:paraId="7C45040F" w14:textId="7EB9BC6A" w:rsidR="00A409E4" w:rsidRDefault="00A409E4"/>
    <w:p w14:paraId="367E3036" w14:textId="52CFDFFB" w:rsidR="00A409E4" w:rsidRPr="00A962DD" w:rsidRDefault="00A962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Clone Example Projects</w:t>
      </w:r>
      <w:r w:rsidR="00602BC0" w:rsidRPr="00A962DD">
        <w:rPr>
          <w:b/>
          <w:bCs/>
          <w:sz w:val="24"/>
          <w:szCs w:val="24"/>
        </w:rPr>
        <w:t>:</w:t>
      </w:r>
    </w:p>
    <w:p w14:paraId="1193425A" w14:textId="155C1035" w:rsidR="00602BC0" w:rsidRDefault="00602BC0">
      <w:r>
        <w:t>Clone the “consumer” [</w:t>
      </w:r>
      <w:r w:rsidR="00BC74F1">
        <w:t>appointment-service</w:t>
      </w:r>
      <w:r>
        <w:t>] &amp; “provider” [</w:t>
      </w:r>
      <w:r w:rsidR="00BC74F1">
        <w:t>patient</w:t>
      </w:r>
      <w:r>
        <w:t>-</w:t>
      </w:r>
      <w:r w:rsidR="00BC74F1">
        <w:t>service</w:t>
      </w:r>
      <w:r>
        <w:t>] projects from the below GithHub repos</w:t>
      </w:r>
      <w:r w:rsidR="00BD5A30">
        <w:t xml:space="preserve"> and checkout “</w:t>
      </w:r>
      <w:r w:rsidR="00BD5A30" w:rsidRPr="00BD5A30">
        <w:rPr>
          <w:b/>
          <w:bCs/>
        </w:rPr>
        <w:t>cdc_mod</w:t>
      </w:r>
      <w:r w:rsidR="00BC74F1">
        <w:rPr>
          <w:b/>
          <w:bCs/>
        </w:rPr>
        <w:t>3</w:t>
      </w:r>
      <w:r w:rsidR="00BD5A30" w:rsidRPr="00BD5A30">
        <w:rPr>
          <w:b/>
          <w:bCs/>
        </w:rPr>
        <w:t>_day1_begin</w:t>
      </w:r>
      <w:r w:rsidR="00BD5A30">
        <w:t>” branch.</w:t>
      </w:r>
    </w:p>
    <w:p w14:paraId="10BB4351" w14:textId="39879E4D" w:rsidR="00A16F5F" w:rsidRDefault="001B708F">
      <w:hyperlink r:id="rId6" w:history="1">
        <w:r w:rsidR="0064123D" w:rsidRPr="000074A0">
          <w:rPr>
            <w:rStyle w:val="Hyperlink"/>
          </w:rPr>
          <w:t>https://github.com/pradip79/appointment-service.git</w:t>
        </w:r>
      </w:hyperlink>
    </w:p>
    <w:p w14:paraId="0CA0A139" w14:textId="5A4326CA" w:rsidR="00A16F5F" w:rsidRDefault="001B708F">
      <w:hyperlink r:id="rId7" w:history="1">
        <w:r w:rsidR="0064123D" w:rsidRPr="000074A0">
          <w:rPr>
            <w:rStyle w:val="Hyperlink"/>
          </w:rPr>
          <w:t>https://github.com/pradip79/patient-service.git</w:t>
        </w:r>
      </w:hyperlink>
    </w:p>
    <w:p w14:paraId="04AEA793" w14:textId="4486FE91" w:rsidR="00602BC0" w:rsidRDefault="00602BC0">
      <w:pPr>
        <w:rPr>
          <w:lang w:val="en-US"/>
        </w:rPr>
      </w:pPr>
    </w:p>
    <w:p w14:paraId="09E0D9C5" w14:textId="10DAF190" w:rsidR="0083524B" w:rsidRPr="00A962DD" w:rsidRDefault="006412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Provider</w:t>
      </w:r>
      <w:r w:rsidR="0083524B" w:rsidRPr="00A962DD">
        <w:rPr>
          <w:b/>
          <w:bCs/>
          <w:sz w:val="24"/>
          <w:szCs w:val="24"/>
          <w:lang w:val="en-US"/>
        </w:rPr>
        <w:t xml:space="preserve"> Side:</w:t>
      </w:r>
    </w:p>
    <w:p w14:paraId="0805BD3F" w14:textId="19AA1E7C" w:rsidR="0083524B" w:rsidRDefault="0083524B">
      <w:pPr>
        <w:rPr>
          <w:lang w:val="en-US"/>
        </w:rPr>
      </w:pPr>
      <w:r w:rsidRPr="005015F5">
        <w:rPr>
          <w:b/>
          <w:bCs/>
          <w:lang w:val="en-US"/>
        </w:rPr>
        <w:t>Step1</w:t>
      </w:r>
      <w:r>
        <w:rPr>
          <w:lang w:val="en-US"/>
        </w:rPr>
        <w:t xml:space="preserve">: </w:t>
      </w:r>
      <w:r w:rsidR="0064123D">
        <w:rPr>
          <w:lang w:val="en-US"/>
        </w:rPr>
        <w:t>Write the consumer contract in “src/test/resources/contracts/shouldReturnPatient.groovy”</w:t>
      </w:r>
    </w:p>
    <w:p w14:paraId="68A30FD4" w14:textId="29CFE228" w:rsidR="0064123D" w:rsidRDefault="0064123D" w:rsidP="00835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below contract in “src/test/resources/contracts/shouldReturnPatient.groovy”</w:t>
      </w:r>
    </w:p>
    <w:p w14:paraId="1FB524D1" w14:textId="77777777" w:rsidR="0064123D" w:rsidRDefault="0064123D" w:rsidP="0064123D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43"/>
        </w:rPr>
        <w:t xml:space="preserve">import </w:t>
      </w:r>
      <w:r>
        <w:rPr>
          <w:color w:val="000000"/>
        </w:rPr>
        <w:t>org.springframework.cloud.contract.spec.Contract</w:t>
      </w:r>
      <w:r>
        <w:rPr>
          <w:color w:val="000000"/>
        </w:rPr>
        <w:br/>
      </w:r>
      <w:r>
        <w:rPr>
          <w:color w:val="000000"/>
        </w:rPr>
        <w:br/>
        <w:t xml:space="preserve">Contract.make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description(</w:t>
      </w:r>
      <w:r>
        <w:rPr>
          <w:b/>
          <w:bCs/>
          <w:color w:val="008000"/>
        </w:rPr>
        <w:t>"Should return a patient"</w:t>
      </w:r>
      <w:r>
        <w:rPr>
          <w:color w:val="000000"/>
        </w:rPr>
        <w:t>)</w:t>
      </w:r>
      <w:r>
        <w:rPr>
          <w:color w:val="000000"/>
        </w:rPr>
        <w:br/>
        <w:t xml:space="preserve">    request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>method GET()</w:t>
      </w:r>
      <w:r>
        <w:rPr>
          <w:color w:val="000000"/>
        </w:rPr>
        <w:br/>
        <w:t xml:space="preserve">        url(</w:t>
      </w:r>
      <w:r>
        <w:rPr>
          <w:b/>
          <w:bCs/>
          <w:color w:val="008000"/>
        </w:rPr>
        <w:t>"/patient-service/patient"</w:t>
      </w:r>
      <w:r>
        <w:rPr>
          <w:color w:val="000000"/>
        </w:rPr>
        <w:t>)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 xml:space="preserve">queryParameters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    </w:t>
      </w:r>
      <w:r>
        <w:rPr>
          <w:color w:val="000000"/>
        </w:rPr>
        <w:t>parameter(</w:t>
      </w:r>
      <w:r>
        <w:rPr>
          <w:b/>
          <w:bCs/>
          <w:color w:val="008000"/>
        </w:rPr>
        <w:t>"MRN"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"2009120401"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}</w:t>
      </w:r>
      <w:r>
        <w:rPr>
          <w:b/>
          <w:bCs/>
          <w:color w:val="000000"/>
        </w:rPr>
        <w:br/>
        <w:t xml:space="preserve">    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response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>status(</w:t>
      </w:r>
      <w:r>
        <w:rPr>
          <w:color w:val="0000FF"/>
        </w:rPr>
        <w:t>200</w:t>
      </w:r>
      <w:r>
        <w:rPr>
          <w:color w:val="000000"/>
        </w:rPr>
        <w:t>)</w:t>
      </w:r>
      <w:r>
        <w:rPr>
          <w:color w:val="000000"/>
        </w:rPr>
        <w:br/>
        <w:t xml:space="preserve">        headers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>contentType applicationJson()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>body(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firstName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"John"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lastName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"Smart"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dateOfBirth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"02/02/1997"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registrationDate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"04/12/2009"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address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"15 Foreshore Road, Philadelphia, PA, 19101"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mrn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"2009120401"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>}</w:t>
      </w:r>
    </w:p>
    <w:p w14:paraId="2723D3F4" w14:textId="198F5D42" w:rsidR="0064123D" w:rsidRDefault="0064123D" w:rsidP="0064123D">
      <w:pPr>
        <w:pStyle w:val="ListParagraph"/>
        <w:rPr>
          <w:lang w:val="en-US"/>
        </w:rPr>
      </w:pPr>
    </w:p>
    <w:p w14:paraId="2BF96C71" w14:textId="1AC1FF1F" w:rsidR="0064123D" w:rsidRDefault="0064123D" w:rsidP="0064123D">
      <w:pPr>
        <w:pStyle w:val="ListParagraph"/>
        <w:rPr>
          <w:lang w:val="en-US"/>
        </w:rPr>
      </w:pPr>
    </w:p>
    <w:p w14:paraId="1F651A76" w14:textId="77777777" w:rsidR="0064123D" w:rsidRDefault="0064123D" w:rsidP="0064123D">
      <w:pPr>
        <w:pStyle w:val="ListParagraph"/>
        <w:rPr>
          <w:lang w:val="en-US"/>
        </w:rPr>
      </w:pPr>
    </w:p>
    <w:p w14:paraId="2F632EB6" w14:textId="77777777" w:rsidR="0064123D" w:rsidRDefault="0064123D" w:rsidP="0064123D">
      <w:pPr>
        <w:pStyle w:val="ListParagraph"/>
        <w:rPr>
          <w:lang w:val="en-US"/>
        </w:rPr>
      </w:pPr>
    </w:p>
    <w:p w14:paraId="77C38054" w14:textId="0F967190" w:rsidR="0083524B" w:rsidRDefault="0083524B" w:rsidP="00835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</w:t>
      </w:r>
      <w:r w:rsidR="0064123D">
        <w:rPr>
          <w:lang w:val="en-US"/>
        </w:rPr>
        <w:t>spring-cloud-contract-verifier dependency</w:t>
      </w:r>
      <w:r>
        <w:rPr>
          <w:lang w:val="en-US"/>
        </w:rPr>
        <w:t xml:space="preserve"> in the pom.xml:</w:t>
      </w:r>
    </w:p>
    <w:p w14:paraId="2F38F1D0" w14:textId="77777777" w:rsidR="0064123D" w:rsidRDefault="0064123D" w:rsidP="0064123D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org.springframework.cloud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spring-cloud-contract-verifier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3.0.0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test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</w:p>
    <w:p w14:paraId="6193D129" w14:textId="09316459" w:rsidR="0083524B" w:rsidRDefault="00AB614F" w:rsidP="005327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spring-cloud-contract dependency in “dependencyManagement” section:</w:t>
      </w:r>
    </w:p>
    <w:p w14:paraId="2D036039" w14:textId="77777777" w:rsidR="00AB614F" w:rsidRDefault="00AB614F" w:rsidP="00AB614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dependencyManagement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dependencies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org.springframework.cloud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spring-cloud-dependencies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2020.0.0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type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pom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type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import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dependencies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dependencyManagement</w:t>
      </w:r>
      <w:r>
        <w:rPr>
          <w:color w:val="000000"/>
          <w:shd w:val="clear" w:color="auto" w:fill="EFEFEF"/>
        </w:rPr>
        <w:t>&gt;</w:t>
      </w:r>
    </w:p>
    <w:p w14:paraId="46E36CCB" w14:textId="77777777" w:rsidR="00AB614F" w:rsidRDefault="00AB614F" w:rsidP="00AB614F">
      <w:pPr>
        <w:pStyle w:val="ListParagraph"/>
        <w:rPr>
          <w:lang w:val="en-US"/>
        </w:rPr>
      </w:pPr>
    </w:p>
    <w:p w14:paraId="39155C1A" w14:textId="378E71A4" w:rsidR="00603D51" w:rsidRDefault="00AB614F" w:rsidP="00AB61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spring-cloud-contract-maven plugin</w:t>
      </w:r>
    </w:p>
    <w:p w14:paraId="59C1A9C3" w14:textId="1A4D0D65" w:rsidR="00AB614F" w:rsidRDefault="00AB614F" w:rsidP="00AB614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org.springframework.cloud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spring-cloud-contract-maven-plugin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3.0.0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extensions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true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extensions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testFramework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JUNIT5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testFramework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testMode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MOCKMVC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testMode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     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color w:val="000000"/>
          <w:shd w:val="clear" w:color="auto" w:fill="EFEFEF"/>
        </w:rPr>
        <w:t>&gt;</w:t>
      </w:r>
    </w:p>
    <w:p w14:paraId="2333ACC7" w14:textId="77777777" w:rsidR="00AB614F" w:rsidRDefault="00AB614F" w:rsidP="00AB614F">
      <w:pPr>
        <w:pStyle w:val="ListParagraph"/>
        <w:rPr>
          <w:lang w:val="en-US"/>
        </w:rPr>
      </w:pPr>
    </w:p>
    <w:p w14:paraId="2D9EFC0E" w14:textId="172597EA" w:rsidR="0053273A" w:rsidRDefault="0053273A" w:rsidP="0053273A">
      <w:pPr>
        <w:rPr>
          <w:lang w:val="en-US"/>
        </w:rPr>
      </w:pPr>
      <w:r w:rsidRPr="00B56234">
        <w:rPr>
          <w:b/>
          <w:bCs/>
          <w:lang w:val="en-US"/>
        </w:rPr>
        <w:t>Step2</w:t>
      </w:r>
      <w:r>
        <w:rPr>
          <w:lang w:val="en-US"/>
        </w:rPr>
        <w:t xml:space="preserve">: </w:t>
      </w:r>
      <w:r w:rsidR="00CF2431">
        <w:rPr>
          <w:lang w:val="en-US"/>
        </w:rPr>
        <w:t>Run</w:t>
      </w:r>
      <w:r w:rsidRPr="0053273A">
        <w:rPr>
          <w:lang w:val="en-US"/>
        </w:rPr>
        <w:t xml:space="preserve"> </w:t>
      </w:r>
      <w:r w:rsidR="000D0D59">
        <w:rPr>
          <w:lang w:val="en-US"/>
        </w:rPr>
        <w:t xml:space="preserve">“mvn clean </w:t>
      </w:r>
      <w:r w:rsidR="00CF2431">
        <w:rPr>
          <w:lang w:val="en-US"/>
        </w:rPr>
        <w:t>test</w:t>
      </w:r>
      <w:r w:rsidR="000D0D59">
        <w:rPr>
          <w:lang w:val="en-US"/>
        </w:rPr>
        <w:t>”</w:t>
      </w:r>
      <w:r w:rsidR="00CF2431">
        <w:rPr>
          <w:lang w:val="en-US"/>
        </w:rPr>
        <w:t xml:space="preserve"> </w:t>
      </w:r>
      <w:r w:rsidR="00CF2431" w:rsidRPr="00CF2431">
        <w:rPr>
          <w:lang w:val="en-US"/>
        </w:rPr>
        <w:sym w:font="Wingdings" w:char="F0E0"/>
      </w:r>
      <w:r w:rsidR="00CF2431">
        <w:rPr>
          <w:lang w:val="en-US"/>
        </w:rPr>
        <w:t xml:space="preserve"> Verify the build failed but below contract verifier test generated:</w:t>
      </w:r>
    </w:p>
    <w:p w14:paraId="1841BAC3" w14:textId="0CB5915A" w:rsidR="00CF2431" w:rsidRPr="0053273A" w:rsidRDefault="00CF2431" w:rsidP="0053273A">
      <w:pPr>
        <w:rPr>
          <w:lang w:val="en-US"/>
        </w:rPr>
      </w:pPr>
      <w:r>
        <w:rPr>
          <w:noProof/>
        </w:rPr>
        <w:drawing>
          <wp:inline distT="0" distB="0" distL="0" distR="0" wp14:anchorId="2C95D6CE" wp14:editId="11294233">
            <wp:extent cx="3594100" cy="1485900"/>
            <wp:effectExtent l="0" t="0" r="635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EEAB" w14:textId="541F5798" w:rsidR="00EB50A9" w:rsidRDefault="00EB50A9" w:rsidP="00EB50A9">
      <w:pPr>
        <w:rPr>
          <w:lang w:val="en-US"/>
        </w:rPr>
      </w:pPr>
      <w:r w:rsidRPr="0035403B">
        <w:rPr>
          <w:b/>
          <w:bCs/>
          <w:lang w:val="en-US"/>
        </w:rPr>
        <w:t>Step3</w:t>
      </w:r>
      <w:r>
        <w:rPr>
          <w:lang w:val="en-US"/>
        </w:rPr>
        <w:t xml:space="preserve">: </w:t>
      </w:r>
      <w:r w:rsidR="00CF2431">
        <w:rPr>
          <w:lang w:val="en-US"/>
        </w:rPr>
        <w:t>Write a base test class and configure it to be the base class for the generated contract verifier test</w:t>
      </w:r>
    </w:p>
    <w:p w14:paraId="51704965" w14:textId="7E36C503" w:rsidR="00CF2431" w:rsidRDefault="00CF2431" w:rsidP="00CF24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the below test class in “src/test/java”</w:t>
      </w:r>
    </w:p>
    <w:p w14:paraId="6F061F71" w14:textId="77777777" w:rsidR="00CF2431" w:rsidRDefault="00CF2431" w:rsidP="00CF2431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com.testannotation.patientservice;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com.testannotation.patientservice.controller.PatientController;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io.restassured.module.mockmvc.RestAssuredMockMvc;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BeforeEach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org.junit.jupiter.api.extension.</w:t>
      </w:r>
      <w:r>
        <w:rPr>
          <w:color w:val="808000"/>
        </w:rPr>
        <w:t>ExtendWith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org.springframework.boot.test.context.</w:t>
      </w:r>
      <w:r>
        <w:rPr>
          <w:color w:val="808000"/>
        </w:rPr>
        <w:t>SpringBootTest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org.springframework.cloud.contract.verifier.messaging.boot.</w:t>
      </w:r>
      <w:r>
        <w:rPr>
          <w:color w:val="808000"/>
        </w:rPr>
        <w:t>AutoConfigureMessageVerifier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org.springframework.test.context.junit.jupiter.SpringExtension;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org.springframework.test.web.servlet.setup.MockMvcBuilders;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org.springframework.test.web.servlet.setup.StandaloneMockMvcBuilder;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@ExtendWith</w:t>
      </w:r>
      <w:r>
        <w:rPr>
          <w:color w:val="000000"/>
        </w:rPr>
        <w:t>(SpringExtension.</w:t>
      </w:r>
      <w:r>
        <w:rPr>
          <w:b/>
          <w:bCs/>
          <w:color w:val="000080"/>
        </w:rPr>
        <w:t>class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808000"/>
        </w:rPr>
        <w:t xml:space="preserve">@SpringBootTest </w:t>
      </w:r>
      <w:r>
        <w:rPr>
          <w:color w:val="000000"/>
        </w:rPr>
        <w:t xml:space="preserve">(webEnvironment = </w:t>
      </w:r>
      <w:r>
        <w:rPr>
          <w:color w:val="808000"/>
        </w:rPr>
        <w:t>SpringBootTest</w:t>
      </w:r>
      <w:r>
        <w:rPr>
          <w:color w:val="000000"/>
        </w:rPr>
        <w:t>.WebEnvironment.</w:t>
      </w:r>
      <w:r>
        <w:rPr>
          <w:b/>
          <w:bCs/>
          <w:i/>
          <w:iCs/>
          <w:color w:val="660E7A"/>
        </w:rPr>
        <w:t>RANDOM_PORT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808000"/>
        </w:rPr>
        <w:t>@AutoConfigureMessageVerifier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BaseContractTest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PatientController </w:t>
      </w:r>
      <w:r>
        <w:rPr>
          <w:b/>
          <w:bCs/>
          <w:color w:val="660E7A"/>
        </w:rPr>
        <w:t>patientController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@BeforeEach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setUp(){</w:t>
      </w:r>
      <w:r>
        <w:rPr>
          <w:color w:val="000000"/>
        </w:rPr>
        <w:br/>
        <w:t xml:space="preserve">        StandaloneMockMvcBuilder standaloneMockMvcBuilder</w:t>
      </w:r>
      <w:r>
        <w:rPr>
          <w:color w:val="000000"/>
        </w:rPr>
        <w:br/>
        <w:t xml:space="preserve">                = MockMvcBuilders.</w:t>
      </w:r>
      <w:r>
        <w:rPr>
          <w:i/>
          <w:iCs/>
          <w:color w:val="000000"/>
        </w:rPr>
        <w:t>standaloneSetup</w:t>
      </w:r>
      <w:r>
        <w:rPr>
          <w:color w:val="000000"/>
        </w:rPr>
        <w:t>(</w:t>
      </w:r>
      <w:r>
        <w:rPr>
          <w:b/>
          <w:bCs/>
          <w:color w:val="660E7A"/>
        </w:rPr>
        <w:t>patientController</w:t>
      </w:r>
      <w:r>
        <w:rPr>
          <w:color w:val="000000"/>
        </w:rPr>
        <w:t>);</w:t>
      </w:r>
      <w:r>
        <w:rPr>
          <w:color w:val="000000"/>
        </w:rPr>
        <w:br/>
        <w:t xml:space="preserve">        RestAssuredMockMvc.</w:t>
      </w:r>
      <w:r>
        <w:rPr>
          <w:i/>
          <w:iCs/>
          <w:color w:val="000000"/>
        </w:rPr>
        <w:t>standaloneSetup</w:t>
      </w:r>
      <w:r>
        <w:rPr>
          <w:color w:val="000000"/>
        </w:rPr>
        <w:t>(standaloneMockMvcBuilder);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630F3D0" w14:textId="01910EE3" w:rsidR="00CF2431" w:rsidRDefault="00CF2431" w:rsidP="00CF2431">
      <w:pPr>
        <w:pStyle w:val="ListParagraph"/>
        <w:rPr>
          <w:lang w:val="en-US"/>
        </w:rPr>
      </w:pPr>
    </w:p>
    <w:p w14:paraId="34F4B990" w14:textId="3806D7BF" w:rsidR="00CF2431" w:rsidRDefault="00CF2431" w:rsidP="00CF24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below</w:t>
      </w:r>
      <w:r w:rsidR="00C46C31">
        <w:rPr>
          <w:lang w:val="en-US"/>
        </w:rPr>
        <w:t xml:space="preserve"> highlighted </w:t>
      </w:r>
      <w:r>
        <w:rPr>
          <w:lang w:val="en-US"/>
        </w:rPr>
        <w:t xml:space="preserve"> configuration in “spring-cloud-contract-maven” plugin.</w:t>
      </w:r>
    </w:p>
    <w:p w14:paraId="2983FF1B" w14:textId="77777777" w:rsidR="00C46C31" w:rsidRPr="00C46C31" w:rsidRDefault="00C46C31" w:rsidP="00C46C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plugin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groupId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org.springframework.cloud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groupId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artifactId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spring-cloud-contract-maven-plugin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artifactId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version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3.0.0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version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extensions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extensions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configuration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testFramework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JUNIT5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testFramework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testMode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MOCKMVC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testMode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en-IN"/>
        </w:rPr>
        <w:t>&lt;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en-IN"/>
        </w:rPr>
        <w:t>baseClassForTests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br/>
        <w:t xml:space="preserve">         com.testannotation.patientservice.BaseContractTest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br/>
        <w:t xml:space="preserve">      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en-IN"/>
        </w:rPr>
        <w:t>&lt;/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en-IN"/>
        </w:rPr>
        <w:t>baseClassForTests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configuration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C46C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plugin</w:t>
      </w:r>
      <w:r w:rsidRPr="00C46C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</w:p>
    <w:p w14:paraId="49771653" w14:textId="77777777" w:rsidR="00CF2431" w:rsidRDefault="00CF2431" w:rsidP="00CF2431">
      <w:pPr>
        <w:pStyle w:val="ListParagraph"/>
        <w:rPr>
          <w:lang w:val="en-US"/>
        </w:rPr>
      </w:pPr>
    </w:p>
    <w:p w14:paraId="4833F457" w14:textId="366EA4DB" w:rsidR="00C46C31" w:rsidRDefault="00C46C31" w:rsidP="00A62FE1">
      <w:pPr>
        <w:pStyle w:val="ListParagraph"/>
        <w:numPr>
          <w:ilvl w:val="0"/>
          <w:numId w:val="4"/>
        </w:numPr>
        <w:ind w:left="360"/>
        <w:rPr>
          <w:lang w:val="en-US"/>
        </w:rPr>
      </w:pPr>
      <w:r w:rsidRPr="00C46C31">
        <w:rPr>
          <w:lang w:val="en-US"/>
        </w:rPr>
        <w:t xml:space="preserve">Run “mvn clean install” </w:t>
      </w:r>
      <w:r w:rsidRPr="00C46C31">
        <w:rPr>
          <w:lang w:val="en-US"/>
        </w:rPr>
        <w:sym w:font="Wingdings" w:char="F0E0"/>
      </w:r>
      <w:r w:rsidRPr="00C46C31">
        <w:rPr>
          <w:lang w:val="en-US"/>
        </w:rPr>
        <w:t xml:space="preserve"> Verify build is successful and below </w:t>
      </w:r>
      <w:r>
        <w:rPr>
          <w:lang w:val="en-US"/>
        </w:rPr>
        <w:t>message appears in console</w:t>
      </w:r>
    </w:p>
    <w:p w14:paraId="62039F25" w14:textId="77777777" w:rsidR="00C46C31" w:rsidRDefault="00C46C31" w:rsidP="00C46C31">
      <w:pPr>
        <w:pStyle w:val="ListParagraph"/>
        <w:ind w:left="360"/>
        <w:rPr>
          <w:lang w:val="en-US"/>
        </w:rPr>
      </w:pPr>
    </w:p>
    <w:p w14:paraId="616B9348" w14:textId="5C1C63F7" w:rsidR="00C46C31" w:rsidRPr="00C46C31" w:rsidRDefault="00C46C31" w:rsidP="00C46C31">
      <w:pPr>
        <w:pStyle w:val="ListParagraph"/>
        <w:ind w:left="360"/>
        <w:rPr>
          <w:lang w:val="en-US"/>
        </w:rPr>
      </w:pPr>
      <w:r w:rsidRPr="00C46C31">
        <w:rPr>
          <w:highlight w:val="yellow"/>
          <w:lang w:val="en-US"/>
        </w:rPr>
        <w:t xml:space="preserve">Installing </w:t>
      </w:r>
      <w:r w:rsidRPr="00C46C31">
        <w:rPr>
          <w:highlight w:val="yellow"/>
          <w:lang w:val="en-US"/>
        </w:rPr>
        <w:t>.\.</w:t>
      </w:r>
      <w:r w:rsidRPr="00C46C31">
        <w:rPr>
          <w:highlight w:val="yellow"/>
          <w:lang w:val="en-US"/>
        </w:rPr>
        <w:t xml:space="preserve">\target\patient-service-0.0.1-SNAPSHOT-stubs.jar to </w:t>
      </w:r>
      <w:r w:rsidRPr="00C46C31">
        <w:rPr>
          <w:highlight w:val="yellow"/>
          <w:lang w:val="en-US"/>
        </w:rPr>
        <w:t>\.</w:t>
      </w:r>
      <w:r w:rsidRPr="00C46C31">
        <w:rPr>
          <w:highlight w:val="yellow"/>
          <w:lang w:val="en-US"/>
        </w:rPr>
        <w:t>\.m2\repository\com\testannotation\patient-service\0.0.1-SNAPSHOT\patient-service-0.0.1-SNAPSHOT-stubs.jar</w:t>
      </w:r>
    </w:p>
    <w:p w14:paraId="6319A87F" w14:textId="6A61F570" w:rsidR="00093A0C" w:rsidRDefault="00093A0C">
      <w:pPr>
        <w:rPr>
          <w:lang w:val="en-US"/>
        </w:rPr>
      </w:pPr>
    </w:p>
    <w:p w14:paraId="30A0F60C" w14:textId="59D80100" w:rsidR="00093A0C" w:rsidRPr="0035403B" w:rsidRDefault="000D0D5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Consumer</w:t>
      </w:r>
      <w:r w:rsidR="00093A0C" w:rsidRPr="0035403B">
        <w:rPr>
          <w:b/>
          <w:bCs/>
          <w:sz w:val="24"/>
          <w:szCs w:val="24"/>
          <w:lang w:val="en-US"/>
        </w:rPr>
        <w:t xml:space="preserve"> Side:</w:t>
      </w:r>
    </w:p>
    <w:p w14:paraId="76F62102" w14:textId="6C3654C0" w:rsidR="004B7227" w:rsidRPr="0035403B" w:rsidRDefault="004B7227">
      <w:pPr>
        <w:rPr>
          <w:b/>
          <w:bCs/>
          <w:lang w:val="en-US"/>
        </w:rPr>
      </w:pPr>
      <w:r w:rsidRPr="0035403B">
        <w:rPr>
          <w:b/>
          <w:bCs/>
          <w:lang w:val="en-US"/>
        </w:rPr>
        <w:t>Step</w:t>
      </w:r>
      <w:r w:rsidR="00E054C5">
        <w:rPr>
          <w:b/>
          <w:bCs/>
          <w:lang w:val="en-US"/>
        </w:rPr>
        <w:t>1</w:t>
      </w:r>
      <w:r w:rsidRPr="0035403B">
        <w:rPr>
          <w:b/>
          <w:bCs/>
          <w:lang w:val="en-US"/>
        </w:rPr>
        <w:t>:</w:t>
      </w:r>
    </w:p>
    <w:p w14:paraId="08540E89" w14:textId="7181B49B" w:rsidR="004B7227" w:rsidRPr="004B7227" w:rsidRDefault="002A7D2F">
      <w:r>
        <w:t>Add the new integration test</w:t>
      </w:r>
      <w:r w:rsidR="00C56AF3">
        <w:t xml:space="preserve"> </w:t>
      </w:r>
      <w:r w:rsidR="00E054C5">
        <w:t>similar to the existing Wiremock test (but without the @BeforeEach method) to be</w:t>
      </w:r>
      <w:r w:rsidR="00C56AF3">
        <w:t xml:space="preserve"> </w:t>
      </w:r>
      <w:r w:rsidR="00E054C5">
        <w:t xml:space="preserve">executed </w:t>
      </w:r>
      <w:r w:rsidR="00C56AF3">
        <w:t>against the generated &amp; installed stub from the provider build.</w:t>
      </w:r>
    </w:p>
    <w:p w14:paraId="726899E2" w14:textId="31E46E6F" w:rsidR="00521433" w:rsidRDefault="00521433" w:rsidP="00521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package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com.testannotation.appointmentservice;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com.testannotation.appointmentservice.client.PatientClient;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com.testannotation.appointmentservice.model.Patient;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org.junit.jupiter.api.</w:t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Test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org.junit.jupiter.api.extension.</w:t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ExtendWith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org.springframework.beans.factory.annotation.</w:t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Autowired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org.springframework.boot.test.context.</w:t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SpringBootTest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org.springframework.cloud.contract.stubrunner.spring.</w:t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AutoConfigureStubRunner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org.springframework.cloud.contract.stubrunner.spring.StubRunnerProperties;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org.springframework.http.ResponseEntity;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org.springframework.test.context.junit.jupiter.SpringExtension;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static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org.assertj.core.api.BDDAssertions.</w:t>
      </w:r>
      <w:r w:rsidRPr="00521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then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@ExtendWith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(SpringExtension.</w:t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class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@SpringBootTest</w:t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>@AutoConfigureStubRunner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(ids = </w:t>
      </w:r>
      <w:r w:rsidRPr="00521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"com.testannotation:patient-service:+:7070"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stubsMode = StubRunnerProperties.StubsMode.</w:t>
      </w:r>
      <w:r w:rsidRPr="00521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LOCAL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AppointServiceIntegrationTestSCC {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@Autowired</w:t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PatientClient </w:t>
      </w:r>
      <w:r w:rsidRPr="00521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patientClient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@Test</w:t>
      </w:r>
      <w:r w:rsidRPr="0052143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521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givenMRN_whenSearchForPatient_shouldReturnAPatient(){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21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//Given</w:t>
      </w:r>
      <w:r w:rsidRPr="00521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MRN = </w:t>
      </w:r>
      <w:r w:rsidRPr="00521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"2009120401"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21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//When</w:t>
      </w:r>
      <w:r w:rsidRPr="00521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ResponseEntity&lt;Patient&gt; response = </w:t>
      </w:r>
      <w:r w:rsidRPr="00521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patientClient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.searchPatient(MRN);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21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//Then</w:t>
      </w:r>
      <w:r w:rsidRPr="00521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521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then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(response.getStatusCode().equals(</w:t>
      </w:r>
      <w:r w:rsidRPr="0052143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200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21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then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(response.getBody().getMRN().equals(MRN));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21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then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(response.getBody().getDateOfRegistration().equals(</w:t>
      </w:r>
      <w:r w:rsidRPr="00521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"04/12/2009"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521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236D7191" w14:textId="77777777" w:rsidR="00521433" w:rsidRPr="00521433" w:rsidRDefault="00521433" w:rsidP="00521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B1D00E" w14:textId="38AA87F7" w:rsidR="004B2CF5" w:rsidRPr="00521433" w:rsidRDefault="00E054C5">
      <w:pPr>
        <w:rPr>
          <w:b/>
          <w:bCs/>
        </w:rPr>
      </w:pPr>
      <w:r w:rsidRPr="00521433">
        <w:rPr>
          <w:b/>
          <w:bCs/>
        </w:rPr>
        <w:t xml:space="preserve">Step2: </w:t>
      </w:r>
    </w:p>
    <w:p w14:paraId="1F09916B" w14:textId="77777777" w:rsidR="005A2E94" w:rsidRDefault="00521433" w:rsidP="005A2E94">
      <w:pPr>
        <w:pStyle w:val="ListParagraph"/>
        <w:numPr>
          <w:ilvl w:val="0"/>
          <w:numId w:val="5"/>
        </w:numPr>
      </w:pPr>
      <w:r>
        <w:t xml:space="preserve">Update the port# in the application.properties to point to the port# provided in the above test (7070) </w:t>
      </w:r>
    </w:p>
    <w:p w14:paraId="012EE2BB" w14:textId="48E9A5C0" w:rsidR="00521433" w:rsidRDefault="005A2E94" w:rsidP="005A2E94">
      <w:pPr>
        <w:pStyle w:val="ListParagraph"/>
        <w:numPr>
          <w:ilvl w:val="0"/>
          <w:numId w:val="5"/>
        </w:numPr>
      </w:pPr>
      <w:r>
        <w:t>R</w:t>
      </w:r>
      <w:r w:rsidR="00521433">
        <w:t>un the test</w:t>
      </w:r>
      <w:r>
        <w:t xml:space="preserve"> and see it fail for NullPointerException at below line:</w:t>
      </w:r>
    </w:p>
    <w:p w14:paraId="30D53854" w14:textId="77777777" w:rsidR="005A2E94" w:rsidRPr="005A2E94" w:rsidRDefault="005A2E94" w:rsidP="005A2E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2E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en-IN"/>
        </w:rPr>
        <w:t>then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t>(response.getBody().getDateOfRegistration().equals(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en-IN"/>
        </w:rPr>
        <w:t>"04/12/2009"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t>));</w:t>
      </w:r>
    </w:p>
    <w:p w14:paraId="4688A1C9" w14:textId="3BAF1B28" w:rsidR="005A2E94" w:rsidRDefault="005A2E94" w:rsidP="005A2E94">
      <w:pPr>
        <w:pStyle w:val="ListParagraph"/>
      </w:pPr>
    </w:p>
    <w:p w14:paraId="47B1B4A2" w14:textId="73F85FE4" w:rsidR="005A2E94" w:rsidRDefault="005A2E94" w:rsidP="005A2E94">
      <w:pPr>
        <w:pStyle w:val="ListParagraph"/>
      </w:pPr>
      <w:r>
        <w:t xml:space="preserve">The failure is because based on the contract the response body </w:t>
      </w:r>
      <w:r w:rsidR="001B708F">
        <w:t>is as below:</w:t>
      </w:r>
    </w:p>
    <w:p w14:paraId="14DFF482" w14:textId="6ABD881D" w:rsidR="005A2E94" w:rsidRDefault="005A2E94" w:rsidP="005A2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firstName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"John"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lastName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"Smart"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dateOfBirth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"02/02/1997"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en-IN"/>
        </w:rPr>
        <w:t>registrationDate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t xml:space="preserve">: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en-IN"/>
        </w:rPr>
        <w:t>"04/12/2009"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address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"15 Foreshore Road, Philadelphia, PA, 19101"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mrn</w:t>
      </w:r>
      <w:r w:rsidRPr="005A2E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"2009120401"</w:t>
      </w:r>
      <w:r w:rsidRPr="005A2E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</w:p>
    <w:p w14:paraId="041BAE62" w14:textId="34FDA405" w:rsidR="001B708F" w:rsidRDefault="001B708F" w:rsidP="005A2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8A130F" w14:textId="77777777" w:rsidR="001B708F" w:rsidRPr="005A2E94" w:rsidRDefault="001B708F" w:rsidP="005A2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C88601" w14:textId="49500C3F" w:rsidR="005A2E94" w:rsidRDefault="001B708F" w:rsidP="005A2E94">
      <w:pPr>
        <w:pStyle w:val="ListParagraph"/>
      </w:pPr>
      <w:r>
        <w:lastRenderedPageBreak/>
        <w:t>But our consumer side POJO (Patient.java) has the below field:</w:t>
      </w:r>
    </w:p>
    <w:p w14:paraId="0AC95E52" w14:textId="40303367" w:rsidR="001B708F" w:rsidRPr="001B708F" w:rsidRDefault="001B708F" w:rsidP="001B7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ab/>
      </w:r>
      <w:r w:rsidRPr="001B70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1B708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1B70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dateOfRegistration</w:t>
      </w:r>
    </w:p>
    <w:p w14:paraId="6B010ABF" w14:textId="77777777" w:rsidR="001B708F" w:rsidRDefault="001B708F" w:rsidP="005A2E94">
      <w:pPr>
        <w:pStyle w:val="ListParagraph"/>
      </w:pPr>
    </w:p>
    <w:p w14:paraId="40FF58C2" w14:textId="115194D2" w:rsidR="00F343D6" w:rsidRDefault="001B708F" w:rsidP="001B708F">
      <w:pPr>
        <w:pStyle w:val="ListParagraph"/>
        <w:numPr>
          <w:ilvl w:val="0"/>
          <w:numId w:val="5"/>
        </w:numPr>
      </w:pPr>
      <w:r>
        <w:t xml:space="preserve">Refactor &amp; rename the field to match to the defined contract and rerun the test </w:t>
      </w:r>
      <w:r>
        <w:sym w:font="Wingdings" w:char="F0E0"/>
      </w:r>
      <w:r>
        <w:t xml:space="preserve"> See it pass.</w:t>
      </w:r>
    </w:p>
    <w:sectPr w:rsidR="00F3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85C"/>
    <w:multiLevelType w:val="hybridMultilevel"/>
    <w:tmpl w:val="60923F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0CCD"/>
    <w:multiLevelType w:val="hybridMultilevel"/>
    <w:tmpl w:val="F698E0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81250"/>
    <w:multiLevelType w:val="hybridMultilevel"/>
    <w:tmpl w:val="BAEED1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D7147"/>
    <w:multiLevelType w:val="hybridMultilevel"/>
    <w:tmpl w:val="AA4466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45090"/>
    <w:multiLevelType w:val="hybridMultilevel"/>
    <w:tmpl w:val="2D6A88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D6"/>
    <w:rsid w:val="00086B4E"/>
    <w:rsid w:val="00093A0C"/>
    <w:rsid w:val="000D0D59"/>
    <w:rsid w:val="001B708F"/>
    <w:rsid w:val="001C4908"/>
    <w:rsid w:val="00217171"/>
    <w:rsid w:val="00221F3A"/>
    <w:rsid w:val="002A7D2F"/>
    <w:rsid w:val="0035403B"/>
    <w:rsid w:val="003D775D"/>
    <w:rsid w:val="004213D6"/>
    <w:rsid w:val="004855B1"/>
    <w:rsid w:val="0049384F"/>
    <w:rsid w:val="004B2CF5"/>
    <w:rsid w:val="004B7227"/>
    <w:rsid w:val="005015F5"/>
    <w:rsid w:val="00521433"/>
    <w:rsid w:val="0053273A"/>
    <w:rsid w:val="005A2E94"/>
    <w:rsid w:val="00602BC0"/>
    <w:rsid w:val="00603D51"/>
    <w:rsid w:val="0064123D"/>
    <w:rsid w:val="006D2D65"/>
    <w:rsid w:val="0083524B"/>
    <w:rsid w:val="008A2504"/>
    <w:rsid w:val="008F0935"/>
    <w:rsid w:val="00A16F5F"/>
    <w:rsid w:val="00A409E4"/>
    <w:rsid w:val="00A61E15"/>
    <w:rsid w:val="00A962DD"/>
    <w:rsid w:val="00AB614F"/>
    <w:rsid w:val="00B22857"/>
    <w:rsid w:val="00B56234"/>
    <w:rsid w:val="00BC74F1"/>
    <w:rsid w:val="00BD5A30"/>
    <w:rsid w:val="00C46C31"/>
    <w:rsid w:val="00C56AF3"/>
    <w:rsid w:val="00C677E7"/>
    <w:rsid w:val="00CF2431"/>
    <w:rsid w:val="00DB7EB8"/>
    <w:rsid w:val="00E054C5"/>
    <w:rsid w:val="00EB50A9"/>
    <w:rsid w:val="00F343D6"/>
    <w:rsid w:val="00F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4FBA"/>
  <w15:chartTrackingRefBased/>
  <w15:docId w15:val="{DA30F06B-4D66-4BBE-A428-06A5E98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A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35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pradip79/patient-servic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dip79/appointment-service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C0B5B-8A37-4212-A1D9-734B650F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Patra</dc:creator>
  <cp:keywords/>
  <dc:description/>
  <cp:lastModifiedBy>Pradip Patra</cp:lastModifiedBy>
  <cp:revision>29</cp:revision>
  <dcterms:created xsi:type="dcterms:W3CDTF">2021-07-25T12:16:00Z</dcterms:created>
  <dcterms:modified xsi:type="dcterms:W3CDTF">2021-08-04T02:27:00Z</dcterms:modified>
</cp:coreProperties>
</file>