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6D0F02" w14:textId="7710260F" w:rsidR="003E448D" w:rsidRDefault="003E448D" w:rsidP="003E448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C4D52"/>
          <w:sz w:val="29"/>
          <w:szCs w:val="29"/>
        </w:rPr>
      </w:pPr>
      <w:r w:rsidRPr="003E448D">
        <w:rPr>
          <w:rFonts w:ascii="Arial" w:eastAsia="Times New Roman" w:hAnsi="Arial" w:cs="Arial"/>
          <w:color w:val="4C4D52"/>
          <w:sz w:val="29"/>
          <w:szCs w:val="29"/>
        </w:rPr>
        <w:t>Story points are a unit of measure for expressing an estimate of the overall effort that will be required to fully implement a product backlog item or any other piece of work.</w:t>
      </w:r>
      <w:r>
        <w:rPr>
          <w:rFonts w:ascii="Arial" w:eastAsia="Times New Roman" w:hAnsi="Arial" w:cs="Arial"/>
          <w:color w:val="4C4D52"/>
          <w:sz w:val="29"/>
          <w:szCs w:val="29"/>
        </w:rPr>
        <w:t xml:space="preserve"> </w:t>
      </w:r>
      <w:r w:rsidRPr="003E448D">
        <w:rPr>
          <w:rFonts w:ascii="Arial" w:eastAsia="Times New Roman" w:hAnsi="Arial" w:cs="Arial"/>
          <w:color w:val="4C4D52"/>
          <w:sz w:val="29"/>
          <w:szCs w:val="29"/>
        </w:rPr>
        <w:t>When we estimate with story points, we assign a point value to each item.</w:t>
      </w:r>
      <w:r>
        <w:rPr>
          <w:rFonts w:ascii="Arial" w:eastAsia="Times New Roman" w:hAnsi="Arial" w:cs="Arial"/>
          <w:color w:val="4C4D52"/>
          <w:sz w:val="29"/>
          <w:szCs w:val="29"/>
        </w:rPr>
        <w:t xml:space="preserve"> </w:t>
      </w:r>
    </w:p>
    <w:p w14:paraId="6AE36926" w14:textId="77777777" w:rsidR="003E448D" w:rsidRDefault="003E448D" w:rsidP="003E448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C4D52"/>
          <w:sz w:val="29"/>
          <w:szCs w:val="29"/>
        </w:rPr>
      </w:pPr>
    </w:p>
    <w:p w14:paraId="65AD1943" w14:textId="77777777" w:rsidR="003E448D" w:rsidRDefault="003E448D" w:rsidP="003E448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C4D52"/>
          <w:sz w:val="29"/>
          <w:szCs w:val="29"/>
        </w:rPr>
      </w:pPr>
      <w:r>
        <w:rPr>
          <w:rFonts w:ascii="Arial" w:eastAsia="Times New Roman" w:hAnsi="Arial" w:cs="Arial"/>
          <w:color w:val="4C4D52"/>
          <w:sz w:val="29"/>
          <w:szCs w:val="29"/>
        </w:rPr>
        <w:t>While estimating the time, one need to consider below things.</w:t>
      </w:r>
    </w:p>
    <w:p w14:paraId="13822939" w14:textId="77777777" w:rsidR="003E448D" w:rsidRPr="003E448D" w:rsidRDefault="003E448D" w:rsidP="003E448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C4D52"/>
          <w:sz w:val="29"/>
          <w:szCs w:val="29"/>
        </w:rPr>
      </w:pPr>
      <w:r w:rsidRPr="003E448D">
        <w:rPr>
          <w:rFonts w:ascii="Arial" w:eastAsia="Times New Roman" w:hAnsi="Arial" w:cs="Arial"/>
          <w:color w:val="4C4D52"/>
          <w:sz w:val="29"/>
          <w:szCs w:val="29"/>
        </w:rPr>
        <w:t xml:space="preserve">What Goes </w:t>
      </w:r>
      <w:proofErr w:type="gramStart"/>
      <w:r w:rsidRPr="003E448D">
        <w:rPr>
          <w:rFonts w:ascii="Arial" w:eastAsia="Times New Roman" w:hAnsi="Arial" w:cs="Arial"/>
          <w:color w:val="4C4D52"/>
          <w:sz w:val="29"/>
          <w:szCs w:val="29"/>
        </w:rPr>
        <w:t>Into</w:t>
      </w:r>
      <w:proofErr w:type="gramEnd"/>
      <w:r w:rsidRPr="003E448D">
        <w:rPr>
          <w:rFonts w:ascii="Arial" w:eastAsia="Times New Roman" w:hAnsi="Arial" w:cs="Arial"/>
          <w:color w:val="4C4D52"/>
          <w:sz w:val="29"/>
          <w:szCs w:val="29"/>
        </w:rPr>
        <w:t xml:space="preserve"> a Story Point?</w:t>
      </w:r>
    </w:p>
    <w:p w14:paraId="054B257C" w14:textId="77777777" w:rsidR="003E448D" w:rsidRPr="003E448D" w:rsidRDefault="003E448D" w:rsidP="003E448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C4D52"/>
          <w:sz w:val="29"/>
          <w:szCs w:val="29"/>
        </w:rPr>
      </w:pPr>
      <w:r w:rsidRPr="003E448D">
        <w:rPr>
          <w:rFonts w:ascii="Arial" w:eastAsia="Times New Roman" w:hAnsi="Arial" w:cs="Arial"/>
          <w:color w:val="4C4D52"/>
          <w:sz w:val="29"/>
          <w:szCs w:val="29"/>
        </w:rPr>
        <w:t xml:space="preserve">The amount of work to </w:t>
      </w:r>
      <w:proofErr w:type="gramStart"/>
      <w:r w:rsidRPr="003E448D">
        <w:rPr>
          <w:rFonts w:ascii="Arial" w:eastAsia="Times New Roman" w:hAnsi="Arial" w:cs="Arial"/>
          <w:color w:val="4C4D52"/>
          <w:sz w:val="29"/>
          <w:szCs w:val="29"/>
        </w:rPr>
        <w:t>do</w:t>
      </w:r>
      <w:proofErr w:type="gramEnd"/>
    </w:p>
    <w:p w14:paraId="2EE9BA93" w14:textId="77777777" w:rsidR="003E448D" w:rsidRPr="003E448D" w:rsidRDefault="003E448D" w:rsidP="003E448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C4D52"/>
          <w:sz w:val="29"/>
          <w:szCs w:val="29"/>
        </w:rPr>
      </w:pPr>
      <w:r w:rsidRPr="003E448D">
        <w:rPr>
          <w:rFonts w:ascii="Arial" w:eastAsia="Times New Roman" w:hAnsi="Arial" w:cs="Arial"/>
          <w:color w:val="4C4D52"/>
          <w:sz w:val="29"/>
          <w:szCs w:val="29"/>
        </w:rPr>
        <w:t>The complexity of the work</w:t>
      </w:r>
    </w:p>
    <w:p w14:paraId="57A76509" w14:textId="77777777" w:rsidR="003E448D" w:rsidRPr="003E448D" w:rsidRDefault="003E448D" w:rsidP="003E448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C4D52"/>
          <w:sz w:val="29"/>
          <w:szCs w:val="29"/>
        </w:rPr>
      </w:pPr>
      <w:r w:rsidRPr="003E448D">
        <w:rPr>
          <w:rFonts w:ascii="Arial" w:eastAsia="Times New Roman" w:hAnsi="Arial" w:cs="Arial"/>
          <w:color w:val="4C4D52"/>
          <w:sz w:val="29"/>
          <w:szCs w:val="29"/>
        </w:rPr>
        <w:t xml:space="preserve">Any risk or uncertainty in doing the </w:t>
      </w:r>
      <w:proofErr w:type="gramStart"/>
      <w:r w:rsidRPr="003E448D">
        <w:rPr>
          <w:rFonts w:ascii="Arial" w:eastAsia="Times New Roman" w:hAnsi="Arial" w:cs="Arial"/>
          <w:color w:val="4C4D52"/>
          <w:sz w:val="29"/>
          <w:szCs w:val="29"/>
        </w:rPr>
        <w:t>work</w:t>
      </w:r>
      <w:proofErr w:type="gramEnd"/>
    </w:p>
    <w:p w14:paraId="419101D0" w14:textId="0690377B" w:rsidR="003E448D" w:rsidRPr="003E448D" w:rsidRDefault="003E448D" w:rsidP="003E448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C4D52"/>
          <w:sz w:val="29"/>
          <w:szCs w:val="29"/>
        </w:rPr>
      </w:pPr>
      <w:r>
        <w:rPr>
          <w:rFonts w:ascii="Arial" w:eastAsia="Times New Roman" w:hAnsi="Arial" w:cs="Arial"/>
          <w:color w:val="4C4D52"/>
          <w:sz w:val="29"/>
          <w:szCs w:val="29"/>
        </w:rPr>
        <w:t xml:space="preserve"> </w:t>
      </w:r>
    </w:p>
    <w:p w14:paraId="1D962D22" w14:textId="77777777" w:rsidR="00914526" w:rsidRDefault="00914526"/>
    <w:sectPr w:rsidR="009145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8255D86"/>
    <w:multiLevelType w:val="multilevel"/>
    <w:tmpl w:val="2DD49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237"/>
    <w:rsid w:val="003E448D"/>
    <w:rsid w:val="004D4237"/>
    <w:rsid w:val="00914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FDDAE"/>
  <w15:chartTrackingRefBased/>
  <w15:docId w15:val="{2D7AD972-877D-4B50-89AA-382434268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E448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E44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E448D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033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19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73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762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308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7693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565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5656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82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6846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91576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3624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30259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72894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872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92411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8315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1608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83150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20326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37777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609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2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2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43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65</Words>
  <Characters>376</Characters>
  <Application>Microsoft Office Word</Application>
  <DocSecurity>0</DocSecurity>
  <Lines>3</Lines>
  <Paragraphs>1</Paragraphs>
  <ScaleCrop>false</ScaleCrop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Gour Dutta</dc:creator>
  <cp:keywords/>
  <dc:description/>
  <cp:lastModifiedBy>Gour Dutta</cp:lastModifiedBy>
  <cp:revision>2</cp:revision>
  <dcterms:created xsi:type="dcterms:W3CDTF">2021-02-09T12:00:00Z</dcterms:created>
  <dcterms:modified xsi:type="dcterms:W3CDTF">2021-02-09T12:06:00Z</dcterms:modified>
</cp:coreProperties>
</file>