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1CCB0" w14:textId="71E881C1" w:rsidR="00326F9B" w:rsidRDefault="00191A8A">
      <w:pPr>
        <w:rPr>
          <w:rFonts w:ascii="Source Sans Pro" w:hAnsi="Source Sans Pro"/>
          <w:color w:val="222222"/>
          <w:sz w:val="27"/>
          <w:szCs w:val="27"/>
          <w:shd w:val="clear" w:color="auto" w:fill="FFFFFF"/>
        </w:rPr>
      </w:pPr>
      <w:r w:rsidRPr="00A71B19">
        <w:rPr>
          <w:rFonts w:ascii="Source Sans Pro" w:hAnsi="Source Sans Pro"/>
          <w:b/>
          <w:bCs/>
          <w:color w:val="222222"/>
          <w:sz w:val="27"/>
          <w:szCs w:val="27"/>
          <w:u w:val="single"/>
          <w:shd w:val="clear" w:color="auto" w:fill="FFFFFF"/>
        </w:rPr>
        <w:t>Waterfall Model</w:t>
      </w:r>
      <w:r w:rsidRPr="00A71B19">
        <w:rPr>
          <w:rFonts w:ascii="Source Sans Pro" w:hAnsi="Source Sans Pro"/>
          <w:color w:val="222222"/>
          <w:sz w:val="27"/>
          <w:szCs w:val="27"/>
          <w:shd w:val="clear" w:color="auto" w:fill="FFFFFF"/>
        </w:rPr>
        <w:t>:</w:t>
      </w:r>
      <w:r>
        <w:t xml:space="preserve"> </w:t>
      </w:r>
      <w:r>
        <w:rPr>
          <w:rFonts w:ascii="Source Sans Pro" w:hAnsi="Source Sans Pro"/>
          <w:color w:val="222222"/>
          <w:sz w:val="27"/>
          <w:szCs w:val="27"/>
          <w:shd w:val="clear" w:color="auto" w:fill="FFFFFF"/>
        </w:rPr>
        <w:t>Waterfall Model methodology which is also known as Liner Sequential Life Cycle Model. Waterfall Model followed in the sequential order, and so project development team only moves to next phase of development or testing if the previous step completed successfully.</w:t>
      </w:r>
    </w:p>
    <w:p w14:paraId="7FC6B3E2" w14:textId="23949F65" w:rsidR="00C9429B" w:rsidRDefault="005814EE">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Below are the steps/phases of waterfall model-</w:t>
      </w:r>
    </w:p>
    <w:p w14:paraId="0AA0F620" w14:textId="2C131BE6" w:rsidR="005814EE" w:rsidRPr="005814EE" w:rsidRDefault="005814EE" w:rsidP="005814EE">
      <w:pPr>
        <w:pStyle w:val="ListParagraph"/>
        <w:numPr>
          <w:ilvl w:val="0"/>
          <w:numId w:val="1"/>
        </w:numPr>
        <w:shd w:val="clear" w:color="auto" w:fill="FFFFFF"/>
        <w:spacing w:after="0" w:line="240" w:lineRule="auto"/>
        <w:outlineLvl w:val="2"/>
        <w:rPr>
          <w:rFonts w:ascii="Segoe UI" w:eastAsia="Times New Roman" w:hAnsi="Segoe UI" w:cs="Segoe UI"/>
          <w:color w:val="3D4752"/>
          <w:sz w:val="27"/>
          <w:szCs w:val="27"/>
        </w:rPr>
      </w:pPr>
      <w:r w:rsidRPr="005814EE">
        <w:rPr>
          <w:rFonts w:ascii="Segoe UI" w:eastAsia="Times New Roman" w:hAnsi="Segoe UI" w:cs="Segoe UI"/>
          <w:color w:val="3D4752"/>
          <w:sz w:val="27"/>
          <w:szCs w:val="27"/>
        </w:rPr>
        <w:t xml:space="preserve">Requirement gathering and </w:t>
      </w:r>
      <w:proofErr w:type="gramStart"/>
      <w:r w:rsidRPr="005814EE">
        <w:rPr>
          <w:rFonts w:ascii="Segoe UI" w:eastAsia="Times New Roman" w:hAnsi="Segoe UI" w:cs="Segoe UI"/>
          <w:color w:val="3D4752"/>
          <w:sz w:val="27"/>
          <w:szCs w:val="27"/>
        </w:rPr>
        <w:t>documentation</w:t>
      </w:r>
      <w:proofErr w:type="gramEnd"/>
    </w:p>
    <w:p w14:paraId="501F9CE2" w14:textId="77777777" w:rsidR="005814EE" w:rsidRPr="00E947FD" w:rsidRDefault="005814EE" w:rsidP="005814EE">
      <w:pPr>
        <w:pStyle w:val="ListParagraph"/>
        <w:numPr>
          <w:ilvl w:val="0"/>
          <w:numId w:val="1"/>
        </w:numPr>
        <w:shd w:val="clear" w:color="auto" w:fill="FFFFFF"/>
        <w:spacing w:after="0" w:line="240" w:lineRule="auto"/>
        <w:outlineLvl w:val="2"/>
        <w:rPr>
          <w:rFonts w:ascii="Segoe UI" w:eastAsia="Times New Roman" w:hAnsi="Segoe UI" w:cs="Segoe UI"/>
          <w:color w:val="3D4752"/>
          <w:sz w:val="27"/>
          <w:szCs w:val="27"/>
        </w:rPr>
      </w:pPr>
      <w:r w:rsidRPr="00E947FD">
        <w:rPr>
          <w:rFonts w:ascii="Segoe UI" w:eastAsia="Times New Roman" w:hAnsi="Segoe UI" w:cs="Segoe UI"/>
          <w:color w:val="3D4752"/>
          <w:sz w:val="27"/>
          <w:szCs w:val="27"/>
        </w:rPr>
        <w:t>System design</w:t>
      </w:r>
    </w:p>
    <w:p w14:paraId="60A7C9F9" w14:textId="1FD2EEEA" w:rsidR="005814EE" w:rsidRPr="00E947FD" w:rsidRDefault="005814EE" w:rsidP="00E947FD">
      <w:pPr>
        <w:pStyle w:val="ListParagraph"/>
        <w:numPr>
          <w:ilvl w:val="0"/>
          <w:numId w:val="1"/>
        </w:numPr>
        <w:shd w:val="clear" w:color="auto" w:fill="FFFFFF"/>
        <w:spacing w:after="0" w:line="240" w:lineRule="auto"/>
        <w:outlineLvl w:val="2"/>
        <w:rPr>
          <w:rFonts w:ascii="Segoe UI" w:eastAsia="Times New Roman" w:hAnsi="Segoe UI" w:cs="Segoe UI"/>
          <w:color w:val="3D4752"/>
          <w:sz w:val="27"/>
          <w:szCs w:val="27"/>
        </w:rPr>
      </w:pPr>
      <w:r w:rsidRPr="00E947FD">
        <w:rPr>
          <w:rFonts w:ascii="Segoe UI" w:eastAsia="Times New Roman" w:hAnsi="Segoe UI" w:cs="Segoe UI"/>
          <w:color w:val="3D4752"/>
          <w:sz w:val="27"/>
          <w:szCs w:val="27"/>
        </w:rPr>
        <w:t>Implementation</w:t>
      </w:r>
    </w:p>
    <w:p w14:paraId="41507F9A" w14:textId="3CECB292" w:rsidR="005814EE" w:rsidRPr="005814EE" w:rsidRDefault="005814EE" w:rsidP="005814EE">
      <w:pPr>
        <w:pStyle w:val="Heading3"/>
        <w:numPr>
          <w:ilvl w:val="0"/>
          <w:numId w:val="1"/>
        </w:numPr>
        <w:shd w:val="clear" w:color="auto" w:fill="FFFFFF"/>
        <w:spacing w:before="0" w:beforeAutospacing="0" w:after="0" w:afterAutospacing="0"/>
        <w:rPr>
          <w:rFonts w:ascii="Segoe UI" w:hAnsi="Segoe UI" w:cs="Segoe UI"/>
          <w:b w:val="0"/>
          <w:bCs w:val="0"/>
          <w:color w:val="3D4752"/>
        </w:rPr>
      </w:pPr>
      <w:r w:rsidRPr="005814EE">
        <w:rPr>
          <w:rFonts w:ascii="Segoe UI" w:hAnsi="Segoe UI" w:cs="Segoe UI"/>
          <w:b w:val="0"/>
          <w:bCs w:val="0"/>
          <w:color w:val="3D4752"/>
        </w:rPr>
        <w:t>Testing</w:t>
      </w:r>
    </w:p>
    <w:p w14:paraId="0E59CE2B" w14:textId="77777777" w:rsidR="005814EE" w:rsidRPr="005814EE" w:rsidRDefault="005814EE" w:rsidP="005814EE">
      <w:pPr>
        <w:pStyle w:val="Heading3"/>
        <w:numPr>
          <w:ilvl w:val="0"/>
          <w:numId w:val="1"/>
        </w:numPr>
        <w:shd w:val="clear" w:color="auto" w:fill="FFFFFF"/>
        <w:spacing w:before="0" w:beforeAutospacing="0" w:after="0" w:afterAutospacing="0"/>
        <w:rPr>
          <w:rFonts w:ascii="Segoe UI" w:hAnsi="Segoe UI" w:cs="Segoe UI"/>
          <w:b w:val="0"/>
          <w:bCs w:val="0"/>
          <w:color w:val="3D4752"/>
        </w:rPr>
      </w:pPr>
      <w:r w:rsidRPr="005814EE">
        <w:rPr>
          <w:rFonts w:ascii="Segoe UI" w:hAnsi="Segoe UI" w:cs="Segoe UI"/>
          <w:b w:val="0"/>
          <w:bCs w:val="0"/>
          <w:color w:val="3D4752"/>
        </w:rPr>
        <w:t>Delivery/deployment</w:t>
      </w:r>
    </w:p>
    <w:p w14:paraId="3081DC58" w14:textId="77777777" w:rsidR="005814EE" w:rsidRPr="005814EE" w:rsidRDefault="005814EE" w:rsidP="005814EE">
      <w:pPr>
        <w:pStyle w:val="Heading3"/>
        <w:numPr>
          <w:ilvl w:val="0"/>
          <w:numId w:val="1"/>
        </w:numPr>
        <w:shd w:val="clear" w:color="auto" w:fill="FFFFFF"/>
        <w:spacing w:before="0" w:beforeAutospacing="0" w:after="0" w:afterAutospacing="0"/>
        <w:rPr>
          <w:rFonts w:ascii="Segoe UI" w:hAnsi="Segoe UI" w:cs="Segoe UI"/>
          <w:b w:val="0"/>
          <w:bCs w:val="0"/>
          <w:color w:val="3D4752"/>
        </w:rPr>
      </w:pPr>
      <w:r w:rsidRPr="005814EE">
        <w:rPr>
          <w:rFonts w:ascii="Segoe UI" w:hAnsi="Segoe UI" w:cs="Segoe UI"/>
          <w:b w:val="0"/>
          <w:bCs w:val="0"/>
          <w:color w:val="3D4752"/>
        </w:rPr>
        <w:t>Maintenance</w:t>
      </w:r>
    </w:p>
    <w:p w14:paraId="5DAFC3A2" w14:textId="77777777" w:rsidR="005814EE" w:rsidRDefault="005814EE">
      <w:pPr>
        <w:rPr>
          <w:rFonts w:ascii="Source Sans Pro" w:hAnsi="Source Sans Pro"/>
          <w:color w:val="222222"/>
          <w:sz w:val="27"/>
          <w:szCs w:val="27"/>
          <w:shd w:val="clear" w:color="auto" w:fill="FFFFFF"/>
        </w:rPr>
      </w:pPr>
    </w:p>
    <w:p w14:paraId="1B2121F4" w14:textId="77777777" w:rsidR="00C9429B" w:rsidRPr="00C9429B" w:rsidRDefault="00C9429B" w:rsidP="00C9429B">
      <w:pPr>
        <w:rPr>
          <w:rFonts w:ascii="Source Sans Pro" w:hAnsi="Source Sans Pro"/>
          <w:color w:val="222222"/>
          <w:sz w:val="27"/>
          <w:szCs w:val="27"/>
          <w:shd w:val="clear" w:color="auto" w:fill="FFFFFF"/>
        </w:rPr>
      </w:pPr>
      <w:r w:rsidRPr="00D02FD7">
        <w:rPr>
          <w:rFonts w:ascii="Source Sans Pro" w:hAnsi="Source Sans Pro"/>
          <w:b/>
          <w:bCs/>
          <w:color w:val="222222"/>
          <w:sz w:val="27"/>
          <w:szCs w:val="27"/>
          <w:u w:val="single"/>
          <w:shd w:val="clear" w:color="auto" w:fill="FFFFFF"/>
        </w:rPr>
        <w:t>Iterative Model</w:t>
      </w:r>
      <w:r>
        <w:rPr>
          <w:rFonts w:ascii="Source Sans Pro" w:hAnsi="Source Sans Pro"/>
          <w:color w:val="222222"/>
          <w:sz w:val="27"/>
          <w:szCs w:val="27"/>
          <w:shd w:val="clear" w:color="auto" w:fill="FFFFFF"/>
        </w:rPr>
        <w:t xml:space="preserve">: </w:t>
      </w:r>
      <w:r w:rsidRPr="00C9429B">
        <w:rPr>
          <w:rFonts w:ascii="Source Sans Pro" w:hAnsi="Source Sans Pro"/>
          <w:color w:val="222222"/>
          <w:sz w:val="27"/>
          <w:szCs w:val="27"/>
          <w:shd w:val="clear" w:color="auto" w:fill="FFFFFF"/>
        </w:rPr>
        <w:t>In this Model, you can start with some of the software specifications and develop the first version of the software. After the first version if there is a need to change the software, then a new version of the software is created with a new iteration. Every release of the Iterative Model finishes in an exact and fixed period that is called iteration.</w:t>
      </w:r>
    </w:p>
    <w:p w14:paraId="61205F63" w14:textId="77777777" w:rsidR="00C9429B" w:rsidRPr="00C9429B" w:rsidRDefault="00C9429B" w:rsidP="00C9429B">
      <w:pPr>
        <w:rPr>
          <w:rFonts w:ascii="Source Sans Pro" w:hAnsi="Source Sans Pro"/>
          <w:color w:val="222222"/>
          <w:sz w:val="27"/>
          <w:szCs w:val="27"/>
          <w:shd w:val="clear" w:color="auto" w:fill="FFFFFF"/>
        </w:rPr>
      </w:pPr>
      <w:r w:rsidRPr="00C9429B">
        <w:rPr>
          <w:rFonts w:ascii="Source Sans Pro" w:hAnsi="Source Sans Pro"/>
          <w:color w:val="222222"/>
          <w:sz w:val="27"/>
          <w:szCs w:val="27"/>
          <w:shd w:val="clear" w:color="auto" w:fill="FFFFFF"/>
        </w:rPr>
        <w:t xml:space="preserve">The Iterative Model allows the accessing earlier phases, in which the variations </w:t>
      </w:r>
      <w:proofErr w:type="gramStart"/>
      <w:r w:rsidRPr="00C9429B">
        <w:rPr>
          <w:rFonts w:ascii="Source Sans Pro" w:hAnsi="Source Sans Pro"/>
          <w:color w:val="222222"/>
          <w:sz w:val="27"/>
          <w:szCs w:val="27"/>
          <w:shd w:val="clear" w:color="auto" w:fill="FFFFFF"/>
        </w:rPr>
        <w:t>made</w:t>
      </w:r>
      <w:proofErr w:type="gramEnd"/>
      <w:r w:rsidRPr="00C9429B">
        <w:rPr>
          <w:rFonts w:ascii="Source Sans Pro" w:hAnsi="Source Sans Pro"/>
          <w:color w:val="222222"/>
          <w:sz w:val="27"/>
          <w:szCs w:val="27"/>
          <w:shd w:val="clear" w:color="auto" w:fill="FFFFFF"/>
        </w:rPr>
        <w:t xml:space="preserve"> respectively. The final output of the project renewed at the end of the Software Development Life Cycle (SDLC) process.</w:t>
      </w:r>
    </w:p>
    <w:p w14:paraId="0150FDB1" w14:textId="77777777" w:rsidR="00C9429B" w:rsidRDefault="00C9429B">
      <w:pPr>
        <w:rPr>
          <w:rFonts w:ascii="Source Sans Pro" w:hAnsi="Source Sans Pro"/>
          <w:color w:val="222222"/>
          <w:sz w:val="27"/>
          <w:szCs w:val="27"/>
          <w:shd w:val="clear" w:color="auto" w:fill="FFFFFF"/>
        </w:rPr>
      </w:pPr>
    </w:p>
    <w:p w14:paraId="4E2F61D5" w14:textId="31F844D3" w:rsidR="00A71B19" w:rsidRDefault="00A71B19">
      <w:pPr>
        <w:rPr>
          <w:rFonts w:ascii="Source Sans Pro" w:hAnsi="Source Sans Pro"/>
          <w:color w:val="222222"/>
          <w:sz w:val="27"/>
          <w:szCs w:val="27"/>
          <w:shd w:val="clear" w:color="auto" w:fill="FFFFFF"/>
        </w:rPr>
      </w:pPr>
      <w:r w:rsidRPr="00A71B19">
        <w:rPr>
          <w:rFonts w:ascii="Source Sans Pro" w:hAnsi="Source Sans Pro"/>
          <w:b/>
          <w:bCs/>
          <w:color w:val="222222"/>
          <w:sz w:val="27"/>
          <w:szCs w:val="27"/>
          <w:u w:val="single"/>
          <w:shd w:val="clear" w:color="auto" w:fill="FFFFFF"/>
        </w:rPr>
        <w:t>Agile Model</w:t>
      </w:r>
      <w:r>
        <w:rPr>
          <w:rFonts w:ascii="Source Sans Pro" w:hAnsi="Source Sans Pro"/>
          <w:color w:val="222222"/>
          <w:sz w:val="27"/>
          <w:szCs w:val="27"/>
          <w:shd w:val="clear" w:color="auto" w:fill="FFFFFF"/>
        </w:rPr>
        <w:t>: Agile methodology is a practice that helps continuous iteration of development and testing in the software development process. In this model, development and testing activities are concurrent, unlike the Waterfall model. This process allows more communication between customers, developers, managers, and testers.</w:t>
      </w:r>
    </w:p>
    <w:p w14:paraId="1C752B5F" w14:textId="2A413F9C" w:rsidR="00C9429B" w:rsidRDefault="00C9429B">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 xml:space="preserve">There are few </w:t>
      </w:r>
      <w:proofErr w:type="gramStart"/>
      <w:r w:rsidR="00F940DF">
        <w:rPr>
          <w:rFonts w:ascii="Source Sans Pro" w:hAnsi="Source Sans Pro"/>
          <w:color w:val="222222"/>
          <w:sz w:val="27"/>
          <w:szCs w:val="27"/>
          <w:shd w:val="clear" w:color="auto" w:fill="FFFFFF"/>
        </w:rPr>
        <w:t>framework</w:t>
      </w:r>
      <w:proofErr w:type="gramEnd"/>
      <w:r>
        <w:rPr>
          <w:rFonts w:ascii="Source Sans Pro" w:hAnsi="Source Sans Pro"/>
          <w:color w:val="222222"/>
          <w:sz w:val="27"/>
          <w:szCs w:val="27"/>
          <w:shd w:val="clear" w:color="auto" w:fill="FFFFFF"/>
        </w:rPr>
        <w:t xml:space="preserve"> under Agile, like Scrum, </w:t>
      </w:r>
      <w:r w:rsidRPr="00C9429B">
        <w:rPr>
          <w:rFonts w:ascii="Source Sans Pro" w:hAnsi="Source Sans Pro"/>
          <w:color w:val="222222"/>
          <w:sz w:val="27"/>
          <w:szCs w:val="27"/>
          <w:shd w:val="clear" w:color="auto" w:fill="FFFFFF"/>
        </w:rPr>
        <w:t>KANBAN and (XP - Extreme Programming)</w:t>
      </w:r>
    </w:p>
    <w:p w14:paraId="390D47FE" w14:textId="36B8FDAC" w:rsidR="00A71B19" w:rsidRDefault="00A71B19"/>
    <w:sectPr w:rsidR="00A71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notTrueType/>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A23760"/>
    <w:multiLevelType w:val="hybridMultilevel"/>
    <w:tmpl w:val="53BA9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D99"/>
    <w:rsid w:val="00191A8A"/>
    <w:rsid w:val="00326F9B"/>
    <w:rsid w:val="005814EE"/>
    <w:rsid w:val="009A6C07"/>
    <w:rsid w:val="00A71B19"/>
    <w:rsid w:val="00C9429B"/>
    <w:rsid w:val="00D02FD7"/>
    <w:rsid w:val="00E947FD"/>
    <w:rsid w:val="00F51D99"/>
    <w:rsid w:val="00F94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7B041"/>
  <w15:chartTrackingRefBased/>
  <w15:docId w15:val="{BD6543BD-C5B7-4BFE-B528-142C26CA9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814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2F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814EE"/>
    <w:rPr>
      <w:rFonts w:ascii="Times New Roman" w:eastAsia="Times New Roman" w:hAnsi="Times New Roman" w:cs="Times New Roman"/>
      <w:b/>
      <w:bCs/>
      <w:sz w:val="27"/>
      <w:szCs w:val="27"/>
    </w:rPr>
  </w:style>
  <w:style w:type="paragraph" w:styleId="ListParagraph">
    <w:name w:val="List Paragraph"/>
    <w:basedOn w:val="Normal"/>
    <w:uiPriority w:val="34"/>
    <w:qFormat/>
    <w:rsid w:val="00581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83479">
      <w:bodyDiv w:val="1"/>
      <w:marLeft w:val="0"/>
      <w:marRight w:val="0"/>
      <w:marTop w:val="0"/>
      <w:marBottom w:val="0"/>
      <w:divBdr>
        <w:top w:val="none" w:sz="0" w:space="0" w:color="auto"/>
        <w:left w:val="none" w:sz="0" w:space="0" w:color="auto"/>
        <w:bottom w:val="none" w:sz="0" w:space="0" w:color="auto"/>
        <w:right w:val="none" w:sz="0" w:space="0" w:color="auto"/>
      </w:divBdr>
    </w:div>
    <w:div w:id="689457161">
      <w:bodyDiv w:val="1"/>
      <w:marLeft w:val="0"/>
      <w:marRight w:val="0"/>
      <w:marTop w:val="0"/>
      <w:marBottom w:val="0"/>
      <w:divBdr>
        <w:top w:val="none" w:sz="0" w:space="0" w:color="auto"/>
        <w:left w:val="none" w:sz="0" w:space="0" w:color="auto"/>
        <w:bottom w:val="none" w:sz="0" w:space="0" w:color="auto"/>
        <w:right w:val="none" w:sz="0" w:space="0" w:color="auto"/>
      </w:divBdr>
    </w:div>
    <w:div w:id="811214430">
      <w:bodyDiv w:val="1"/>
      <w:marLeft w:val="0"/>
      <w:marRight w:val="0"/>
      <w:marTop w:val="0"/>
      <w:marBottom w:val="0"/>
      <w:divBdr>
        <w:top w:val="none" w:sz="0" w:space="0" w:color="auto"/>
        <w:left w:val="none" w:sz="0" w:space="0" w:color="auto"/>
        <w:bottom w:val="none" w:sz="0" w:space="0" w:color="auto"/>
        <w:right w:val="none" w:sz="0" w:space="0" w:color="auto"/>
      </w:divBdr>
    </w:div>
    <w:div w:id="1064255407">
      <w:bodyDiv w:val="1"/>
      <w:marLeft w:val="0"/>
      <w:marRight w:val="0"/>
      <w:marTop w:val="0"/>
      <w:marBottom w:val="0"/>
      <w:divBdr>
        <w:top w:val="none" w:sz="0" w:space="0" w:color="auto"/>
        <w:left w:val="none" w:sz="0" w:space="0" w:color="auto"/>
        <w:bottom w:val="none" w:sz="0" w:space="0" w:color="auto"/>
        <w:right w:val="none" w:sz="0" w:space="0" w:color="auto"/>
      </w:divBdr>
    </w:div>
    <w:div w:id="1230845872">
      <w:bodyDiv w:val="1"/>
      <w:marLeft w:val="0"/>
      <w:marRight w:val="0"/>
      <w:marTop w:val="0"/>
      <w:marBottom w:val="0"/>
      <w:divBdr>
        <w:top w:val="none" w:sz="0" w:space="0" w:color="auto"/>
        <w:left w:val="none" w:sz="0" w:space="0" w:color="auto"/>
        <w:bottom w:val="none" w:sz="0" w:space="0" w:color="auto"/>
        <w:right w:val="none" w:sz="0" w:space="0" w:color="auto"/>
      </w:divBdr>
    </w:div>
    <w:div w:id="2076318628">
      <w:bodyDiv w:val="1"/>
      <w:marLeft w:val="0"/>
      <w:marRight w:val="0"/>
      <w:marTop w:val="0"/>
      <w:marBottom w:val="0"/>
      <w:divBdr>
        <w:top w:val="none" w:sz="0" w:space="0" w:color="auto"/>
        <w:left w:val="none" w:sz="0" w:space="0" w:color="auto"/>
        <w:bottom w:val="none" w:sz="0" w:space="0" w:color="auto"/>
        <w:right w:val="none" w:sz="0" w:space="0" w:color="auto"/>
      </w:divBdr>
    </w:div>
    <w:div w:id="211694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 Dutta</dc:creator>
  <cp:keywords/>
  <dc:description/>
  <cp:lastModifiedBy>Gour Dutta</cp:lastModifiedBy>
  <cp:revision>7</cp:revision>
  <dcterms:created xsi:type="dcterms:W3CDTF">2021-02-09T08:28:00Z</dcterms:created>
  <dcterms:modified xsi:type="dcterms:W3CDTF">2021-02-09T11:02:00Z</dcterms:modified>
</cp:coreProperties>
</file>