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DEBAF" w14:textId="25C2E697" w:rsidR="00246410" w:rsidRDefault="00246410">
      <w:pPr>
        <w:rPr>
          <w:rFonts w:ascii="Source Sans Pro" w:hAnsi="Source Sans Pro"/>
          <w:color w:val="222222"/>
          <w:sz w:val="27"/>
          <w:szCs w:val="27"/>
          <w:shd w:val="clear" w:color="auto" w:fill="FFFFFF"/>
        </w:rPr>
      </w:pPr>
      <w:r w:rsidRPr="004B66DE">
        <w:rPr>
          <w:rFonts w:ascii="Source Sans Pro" w:hAnsi="Source Sans Pro"/>
          <w:b/>
          <w:bCs/>
          <w:color w:val="222222"/>
          <w:sz w:val="27"/>
          <w:szCs w:val="27"/>
          <w:u w:val="single"/>
          <w:shd w:val="clear" w:color="auto" w:fill="FFFFFF"/>
        </w:rPr>
        <w:t>Unit Testing:</w:t>
      </w:r>
      <w:r w:rsidRPr="004B66DE">
        <w:rPr>
          <w:rFonts w:ascii="Source Sans Pro" w:hAnsi="Source Sans Pro"/>
          <w:color w:val="222222"/>
          <w:sz w:val="27"/>
          <w:szCs w:val="27"/>
          <w:shd w:val="clear" w:color="auto" w:fill="FFFFFF"/>
        </w:rPr>
        <w:t xml:space="preserve"> 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w:t>
      </w:r>
      <w:r w:rsidR="004B66DE">
        <w:rPr>
          <w:rFonts w:ascii="Source Sans Pro" w:hAnsi="Source Sans Pro"/>
          <w:color w:val="222222"/>
          <w:sz w:val="27"/>
          <w:szCs w:val="27"/>
          <w:shd w:val="clear" w:color="auto" w:fill="FFFFFF"/>
        </w:rPr>
        <w:t>.</w:t>
      </w:r>
    </w:p>
    <w:p w14:paraId="206D8CE5" w14:textId="77777777" w:rsidR="004B66DE" w:rsidRPr="004B66DE" w:rsidRDefault="004B66DE">
      <w:pPr>
        <w:rPr>
          <w:rFonts w:ascii="Source Sans Pro" w:hAnsi="Source Sans Pro"/>
          <w:color w:val="222222"/>
          <w:sz w:val="27"/>
          <w:szCs w:val="27"/>
          <w:shd w:val="clear" w:color="auto" w:fill="FFFFFF"/>
        </w:rPr>
      </w:pPr>
    </w:p>
    <w:p w14:paraId="25E484DA" w14:textId="668C2CEC" w:rsidR="00246410" w:rsidRDefault="00246410">
      <w:pPr>
        <w:rPr>
          <w:rFonts w:ascii="Source Sans Pro" w:hAnsi="Source Sans Pro"/>
          <w:color w:val="222222"/>
          <w:sz w:val="27"/>
          <w:szCs w:val="27"/>
          <w:shd w:val="clear" w:color="auto" w:fill="FFFFFF"/>
        </w:rPr>
      </w:pPr>
      <w:r w:rsidRPr="004B66DE">
        <w:rPr>
          <w:rFonts w:ascii="Source Sans Pro" w:hAnsi="Source Sans Pro"/>
          <w:b/>
          <w:bCs/>
          <w:color w:val="222222"/>
          <w:sz w:val="27"/>
          <w:szCs w:val="27"/>
          <w:u w:val="single"/>
          <w:shd w:val="clear" w:color="auto" w:fill="FFFFFF"/>
        </w:rPr>
        <w:t>Integration Testing:</w:t>
      </w:r>
      <w:r w:rsidRPr="004B66DE">
        <w:rPr>
          <w:rFonts w:ascii="Source Sans Pro" w:hAnsi="Source Sans Pro"/>
          <w:color w:val="222222"/>
          <w:sz w:val="27"/>
          <w:szCs w:val="27"/>
          <w:shd w:val="clear" w:color="auto" w:fill="FFFFFF"/>
        </w:rPr>
        <w:t xml:space="preserve"> INTEGRATION TESTING is a level of software testing where individual units / components are combined and tested as a group. The purpose of this level of testing is to expose faults in the interaction between integrated units.</w:t>
      </w:r>
    </w:p>
    <w:p w14:paraId="2AA43526" w14:textId="77777777" w:rsidR="00FE5B54" w:rsidRPr="004B66DE" w:rsidRDefault="00FE5B54">
      <w:pPr>
        <w:rPr>
          <w:rFonts w:ascii="Source Sans Pro" w:hAnsi="Source Sans Pro"/>
          <w:color w:val="222222"/>
          <w:sz w:val="27"/>
          <w:szCs w:val="27"/>
          <w:shd w:val="clear" w:color="auto" w:fill="FFFFFF"/>
        </w:rPr>
      </w:pPr>
    </w:p>
    <w:p w14:paraId="2E8C6985" w14:textId="7897BD5B" w:rsidR="00246410" w:rsidRDefault="00246410">
      <w:pPr>
        <w:rPr>
          <w:rFonts w:ascii="Source Sans Pro" w:hAnsi="Source Sans Pro"/>
          <w:color w:val="222222"/>
          <w:sz w:val="27"/>
          <w:szCs w:val="27"/>
          <w:shd w:val="clear" w:color="auto" w:fill="FFFFFF"/>
        </w:rPr>
      </w:pPr>
      <w:r w:rsidRPr="00FE5B54">
        <w:rPr>
          <w:rFonts w:ascii="Source Sans Pro" w:hAnsi="Source Sans Pro"/>
          <w:b/>
          <w:bCs/>
          <w:color w:val="222222"/>
          <w:sz w:val="27"/>
          <w:szCs w:val="27"/>
          <w:u w:val="single"/>
          <w:shd w:val="clear" w:color="auto" w:fill="FFFFFF"/>
        </w:rPr>
        <w:t>Functional Testing:</w:t>
      </w:r>
      <w:r w:rsidRPr="004B66DE">
        <w:rPr>
          <w:rFonts w:ascii="Source Sans Pro" w:hAnsi="Source Sans Pro"/>
          <w:color w:val="222222"/>
          <w:sz w:val="27"/>
          <w:szCs w:val="27"/>
          <w:shd w:val="clear" w:color="auto" w:fill="FFFFFF"/>
        </w:rPr>
        <w:t xml:space="preserve"> </w:t>
      </w:r>
      <w:r w:rsidRPr="004B66DE">
        <w:rPr>
          <w:rFonts w:ascii="Source Sans Pro" w:hAnsi="Source Sans Pro"/>
          <w:color w:val="222222"/>
          <w:sz w:val="27"/>
          <w:szCs w:val="27"/>
        </w:rPr>
        <w:t>FUNCTIONAL TESTING</w:t>
      </w:r>
      <w:r w:rsidRPr="004B66DE">
        <w:rPr>
          <w:rFonts w:ascii="Source Sans Pro" w:hAnsi="Source Sans Pro"/>
          <w:color w:val="222222"/>
          <w:sz w:val="27"/>
          <w:szCs w:val="27"/>
          <w:shd w:val="clear" w:color="auto" w:fill="FFFFFF"/>
        </w:rPr>
        <w:t> is a type of software </w:t>
      </w:r>
      <w:r w:rsidRPr="004B66DE">
        <w:rPr>
          <w:rFonts w:ascii="Source Sans Pro" w:hAnsi="Source Sans Pro"/>
          <w:color w:val="222222"/>
          <w:sz w:val="27"/>
          <w:szCs w:val="27"/>
        </w:rPr>
        <w:t>testing</w:t>
      </w:r>
      <w:r w:rsidRPr="004B66DE">
        <w:rPr>
          <w:rFonts w:ascii="Source Sans Pro" w:hAnsi="Source Sans Pro"/>
          <w:color w:val="222222"/>
          <w:sz w:val="27"/>
          <w:szCs w:val="27"/>
          <w:shd w:val="clear" w:color="auto" w:fill="FFFFFF"/>
        </w:rPr>
        <w:t> that validates the software system against the </w:t>
      </w:r>
      <w:r w:rsidRPr="004B66DE">
        <w:rPr>
          <w:rFonts w:ascii="Source Sans Pro" w:hAnsi="Source Sans Pro"/>
          <w:color w:val="222222"/>
          <w:sz w:val="27"/>
          <w:szCs w:val="27"/>
        </w:rPr>
        <w:t>functional</w:t>
      </w:r>
      <w:r w:rsidRPr="004B66DE">
        <w:rPr>
          <w:rFonts w:ascii="Source Sans Pro" w:hAnsi="Source Sans Pro"/>
          <w:color w:val="222222"/>
          <w:sz w:val="27"/>
          <w:szCs w:val="27"/>
          <w:shd w:val="clear" w:color="auto" w:fill="FFFFFF"/>
        </w:rPr>
        <w:t> requirements/specifications. The purpose of </w:t>
      </w:r>
      <w:r w:rsidRPr="004B66DE">
        <w:rPr>
          <w:rFonts w:ascii="Source Sans Pro" w:hAnsi="Source Sans Pro"/>
          <w:color w:val="222222"/>
          <w:sz w:val="27"/>
          <w:szCs w:val="27"/>
        </w:rPr>
        <w:t>Functional tests</w:t>
      </w:r>
      <w:r w:rsidRPr="004B66DE">
        <w:rPr>
          <w:rFonts w:ascii="Source Sans Pro" w:hAnsi="Source Sans Pro"/>
          <w:color w:val="222222"/>
          <w:sz w:val="27"/>
          <w:szCs w:val="27"/>
          <w:shd w:val="clear" w:color="auto" w:fill="FFFFFF"/>
        </w:rPr>
        <w:t> is to </w:t>
      </w:r>
      <w:r w:rsidRPr="004B66DE">
        <w:rPr>
          <w:rFonts w:ascii="Source Sans Pro" w:hAnsi="Source Sans Pro"/>
          <w:color w:val="222222"/>
          <w:sz w:val="27"/>
          <w:szCs w:val="27"/>
        </w:rPr>
        <w:t>test</w:t>
      </w:r>
      <w:r w:rsidRPr="004B66DE">
        <w:rPr>
          <w:rFonts w:ascii="Source Sans Pro" w:hAnsi="Source Sans Pro"/>
          <w:color w:val="222222"/>
          <w:sz w:val="27"/>
          <w:szCs w:val="27"/>
          <w:shd w:val="clear" w:color="auto" w:fill="FFFFFF"/>
        </w:rPr>
        <w:t> each </w:t>
      </w:r>
      <w:r w:rsidRPr="004B66DE">
        <w:rPr>
          <w:rFonts w:ascii="Source Sans Pro" w:hAnsi="Source Sans Pro"/>
          <w:color w:val="222222"/>
          <w:sz w:val="27"/>
          <w:szCs w:val="27"/>
        </w:rPr>
        <w:t>function</w:t>
      </w:r>
      <w:r w:rsidRPr="004B66DE">
        <w:rPr>
          <w:rFonts w:ascii="Source Sans Pro" w:hAnsi="Source Sans Pro"/>
          <w:color w:val="222222"/>
          <w:sz w:val="27"/>
          <w:szCs w:val="27"/>
          <w:shd w:val="clear" w:color="auto" w:fill="FFFFFF"/>
        </w:rPr>
        <w:t> of the software application, by providing appropriate input, verifying the output against the </w:t>
      </w:r>
      <w:r w:rsidRPr="004B66DE">
        <w:rPr>
          <w:rFonts w:ascii="Source Sans Pro" w:hAnsi="Source Sans Pro"/>
          <w:color w:val="222222"/>
          <w:sz w:val="27"/>
          <w:szCs w:val="27"/>
        </w:rPr>
        <w:t>Functional</w:t>
      </w:r>
      <w:r w:rsidRPr="004B66DE">
        <w:rPr>
          <w:rFonts w:ascii="Source Sans Pro" w:hAnsi="Source Sans Pro"/>
          <w:color w:val="222222"/>
          <w:sz w:val="27"/>
          <w:szCs w:val="27"/>
          <w:shd w:val="clear" w:color="auto" w:fill="FFFFFF"/>
        </w:rPr>
        <w:t> requirements.</w:t>
      </w:r>
    </w:p>
    <w:p w14:paraId="704841FE" w14:textId="77777777" w:rsidR="00FE5B54" w:rsidRPr="004B66DE" w:rsidRDefault="00FE5B54">
      <w:pPr>
        <w:rPr>
          <w:rFonts w:ascii="Source Sans Pro" w:hAnsi="Source Sans Pro"/>
          <w:color w:val="222222"/>
          <w:sz w:val="27"/>
          <w:szCs w:val="27"/>
          <w:shd w:val="clear" w:color="auto" w:fill="FFFFFF"/>
        </w:rPr>
      </w:pPr>
    </w:p>
    <w:p w14:paraId="0F508111" w14:textId="1F18A9E2" w:rsidR="00246410" w:rsidRDefault="00246410">
      <w:pPr>
        <w:rPr>
          <w:rFonts w:ascii="Source Sans Pro" w:hAnsi="Source Sans Pro"/>
          <w:color w:val="222222"/>
          <w:sz w:val="27"/>
          <w:szCs w:val="27"/>
          <w:shd w:val="clear" w:color="auto" w:fill="FFFFFF"/>
        </w:rPr>
      </w:pPr>
      <w:r w:rsidRPr="00FE5B54">
        <w:rPr>
          <w:rFonts w:ascii="Source Sans Pro" w:hAnsi="Source Sans Pro"/>
          <w:b/>
          <w:bCs/>
          <w:color w:val="222222"/>
          <w:sz w:val="27"/>
          <w:szCs w:val="27"/>
          <w:u w:val="single"/>
          <w:shd w:val="clear" w:color="auto" w:fill="FFFFFF"/>
        </w:rPr>
        <w:t>System Testing:</w:t>
      </w:r>
      <w:r w:rsidRPr="004B66DE">
        <w:rPr>
          <w:rFonts w:ascii="Source Sans Pro" w:hAnsi="Source Sans Pro"/>
          <w:color w:val="222222"/>
          <w:sz w:val="27"/>
          <w:szCs w:val="27"/>
          <w:shd w:val="clear" w:color="auto" w:fill="FFFFFF"/>
        </w:rPr>
        <w:t xml:space="preserve"> SYSTEM TESTING is a level of testing that validates the complete and fully integrated software product. The purpose of a system test is to evaluate the end-to-end system specifications. </w:t>
      </w:r>
    </w:p>
    <w:p w14:paraId="1039F947" w14:textId="77777777" w:rsidR="00FE5B54" w:rsidRPr="004B66DE" w:rsidRDefault="00FE5B54">
      <w:pPr>
        <w:rPr>
          <w:rFonts w:ascii="Source Sans Pro" w:hAnsi="Source Sans Pro"/>
          <w:color w:val="222222"/>
          <w:sz w:val="27"/>
          <w:szCs w:val="27"/>
          <w:shd w:val="clear" w:color="auto" w:fill="FFFFFF"/>
        </w:rPr>
      </w:pPr>
    </w:p>
    <w:p w14:paraId="75F01D6B" w14:textId="1B1CD8C9" w:rsidR="004B66DE" w:rsidRDefault="00246410">
      <w:pPr>
        <w:rPr>
          <w:rFonts w:ascii="Source Sans Pro" w:hAnsi="Source Sans Pro"/>
          <w:color w:val="222222"/>
          <w:sz w:val="27"/>
          <w:szCs w:val="27"/>
          <w:shd w:val="clear" w:color="auto" w:fill="FFFFFF"/>
        </w:rPr>
      </w:pPr>
      <w:r w:rsidRPr="00FE5B54">
        <w:rPr>
          <w:rFonts w:ascii="Source Sans Pro" w:hAnsi="Source Sans Pro"/>
          <w:b/>
          <w:bCs/>
          <w:color w:val="222222"/>
          <w:sz w:val="27"/>
          <w:szCs w:val="27"/>
          <w:u w:val="single"/>
          <w:shd w:val="clear" w:color="auto" w:fill="FFFFFF"/>
        </w:rPr>
        <w:t>Usability Testing</w:t>
      </w:r>
      <w:r w:rsidR="004B66DE" w:rsidRPr="004B66DE">
        <w:rPr>
          <w:rFonts w:ascii="Source Sans Pro" w:hAnsi="Source Sans Pro"/>
          <w:color w:val="222222"/>
          <w:sz w:val="27"/>
          <w:szCs w:val="27"/>
          <w:shd w:val="clear" w:color="auto" w:fill="FFFFFF"/>
        </w:rPr>
        <w:t xml:space="preserve">: </w:t>
      </w:r>
      <w:r w:rsidR="004B66DE" w:rsidRPr="00FE5B54">
        <w:rPr>
          <w:rFonts w:ascii="Source Sans Pro" w:hAnsi="Source Sans Pro"/>
          <w:color w:val="222222"/>
          <w:sz w:val="27"/>
          <w:szCs w:val="27"/>
          <w:shd w:val="clear" w:color="auto" w:fill="FFFFFF"/>
        </w:rPr>
        <w:t>Usability Testing</w:t>
      </w:r>
      <w:r w:rsidR="004B66DE">
        <w:rPr>
          <w:rFonts w:ascii="Source Sans Pro" w:hAnsi="Source Sans Pro"/>
          <w:color w:val="222222"/>
          <w:sz w:val="27"/>
          <w:szCs w:val="27"/>
          <w:shd w:val="clear" w:color="auto" w:fill="FFFFFF"/>
        </w:rPr>
        <w:t> also known as User Experience(UX) Testing, is a testing method for measuring how easy and user-friendly a software application is. A small set of target end-users, use software application to expose usability defects. Usability testing mainly focuses on user's ease of using application, flexibility of application to handle controls and ability of application to meet its objectives.</w:t>
      </w:r>
    </w:p>
    <w:p w14:paraId="3CB54F24" w14:textId="77777777" w:rsidR="00FE5B54" w:rsidRPr="004B66DE" w:rsidRDefault="00FE5B54">
      <w:pPr>
        <w:rPr>
          <w:rFonts w:ascii="Source Sans Pro" w:hAnsi="Source Sans Pro"/>
          <w:color w:val="222222"/>
          <w:sz w:val="27"/>
          <w:szCs w:val="27"/>
          <w:shd w:val="clear" w:color="auto" w:fill="FFFFFF"/>
        </w:rPr>
      </w:pPr>
    </w:p>
    <w:p w14:paraId="1E03DEBA" w14:textId="035D4921" w:rsidR="004B66DE" w:rsidRPr="004B66DE" w:rsidRDefault="00246410">
      <w:pPr>
        <w:rPr>
          <w:rFonts w:ascii="Source Sans Pro" w:hAnsi="Source Sans Pro"/>
          <w:color w:val="222222"/>
          <w:sz w:val="27"/>
          <w:szCs w:val="27"/>
          <w:shd w:val="clear" w:color="auto" w:fill="FFFFFF"/>
        </w:rPr>
      </w:pPr>
      <w:r w:rsidRPr="00FE5B54">
        <w:rPr>
          <w:rFonts w:ascii="Source Sans Pro" w:hAnsi="Source Sans Pro"/>
          <w:b/>
          <w:bCs/>
          <w:color w:val="222222"/>
          <w:sz w:val="27"/>
          <w:szCs w:val="27"/>
          <w:u w:val="single"/>
          <w:shd w:val="clear" w:color="auto" w:fill="FFFFFF"/>
        </w:rPr>
        <w:t>Acceptance Testing</w:t>
      </w:r>
      <w:r w:rsidR="004B66DE" w:rsidRPr="00FE5B54">
        <w:rPr>
          <w:rFonts w:ascii="Source Sans Pro" w:hAnsi="Source Sans Pro"/>
          <w:b/>
          <w:bCs/>
          <w:color w:val="222222"/>
          <w:sz w:val="27"/>
          <w:szCs w:val="27"/>
          <w:u w:val="single"/>
          <w:shd w:val="clear" w:color="auto" w:fill="FFFFFF"/>
        </w:rPr>
        <w:t>:</w:t>
      </w:r>
      <w:r w:rsidR="004B66DE" w:rsidRPr="004B66DE">
        <w:rPr>
          <w:rFonts w:ascii="Source Sans Pro" w:hAnsi="Source Sans Pro"/>
          <w:color w:val="222222"/>
          <w:sz w:val="27"/>
          <w:szCs w:val="27"/>
          <w:shd w:val="clear" w:color="auto" w:fill="FFFFFF"/>
        </w:rPr>
        <w:t xml:space="preserve"> ACCEPTANCE TESTING is a level of software testing where a system is tested for acceptability. The purpose of this test is to evaluate the system's compliance with the business requirements and assess whether it is acceptable for delivery.</w:t>
      </w:r>
    </w:p>
    <w:p w14:paraId="251A1579" w14:textId="7E9E6442" w:rsidR="004B66DE" w:rsidRPr="004B66DE" w:rsidRDefault="00246410" w:rsidP="004B66DE">
      <w:pPr>
        <w:rPr>
          <w:rFonts w:ascii="Source Sans Pro" w:hAnsi="Source Sans Pro"/>
          <w:color w:val="222222"/>
          <w:sz w:val="27"/>
          <w:szCs w:val="27"/>
          <w:shd w:val="clear" w:color="auto" w:fill="FFFFFF"/>
        </w:rPr>
      </w:pPr>
      <w:r w:rsidRPr="00FE5B54">
        <w:rPr>
          <w:rFonts w:ascii="Source Sans Pro" w:hAnsi="Source Sans Pro"/>
          <w:b/>
          <w:bCs/>
          <w:color w:val="222222"/>
          <w:sz w:val="27"/>
          <w:szCs w:val="27"/>
          <w:u w:val="single"/>
          <w:shd w:val="clear" w:color="auto" w:fill="FFFFFF"/>
        </w:rPr>
        <w:lastRenderedPageBreak/>
        <w:t>Regression Testing</w:t>
      </w:r>
      <w:r w:rsidR="004B66DE" w:rsidRPr="00FE5B54">
        <w:rPr>
          <w:rFonts w:ascii="Source Sans Pro" w:hAnsi="Source Sans Pro"/>
          <w:b/>
          <w:bCs/>
          <w:color w:val="222222"/>
          <w:sz w:val="27"/>
          <w:szCs w:val="27"/>
          <w:u w:val="single"/>
          <w:shd w:val="clear" w:color="auto" w:fill="FFFFFF"/>
        </w:rPr>
        <w:t>:</w:t>
      </w:r>
      <w:r w:rsidR="004B66DE" w:rsidRPr="004B66DE">
        <w:rPr>
          <w:rFonts w:ascii="Source Sans Pro" w:hAnsi="Source Sans Pro"/>
          <w:color w:val="222222"/>
          <w:sz w:val="27"/>
          <w:szCs w:val="27"/>
          <w:shd w:val="clear" w:color="auto" w:fill="FFFFFF"/>
        </w:rPr>
        <w:t xml:space="preserve"> </w:t>
      </w:r>
      <w:r w:rsidR="00FE5B54">
        <w:rPr>
          <w:rFonts w:ascii="Source Sans Pro" w:hAnsi="Source Sans Pro"/>
          <w:color w:val="222222"/>
          <w:sz w:val="27"/>
          <w:szCs w:val="27"/>
          <w:shd w:val="clear" w:color="auto" w:fill="FFFFFF"/>
        </w:rPr>
        <w:t xml:space="preserve">Regression Testing </w:t>
      </w:r>
      <w:r w:rsidR="004B66DE" w:rsidRPr="004B66DE">
        <w:rPr>
          <w:rFonts w:ascii="Source Sans Pro" w:hAnsi="Source Sans Pro"/>
          <w:color w:val="222222"/>
          <w:sz w:val="27"/>
          <w:szCs w:val="27"/>
          <w:shd w:val="clear" w:color="auto" w:fill="FFFFFF"/>
        </w:rPr>
        <w:t>is defined as a type of software testing to confirm that a recent program or code change has not adversely affected existing features.</w:t>
      </w:r>
    </w:p>
    <w:p w14:paraId="74B684F7" w14:textId="77777777" w:rsidR="004B66DE" w:rsidRPr="004B66DE" w:rsidRDefault="004B66DE" w:rsidP="004B66DE">
      <w:pPr>
        <w:rPr>
          <w:rFonts w:ascii="Source Sans Pro" w:hAnsi="Source Sans Pro"/>
          <w:color w:val="222222"/>
          <w:sz w:val="27"/>
          <w:szCs w:val="27"/>
          <w:shd w:val="clear" w:color="auto" w:fill="FFFFFF"/>
        </w:rPr>
      </w:pPr>
      <w:r w:rsidRPr="004B66DE">
        <w:rPr>
          <w:rFonts w:ascii="Source Sans Pro" w:hAnsi="Source Sans Pro"/>
          <w:color w:val="222222"/>
          <w:sz w:val="27"/>
          <w:szCs w:val="27"/>
          <w:shd w:val="clear" w:color="auto" w:fill="FFFFFF"/>
        </w:rPr>
        <w:t>Regression Testing is nothing but a full or partial selection of already executed test cases which are re-executed to ensure existing functionalities work fine.</w:t>
      </w:r>
    </w:p>
    <w:p w14:paraId="4E84BAF1" w14:textId="21424B70" w:rsidR="00716E8F" w:rsidRDefault="00716E8F">
      <w:pPr>
        <w:rPr>
          <w:u w:val="single"/>
        </w:rPr>
      </w:pPr>
    </w:p>
    <w:p w14:paraId="0754D2D8" w14:textId="5C296310" w:rsidR="00161A92" w:rsidRDefault="00161A92">
      <w:pPr>
        <w:rPr>
          <w:u w:val="single"/>
        </w:rPr>
      </w:pPr>
    </w:p>
    <w:p w14:paraId="3ACA384D" w14:textId="0FB95D40" w:rsidR="00161A92" w:rsidRDefault="00161A92">
      <w:pPr>
        <w:rPr>
          <w:u w:val="single"/>
        </w:rPr>
      </w:pPr>
      <w:r>
        <w:rPr>
          <w:u w:val="single"/>
        </w:rPr>
        <w:t>Testing pyramid</w:t>
      </w:r>
    </w:p>
    <w:p w14:paraId="553B136D" w14:textId="7354A14C" w:rsidR="0005329C" w:rsidRDefault="0005329C">
      <w:pPr>
        <w:rPr>
          <w:u w:val="single"/>
        </w:rPr>
      </w:pPr>
      <w:r>
        <w:rPr>
          <w:noProof/>
        </w:rPr>
        <w:drawing>
          <wp:inline distT="0" distB="0" distL="0" distR="0" wp14:anchorId="240EFA60" wp14:editId="7112A519">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35655"/>
                    </a:xfrm>
                    <a:prstGeom prst="rect">
                      <a:avLst/>
                    </a:prstGeom>
                  </pic:spPr>
                </pic:pic>
              </a:graphicData>
            </a:graphic>
          </wp:inline>
        </w:drawing>
      </w:r>
    </w:p>
    <w:p w14:paraId="10BCCC22" w14:textId="27158B98" w:rsidR="0005329C" w:rsidRDefault="0005329C">
      <w:pPr>
        <w:rPr>
          <w:u w:val="single"/>
        </w:rPr>
      </w:pPr>
      <w:r>
        <w:rPr>
          <w:noProof/>
        </w:rPr>
        <w:lastRenderedPageBreak/>
        <w:drawing>
          <wp:inline distT="0" distB="0" distL="0" distR="0" wp14:anchorId="00991D5D" wp14:editId="3DB876CF">
            <wp:extent cx="5943600" cy="3523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3615"/>
                    </a:xfrm>
                    <a:prstGeom prst="rect">
                      <a:avLst/>
                    </a:prstGeom>
                  </pic:spPr>
                </pic:pic>
              </a:graphicData>
            </a:graphic>
          </wp:inline>
        </w:drawing>
      </w:r>
    </w:p>
    <w:p w14:paraId="7F73B459" w14:textId="77777777" w:rsidR="0005329C" w:rsidRPr="00246410" w:rsidRDefault="0005329C">
      <w:pPr>
        <w:rPr>
          <w:u w:val="single"/>
        </w:rPr>
      </w:pPr>
    </w:p>
    <w:sectPr w:rsidR="0005329C" w:rsidRPr="00246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33"/>
    <w:rsid w:val="00032C33"/>
    <w:rsid w:val="0005329C"/>
    <w:rsid w:val="00161A92"/>
    <w:rsid w:val="00246410"/>
    <w:rsid w:val="004B66DE"/>
    <w:rsid w:val="00716E8F"/>
    <w:rsid w:val="00FE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65B2"/>
  <w15:chartTrackingRefBased/>
  <w15:docId w15:val="{60344E07-1586-4869-B39B-37170858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6410"/>
    <w:rPr>
      <w:i/>
      <w:iCs/>
    </w:rPr>
  </w:style>
  <w:style w:type="character" w:styleId="Strong">
    <w:name w:val="Strong"/>
    <w:basedOn w:val="DefaultParagraphFont"/>
    <w:uiPriority w:val="22"/>
    <w:qFormat/>
    <w:rsid w:val="004B66DE"/>
    <w:rPr>
      <w:b/>
      <w:bCs/>
    </w:rPr>
  </w:style>
  <w:style w:type="paragraph" w:styleId="NormalWeb">
    <w:name w:val="Normal (Web)"/>
    <w:basedOn w:val="Normal"/>
    <w:uiPriority w:val="99"/>
    <w:semiHidden/>
    <w:unhideWhenUsed/>
    <w:rsid w:val="004B66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35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Dutta</dc:creator>
  <cp:keywords/>
  <dc:description/>
  <cp:lastModifiedBy>Gour Dutta</cp:lastModifiedBy>
  <cp:revision>3</cp:revision>
  <dcterms:created xsi:type="dcterms:W3CDTF">2021-02-09T09:43:00Z</dcterms:created>
  <dcterms:modified xsi:type="dcterms:W3CDTF">2021-02-23T11:50:00Z</dcterms:modified>
</cp:coreProperties>
</file>