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44305" w14:textId="7CC4D4EF" w:rsidR="006451F9" w:rsidRDefault="00EE5984">
      <w:r>
        <w:t>K means Clustering</w:t>
      </w:r>
    </w:p>
    <w:p w14:paraId="2629BEDA" w14:textId="45D69FEF" w:rsidR="00EE5984" w:rsidRDefault="00EE5984">
      <w:r>
        <w:rPr>
          <w:noProof/>
        </w:rPr>
        <w:drawing>
          <wp:inline distT="0" distB="0" distL="0" distR="0" wp14:anchorId="06A6325E" wp14:editId="16D78DFD">
            <wp:extent cx="5943600" cy="358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62F3" w14:textId="30BB16DB" w:rsidR="00BD5AA2" w:rsidRDefault="00BD5AA2">
      <w:r>
        <w:rPr>
          <w:noProof/>
        </w:rPr>
        <w:drawing>
          <wp:inline distT="0" distB="0" distL="0" distR="0" wp14:anchorId="54BBEBAF" wp14:editId="1CBC0885">
            <wp:extent cx="59436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ADAC" w14:textId="4FA02294" w:rsidR="00196422" w:rsidRDefault="00196422">
      <w:r>
        <w:rPr>
          <w:noProof/>
        </w:rPr>
        <w:lastRenderedPageBreak/>
        <w:drawing>
          <wp:inline distT="0" distB="0" distL="0" distR="0" wp14:anchorId="4D5B6906" wp14:editId="2547A4C6">
            <wp:extent cx="5943600" cy="3350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0B"/>
    <w:rsid w:val="00141A0B"/>
    <w:rsid w:val="00196422"/>
    <w:rsid w:val="006451F9"/>
    <w:rsid w:val="007008C0"/>
    <w:rsid w:val="00BD5AA2"/>
    <w:rsid w:val="00E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EFAC"/>
  <w15:chartTrackingRefBased/>
  <w15:docId w15:val="{A9289C29-67E9-46DC-A242-C34A008D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Shubhaditya Jnanmay</dc:creator>
  <cp:keywords/>
  <dc:description/>
  <cp:lastModifiedBy>Dutta, Shubhaditya Jnanmay</cp:lastModifiedBy>
  <cp:revision>4</cp:revision>
  <dcterms:created xsi:type="dcterms:W3CDTF">2021-10-29T05:35:00Z</dcterms:created>
  <dcterms:modified xsi:type="dcterms:W3CDTF">2021-10-29T09:14:00Z</dcterms:modified>
</cp:coreProperties>
</file>