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983E0" w14:textId="77777777" w:rsidR="007A37A4" w:rsidRDefault="00000000">
      <w:pPr>
        <w:spacing w:after="0"/>
        <w:jc w:val="both"/>
        <w:rPr>
          <w:rFonts w:ascii="Book Antiqua" w:hAnsi="Book Antiqua"/>
          <w:bCs/>
          <w:sz w:val="24"/>
          <w:szCs w:val="24"/>
        </w:rPr>
      </w:pPr>
      <w:r>
        <w:rPr>
          <w:rFonts w:ascii="Book Antiqua" w:hAnsi="Book Antiqua"/>
          <w:b/>
          <w:sz w:val="24"/>
          <w:szCs w:val="24"/>
        </w:rPr>
        <w:t>CRIMINAL   INVESTIGATION    DEPARTMENT   SPECIAL    BRANCH      DODA</w:t>
      </w:r>
      <w:r>
        <w:rPr>
          <w:rFonts w:ascii="Book Antiqua" w:hAnsi="Book Antiqua"/>
          <w:bCs/>
          <w:sz w:val="24"/>
          <w:szCs w:val="24"/>
        </w:rPr>
        <w:t>.</w:t>
      </w:r>
    </w:p>
    <w:p w14:paraId="0EF51C24" w14:textId="77777777" w:rsidR="007A37A4" w:rsidRDefault="007A37A4">
      <w:pPr>
        <w:spacing w:after="0"/>
        <w:jc w:val="both"/>
        <w:rPr>
          <w:rFonts w:ascii="Book Antiqua" w:hAnsi="Book Antiqua"/>
          <w:bCs/>
          <w:sz w:val="24"/>
          <w:szCs w:val="24"/>
        </w:rPr>
      </w:pPr>
    </w:p>
    <w:p w14:paraId="6C455CFA" w14:textId="77777777" w:rsidR="007A37A4" w:rsidRDefault="00000000">
      <w:pPr>
        <w:spacing w:after="0"/>
        <w:jc w:val="both"/>
        <w:rPr>
          <w:rFonts w:ascii="Book Antiqua" w:hAnsi="Book Antiqua"/>
          <w:bCs/>
        </w:rPr>
      </w:pPr>
      <w:r>
        <w:rPr>
          <w:rFonts w:ascii="Book Antiqua" w:hAnsi="Book Antiqua"/>
          <w:bCs/>
        </w:rPr>
        <w:t>The Sr. Superintendent of Police,</w:t>
      </w:r>
    </w:p>
    <w:p w14:paraId="3C0CE319" w14:textId="77777777" w:rsidR="007A37A4" w:rsidRDefault="00000000">
      <w:pPr>
        <w:spacing w:after="0"/>
        <w:jc w:val="both"/>
        <w:rPr>
          <w:rFonts w:ascii="Book Antiqua" w:hAnsi="Book Antiqua"/>
          <w:bCs/>
        </w:rPr>
      </w:pPr>
      <w:r>
        <w:rPr>
          <w:rFonts w:ascii="Book Antiqua" w:hAnsi="Book Antiqua"/>
          <w:bCs/>
        </w:rPr>
        <w:t>CID (SB) Headquarters,</w:t>
      </w:r>
    </w:p>
    <w:p w14:paraId="55710EB9" w14:textId="77777777" w:rsidR="007A37A4" w:rsidRDefault="00000000">
      <w:pPr>
        <w:spacing w:after="0"/>
        <w:jc w:val="both"/>
        <w:rPr>
          <w:rFonts w:ascii="Book Antiqua" w:hAnsi="Book Antiqua"/>
          <w:bCs/>
        </w:rPr>
      </w:pPr>
      <w:r>
        <w:rPr>
          <w:rFonts w:ascii="Book Antiqua" w:hAnsi="Book Antiqua"/>
          <w:bCs/>
        </w:rPr>
        <w:t>Jammu.</w:t>
      </w:r>
      <w:r>
        <w:rPr>
          <w:rFonts w:ascii="Book Antiqua" w:hAnsi="Book Antiqua"/>
          <w:bCs/>
        </w:rPr>
        <w:tab/>
      </w:r>
      <w:r>
        <w:rPr>
          <w:rFonts w:ascii="Book Antiqua" w:hAnsi="Book Antiqua"/>
          <w:bCs/>
        </w:rPr>
        <w:tab/>
        <w:t xml:space="preserve">                                                                                 </w:t>
      </w:r>
      <w:r>
        <w:rPr>
          <w:rFonts w:ascii="Book Antiqua" w:hAnsi="Book Antiqua"/>
          <w:bCs/>
        </w:rPr>
        <w:tab/>
        <w:t xml:space="preserve">                                                                 </w:t>
      </w:r>
      <w:r>
        <w:rPr>
          <w:rFonts w:ascii="Book Antiqua" w:hAnsi="Book Antiqua"/>
          <w:bCs/>
        </w:rPr>
        <w:br/>
        <w:t xml:space="preserve">                                                                                         No: </w:t>
      </w:r>
      <w:r>
        <w:rPr>
          <w:rFonts w:hAnsi="Book Antiqua"/>
          <w:bCs/>
        </w:rPr>
        <w:t xml:space="preserve">   </w:t>
      </w:r>
      <w:r>
        <w:rPr>
          <w:rFonts w:ascii="Book Antiqua" w:hAnsi="Book Antiqua"/>
          <w:bCs/>
        </w:rPr>
        <w:t>CID/SBD/</w:t>
      </w:r>
      <w:r>
        <w:rPr>
          <w:rFonts w:hAnsi="Book Antiqua"/>
          <w:bCs/>
        </w:rPr>
        <w:t>SR/26/452</w:t>
      </w:r>
    </w:p>
    <w:p w14:paraId="6D4EA479" w14:textId="77777777" w:rsidR="007A37A4" w:rsidRDefault="00000000">
      <w:pPr>
        <w:spacing w:after="0"/>
        <w:jc w:val="both"/>
        <w:rPr>
          <w:rFonts w:ascii="Book Antiqua" w:hAnsi="Book Antiqua"/>
          <w:b/>
          <w:bCs/>
        </w:rPr>
      </w:pPr>
      <w:r>
        <w:rPr>
          <w:rFonts w:ascii="Book Antiqua" w:hAnsi="Book Antiqua"/>
          <w:bCs/>
        </w:rPr>
        <w:t xml:space="preserve">  </w:t>
      </w:r>
      <w:r>
        <w:rPr>
          <w:rFonts w:hAnsi="Book Antiqua"/>
          <w:bCs/>
        </w:rPr>
        <w:t xml:space="preserve">                                                      </w:t>
      </w:r>
      <w:r>
        <w:rPr>
          <w:rFonts w:hAnsi="Book Antiqua"/>
          <w:b/>
          <w:bCs/>
        </w:rPr>
        <w:t xml:space="preserve">                                </w:t>
      </w:r>
      <w:r>
        <w:rPr>
          <w:rFonts w:ascii="Book Antiqua" w:hAnsi="Book Antiqua"/>
          <w:b/>
          <w:bCs/>
        </w:rPr>
        <w:t xml:space="preserve"> </w:t>
      </w:r>
      <w:r>
        <w:rPr>
          <w:rFonts w:hAnsi="Book Antiqua"/>
          <w:b/>
          <w:bCs/>
        </w:rPr>
        <w:t>Date:</w:t>
      </w:r>
      <w:r>
        <w:rPr>
          <w:rFonts w:ascii="Book Antiqua" w:hAnsi="Book Antiqua"/>
          <w:b/>
          <w:bCs/>
        </w:rPr>
        <w:t xml:space="preserve"> </w:t>
      </w:r>
      <w:r>
        <w:rPr>
          <w:rFonts w:hAnsi="Book Antiqua"/>
          <w:b/>
          <w:bCs/>
        </w:rPr>
        <w:t>11-05-2026</w:t>
      </w:r>
    </w:p>
    <w:p w14:paraId="7D08AAEB" w14:textId="77777777" w:rsidR="007A37A4" w:rsidRDefault="007A37A4">
      <w:pPr>
        <w:spacing w:after="0"/>
        <w:jc w:val="both"/>
        <w:rPr>
          <w:rFonts w:ascii="Book Antiqua" w:hAnsi="Book Antiqua"/>
          <w:b/>
          <w:bCs/>
        </w:rPr>
      </w:pPr>
    </w:p>
    <w:p w14:paraId="5091E80A" w14:textId="77777777" w:rsidR="007A37A4" w:rsidRDefault="00000000">
      <w:pPr>
        <w:spacing w:after="0"/>
        <w:jc w:val="both"/>
        <w:rPr>
          <w:rFonts w:hAnsi="Book Antiqua"/>
          <w:b/>
          <w:bCs/>
        </w:rPr>
      </w:pPr>
      <w:r>
        <w:rPr>
          <w:rFonts w:hAnsi="Book Antiqua"/>
          <w:b/>
          <w:bCs/>
        </w:rPr>
        <w:t xml:space="preserve">Subject:     Special report regarding the public </w:t>
      </w:r>
      <w:proofErr w:type="spellStart"/>
      <w:r>
        <w:rPr>
          <w:rFonts w:hAnsi="Book Antiqua"/>
          <w:b/>
          <w:bCs/>
        </w:rPr>
        <w:t>darbar</w:t>
      </w:r>
      <w:proofErr w:type="spellEnd"/>
      <w:r>
        <w:rPr>
          <w:rFonts w:hAnsi="Book Antiqua"/>
          <w:b/>
          <w:bCs/>
        </w:rPr>
        <w:t xml:space="preserve"> at Tehsil headquarters </w:t>
      </w:r>
      <w:proofErr w:type="spellStart"/>
      <w:r>
        <w:rPr>
          <w:rFonts w:hAnsi="Book Antiqua"/>
          <w:b/>
          <w:bCs/>
        </w:rPr>
        <w:t>Kahra</w:t>
      </w:r>
      <w:proofErr w:type="spellEnd"/>
      <w:r>
        <w:rPr>
          <w:rFonts w:hAnsi="Book Antiqua"/>
          <w:b/>
          <w:bCs/>
        </w:rPr>
        <w:t xml:space="preserve"> in AC-52 Doda </w:t>
      </w:r>
    </w:p>
    <w:p w14:paraId="087FAC6A" w14:textId="77777777" w:rsidR="007A37A4" w:rsidRDefault="00000000">
      <w:pPr>
        <w:spacing w:after="0"/>
        <w:jc w:val="both"/>
        <w:rPr>
          <w:rFonts w:ascii="Book Antiqua" w:hAnsi="Book Antiqua"/>
          <w:b/>
          <w:bCs/>
        </w:rPr>
      </w:pPr>
      <w:r>
        <w:rPr>
          <w:rFonts w:hAnsi="Book Antiqua"/>
          <w:b/>
          <w:bCs/>
        </w:rPr>
        <w:t xml:space="preserve">                    by the </w:t>
      </w:r>
      <w:proofErr w:type="spellStart"/>
      <w:r>
        <w:rPr>
          <w:rFonts w:hAnsi="Book Antiqua"/>
          <w:b/>
          <w:bCs/>
        </w:rPr>
        <w:t>Honb'le</w:t>
      </w:r>
      <w:proofErr w:type="spellEnd"/>
      <w:r>
        <w:rPr>
          <w:rFonts w:hAnsi="Book Antiqua"/>
          <w:b/>
          <w:bCs/>
        </w:rPr>
        <w:t xml:space="preserve"> MLA Doda </w:t>
      </w:r>
      <w:proofErr w:type="spellStart"/>
      <w:r>
        <w:rPr>
          <w:rFonts w:hAnsi="Book Antiqua"/>
          <w:b/>
          <w:bCs/>
        </w:rPr>
        <w:t>Sh</w:t>
      </w:r>
      <w:proofErr w:type="spellEnd"/>
      <w:r>
        <w:rPr>
          <w:rFonts w:hAnsi="Book Antiqua"/>
          <w:b/>
          <w:bCs/>
        </w:rPr>
        <w:t xml:space="preserve"> Mehraj Malik.</w:t>
      </w:r>
    </w:p>
    <w:p w14:paraId="25061DC0" w14:textId="77777777" w:rsidR="007A37A4" w:rsidRDefault="007A37A4">
      <w:pPr>
        <w:spacing w:after="0"/>
        <w:jc w:val="both"/>
        <w:rPr>
          <w:rFonts w:ascii="Book Antiqua" w:hAnsi="Book Antiqua"/>
          <w:b/>
          <w:bCs/>
        </w:rPr>
      </w:pPr>
    </w:p>
    <w:p w14:paraId="76B00DE9" w14:textId="77777777" w:rsidR="007A37A4" w:rsidRDefault="00000000">
      <w:pPr>
        <w:spacing w:after="0"/>
        <w:jc w:val="both"/>
        <w:rPr>
          <w:rFonts w:ascii="Book Antiqua" w:hAnsi="Book Antiqua"/>
        </w:rPr>
      </w:pPr>
      <w:r>
        <w:rPr>
          <w:rFonts w:hAnsi="Book Antiqua"/>
        </w:rPr>
        <w:t>Sir,</w:t>
      </w:r>
    </w:p>
    <w:p w14:paraId="5B12A891" w14:textId="77777777" w:rsidR="007A37A4" w:rsidRDefault="00000000">
      <w:pPr>
        <w:spacing w:after="0"/>
        <w:jc w:val="both"/>
        <w:rPr>
          <w:rFonts w:ascii="Book Antiqua" w:hAnsi="Book Antiqua"/>
        </w:rPr>
      </w:pPr>
      <w:r>
        <w:rPr>
          <w:rFonts w:hAnsi="Book Antiqua"/>
        </w:rPr>
        <w:t xml:space="preserve">           In reference to the subject cited above, it is submitted that </w:t>
      </w:r>
      <w:bookmarkStart w:id="0" w:name="_Hlk229414871"/>
      <w:r>
        <w:rPr>
          <w:rFonts w:hAnsi="Book Antiqua"/>
        </w:rPr>
        <w:t xml:space="preserve">today at about 11:30 </w:t>
      </w:r>
      <w:proofErr w:type="spellStart"/>
      <w:r>
        <w:rPr>
          <w:rFonts w:hAnsi="Book Antiqua"/>
        </w:rPr>
        <w:t>hrs</w:t>
      </w:r>
      <w:proofErr w:type="spellEnd"/>
      <w:r>
        <w:rPr>
          <w:rFonts w:hAnsi="Book Antiqua"/>
        </w:rPr>
        <w:t xml:space="preserve">, the </w:t>
      </w:r>
      <w:proofErr w:type="spellStart"/>
      <w:r>
        <w:rPr>
          <w:rFonts w:hAnsi="Book Antiqua"/>
        </w:rPr>
        <w:t>Honb'le</w:t>
      </w:r>
      <w:proofErr w:type="spellEnd"/>
      <w:r>
        <w:rPr>
          <w:rFonts w:hAnsi="Book Antiqua"/>
        </w:rPr>
        <w:t xml:space="preserve"> MLA Doda </w:t>
      </w:r>
      <w:proofErr w:type="spellStart"/>
      <w:r>
        <w:rPr>
          <w:rFonts w:hAnsi="Book Antiqua"/>
        </w:rPr>
        <w:t>Sh</w:t>
      </w:r>
      <w:proofErr w:type="spellEnd"/>
      <w:r>
        <w:rPr>
          <w:rFonts w:hAnsi="Book Antiqua"/>
        </w:rPr>
        <w:t xml:space="preserve"> Mehraj Malik reached at Tehsil headquarters </w:t>
      </w:r>
      <w:proofErr w:type="spellStart"/>
      <w:r>
        <w:rPr>
          <w:rFonts w:hAnsi="Book Antiqua"/>
        </w:rPr>
        <w:t>Kahra</w:t>
      </w:r>
      <w:proofErr w:type="spellEnd"/>
      <w:r>
        <w:rPr>
          <w:rFonts w:hAnsi="Book Antiqua"/>
        </w:rPr>
        <w:t xml:space="preserve"> and held the public </w:t>
      </w:r>
      <w:proofErr w:type="spellStart"/>
      <w:r>
        <w:rPr>
          <w:rFonts w:hAnsi="Book Antiqua"/>
        </w:rPr>
        <w:t>darbar</w:t>
      </w:r>
      <w:proofErr w:type="spellEnd"/>
      <w:r>
        <w:rPr>
          <w:rFonts w:hAnsi="Book Antiqua"/>
        </w:rPr>
        <w:t xml:space="preserve"> at Jalal Abad </w:t>
      </w:r>
      <w:proofErr w:type="spellStart"/>
      <w:r>
        <w:rPr>
          <w:rFonts w:hAnsi="Book Antiqua"/>
        </w:rPr>
        <w:t>Kahra</w:t>
      </w:r>
      <w:proofErr w:type="spellEnd"/>
      <w:r>
        <w:rPr>
          <w:rFonts w:hAnsi="Book Antiqua"/>
        </w:rPr>
        <w:t xml:space="preserve">. The program was being </w:t>
      </w:r>
      <w:proofErr w:type="spellStart"/>
      <w:r>
        <w:rPr>
          <w:rFonts w:hAnsi="Book Antiqua"/>
        </w:rPr>
        <w:t>organised</w:t>
      </w:r>
      <w:proofErr w:type="spellEnd"/>
      <w:r>
        <w:rPr>
          <w:rFonts w:hAnsi="Book Antiqua"/>
        </w:rPr>
        <w:t xml:space="preserve"> under the supervision AAP block president for block </w:t>
      </w:r>
      <w:proofErr w:type="spellStart"/>
      <w:r>
        <w:rPr>
          <w:rFonts w:hAnsi="Book Antiqua"/>
        </w:rPr>
        <w:t>Kahra</w:t>
      </w:r>
      <w:proofErr w:type="spellEnd"/>
      <w:r>
        <w:rPr>
          <w:rFonts w:hAnsi="Book Antiqua"/>
        </w:rPr>
        <w:t xml:space="preserve"> </w:t>
      </w:r>
      <w:proofErr w:type="spellStart"/>
      <w:r>
        <w:rPr>
          <w:rFonts w:hAnsi="Book Antiqua"/>
        </w:rPr>
        <w:t>Sh</w:t>
      </w:r>
      <w:proofErr w:type="spellEnd"/>
      <w:r>
        <w:rPr>
          <w:rFonts w:hAnsi="Book Antiqua"/>
        </w:rPr>
        <w:t xml:space="preserve"> Sufyan Malik s/o Mushtaq Ahmed Malik R/o village Malanoo Tehsil </w:t>
      </w:r>
      <w:proofErr w:type="spellStart"/>
      <w:r>
        <w:rPr>
          <w:rFonts w:hAnsi="Book Antiqua"/>
        </w:rPr>
        <w:t>Kahra</w:t>
      </w:r>
      <w:proofErr w:type="spellEnd"/>
      <w:r>
        <w:rPr>
          <w:rFonts w:hAnsi="Book Antiqua"/>
        </w:rPr>
        <w:t xml:space="preserve"> District Doda.</w:t>
      </w:r>
    </w:p>
    <w:p w14:paraId="75D9A581" w14:textId="77777777" w:rsidR="007A37A4" w:rsidRDefault="00000000">
      <w:pPr>
        <w:spacing w:after="0"/>
        <w:jc w:val="both"/>
        <w:rPr>
          <w:rFonts w:ascii="Book Antiqua" w:hAnsi="Book Antiqua"/>
        </w:rPr>
      </w:pPr>
      <w:r>
        <w:rPr>
          <w:rFonts w:hAnsi="Book Antiqua"/>
        </w:rPr>
        <w:t xml:space="preserve">The public </w:t>
      </w:r>
      <w:proofErr w:type="spellStart"/>
      <w:r>
        <w:rPr>
          <w:rFonts w:hAnsi="Book Antiqua"/>
        </w:rPr>
        <w:t>darbar</w:t>
      </w:r>
      <w:proofErr w:type="spellEnd"/>
      <w:r>
        <w:rPr>
          <w:rFonts w:hAnsi="Book Antiqua"/>
        </w:rPr>
        <w:t xml:space="preserve"> was attended by the supporters of </w:t>
      </w:r>
      <w:proofErr w:type="spellStart"/>
      <w:r>
        <w:rPr>
          <w:rFonts w:hAnsi="Book Antiqua"/>
        </w:rPr>
        <w:t>Sh</w:t>
      </w:r>
      <w:proofErr w:type="spellEnd"/>
      <w:r>
        <w:rPr>
          <w:rFonts w:hAnsi="Book Antiqua"/>
        </w:rPr>
        <w:t xml:space="preserve"> Mehraj Malik, general public and local administration, like Tehsildar </w:t>
      </w:r>
      <w:proofErr w:type="spellStart"/>
      <w:r>
        <w:rPr>
          <w:rFonts w:hAnsi="Book Antiqua"/>
        </w:rPr>
        <w:t>Kahra</w:t>
      </w:r>
      <w:proofErr w:type="spellEnd"/>
      <w:r>
        <w:rPr>
          <w:rFonts w:hAnsi="Book Antiqua"/>
        </w:rPr>
        <w:t xml:space="preserve">, BDO </w:t>
      </w:r>
      <w:proofErr w:type="spellStart"/>
      <w:r>
        <w:rPr>
          <w:rFonts w:hAnsi="Book Antiqua"/>
        </w:rPr>
        <w:t>Kahra</w:t>
      </w:r>
      <w:proofErr w:type="spellEnd"/>
      <w:r>
        <w:rPr>
          <w:rFonts w:hAnsi="Book Antiqua"/>
        </w:rPr>
        <w:t xml:space="preserve">, Xen PMGSY department, I/c PP </w:t>
      </w:r>
      <w:proofErr w:type="spellStart"/>
      <w:r>
        <w:rPr>
          <w:rFonts w:hAnsi="Book Antiqua"/>
        </w:rPr>
        <w:t>Kahra</w:t>
      </w:r>
      <w:proofErr w:type="spellEnd"/>
      <w:r>
        <w:rPr>
          <w:rFonts w:hAnsi="Book Antiqua"/>
        </w:rPr>
        <w:t>, representatives and officials of various other departments.</w:t>
      </w:r>
    </w:p>
    <w:p w14:paraId="39AF361B" w14:textId="77777777" w:rsidR="007A37A4" w:rsidRDefault="007A37A4">
      <w:pPr>
        <w:spacing w:after="0"/>
        <w:jc w:val="both"/>
        <w:rPr>
          <w:rFonts w:ascii="Book Antiqua" w:hAnsi="Book Antiqua"/>
        </w:rPr>
      </w:pPr>
    </w:p>
    <w:p w14:paraId="11BB878C" w14:textId="77777777" w:rsidR="007A37A4" w:rsidRDefault="00000000">
      <w:pPr>
        <w:spacing w:after="0"/>
        <w:jc w:val="both"/>
        <w:rPr>
          <w:rFonts w:ascii="Book Antiqua" w:hAnsi="Book Antiqua"/>
        </w:rPr>
      </w:pPr>
      <w:proofErr w:type="spellStart"/>
      <w:r>
        <w:rPr>
          <w:rFonts w:hAnsi="Book Antiqua"/>
        </w:rPr>
        <w:t>Sh</w:t>
      </w:r>
      <w:proofErr w:type="spellEnd"/>
      <w:r>
        <w:rPr>
          <w:rFonts w:hAnsi="Book Antiqua"/>
        </w:rPr>
        <w:t xml:space="preserve"> Mehraj Malik while speaking in the public </w:t>
      </w:r>
      <w:proofErr w:type="spellStart"/>
      <w:r>
        <w:rPr>
          <w:rFonts w:hAnsi="Book Antiqua"/>
        </w:rPr>
        <w:t>darbar</w:t>
      </w:r>
      <w:proofErr w:type="spellEnd"/>
      <w:r>
        <w:rPr>
          <w:rFonts w:hAnsi="Book Antiqua"/>
        </w:rPr>
        <w:t xml:space="preserve">, told that he is the only MLA who goes to jail for the public welfare. He urged the government departments to work politely and honestly in the public interest. He </w:t>
      </w:r>
      <w:proofErr w:type="gramStart"/>
      <w:r>
        <w:rPr>
          <w:rFonts w:hAnsi="Book Antiqua"/>
        </w:rPr>
        <w:t>told</w:t>
      </w:r>
      <w:proofErr w:type="gramEnd"/>
      <w:r>
        <w:rPr>
          <w:rFonts w:hAnsi="Book Antiqua"/>
        </w:rPr>
        <w:t xml:space="preserve"> that those officials, rendering their services honestly to the general public, will be rewarded by the people.</w:t>
      </w:r>
    </w:p>
    <w:p w14:paraId="624BC240" w14:textId="77777777" w:rsidR="007A37A4" w:rsidRDefault="00000000">
      <w:pPr>
        <w:spacing w:after="0"/>
        <w:jc w:val="both"/>
        <w:rPr>
          <w:rFonts w:ascii="Book Antiqua" w:hAnsi="Book Antiqua"/>
        </w:rPr>
      </w:pPr>
      <w:r>
        <w:rPr>
          <w:rFonts w:hAnsi="Book Antiqua"/>
        </w:rPr>
        <w:t xml:space="preserve">He also urged the contractor also, to get tenders on such rates in which the public infrastructure will get completed in good qualities. He urged that the funds being spent in public domain through various departments is the public money and it should be delivered to the public very honestly and any </w:t>
      </w:r>
      <w:proofErr w:type="spellStart"/>
      <w:r>
        <w:rPr>
          <w:rFonts w:hAnsi="Book Antiqua"/>
        </w:rPr>
        <w:t>embezzelment</w:t>
      </w:r>
      <w:proofErr w:type="spellEnd"/>
      <w:r>
        <w:rPr>
          <w:rFonts w:hAnsi="Book Antiqua"/>
        </w:rPr>
        <w:t xml:space="preserve"> in any manner shall not be tolerated. He assured the public for the early </w:t>
      </w:r>
      <w:proofErr w:type="spellStart"/>
      <w:r>
        <w:rPr>
          <w:rFonts w:hAnsi="Book Antiqua"/>
        </w:rPr>
        <w:t>redressel</w:t>
      </w:r>
      <w:proofErr w:type="spellEnd"/>
      <w:r>
        <w:rPr>
          <w:rFonts w:hAnsi="Book Antiqua"/>
        </w:rPr>
        <w:t xml:space="preserve"> of their grievances and advised the Tehsildar and other officials to listen the public politely, particularly those matters being forwarded by him. The public </w:t>
      </w:r>
      <w:proofErr w:type="spellStart"/>
      <w:r>
        <w:rPr>
          <w:rFonts w:hAnsi="Book Antiqua"/>
        </w:rPr>
        <w:t>darbar</w:t>
      </w:r>
      <w:proofErr w:type="spellEnd"/>
      <w:r>
        <w:rPr>
          <w:rFonts w:hAnsi="Book Antiqua"/>
        </w:rPr>
        <w:t xml:space="preserve"> was ended peacefully at about 13:20 hrs. Gathering was about 400/500.</w:t>
      </w:r>
    </w:p>
    <w:p w14:paraId="0F67FA87" w14:textId="77777777" w:rsidR="007A37A4" w:rsidRDefault="007A37A4">
      <w:pPr>
        <w:spacing w:after="0"/>
        <w:jc w:val="both"/>
        <w:rPr>
          <w:rFonts w:ascii="Book Antiqua" w:hAnsi="Book Antiqua"/>
        </w:rPr>
      </w:pPr>
    </w:p>
    <w:p w14:paraId="2302C863" w14:textId="77777777" w:rsidR="007A37A4" w:rsidRDefault="00000000">
      <w:pPr>
        <w:spacing w:after="0"/>
        <w:jc w:val="both"/>
        <w:rPr>
          <w:rFonts w:ascii="Book Antiqua" w:hAnsi="Book Antiqua"/>
        </w:rPr>
      </w:pPr>
      <w:r>
        <w:rPr>
          <w:rFonts w:hAnsi="Book Antiqua"/>
          <w:b/>
          <w:bCs/>
          <w:sz w:val="24"/>
          <w:szCs w:val="24"/>
        </w:rPr>
        <w:t>Assessment:</w:t>
      </w:r>
      <w:r>
        <w:rPr>
          <w:rFonts w:hAnsi="Book Antiqua"/>
        </w:rPr>
        <w:t xml:space="preserve"> The </w:t>
      </w:r>
      <w:proofErr w:type="spellStart"/>
      <w:r>
        <w:rPr>
          <w:rFonts w:hAnsi="Book Antiqua"/>
        </w:rPr>
        <w:t>Honb'le</w:t>
      </w:r>
      <w:proofErr w:type="spellEnd"/>
      <w:r>
        <w:rPr>
          <w:rFonts w:hAnsi="Book Antiqua"/>
        </w:rPr>
        <w:t xml:space="preserve"> MLA is </w:t>
      </w:r>
      <w:proofErr w:type="spellStart"/>
      <w:r>
        <w:rPr>
          <w:rFonts w:hAnsi="Book Antiqua"/>
        </w:rPr>
        <w:t>organising</w:t>
      </w:r>
      <w:proofErr w:type="spellEnd"/>
      <w:r>
        <w:rPr>
          <w:rFonts w:hAnsi="Book Antiqua"/>
        </w:rPr>
        <w:t xml:space="preserve"> the scheduled public </w:t>
      </w:r>
      <w:proofErr w:type="spellStart"/>
      <w:r>
        <w:rPr>
          <w:rFonts w:hAnsi="Book Antiqua"/>
        </w:rPr>
        <w:t>darbars</w:t>
      </w:r>
      <w:proofErr w:type="spellEnd"/>
      <w:r>
        <w:rPr>
          <w:rFonts w:hAnsi="Book Antiqua"/>
        </w:rPr>
        <w:t xml:space="preserve"> in his constituency. Public seems coming in large numbers to meet him as compared in the past. During the current tour, </w:t>
      </w:r>
      <w:proofErr w:type="spellStart"/>
      <w:r>
        <w:rPr>
          <w:rFonts w:hAnsi="Book Antiqua"/>
        </w:rPr>
        <w:t>Sh</w:t>
      </w:r>
      <w:proofErr w:type="spellEnd"/>
      <w:r>
        <w:rPr>
          <w:rFonts w:hAnsi="Book Antiqua"/>
        </w:rPr>
        <w:t xml:space="preserve"> Mehraj Malik is not using </w:t>
      </w:r>
      <w:proofErr w:type="spellStart"/>
      <w:r>
        <w:rPr>
          <w:rFonts w:hAnsi="Book Antiqua"/>
        </w:rPr>
        <w:t>unparlimentary</w:t>
      </w:r>
      <w:proofErr w:type="spellEnd"/>
      <w:r>
        <w:rPr>
          <w:rFonts w:hAnsi="Book Antiqua"/>
        </w:rPr>
        <w:t xml:space="preserve"> language against the government officials or his opponents, but almost an arrogant </w:t>
      </w:r>
      <w:proofErr w:type="spellStart"/>
      <w:r>
        <w:rPr>
          <w:rFonts w:hAnsi="Book Antiqua"/>
        </w:rPr>
        <w:t>behaviour</w:t>
      </w:r>
      <w:proofErr w:type="spellEnd"/>
      <w:r>
        <w:rPr>
          <w:rFonts w:hAnsi="Book Antiqua"/>
        </w:rPr>
        <w:t xml:space="preserve"> towards the government officials is continuing. Moreover, in today's public </w:t>
      </w:r>
      <w:proofErr w:type="spellStart"/>
      <w:r>
        <w:rPr>
          <w:rFonts w:hAnsi="Book Antiqua"/>
        </w:rPr>
        <w:t>darbar</w:t>
      </w:r>
      <w:proofErr w:type="spellEnd"/>
      <w:r>
        <w:rPr>
          <w:rFonts w:hAnsi="Book Antiqua"/>
        </w:rPr>
        <w:t xml:space="preserve">, he didn't spoke against any political party or the ruling NC party. </w:t>
      </w:r>
    </w:p>
    <w:bookmarkEnd w:id="0"/>
    <w:p w14:paraId="3CCE5269" w14:textId="77777777" w:rsidR="007A37A4" w:rsidRDefault="007A37A4">
      <w:pPr>
        <w:spacing w:after="0"/>
        <w:jc w:val="both"/>
        <w:rPr>
          <w:rFonts w:ascii="Book Antiqua" w:hAnsi="Book Antiqua"/>
          <w:b/>
          <w:bCs/>
        </w:rPr>
      </w:pPr>
    </w:p>
    <w:p w14:paraId="501FB574" w14:textId="77777777" w:rsidR="007A37A4" w:rsidRDefault="007A37A4">
      <w:pPr>
        <w:spacing w:after="0"/>
        <w:jc w:val="both"/>
        <w:rPr>
          <w:rFonts w:ascii="Book Antiqua" w:hAnsi="Book Antiqua"/>
        </w:rPr>
      </w:pPr>
    </w:p>
    <w:p w14:paraId="6B80F03D" w14:textId="77777777" w:rsidR="007A37A4" w:rsidRDefault="007A37A4">
      <w:pPr>
        <w:spacing w:after="0"/>
        <w:jc w:val="both"/>
        <w:rPr>
          <w:rFonts w:ascii="Book Antiqua" w:hAnsi="Book Antiqua"/>
          <w:b/>
          <w:bCs/>
        </w:rPr>
      </w:pPr>
    </w:p>
    <w:p w14:paraId="4C8D50D7" w14:textId="77777777" w:rsidR="007A37A4" w:rsidRDefault="00000000">
      <w:pPr>
        <w:spacing w:after="0"/>
        <w:jc w:val="both"/>
        <w:rPr>
          <w:rFonts w:ascii="Book Antiqua" w:hAnsi="Book Antiqua"/>
          <w:bCs/>
          <w:sz w:val="20"/>
          <w:szCs w:val="20"/>
        </w:rPr>
      </w:pPr>
      <w:r>
        <w:rPr>
          <w:rFonts w:hAnsi="Book Antiqua"/>
          <w:bCs/>
        </w:rPr>
        <w:t xml:space="preserve">         Hence, the detailed report is submitted please.</w:t>
      </w:r>
    </w:p>
    <w:p w14:paraId="64632B89" w14:textId="77777777" w:rsidR="007A37A4" w:rsidRDefault="007A37A4">
      <w:pPr>
        <w:spacing w:after="0"/>
        <w:jc w:val="both"/>
        <w:rPr>
          <w:rFonts w:ascii="Book Antiqua" w:hAnsi="Book Antiqua"/>
          <w:sz w:val="20"/>
          <w:szCs w:val="20"/>
        </w:rPr>
      </w:pPr>
    </w:p>
    <w:p w14:paraId="4B8A0208" w14:textId="77777777" w:rsidR="007A37A4" w:rsidRDefault="00000000">
      <w:pPr>
        <w:spacing w:after="0"/>
        <w:jc w:val="both"/>
        <w:rPr>
          <w:rFonts w:ascii="Book Antiqua" w:hAnsi="Book Antiqua"/>
          <w:sz w:val="20"/>
          <w:szCs w:val="20"/>
        </w:rPr>
      </w:pPr>
      <w:r>
        <w:rPr>
          <w:rFonts w:ascii="Book Antiqua" w:hAnsi="Book Antiqua"/>
          <w:sz w:val="20"/>
          <w:szCs w:val="20"/>
        </w:rPr>
        <w:t xml:space="preserve">                                                                                                                                                 Yours faithfully,</w:t>
      </w:r>
    </w:p>
    <w:p w14:paraId="087CCFE4" w14:textId="77777777" w:rsidR="007A37A4" w:rsidRDefault="00000000">
      <w:pPr>
        <w:spacing w:after="0"/>
        <w:jc w:val="both"/>
        <w:rPr>
          <w:rFonts w:ascii="Book Antiqua" w:hAnsi="Book Antiqua"/>
          <w:sz w:val="20"/>
          <w:szCs w:val="20"/>
        </w:rPr>
      </w:pPr>
      <w:r>
        <w:rPr>
          <w:rFonts w:ascii="Book Antiqua" w:hAnsi="Book Antiqua"/>
          <w:sz w:val="20"/>
          <w:szCs w:val="20"/>
        </w:rPr>
        <w:t xml:space="preserve">                                                                                                                                                             Sd/-</w:t>
      </w:r>
    </w:p>
    <w:p w14:paraId="37400F48" w14:textId="77777777" w:rsidR="007A37A4" w:rsidRDefault="00000000">
      <w:pPr>
        <w:spacing w:after="0"/>
        <w:jc w:val="both"/>
        <w:rPr>
          <w:rFonts w:ascii="Book Antiqua" w:hAnsi="Book Antiqua"/>
          <w:sz w:val="20"/>
          <w:szCs w:val="20"/>
        </w:rPr>
      </w:pPr>
      <w:r>
        <w:rPr>
          <w:rFonts w:ascii="Book Antiqua" w:hAnsi="Book Antiqua"/>
          <w:sz w:val="20"/>
          <w:szCs w:val="20"/>
        </w:rPr>
        <w:t xml:space="preserve">                                                                                                                                             </w:t>
      </w:r>
      <w:proofErr w:type="spellStart"/>
      <w:r>
        <w:rPr>
          <w:rFonts w:ascii="Book Antiqua" w:hAnsi="Book Antiqua"/>
          <w:b/>
          <w:sz w:val="20"/>
          <w:szCs w:val="20"/>
        </w:rPr>
        <w:t>Inspr</w:t>
      </w:r>
      <w:proofErr w:type="spellEnd"/>
      <w:r>
        <w:rPr>
          <w:rFonts w:ascii="Book Antiqua" w:hAnsi="Book Antiqua"/>
          <w:b/>
          <w:sz w:val="20"/>
          <w:szCs w:val="20"/>
        </w:rPr>
        <w:t>. Udhay Wazir</w:t>
      </w:r>
      <w:r>
        <w:rPr>
          <w:rFonts w:ascii="Book Antiqua" w:hAnsi="Book Antiqua"/>
          <w:sz w:val="20"/>
          <w:szCs w:val="20"/>
        </w:rPr>
        <w:t>,</w:t>
      </w:r>
    </w:p>
    <w:p w14:paraId="2F971280" w14:textId="77777777" w:rsidR="007A37A4" w:rsidRDefault="00000000">
      <w:pPr>
        <w:spacing w:after="0"/>
        <w:jc w:val="both"/>
        <w:rPr>
          <w:rFonts w:ascii="Book Antiqua" w:hAnsi="Book Antiqua"/>
          <w:sz w:val="20"/>
          <w:szCs w:val="20"/>
        </w:rPr>
      </w:pPr>
      <w:r>
        <w:rPr>
          <w:rFonts w:ascii="Book Antiqua" w:hAnsi="Book Antiqua"/>
          <w:sz w:val="20"/>
          <w:szCs w:val="20"/>
        </w:rPr>
        <w:t xml:space="preserve">                                                                                                                                                </w:t>
      </w:r>
      <w:r>
        <w:rPr>
          <w:rFonts w:ascii="Book Antiqua" w:hAnsi="Book Antiqua"/>
          <w:b/>
          <w:sz w:val="20"/>
          <w:szCs w:val="20"/>
        </w:rPr>
        <w:t>DI CID SB Doda</w:t>
      </w:r>
      <w:r>
        <w:rPr>
          <w:rFonts w:ascii="Book Antiqua" w:hAnsi="Book Antiqua"/>
          <w:sz w:val="20"/>
          <w:szCs w:val="20"/>
        </w:rPr>
        <w:t>.</w:t>
      </w:r>
    </w:p>
    <w:p w14:paraId="51AD8E11" w14:textId="77777777" w:rsidR="007A37A4" w:rsidRDefault="007A37A4"/>
    <w:sectPr w:rsidR="007A37A4">
      <w:pgSz w:w="11906" w:h="16838"/>
      <w:pgMar w:top="709" w:right="991" w:bottom="56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ook Antiqua">
    <w:altName w:val="Book Antiqua"/>
    <w:panose1 w:val="02040602050305030304"/>
    <w:charset w:val="00"/>
    <w:family w:val="roman"/>
    <w:pitch w:val="variable"/>
    <w:sig w:usb0="00000287" w:usb1="00000000" w:usb2="00000000" w:usb3="00000000" w:csb0="0000009F" w:csb1="00000000"/>
  </w:font>
  <w:font w:name="Arial MT">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18245CA4"/>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0000001"/>
    <w:multiLevelType w:val="hybridMultilevel"/>
    <w:tmpl w:val="E3E42C5C"/>
    <w:lvl w:ilvl="0" w:tplc="5E569A46">
      <w:start w:val="1"/>
      <w:numFmt w:val="decimal"/>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2" w15:restartNumberingAfterBreak="0">
    <w:nsid w:val="00000002"/>
    <w:multiLevelType w:val="hybridMultilevel"/>
    <w:tmpl w:val="58807C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0000003"/>
    <w:multiLevelType w:val="hybridMultilevel"/>
    <w:tmpl w:val="91A28D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0000004"/>
    <w:multiLevelType w:val="hybridMultilevel"/>
    <w:tmpl w:val="58807C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0000005"/>
    <w:multiLevelType w:val="multilevel"/>
    <w:tmpl w:val="0409001D"/>
    <w:styleLink w:val="Style1"/>
    <w:lvl w:ilvl="0">
      <w:start w:val="124"/>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0000006"/>
    <w:multiLevelType w:val="hybridMultilevel"/>
    <w:tmpl w:val="EC680C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0000007"/>
    <w:multiLevelType w:val="hybridMultilevel"/>
    <w:tmpl w:val="58807C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0000008"/>
    <w:multiLevelType w:val="hybridMultilevel"/>
    <w:tmpl w:val="0776A6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0000009"/>
    <w:multiLevelType w:val="hybridMultilevel"/>
    <w:tmpl w:val="6F8A63FA"/>
    <w:lvl w:ilvl="0" w:tplc="8CD09C3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0000000A"/>
    <w:multiLevelType w:val="hybridMultilevel"/>
    <w:tmpl w:val="58807C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000000B"/>
    <w:multiLevelType w:val="hybridMultilevel"/>
    <w:tmpl w:val="72629C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000000C"/>
    <w:multiLevelType w:val="hybridMultilevel"/>
    <w:tmpl w:val="58807C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000000D"/>
    <w:multiLevelType w:val="hybridMultilevel"/>
    <w:tmpl w:val="F3F47B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000000E"/>
    <w:multiLevelType w:val="hybridMultilevel"/>
    <w:tmpl w:val="5C0C92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52617698">
    <w:abstractNumId w:val="0"/>
  </w:num>
  <w:num w:numId="2" w16cid:durableId="617223691">
    <w:abstractNumId w:val="5"/>
  </w:num>
  <w:num w:numId="3" w16cid:durableId="328213679">
    <w:abstractNumId w:val="8"/>
  </w:num>
  <w:num w:numId="4" w16cid:durableId="789277619">
    <w:abstractNumId w:val="14"/>
  </w:num>
  <w:num w:numId="5" w16cid:durableId="1974630890">
    <w:abstractNumId w:val="6"/>
  </w:num>
  <w:num w:numId="6" w16cid:durableId="1849520080">
    <w:abstractNumId w:val="11"/>
  </w:num>
  <w:num w:numId="7" w16cid:durableId="1356273337">
    <w:abstractNumId w:val="9"/>
  </w:num>
  <w:num w:numId="8" w16cid:durableId="1028067224">
    <w:abstractNumId w:val="13"/>
  </w:num>
  <w:num w:numId="9" w16cid:durableId="648285876">
    <w:abstractNumId w:val="2"/>
  </w:num>
  <w:num w:numId="10" w16cid:durableId="459878401">
    <w:abstractNumId w:val="10"/>
  </w:num>
  <w:num w:numId="11" w16cid:durableId="1574582218">
    <w:abstractNumId w:val="4"/>
  </w:num>
  <w:num w:numId="12" w16cid:durableId="576062363">
    <w:abstractNumId w:val="12"/>
  </w:num>
  <w:num w:numId="13" w16cid:durableId="1202011687">
    <w:abstractNumId w:val="7"/>
  </w:num>
  <w:num w:numId="14" w16cid:durableId="1416242127">
    <w:abstractNumId w:val="3"/>
  </w:num>
  <w:num w:numId="15" w16cid:durableId="1057171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A37A4"/>
    <w:rsid w:val="00590FC3"/>
    <w:rsid w:val="007A37A4"/>
    <w:rsid w:val="00FE1A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9D4C4"/>
  <w15:docId w15:val="{7A3FF6E8-3042-495E-A2B0-AA9C9DD13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SimSun"/>
      <w:lang w:val="en-US"/>
    </w:rPr>
  </w:style>
  <w:style w:type="paragraph" w:styleId="Heading1">
    <w:name w:val="heading 1"/>
    <w:basedOn w:val="Normal"/>
    <w:next w:val="Normal"/>
    <w:link w:val="Heading1Char"/>
    <w:uiPriority w:val="9"/>
    <w:qFormat/>
    <w:pPr>
      <w:keepNext/>
      <w:spacing w:before="240" w:after="60" w:line="240" w:lineRule="auto"/>
      <w:outlineLvl w:val="0"/>
    </w:pPr>
    <w:rPr>
      <w:rFonts w:ascii="Arial" w:eastAsia="Times New Roman" w:hAnsi="Arial" w:cs="Arial"/>
      <w:b/>
      <w:bCs/>
      <w:kern w:val="32"/>
      <w:sz w:val="32"/>
      <w:szCs w:val="32"/>
      <w:lang w:val="en-GB"/>
    </w:rPr>
  </w:style>
  <w:style w:type="paragraph" w:styleId="Heading2">
    <w:name w:val="heading 2"/>
    <w:basedOn w:val="Normal"/>
    <w:next w:val="Normal"/>
    <w:link w:val="Heading2Char"/>
    <w:uiPriority w:val="9"/>
    <w:semiHidden/>
    <w:unhideWhenUsed/>
    <w:qFormat/>
    <w:pPr>
      <w:pBdr>
        <w:bottom w:val="single" w:sz="4" w:space="1" w:color="622423"/>
      </w:pBdr>
      <w:spacing w:before="400" w:line="251" w:lineRule="auto"/>
      <w:jc w:val="center"/>
      <w:outlineLvl w:val="1"/>
    </w:pPr>
    <w:rPr>
      <w:rFonts w:ascii="Cambria" w:hAnsi="Cambria"/>
      <w:caps/>
      <w:color w:val="632423"/>
      <w:spacing w:val="15"/>
      <w:sz w:val="24"/>
      <w:szCs w:val="24"/>
      <w:lang w:bidi="en-US"/>
    </w:rPr>
  </w:style>
  <w:style w:type="paragraph" w:styleId="Heading3">
    <w:name w:val="heading 3"/>
    <w:basedOn w:val="Normal"/>
    <w:next w:val="Normal"/>
    <w:link w:val="Heading3Char"/>
    <w:uiPriority w:val="9"/>
    <w:semiHidden/>
    <w:unhideWhenUsed/>
    <w:qFormat/>
    <w:pPr>
      <w:keepNext/>
      <w:spacing w:after="0" w:line="240" w:lineRule="auto"/>
      <w:outlineLvl w:val="2"/>
    </w:pPr>
    <w:rPr>
      <w:rFonts w:ascii="Arial Narrow" w:eastAsia="Times New Roman" w:hAnsi="Arial Narrow" w:cs="Times New Roman"/>
      <w:b/>
      <w:bCs/>
      <w:sz w:val="26"/>
      <w:szCs w:val="24"/>
    </w:rPr>
  </w:style>
  <w:style w:type="paragraph" w:styleId="Heading4">
    <w:name w:val="heading 4"/>
    <w:basedOn w:val="Normal"/>
    <w:next w:val="Normal"/>
    <w:link w:val="Heading4Char"/>
    <w:uiPriority w:val="9"/>
    <w:semiHidden/>
    <w:unhideWhenUsed/>
    <w:qFormat/>
    <w:pPr>
      <w:keepNext/>
      <w:spacing w:before="240" w:after="60" w:line="240" w:lineRule="auto"/>
      <w:outlineLvl w:val="3"/>
    </w:pPr>
    <w:rPr>
      <w:rFonts w:ascii="Times New Roman" w:eastAsia="Times New Roman" w:hAnsi="Times New Roman" w:cs="Times New Roman"/>
      <w:b/>
      <w:bCs/>
      <w:sz w:val="28"/>
      <w:szCs w:val="28"/>
      <w:lang w:val="en-GB"/>
    </w:rPr>
  </w:style>
  <w:style w:type="paragraph" w:styleId="Heading5">
    <w:name w:val="heading 5"/>
    <w:basedOn w:val="Normal"/>
    <w:next w:val="Normal"/>
    <w:link w:val="Heading5Char"/>
    <w:uiPriority w:val="9"/>
    <w:semiHidden/>
    <w:unhideWhenUsed/>
    <w:qFormat/>
    <w:pPr>
      <w:spacing w:before="240" w:after="60" w:line="240" w:lineRule="auto"/>
      <w:outlineLvl w:val="4"/>
    </w:pPr>
    <w:rPr>
      <w:rFonts w:ascii="Times New Roman" w:eastAsia="Times New Roman" w:hAnsi="Times New Roman" w:cs="Times New Roman"/>
      <w:b/>
      <w:bCs/>
      <w:i/>
      <w:iCs/>
      <w:sz w:val="26"/>
      <w:szCs w:val="26"/>
      <w:lang w:val="en-GB"/>
    </w:rPr>
  </w:style>
  <w:style w:type="paragraph" w:styleId="Heading6">
    <w:name w:val="heading 6"/>
    <w:basedOn w:val="Normal"/>
    <w:next w:val="Normal"/>
    <w:link w:val="Heading6Char"/>
    <w:uiPriority w:val="9"/>
    <w:semiHidden/>
    <w:unhideWhenUsed/>
    <w:qFormat/>
    <w:pPr>
      <w:spacing w:after="0"/>
      <w:outlineLvl w:val="5"/>
    </w:pPr>
    <w:rPr>
      <w:rFonts w:eastAsia="MS Mincho" w:cs="Vrinda"/>
      <w:smallCaps/>
      <w:color w:val="C0504D"/>
      <w:spacing w:val="5"/>
      <w:szCs w:val="20"/>
      <w:lang w:bidi="en-US"/>
    </w:rPr>
  </w:style>
  <w:style w:type="paragraph" w:styleId="Heading7">
    <w:name w:val="heading 7"/>
    <w:basedOn w:val="Normal"/>
    <w:next w:val="Normal"/>
    <w:link w:val="Heading7Char"/>
    <w:uiPriority w:val="9"/>
    <w:qFormat/>
    <w:pPr>
      <w:spacing w:after="0"/>
      <w:outlineLvl w:val="6"/>
    </w:pPr>
    <w:rPr>
      <w:rFonts w:eastAsia="MS Mincho" w:cs="Vrinda"/>
      <w:b/>
      <w:smallCaps/>
      <w:color w:val="C0504D"/>
      <w:spacing w:val="10"/>
      <w:sz w:val="20"/>
      <w:szCs w:val="20"/>
      <w:lang w:bidi="en-US"/>
    </w:rPr>
  </w:style>
  <w:style w:type="paragraph" w:styleId="Heading8">
    <w:name w:val="heading 8"/>
    <w:basedOn w:val="Normal"/>
    <w:next w:val="Normal"/>
    <w:link w:val="Heading8Char"/>
    <w:uiPriority w:val="9"/>
    <w:qFormat/>
    <w:pPr>
      <w:spacing w:after="0"/>
      <w:outlineLvl w:val="7"/>
    </w:pPr>
    <w:rPr>
      <w:rFonts w:eastAsia="MS Mincho" w:cs="Vrinda"/>
      <w:b/>
      <w:i/>
      <w:smallCaps/>
      <w:color w:val="943634"/>
      <w:sz w:val="20"/>
      <w:szCs w:val="20"/>
      <w:lang w:bidi="en-US"/>
    </w:rPr>
  </w:style>
  <w:style w:type="paragraph" w:styleId="Heading9">
    <w:name w:val="heading 9"/>
    <w:basedOn w:val="Normal"/>
    <w:next w:val="Normal"/>
    <w:link w:val="Heading9Char"/>
    <w:uiPriority w:val="9"/>
    <w:qFormat/>
    <w:pPr>
      <w:spacing w:after="0"/>
      <w:outlineLvl w:val="8"/>
    </w:pPr>
    <w:rPr>
      <w:rFonts w:eastAsia="MS Mincho" w:cs="Vrinda"/>
      <w:b/>
      <w:i/>
      <w:smallCaps/>
      <w:color w:val="622423"/>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style>
  <w:style w:type="character" w:customStyle="1" w:styleId="NoSpacingChar">
    <w:name w:val="No Spacing Char"/>
    <w:link w:val="NoSpacing"/>
    <w:uiPriority w:val="1"/>
    <w:qFormat/>
  </w:style>
  <w:style w:type="paragraph" w:styleId="NoSpacing">
    <w:name w:val="No Spacing"/>
    <w:link w:val="NoSpacingChar"/>
    <w:uiPriority w:val="1"/>
    <w:qFormat/>
    <w:pPr>
      <w:spacing w:after="0" w:line="240" w:lineRule="auto"/>
    </w:pPr>
  </w:style>
  <w:style w:type="character" w:customStyle="1" w:styleId="Heading1Char">
    <w:name w:val="Heading 1 Char"/>
    <w:basedOn w:val="DefaultParagraphFont"/>
    <w:link w:val="Heading1"/>
    <w:uiPriority w:val="9"/>
    <w:rPr>
      <w:rFonts w:ascii="Arial" w:eastAsia="Times New Roman" w:hAnsi="Arial" w:cs="Arial"/>
      <w:b/>
      <w:bCs/>
      <w:kern w:val="32"/>
      <w:sz w:val="32"/>
      <w:szCs w:val="32"/>
      <w:lang w:val="en-GB"/>
    </w:rPr>
  </w:style>
  <w:style w:type="character" w:customStyle="1" w:styleId="Heading2Char">
    <w:name w:val="Heading 2 Char"/>
    <w:basedOn w:val="DefaultParagraphFont"/>
    <w:link w:val="Heading2"/>
    <w:uiPriority w:val="9"/>
    <w:rPr>
      <w:rFonts w:ascii="Cambria" w:eastAsia="SimSun" w:hAnsi="Cambria" w:cs="SimSun"/>
      <w:caps/>
      <w:color w:val="632423"/>
      <w:spacing w:val="15"/>
      <w:sz w:val="24"/>
      <w:szCs w:val="24"/>
      <w:lang w:val="en-US" w:bidi="en-US"/>
    </w:rPr>
  </w:style>
  <w:style w:type="character" w:customStyle="1" w:styleId="Heading3Char">
    <w:name w:val="Heading 3 Char"/>
    <w:basedOn w:val="DefaultParagraphFont"/>
    <w:link w:val="Heading3"/>
    <w:rPr>
      <w:rFonts w:ascii="Arial Narrow" w:eastAsia="Times New Roman" w:hAnsi="Arial Narrow" w:cs="Times New Roman"/>
      <w:b/>
      <w:bCs/>
      <w:sz w:val="26"/>
      <w:szCs w:val="24"/>
      <w:lang w:val="en-US"/>
    </w:rPr>
  </w:style>
  <w:style w:type="character" w:customStyle="1" w:styleId="Heading4Char">
    <w:name w:val="Heading 4 Char"/>
    <w:basedOn w:val="DefaultParagraphFont"/>
    <w:link w:val="Heading4"/>
    <w:rPr>
      <w:rFonts w:ascii="Times New Roman" w:eastAsia="Times New Roman" w:hAnsi="Times New Roman" w:cs="Times New Roman"/>
      <w:b/>
      <w:bCs/>
      <w:sz w:val="28"/>
      <w:szCs w:val="28"/>
      <w:lang w:val="en-GB"/>
    </w:rPr>
  </w:style>
  <w:style w:type="character" w:customStyle="1" w:styleId="Heading5Char">
    <w:name w:val="Heading 5 Char"/>
    <w:basedOn w:val="DefaultParagraphFont"/>
    <w:link w:val="Heading5"/>
    <w:rPr>
      <w:rFonts w:ascii="Times New Roman" w:eastAsia="Times New Roman" w:hAnsi="Times New Roman" w:cs="Times New Roman"/>
      <w:b/>
      <w:bCs/>
      <w:i/>
      <w:iCs/>
      <w:sz w:val="26"/>
      <w:szCs w:val="26"/>
      <w:lang w:val="en-GB"/>
    </w:rPr>
  </w:style>
  <w:style w:type="character" w:customStyle="1" w:styleId="Heading6Char">
    <w:name w:val="Heading 6 Char"/>
    <w:basedOn w:val="DefaultParagraphFont"/>
    <w:link w:val="Heading6"/>
    <w:uiPriority w:val="9"/>
    <w:rPr>
      <w:rFonts w:ascii="Calibri" w:eastAsia="MS Mincho" w:hAnsi="Calibri" w:cs="Vrinda"/>
      <w:smallCaps/>
      <w:color w:val="C0504D"/>
      <w:spacing w:val="5"/>
      <w:szCs w:val="20"/>
      <w:lang w:val="en-US" w:bidi="en-US"/>
    </w:rPr>
  </w:style>
  <w:style w:type="character" w:customStyle="1" w:styleId="Heading7Char">
    <w:name w:val="Heading 7 Char"/>
    <w:basedOn w:val="DefaultParagraphFont"/>
    <w:link w:val="Heading7"/>
    <w:uiPriority w:val="9"/>
    <w:rPr>
      <w:rFonts w:ascii="Calibri" w:eastAsia="MS Mincho" w:hAnsi="Calibri" w:cs="Vrinda"/>
      <w:b/>
      <w:smallCaps/>
      <w:color w:val="C0504D"/>
      <w:spacing w:val="10"/>
      <w:sz w:val="20"/>
      <w:szCs w:val="20"/>
      <w:lang w:val="en-US" w:bidi="en-US"/>
    </w:rPr>
  </w:style>
  <w:style w:type="character" w:customStyle="1" w:styleId="Heading8Char">
    <w:name w:val="Heading 8 Char"/>
    <w:basedOn w:val="DefaultParagraphFont"/>
    <w:link w:val="Heading8"/>
    <w:uiPriority w:val="9"/>
    <w:rPr>
      <w:rFonts w:ascii="Calibri" w:eastAsia="MS Mincho" w:hAnsi="Calibri" w:cs="Vrinda"/>
      <w:b/>
      <w:i/>
      <w:smallCaps/>
      <w:color w:val="943634"/>
      <w:sz w:val="20"/>
      <w:szCs w:val="20"/>
      <w:lang w:val="en-US" w:bidi="en-US"/>
    </w:rPr>
  </w:style>
  <w:style w:type="character" w:customStyle="1" w:styleId="Heading9Char">
    <w:name w:val="Heading 9 Char"/>
    <w:basedOn w:val="DefaultParagraphFont"/>
    <w:link w:val="Heading9"/>
    <w:uiPriority w:val="9"/>
    <w:rPr>
      <w:rFonts w:ascii="Calibri" w:eastAsia="MS Mincho" w:hAnsi="Calibri" w:cs="Vrinda"/>
      <w:b/>
      <w:i/>
      <w:smallCaps/>
      <w:color w:val="622423"/>
      <w:sz w:val="20"/>
      <w:szCs w:val="20"/>
      <w:lang w:val="en-US" w:bidi="en-US"/>
    </w:rPr>
  </w:style>
  <w:style w:type="paragraph" w:styleId="PlainText">
    <w:name w:val="Plain Text"/>
    <w:basedOn w:val="Normal"/>
    <w:link w:val="PlainTextChar"/>
    <w:uiPriority w:val="99"/>
    <w:pPr>
      <w:spacing w:after="0" w:line="240" w:lineRule="auto"/>
    </w:pPr>
    <w:rPr>
      <w:rFonts w:ascii="Consolas" w:eastAsia="Calibri" w:hAnsi="Consolas"/>
      <w:sz w:val="21"/>
      <w:szCs w:val="21"/>
    </w:rPr>
  </w:style>
  <w:style w:type="character" w:customStyle="1" w:styleId="PlainTextChar">
    <w:name w:val="Plain Text Char"/>
    <w:basedOn w:val="DefaultParagraphFont"/>
    <w:link w:val="PlainText"/>
    <w:uiPriority w:val="99"/>
    <w:rPr>
      <w:rFonts w:ascii="Consolas" w:eastAsia="Calibri" w:hAnsi="Consolas" w:cs="SimSun"/>
      <w:sz w:val="21"/>
      <w:szCs w:val="21"/>
      <w:lang w:val="en-US"/>
    </w:rPr>
  </w:style>
  <w:style w:type="paragraph" w:styleId="Subtitle">
    <w:name w:val="Subtitle"/>
    <w:basedOn w:val="Normal"/>
    <w:next w:val="Normal"/>
    <w:link w:val="SubtitleChar"/>
    <w:uiPriority w:val="11"/>
    <w:qFormat/>
    <w:rPr>
      <w:rFonts w:ascii="Cambria" w:hAnsi="Cambria" w:cs="Mangal"/>
      <w:i/>
      <w:iCs/>
      <w:color w:val="4F81BD"/>
      <w:spacing w:val="15"/>
      <w:sz w:val="24"/>
      <w:szCs w:val="21"/>
      <w:lang w:bidi="hi-IN"/>
    </w:rPr>
  </w:style>
  <w:style w:type="character" w:customStyle="1" w:styleId="SubtitleChar">
    <w:name w:val="Subtitle Char"/>
    <w:basedOn w:val="DefaultParagraphFont"/>
    <w:link w:val="Subtitle"/>
    <w:uiPriority w:val="11"/>
    <w:rPr>
      <w:rFonts w:ascii="Cambria" w:eastAsia="SimSun" w:hAnsi="Cambria" w:cs="Mangal"/>
      <w:i/>
      <w:iCs/>
      <w:color w:val="4F81BD"/>
      <w:spacing w:val="15"/>
      <w:sz w:val="24"/>
      <w:szCs w:val="21"/>
      <w:lang w:val="en-US" w:bidi="hi-IN"/>
    </w:rPr>
  </w:style>
  <w:style w:type="character" w:styleId="Emphasis">
    <w:name w:val="Emphasis"/>
    <w:uiPriority w:val="20"/>
    <w:qFormat/>
    <w:rPr>
      <w:i w:val="0"/>
      <w:iCs w:val="0"/>
      <w:caps/>
      <w:spacing w:val="5"/>
      <w:sz w:val="20"/>
      <w:szCs w:val="20"/>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SimSun" w:hAnsi="Tahoma" w:cs="Tahoma"/>
      <w:sz w:val="16"/>
      <w:szCs w:val="16"/>
      <w:lang w:val="en-US"/>
    </w:rPr>
  </w:style>
  <w:style w:type="character" w:styleId="Hyperlink">
    <w:name w:val="Hyperlink"/>
    <w:basedOn w:val="DefaultParagraphFont"/>
    <w:uiPriority w:val="99"/>
    <w:rPr>
      <w:color w:val="0000FF"/>
      <w:u w:val="single"/>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eastAsia="SimSun"/>
      <w:lang w:val="en-US"/>
    </w:rPr>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eastAsia="SimSun"/>
      <w:lang w:val="en-US"/>
    </w:rPr>
  </w:style>
  <w:style w:type="character" w:styleId="FollowedHyperlink">
    <w:name w:val="FollowedHyperlink"/>
    <w:uiPriority w:val="99"/>
    <w:rPr>
      <w:color w:val="800080"/>
      <w:u w:val="single"/>
    </w:rPr>
  </w:style>
  <w:style w:type="character" w:styleId="Strong">
    <w:name w:val="Strong"/>
    <w:uiPriority w:val="22"/>
    <w:qFormat/>
    <w:rPr>
      <w:b/>
      <w:bCs w:val="0"/>
      <w:color w:val="C0504D"/>
    </w:rPr>
  </w:style>
  <w:style w:type="paragraph" w:styleId="Caption">
    <w:name w:val="caption"/>
    <w:basedOn w:val="Normal"/>
    <w:next w:val="Normal"/>
    <w:uiPriority w:val="35"/>
    <w:qFormat/>
    <w:pPr>
      <w:jc w:val="both"/>
    </w:pPr>
    <w:rPr>
      <w:rFonts w:eastAsia="MS Mincho" w:cs="Vrinda"/>
      <w:b/>
      <w:bCs/>
      <w:caps/>
      <w:sz w:val="16"/>
      <w:szCs w:val="18"/>
      <w:lang w:bidi="en-US"/>
    </w:rPr>
  </w:style>
  <w:style w:type="paragraph" w:styleId="ListBullet">
    <w:name w:val="List Bullet"/>
    <w:basedOn w:val="Normal"/>
    <w:uiPriority w:val="99"/>
    <w:pPr>
      <w:numPr>
        <w:numId w:val="1"/>
      </w:numPr>
      <w:spacing w:after="0" w:line="240" w:lineRule="auto"/>
      <w:contextualSpacing/>
    </w:pPr>
    <w:rPr>
      <w:rFonts w:ascii="Times New Roman" w:eastAsia="Times New Roman" w:hAnsi="Times New Roman" w:cs="Times New Roman"/>
      <w:sz w:val="24"/>
      <w:szCs w:val="24"/>
    </w:rPr>
  </w:style>
  <w:style w:type="paragraph" w:styleId="Title">
    <w:name w:val="Title"/>
    <w:basedOn w:val="Normal"/>
    <w:link w:val="TitleChar"/>
    <w:uiPriority w:val="10"/>
    <w:qFormat/>
    <w:pPr>
      <w:spacing w:before="240" w:after="60" w:line="240" w:lineRule="auto"/>
      <w:jc w:val="center"/>
      <w:outlineLvl w:val="0"/>
    </w:pPr>
    <w:rPr>
      <w:rFonts w:ascii="Arial" w:eastAsia="Times New Roman" w:hAnsi="Arial" w:cs="Arial"/>
      <w:b/>
      <w:bCs/>
      <w:kern w:val="28"/>
      <w:position w:val="2"/>
      <w:sz w:val="32"/>
      <w:szCs w:val="32"/>
    </w:rPr>
  </w:style>
  <w:style w:type="character" w:customStyle="1" w:styleId="TitleChar">
    <w:name w:val="Title Char"/>
    <w:basedOn w:val="DefaultParagraphFont"/>
    <w:link w:val="Title"/>
    <w:rPr>
      <w:rFonts w:ascii="Arial" w:eastAsia="Times New Roman" w:hAnsi="Arial" w:cs="Arial"/>
      <w:b/>
      <w:bCs/>
      <w:kern w:val="28"/>
      <w:position w:val="2"/>
      <w:sz w:val="32"/>
      <w:szCs w:val="32"/>
      <w:lang w:val="en-US"/>
    </w:rPr>
  </w:style>
  <w:style w:type="paragraph" w:styleId="Closing">
    <w:name w:val="Closing"/>
    <w:basedOn w:val="Normal"/>
    <w:link w:val="ClosingChar"/>
    <w:pPr>
      <w:spacing w:after="0" w:line="240" w:lineRule="auto"/>
      <w:ind w:left="4252"/>
    </w:pPr>
    <w:rPr>
      <w:rFonts w:ascii="Times New Roman" w:eastAsia="Calibri" w:hAnsi="Times New Roman" w:cs="Times New Roman"/>
      <w:sz w:val="24"/>
      <w:szCs w:val="24"/>
      <w:lang w:val="en-GB"/>
    </w:rPr>
  </w:style>
  <w:style w:type="character" w:customStyle="1" w:styleId="ClosingChar">
    <w:name w:val="Closing Char"/>
    <w:basedOn w:val="DefaultParagraphFont"/>
    <w:link w:val="Closing"/>
    <w:rPr>
      <w:rFonts w:ascii="Times New Roman" w:eastAsia="Calibri" w:hAnsi="Times New Roman" w:cs="Times New Roman"/>
      <w:sz w:val="24"/>
      <w:szCs w:val="24"/>
      <w:lang w:val="en-GB"/>
    </w:rPr>
  </w:style>
  <w:style w:type="paragraph" w:styleId="Date">
    <w:name w:val="Date"/>
    <w:basedOn w:val="Normal"/>
    <w:next w:val="Normal"/>
    <w:link w:val="DateChar"/>
    <w:uiPriority w:val="99"/>
    <w:pPr>
      <w:spacing w:after="0" w:line="240" w:lineRule="auto"/>
    </w:pPr>
    <w:rPr>
      <w:rFonts w:ascii="Times New Roman" w:eastAsia="Times New Roman" w:hAnsi="Times New Roman" w:cs="Times New Roman"/>
      <w:sz w:val="24"/>
      <w:szCs w:val="24"/>
    </w:rPr>
  </w:style>
  <w:style w:type="character" w:customStyle="1" w:styleId="DateChar">
    <w:name w:val="Date Char"/>
    <w:basedOn w:val="DefaultParagraphFont"/>
    <w:link w:val="Date"/>
    <w:uiPriority w:val="99"/>
    <w:rPr>
      <w:rFonts w:ascii="Times New Roman" w:eastAsia="Times New Roman" w:hAnsi="Times New Roman" w:cs="Times New Roman"/>
      <w:sz w:val="24"/>
      <w:szCs w:val="24"/>
      <w:lang w:val="en-US"/>
    </w:rPr>
  </w:style>
  <w:style w:type="paragraph" w:styleId="BodyTextIndent2">
    <w:name w:val="Body Text Indent 2"/>
    <w:basedOn w:val="Normal"/>
    <w:link w:val="BodyTextIndent2Char"/>
    <w:pPr>
      <w:spacing w:after="0" w:line="240" w:lineRule="auto"/>
      <w:ind w:firstLine="2160"/>
      <w:jc w:val="both"/>
    </w:pPr>
    <w:rPr>
      <w:rFonts w:ascii="Bookman Old Style" w:eastAsia="Times New Roman" w:hAnsi="Bookman Old Style" w:cs="Times New Roman"/>
      <w:sz w:val="24"/>
      <w:szCs w:val="24"/>
    </w:rPr>
  </w:style>
  <w:style w:type="character" w:customStyle="1" w:styleId="BodyTextIndent2Char">
    <w:name w:val="Body Text Indent 2 Char"/>
    <w:basedOn w:val="DefaultParagraphFont"/>
    <w:link w:val="BodyTextIndent2"/>
    <w:rPr>
      <w:rFonts w:ascii="Bookman Old Style" w:eastAsia="Times New Roman" w:hAnsi="Bookman Old Style" w:cs="Times New Roman"/>
      <w:sz w:val="24"/>
      <w:szCs w:val="24"/>
      <w:lang w:val="en-US"/>
    </w:rPr>
  </w:style>
  <w:style w:type="paragraph" w:styleId="BlockText">
    <w:name w:val="Block Text"/>
    <w:basedOn w:val="Normal"/>
    <w:pPr>
      <w:spacing w:after="0" w:line="240" w:lineRule="auto"/>
      <w:ind w:left="1440" w:right="491" w:firstLine="720"/>
      <w:jc w:val="both"/>
    </w:pPr>
    <w:rPr>
      <w:rFonts w:ascii="Times New Roman" w:eastAsia="Times New Roman" w:hAnsi="Times New Roman" w:cs="Times New Roman"/>
      <w:sz w:val="24"/>
      <w:szCs w:val="24"/>
    </w:rPr>
  </w:style>
  <w:style w:type="paragraph" w:styleId="DocumentMap">
    <w:name w:val="Document Map"/>
    <w:basedOn w:val="Normal"/>
    <w:link w:val="DocumentMapChar"/>
    <w:uiPriority w:val="99"/>
    <w:pPr>
      <w:spacing w:after="0" w:line="240" w:lineRule="auto"/>
    </w:pPr>
    <w:rPr>
      <w:rFonts w:ascii="Tahoma" w:eastAsia="Times New Roman" w:hAnsi="Tahoma" w:cs="Tahoma"/>
      <w:sz w:val="16"/>
      <w:szCs w:val="16"/>
    </w:rPr>
  </w:style>
  <w:style w:type="character" w:customStyle="1" w:styleId="DocumentMapChar">
    <w:name w:val="Document Map Char"/>
    <w:basedOn w:val="DefaultParagraphFont"/>
    <w:link w:val="DocumentMap"/>
    <w:uiPriority w:val="99"/>
    <w:rPr>
      <w:rFonts w:ascii="Tahoma" w:eastAsia="Times New Roman" w:hAnsi="Tahoma" w:cs="Tahoma"/>
      <w:sz w:val="16"/>
      <w:szCs w:val="16"/>
      <w:lang w:val="en-US"/>
    </w:rPr>
  </w:style>
  <w:style w:type="paragraph" w:styleId="Quote">
    <w:name w:val="Quote"/>
    <w:basedOn w:val="Normal"/>
    <w:next w:val="Normal"/>
    <w:link w:val="QuoteChar"/>
    <w:uiPriority w:val="29"/>
    <w:qFormat/>
    <w:pPr>
      <w:jc w:val="both"/>
    </w:pPr>
    <w:rPr>
      <w:rFonts w:eastAsia="MS Mincho" w:cs="Vrinda"/>
      <w:i/>
      <w:sz w:val="20"/>
      <w:szCs w:val="20"/>
      <w:lang w:bidi="en-US"/>
    </w:rPr>
  </w:style>
  <w:style w:type="character" w:customStyle="1" w:styleId="QuoteChar">
    <w:name w:val="Quote Char"/>
    <w:basedOn w:val="DefaultParagraphFont"/>
    <w:link w:val="Quote"/>
    <w:uiPriority w:val="29"/>
    <w:rPr>
      <w:rFonts w:ascii="Calibri" w:eastAsia="MS Mincho" w:hAnsi="Calibri" w:cs="Vrinda"/>
      <w:i/>
      <w:sz w:val="20"/>
      <w:szCs w:val="20"/>
      <w:lang w:val="en-US" w:bidi="en-US"/>
    </w:rPr>
  </w:style>
  <w:style w:type="paragraph" w:styleId="IntenseQuote">
    <w:name w:val="Intense Quote"/>
    <w:basedOn w:val="Normal"/>
    <w:next w:val="Normal"/>
    <w:link w:val="IntenseQuote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jc w:val="both"/>
    </w:pPr>
    <w:rPr>
      <w:rFonts w:eastAsia="MS Mincho" w:cs="Vrinda"/>
      <w:b/>
      <w:i/>
      <w:color w:val="FFFFFF"/>
      <w:sz w:val="20"/>
      <w:szCs w:val="20"/>
      <w:lang w:bidi="en-US"/>
    </w:rPr>
  </w:style>
  <w:style w:type="character" w:customStyle="1" w:styleId="IntenseQuoteChar">
    <w:name w:val="Intense Quote Char"/>
    <w:basedOn w:val="DefaultParagraphFont"/>
    <w:link w:val="IntenseQuote"/>
    <w:uiPriority w:val="30"/>
    <w:rPr>
      <w:rFonts w:ascii="Calibri" w:eastAsia="MS Mincho" w:hAnsi="Calibri" w:cs="Vrinda"/>
      <w:b/>
      <w:i/>
      <w:color w:val="FFFFFF"/>
      <w:sz w:val="20"/>
      <w:szCs w:val="20"/>
      <w:shd w:val="clear" w:color="auto" w:fill="C0504D"/>
      <w:lang w:val="en-US" w:bidi="en-US"/>
    </w:rPr>
  </w:style>
  <w:style w:type="paragraph" w:styleId="TOCHeading">
    <w:name w:val="TOC Heading"/>
    <w:basedOn w:val="Heading1"/>
    <w:next w:val="Normal"/>
    <w:uiPriority w:val="39"/>
    <w:qFormat/>
    <w:pPr>
      <w:keepNext w:val="0"/>
      <w:spacing w:before="300" w:after="40" w:line="276" w:lineRule="auto"/>
      <w:outlineLvl w:val="9"/>
    </w:pPr>
    <w:rPr>
      <w:rFonts w:ascii="Calibri" w:eastAsia="MS Mincho" w:hAnsi="Calibri" w:cs="Vrinda"/>
      <w:b w:val="0"/>
      <w:bCs w:val="0"/>
      <w:smallCaps/>
      <w:spacing w:val="5"/>
      <w:kern w:val="0"/>
      <w:lang w:val="en-US" w:bidi="en-US"/>
    </w:rPr>
  </w:style>
  <w:style w:type="paragraph" w:customStyle="1" w:styleId="xl64">
    <w:name w:val="xl64"/>
    <w:basedOn w:val="Normal"/>
    <w:pPr>
      <w:spacing w:before="100" w:beforeAutospacing="1" w:after="100" w:afterAutospacing="1" w:line="240" w:lineRule="auto"/>
    </w:pPr>
    <w:rPr>
      <w:rFonts w:ascii="Arial" w:eastAsia="Times New Roman" w:hAnsi="Arial" w:cs="Arial"/>
      <w:sz w:val="24"/>
      <w:szCs w:val="24"/>
      <w:lang w:eastAsia="ja-JP" w:bidi="as-IN"/>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i/>
      <w:iCs/>
      <w:sz w:val="24"/>
      <w:szCs w:val="24"/>
      <w:lang w:eastAsia="ja-JP" w:bidi="as-IN"/>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ja-JP" w:bidi="as-IN"/>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24"/>
      <w:szCs w:val="24"/>
      <w:lang w:eastAsia="ja-JP" w:bidi="as-IN"/>
    </w:rPr>
  </w:style>
  <w:style w:type="paragraph" w:customStyle="1" w:styleId="xl68">
    <w:name w:val="xl6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ja-JP" w:bidi="as-IN"/>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FF0000"/>
      <w:sz w:val="28"/>
      <w:szCs w:val="28"/>
      <w:lang w:eastAsia="ja-JP" w:bidi="as-IN"/>
    </w:rPr>
  </w:style>
  <w:style w:type="paragraph" w:customStyle="1" w:styleId="xl70">
    <w:name w:val="xl70"/>
    <w:basedOn w:val="Normal"/>
    <w:pPr>
      <w:pBdr>
        <w:top w:val="single" w:sz="8" w:space="0" w:color="auto"/>
        <w:left w:val="single" w:sz="8" w:space="0" w:color="auto"/>
        <w:bottom w:val="single" w:sz="4" w:space="0" w:color="auto"/>
      </w:pBdr>
      <w:spacing w:before="100" w:beforeAutospacing="1" w:after="100" w:afterAutospacing="1" w:line="240" w:lineRule="auto"/>
    </w:pPr>
    <w:rPr>
      <w:rFonts w:ascii="Times New Roman" w:eastAsia="Times New Roman" w:hAnsi="Times New Roman" w:cs="Times New Roman"/>
      <w:b/>
      <w:bCs/>
      <w:color w:val="FF0000"/>
      <w:sz w:val="52"/>
      <w:szCs w:val="52"/>
      <w:lang w:eastAsia="ja-JP" w:bidi="as-IN"/>
    </w:rPr>
  </w:style>
  <w:style w:type="paragraph" w:customStyle="1" w:styleId="xl71">
    <w:name w:val="xl71"/>
    <w:basedOn w:val="Normal"/>
    <w:pPr>
      <w:pBdr>
        <w:top w:val="single" w:sz="8" w:space="0" w:color="auto"/>
        <w:bottom w:val="single" w:sz="4" w:space="0" w:color="auto"/>
      </w:pBdr>
      <w:spacing w:before="100" w:beforeAutospacing="1" w:after="100" w:afterAutospacing="1" w:line="240" w:lineRule="auto"/>
    </w:pPr>
    <w:rPr>
      <w:rFonts w:ascii="Times New Roman" w:eastAsia="Times New Roman" w:hAnsi="Times New Roman" w:cs="Times New Roman"/>
      <w:b/>
      <w:bCs/>
      <w:color w:val="FF0000"/>
      <w:sz w:val="52"/>
      <w:szCs w:val="52"/>
      <w:lang w:eastAsia="ja-JP" w:bidi="as-IN"/>
    </w:rPr>
  </w:style>
  <w:style w:type="paragraph" w:customStyle="1" w:styleId="xl72">
    <w:name w:val="xl72"/>
    <w:basedOn w:val="Normal"/>
    <w:pPr>
      <w:pBdr>
        <w:top w:val="single" w:sz="8"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b/>
      <w:bCs/>
      <w:color w:val="FF0000"/>
      <w:sz w:val="52"/>
      <w:szCs w:val="52"/>
      <w:lang w:eastAsia="ja-JP" w:bidi="as-IN"/>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8"/>
      <w:szCs w:val="28"/>
      <w:lang w:eastAsia="ja-JP" w:bidi="as-IN"/>
    </w:rPr>
  </w:style>
  <w:style w:type="paragraph" w:customStyle="1" w:styleId="xl74">
    <w:name w:val="xl74"/>
    <w:basedOn w:val="Normal"/>
    <w:pPr>
      <w:pBdr>
        <w:top w:val="single" w:sz="4" w:space="0" w:color="auto"/>
        <w:left w:val="single" w:sz="4" w:space="0" w:color="auto"/>
        <w:bottom w:val="single" w:sz="4" w:space="0" w:color="auto"/>
      </w:pBdr>
      <w:spacing w:before="100" w:beforeAutospacing="1" w:after="100" w:afterAutospacing="1" w:line="240" w:lineRule="auto"/>
    </w:pPr>
    <w:rPr>
      <w:rFonts w:ascii="Arial" w:eastAsia="Times New Roman" w:hAnsi="Arial" w:cs="Arial"/>
      <w:b/>
      <w:bCs/>
      <w:color w:val="FF0000"/>
      <w:sz w:val="28"/>
      <w:szCs w:val="28"/>
      <w:lang w:eastAsia="ja-JP" w:bidi="as-IN"/>
    </w:rPr>
  </w:style>
  <w:style w:type="paragraph" w:customStyle="1" w:styleId="xl75">
    <w:name w:val="xl75"/>
    <w:basedOn w:val="Normal"/>
    <w:pPr>
      <w:pBdr>
        <w:top w:val="single" w:sz="4" w:space="0" w:color="auto"/>
        <w:bottom w:val="single" w:sz="4" w:space="0" w:color="auto"/>
      </w:pBdr>
      <w:spacing w:before="100" w:beforeAutospacing="1" w:after="100" w:afterAutospacing="1" w:line="240" w:lineRule="auto"/>
    </w:pPr>
    <w:rPr>
      <w:rFonts w:ascii="Arial" w:eastAsia="Times New Roman" w:hAnsi="Arial" w:cs="Arial"/>
      <w:b/>
      <w:bCs/>
      <w:color w:val="FF0000"/>
      <w:sz w:val="28"/>
      <w:szCs w:val="28"/>
      <w:lang w:eastAsia="ja-JP" w:bidi="as-IN"/>
    </w:rPr>
  </w:style>
  <w:style w:type="paragraph" w:customStyle="1" w:styleId="xl76">
    <w:name w:val="xl76"/>
    <w:basedOn w:val="Normal"/>
    <w:pPr>
      <w:pBdr>
        <w:top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color w:val="FF0000"/>
      <w:sz w:val="28"/>
      <w:szCs w:val="28"/>
      <w:lang w:eastAsia="ja-JP" w:bidi="as-IN"/>
    </w:rPr>
  </w:style>
  <w:style w:type="paragraph" w:customStyle="1" w:styleId="xl77">
    <w:name w:val="xl7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i/>
      <w:iCs/>
      <w:sz w:val="24"/>
      <w:szCs w:val="24"/>
      <w:lang w:eastAsia="ja-JP" w:bidi="as-IN"/>
    </w:rPr>
  </w:style>
  <w:style w:type="paragraph" w:customStyle="1" w:styleId="xl78">
    <w:name w:val="xl78"/>
    <w:basedOn w:val="Normal"/>
    <w:pPr>
      <w:spacing w:before="100" w:beforeAutospacing="1" w:after="100" w:afterAutospacing="1" w:line="240" w:lineRule="auto"/>
    </w:pPr>
    <w:rPr>
      <w:rFonts w:ascii="Arial Narrow" w:eastAsia="Times New Roman" w:hAnsi="Arial Narrow" w:cs="Times New Roman"/>
      <w:i/>
      <w:iCs/>
      <w:sz w:val="24"/>
      <w:szCs w:val="24"/>
      <w:lang w:eastAsia="ja-JP" w:bidi="as-IN"/>
    </w:rPr>
  </w:style>
  <w:style w:type="paragraph" w:customStyle="1" w:styleId="xl79">
    <w:name w:val="xl79"/>
    <w:basedOn w:val="Normal"/>
    <w:pPr>
      <w:spacing w:before="100" w:beforeAutospacing="1" w:after="100" w:afterAutospacing="1" w:line="240" w:lineRule="auto"/>
      <w:jc w:val="center"/>
    </w:pPr>
    <w:rPr>
      <w:rFonts w:ascii="Arial Narrow" w:eastAsia="Times New Roman" w:hAnsi="Arial Narrow" w:cs="Times New Roman"/>
      <w:i/>
      <w:iCs/>
      <w:sz w:val="24"/>
      <w:szCs w:val="24"/>
      <w:lang w:eastAsia="ja-JP" w:bidi="as-IN"/>
    </w:rPr>
  </w:style>
  <w:style w:type="paragraph" w:customStyle="1" w:styleId="xl80">
    <w:name w:val="xl80"/>
    <w:basedOn w:val="Normal"/>
    <w:pPr>
      <w:spacing w:before="100" w:beforeAutospacing="1" w:after="100" w:afterAutospacing="1" w:line="240" w:lineRule="auto"/>
    </w:pPr>
    <w:rPr>
      <w:rFonts w:ascii="Arial Narrow" w:eastAsia="Times New Roman" w:hAnsi="Arial Narrow" w:cs="Times New Roman"/>
      <w:i/>
      <w:iCs/>
      <w:sz w:val="24"/>
      <w:szCs w:val="24"/>
      <w:lang w:eastAsia="ja-JP" w:bidi="as-IN"/>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i/>
      <w:iCs/>
      <w:sz w:val="24"/>
      <w:szCs w:val="24"/>
      <w:lang w:eastAsia="ja-JP" w:bidi="as-IN"/>
    </w:rPr>
  </w:style>
  <w:style w:type="paragraph" w:customStyle="1" w:styleId="xl82">
    <w:name w:val="xl8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i/>
      <w:iCs/>
      <w:sz w:val="24"/>
      <w:szCs w:val="24"/>
      <w:lang w:eastAsia="ja-JP" w:bidi="as-IN"/>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Arial Narrow" w:eastAsia="Times New Roman" w:hAnsi="Arial Narrow" w:cs="Times New Roman"/>
      <w:i/>
      <w:iCs/>
      <w:sz w:val="24"/>
      <w:szCs w:val="24"/>
      <w:lang w:eastAsia="ja-JP" w:bidi="as-IN"/>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i/>
      <w:iCs/>
      <w:sz w:val="24"/>
      <w:szCs w:val="24"/>
      <w:lang w:eastAsia="ja-JP" w:bidi="as-IN"/>
    </w:rPr>
  </w:style>
  <w:style w:type="paragraph" w:customStyle="1" w:styleId="xl85">
    <w:name w:val="xl8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i/>
      <w:iCs/>
      <w:sz w:val="24"/>
      <w:szCs w:val="24"/>
      <w:lang w:eastAsia="ja-JP" w:bidi="as-IN"/>
    </w:rPr>
  </w:style>
  <w:style w:type="paragraph" w:customStyle="1" w:styleId="xl86">
    <w:name w:val="xl8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i/>
      <w:iCs/>
      <w:sz w:val="24"/>
      <w:szCs w:val="24"/>
      <w:lang w:eastAsia="ja-JP" w:bidi="as-IN"/>
    </w:rPr>
  </w:style>
  <w:style w:type="paragraph" w:customStyle="1" w:styleId="xl87">
    <w:name w:val="xl8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i/>
      <w:iCs/>
      <w:sz w:val="24"/>
      <w:szCs w:val="24"/>
      <w:lang w:eastAsia="ja-JP" w:bidi="as-IN"/>
    </w:rPr>
  </w:style>
  <w:style w:type="paragraph" w:customStyle="1" w:styleId="xl88">
    <w:name w:val="xl8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i/>
      <w:iCs/>
      <w:sz w:val="24"/>
      <w:szCs w:val="24"/>
      <w:lang w:eastAsia="ja-JP" w:bidi="as-IN"/>
    </w:rPr>
  </w:style>
  <w:style w:type="paragraph" w:customStyle="1" w:styleId="xl89">
    <w:name w:val="xl8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i/>
      <w:iCs/>
      <w:sz w:val="24"/>
      <w:szCs w:val="24"/>
      <w:lang w:eastAsia="ja-JP" w:bidi="as-IN"/>
    </w:rPr>
  </w:style>
  <w:style w:type="paragraph" w:customStyle="1" w:styleId="xl90">
    <w:name w:val="xl9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Arial Narrow" w:eastAsia="Times New Roman" w:hAnsi="Arial Narrow" w:cs="Times New Roman"/>
      <w:i/>
      <w:iCs/>
      <w:sz w:val="24"/>
      <w:szCs w:val="24"/>
      <w:lang w:eastAsia="ja-JP" w:bidi="as-IN"/>
    </w:rPr>
  </w:style>
  <w:style w:type="paragraph" w:customStyle="1" w:styleId="xl91">
    <w:name w:val="xl91"/>
    <w:basedOn w:val="Normal"/>
    <w:pPr>
      <w:spacing w:before="100" w:beforeAutospacing="1" w:after="100" w:afterAutospacing="1" w:line="240" w:lineRule="auto"/>
      <w:jc w:val="center"/>
    </w:pPr>
    <w:rPr>
      <w:rFonts w:ascii="Arial Narrow" w:eastAsia="Times New Roman" w:hAnsi="Arial Narrow" w:cs="Times New Roman"/>
      <w:i/>
      <w:iCs/>
      <w:sz w:val="24"/>
      <w:szCs w:val="24"/>
      <w:lang w:eastAsia="ja-JP" w:bidi="as-IN"/>
    </w:rPr>
  </w:style>
  <w:style w:type="paragraph" w:customStyle="1" w:styleId="xl92">
    <w:name w:val="xl92"/>
    <w:basedOn w:val="Normal"/>
    <w:pPr>
      <w:spacing w:before="100" w:beforeAutospacing="1" w:after="100" w:afterAutospacing="1" w:line="240" w:lineRule="auto"/>
      <w:jc w:val="center"/>
    </w:pPr>
    <w:rPr>
      <w:rFonts w:ascii="Arial Narrow" w:eastAsia="Times New Roman" w:hAnsi="Arial Narrow" w:cs="Times New Roman"/>
      <w:i/>
      <w:iCs/>
      <w:sz w:val="24"/>
      <w:szCs w:val="24"/>
      <w:lang w:eastAsia="ja-JP" w:bidi="as-IN"/>
    </w:rPr>
  </w:style>
  <w:style w:type="paragraph" w:customStyle="1" w:styleId="xl93">
    <w:name w:val="xl93"/>
    <w:basedOn w:val="Normal"/>
    <w:pPr>
      <w:spacing w:before="100" w:beforeAutospacing="1" w:after="100" w:afterAutospacing="1" w:line="240" w:lineRule="auto"/>
    </w:pPr>
    <w:rPr>
      <w:rFonts w:ascii="Arial Narrow" w:eastAsia="Times New Roman" w:hAnsi="Arial Narrow" w:cs="Times New Roman"/>
      <w:i/>
      <w:iCs/>
      <w:sz w:val="24"/>
      <w:szCs w:val="24"/>
      <w:lang w:eastAsia="ja-JP" w:bidi="as-IN"/>
    </w:rPr>
  </w:style>
  <w:style w:type="paragraph" w:customStyle="1" w:styleId="xl94">
    <w:name w:val="xl9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Arial Narrow" w:eastAsia="Times New Roman" w:hAnsi="Arial Narrow" w:cs="Times New Roman"/>
      <w:i/>
      <w:iCs/>
      <w:sz w:val="24"/>
      <w:szCs w:val="24"/>
      <w:lang w:eastAsia="ja-JP" w:bidi="as-IN"/>
    </w:rPr>
  </w:style>
  <w:style w:type="paragraph" w:customStyle="1" w:styleId="xl95">
    <w:name w:val="xl9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Arial Narrow" w:eastAsia="Times New Roman" w:hAnsi="Arial Narrow" w:cs="Times New Roman"/>
      <w:b/>
      <w:bCs/>
      <w:i/>
      <w:iCs/>
      <w:sz w:val="24"/>
      <w:szCs w:val="24"/>
      <w:lang w:eastAsia="ja-JP" w:bidi="as-IN"/>
    </w:rPr>
  </w:style>
  <w:style w:type="paragraph" w:customStyle="1" w:styleId="xl96">
    <w:name w:val="xl9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b/>
      <w:bCs/>
      <w:i/>
      <w:iCs/>
      <w:sz w:val="24"/>
      <w:szCs w:val="24"/>
      <w:lang w:eastAsia="ja-JP" w:bidi="as-IN"/>
    </w:rPr>
  </w:style>
  <w:style w:type="paragraph" w:customStyle="1" w:styleId="xl97">
    <w:name w:val="xl97"/>
    <w:basedOn w:val="Normal"/>
    <w:pPr>
      <w:spacing w:before="100" w:beforeAutospacing="1" w:after="100" w:afterAutospacing="1" w:line="240" w:lineRule="auto"/>
      <w:jc w:val="center"/>
    </w:pPr>
    <w:rPr>
      <w:rFonts w:ascii="Arial Narrow" w:eastAsia="Times New Roman" w:hAnsi="Arial Narrow" w:cs="Times New Roman"/>
      <w:i/>
      <w:iCs/>
      <w:color w:val="000000"/>
      <w:sz w:val="24"/>
      <w:szCs w:val="24"/>
      <w:lang w:eastAsia="ja-JP" w:bidi="as-IN"/>
    </w:rPr>
  </w:style>
  <w:style w:type="paragraph" w:customStyle="1" w:styleId="xl98">
    <w:name w:val="xl98"/>
    <w:basedOn w:val="Normal"/>
    <w:pPr>
      <w:spacing w:before="100" w:beforeAutospacing="1" w:after="100" w:afterAutospacing="1" w:line="240" w:lineRule="auto"/>
    </w:pPr>
    <w:rPr>
      <w:rFonts w:ascii="Arial Narrow" w:eastAsia="Times New Roman" w:hAnsi="Arial Narrow" w:cs="Times New Roman"/>
      <w:i/>
      <w:iCs/>
      <w:color w:val="000000"/>
      <w:sz w:val="24"/>
      <w:szCs w:val="24"/>
      <w:lang w:eastAsia="ja-JP" w:bidi="as-IN"/>
    </w:rPr>
  </w:style>
  <w:style w:type="paragraph" w:customStyle="1" w:styleId="xl99">
    <w:name w:val="xl99"/>
    <w:basedOn w:val="Normal"/>
    <w:pPr>
      <w:pBdr>
        <w:top w:val="single" w:sz="4" w:space="0" w:color="auto"/>
        <w:left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i/>
      <w:iCs/>
      <w:sz w:val="24"/>
      <w:szCs w:val="24"/>
      <w:lang w:eastAsia="ja-JP" w:bidi="as-IN"/>
    </w:rPr>
  </w:style>
  <w:style w:type="paragraph" w:customStyle="1" w:styleId="xl100">
    <w:name w:val="xl100"/>
    <w:basedOn w:val="Normal"/>
    <w:pPr>
      <w:pBdr>
        <w:left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i/>
      <w:iCs/>
      <w:sz w:val="24"/>
      <w:szCs w:val="24"/>
      <w:lang w:eastAsia="ja-JP" w:bidi="as-IN"/>
    </w:rPr>
  </w:style>
  <w:style w:type="paragraph" w:customStyle="1" w:styleId="xl101">
    <w:name w:val="xl101"/>
    <w:basedOn w:val="Normal"/>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i/>
      <w:iCs/>
      <w:sz w:val="24"/>
      <w:szCs w:val="24"/>
      <w:lang w:eastAsia="ja-JP" w:bidi="as-IN"/>
    </w:rPr>
  </w:style>
  <w:style w:type="paragraph" w:customStyle="1" w:styleId="xl102">
    <w:name w:val="xl102"/>
    <w:basedOn w:val="Normal"/>
    <w:pPr>
      <w:pBdr>
        <w:bottom w:val="single" w:sz="4" w:space="0" w:color="auto"/>
      </w:pBdr>
      <w:spacing w:before="100" w:beforeAutospacing="1" w:after="100" w:afterAutospacing="1" w:line="240" w:lineRule="auto"/>
      <w:jc w:val="center"/>
    </w:pPr>
    <w:rPr>
      <w:rFonts w:ascii="Arial Narrow" w:eastAsia="Times New Roman" w:hAnsi="Arial Narrow" w:cs="Times New Roman"/>
      <w:i/>
      <w:iCs/>
      <w:color w:val="000000"/>
      <w:sz w:val="24"/>
      <w:szCs w:val="24"/>
      <w:lang w:eastAsia="ja-JP" w:bidi="as-IN"/>
    </w:rPr>
  </w:style>
  <w:style w:type="paragraph" w:customStyle="1" w:styleId="xl103">
    <w:name w:val="xl103"/>
    <w:basedOn w:val="Normal"/>
    <w:pPr>
      <w:pBdr>
        <w:top w:val="single" w:sz="4" w:space="0" w:color="auto"/>
        <w:left w:val="single" w:sz="4" w:space="0" w:color="auto"/>
        <w:bottom w:val="single" w:sz="4" w:space="0" w:color="auto"/>
      </w:pBdr>
      <w:spacing w:before="100" w:beforeAutospacing="1" w:after="100" w:afterAutospacing="1" w:line="240" w:lineRule="auto"/>
      <w:jc w:val="center"/>
    </w:pPr>
    <w:rPr>
      <w:rFonts w:ascii="Arial Narrow" w:eastAsia="Times New Roman" w:hAnsi="Arial Narrow" w:cs="Times New Roman"/>
      <w:i/>
      <w:iCs/>
      <w:color w:val="000000"/>
      <w:sz w:val="24"/>
      <w:szCs w:val="24"/>
      <w:lang w:eastAsia="ja-JP" w:bidi="as-IN"/>
    </w:rPr>
  </w:style>
  <w:style w:type="paragraph" w:customStyle="1" w:styleId="xl104">
    <w:name w:val="xl104"/>
    <w:basedOn w:val="Normal"/>
    <w:pPr>
      <w:pBdr>
        <w:top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i/>
      <w:iCs/>
      <w:color w:val="000000"/>
      <w:sz w:val="24"/>
      <w:szCs w:val="24"/>
      <w:lang w:eastAsia="ja-JP" w:bidi="as-IN"/>
    </w:rPr>
  </w:style>
  <w:style w:type="character" w:styleId="PlaceholderText">
    <w:name w:val="Placeholder Text"/>
    <w:uiPriority w:val="99"/>
    <w:rPr>
      <w:color w:val="808080"/>
    </w:rPr>
  </w:style>
  <w:style w:type="character" w:styleId="SubtleEmphasis">
    <w:name w:val="Subtle Emphasis"/>
    <w:uiPriority w:val="19"/>
    <w:qFormat/>
    <w:rPr>
      <w:i/>
      <w:iCs/>
      <w:color w:val="808080"/>
    </w:rPr>
  </w:style>
  <w:style w:type="character" w:styleId="IntenseEmphasis">
    <w:name w:val="Intense Emphasis"/>
    <w:uiPriority w:val="21"/>
    <w:qFormat/>
    <w:rPr>
      <w:b/>
      <w:bCs/>
      <w:i/>
      <w:iCs/>
      <w:color w:val="4F81BD"/>
    </w:rPr>
  </w:style>
  <w:style w:type="character" w:styleId="SubtleReference">
    <w:name w:val="Subtle Reference"/>
    <w:uiPriority w:val="31"/>
    <w:qFormat/>
    <w:rPr>
      <w:b/>
      <w:bCs w:val="0"/>
    </w:rPr>
  </w:style>
  <w:style w:type="character" w:styleId="IntenseReference">
    <w:name w:val="Intense Reference"/>
    <w:uiPriority w:val="32"/>
    <w:qFormat/>
    <w:rPr>
      <w:b/>
      <w:bCs/>
      <w:smallCaps/>
      <w:spacing w:val="5"/>
      <w:sz w:val="22"/>
      <w:szCs w:val="22"/>
      <w:u w:val="single"/>
    </w:rPr>
  </w:style>
  <w:style w:type="character" w:styleId="BookTitle">
    <w:name w:val="Book Title"/>
    <w:uiPriority w:val="33"/>
    <w:qFormat/>
    <w:rPr>
      <w:rFonts w:ascii="Cambria" w:eastAsia="MS Gothic" w:hAnsi="Cambria" w:cs="Vrinda" w:hint="default"/>
      <w:i/>
      <w:iCs/>
      <w:sz w:val="20"/>
      <w:szCs w:val="20"/>
    </w:rPr>
  </w:style>
  <w:style w:type="character" w:customStyle="1" w:styleId="Style1Char">
    <w:name w:val="Style1 Char"/>
    <w:rPr>
      <w:rFonts w:ascii="Book Antiqua" w:eastAsia="Times New Roman" w:hAnsi="Book Antiqua" w:cs="Times New Roman" w:hint="default"/>
      <w:kern w:val="16"/>
      <w:position w:val="2"/>
      <w:sz w:val="26"/>
      <w:szCs w:val="24"/>
    </w:rPr>
  </w:style>
  <w:style w:type="table" w:styleId="LightShading-Accent2">
    <w:name w:val="Light Shading Accent 2"/>
    <w:basedOn w:val="TableNormal"/>
    <w:uiPriority w:val="60"/>
    <w:pPr>
      <w:spacing w:after="0" w:line="240" w:lineRule="auto"/>
    </w:pPr>
    <w:rPr>
      <w:rFonts w:cs="Times New Roman"/>
      <w:color w:val="943634"/>
      <w:sz w:val="20"/>
      <w:szCs w:val="20"/>
      <w:lang w:val="en-US"/>
    </w:rPr>
    <w:tblPr>
      <w:tblStyleRowBandSize w:val="1"/>
      <w:tblStyleColBandSize w:val="1"/>
      <w:tblBorders>
        <w:top w:val="single" w:sz="8" w:space="0" w:color="C0504D"/>
        <w:bottom w:val="single" w:sz="8" w:space="0" w:color="C0504D"/>
      </w:tblBorders>
    </w:tblPr>
    <w:tblStylePr w:type="firstRow">
      <w:pPr>
        <w:spacing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rFonts w:ascii="Times New Roman" w:eastAsia="Times New Roman" w:hAnsi="Times New Roman" w:cs="Times New Roman"/>
      <w:color w:val="76923C"/>
      <w:sz w:val="20"/>
      <w:szCs w:val="20"/>
      <w:lang w:val="en-US"/>
    </w:rPr>
    <w:tblPr>
      <w:tblStyleRowBandSize w:val="1"/>
      <w:tblStyleColBandSize w:val="1"/>
      <w:tblBorders>
        <w:top w:val="single" w:sz="8" w:space="0" w:color="9BBB59"/>
        <w:bottom w:val="single" w:sz="8" w:space="0" w:color="9BBB59"/>
      </w:tblBorders>
    </w:tblPr>
    <w:tblStylePr w:type="firstRow">
      <w:pPr>
        <w:spacing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11">
    <w:name w:val="Light Shading - Accent 11"/>
    <w:basedOn w:val="TableNormal"/>
    <w:uiPriority w:val="60"/>
    <w:pPr>
      <w:spacing w:after="0" w:line="240" w:lineRule="auto"/>
    </w:pPr>
    <w:rPr>
      <w:rFonts w:cs="Times New Roman"/>
      <w:color w:val="365F91"/>
      <w:sz w:val="20"/>
      <w:szCs w:val="20"/>
      <w:lang w:val="en-US"/>
    </w:rPr>
    <w:tblPr>
      <w:tblStyleRowBandSize w:val="1"/>
      <w:tblStyleColBandSize w:val="1"/>
      <w:tblBorders>
        <w:top w:val="single" w:sz="8" w:space="0" w:color="4F81BD"/>
        <w:bottom w:val="single" w:sz="8" w:space="0" w:color="4F81BD"/>
      </w:tblBorders>
    </w:tblPr>
    <w:tblStylePr w:type="firstRow">
      <w:pPr>
        <w:spacing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
    <w:name w:val="Light Shading - Accent 12"/>
    <w:basedOn w:val="TableNormal"/>
    <w:uiPriority w:val="60"/>
    <w:pPr>
      <w:spacing w:after="0" w:line="240" w:lineRule="auto"/>
    </w:pPr>
    <w:rPr>
      <w:rFonts w:cs="Times New Roman"/>
      <w:color w:val="365F91"/>
      <w:sz w:val="20"/>
      <w:szCs w:val="20"/>
      <w:lang w:val="en-US"/>
    </w:rPr>
    <w:tblPr>
      <w:tblStyleRowBandSize w:val="1"/>
      <w:tblStyleColBandSize w:val="1"/>
      <w:tblBorders>
        <w:top w:val="single" w:sz="8" w:space="0" w:color="4F81BD"/>
        <w:bottom w:val="single" w:sz="8" w:space="0" w:color="4F81BD"/>
      </w:tblBorders>
    </w:tblPr>
    <w:tblStylePr w:type="firstRow">
      <w:pPr>
        <w:spacing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3">
    <w:name w:val="Light Shading - Accent 13"/>
    <w:basedOn w:val="TableNormal"/>
    <w:uiPriority w:val="60"/>
    <w:pPr>
      <w:spacing w:after="0" w:line="240" w:lineRule="auto"/>
    </w:pPr>
    <w:rPr>
      <w:rFonts w:cs="Times New Roman"/>
      <w:color w:val="365F91"/>
      <w:sz w:val="20"/>
      <w:szCs w:val="20"/>
      <w:lang w:val="en-US"/>
    </w:rPr>
    <w:tblPr>
      <w:tblStyleRowBandSize w:val="1"/>
      <w:tblStyleColBandSize w:val="1"/>
      <w:tblBorders>
        <w:top w:val="single" w:sz="8" w:space="0" w:color="4F81BD"/>
        <w:bottom w:val="single" w:sz="8" w:space="0" w:color="4F81BD"/>
      </w:tblBorders>
    </w:tblPr>
    <w:tblStylePr w:type="firstRow">
      <w:pPr>
        <w:spacing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4">
    <w:name w:val="Light Shading - Accent 14"/>
    <w:basedOn w:val="TableNormal"/>
    <w:uiPriority w:val="60"/>
    <w:pPr>
      <w:spacing w:after="0" w:line="240" w:lineRule="auto"/>
    </w:pPr>
    <w:rPr>
      <w:rFonts w:cs="Times New Roman"/>
      <w:color w:val="365F91"/>
      <w:sz w:val="20"/>
      <w:szCs w:val="20"/>
      <w:lang w:val="en-US"/>
    </w:rPr>
    <w:tblPr>
      <w:tblStyleRowBandSize w:val="1"/>
      <w:tblStyleColBandSize w:val="1"/>
      <w:tblBorders>
        <w:top w:val="single" w:sz="8" w:space="0" w:color="4F81BD"/>
        <w:bottom w:val="single" w:sz="8" w:space="0" w:color="4F81BD"/>
      </w:tblBorders>
    </w:tblPr>
    <w:tblStylePr w:type="firstRow">
      <w:pPr>
        <w:spacing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5">
    <w:name w:val="Light Shading - Accent 15"/>
    <w:basedOn w:val="TableNormal"/>
    <w:uiPriority w:val="60"/>
    <w:pPr>
      <w:spacing w:after="0" w:line="240" w:lineRule="auto"/>
    </w:pPr>
    <w:rPr>
      <w:rFonts w:cs="Times New Roman"/>
      <w:color w:val="365F91"/>
      <w:sz w:val="20"/>
      <w:szCs w:val="20"/>
      <w:lang w:val="en-US"/>
    </w:rPr>
    <w:tblPr>
      <w:tblStyleRowBandSize w:val="1"/>
      <w:tblStyleColBandSize w:val="1"/>
      <w:tblBorders>
        <w:top w:val="single" w:sz="8" w:space="0" w:color="4F81BD"/>
        <w:bottom w:val="single" w:sz="8" w:space="0" w:color="4F81BD"/>
      </w:tblBorders>
    </w:tblPr>
    <w:tblStylePr w:type="firstRow">
      <w:pPr>
        <w:spacing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Style1">
    <w:name w:val="Style1"/>
    <w:uiPriority w:val="99"/>
    <w:pPr>
      <w:numPr>
        <w:numId w:val="2"/>
      </w:numPr>
    </w:pPr>
  </w:style>
  <w:style w:type="paragraph" w:customStyle="1" w:styleId="Normal1">
    <w:name w:val="Normal1"/>
    <w:rPr>
      <w:rFonts w:cs="Calibri"/>
      <w:lang w:val="en-US"/>
    </w:rPr>
  </w:style>
  <w:style w:type="paragraph" w:customStyle="1" w:styleId="Default">
    <w:name w:val="Default"/>
    <w:pPr>
      <w:autoSpaceDE w:val="0"/>
      <w:autoSpaceDN w:val="0"/>
      <w:adjustRightInd w:val="0"/>
      <w:spacing w:after="0" w:line="240" w:lineRule="auto"/>
    </w:pPr>
    <w:rPr>
      <w:rFonts w:cs="Calibri"/>
      <w:color w:val="000000"/>
      <w:sz w:val="24"/>
      <w:szCs w:val="24"/>
      <w:lang w:val="en-US"/>
    </w:rPr>
  </w:style>
  <w:style w:type="paragraph" w:styleId="CommentText">
    <w:name w:val="annotation text"/>
    <w:basedOn w:val="Normal"/>
    <w:link w:val="CommentTextChar"/>
    <w:uiPriority w:val="99"/>
    <w:qFormat/>
    <w:pPr>
      <w:spacing w:after="160" w:line="240" w:lineRule="auto"/>
    </w:pPr>
    <w:rPr>
      <w:rFonts w:eastAsia="Calibri"/>
      <w:sz w:val="20"/>
      <w:szCs w:val="20"/>
      <w:lang w:val="en-IN"/>
    </w:rPr>
  </w:style>
  <w:style w:type="character" w:customStyle="1" w:styleId="CommentTextChar">
    <w:name w:val="Comment Text Char"/>
    <w:basedOn w:val="DefaultParagraphFont"/>
    <w:link w:val="CommentText"/>
    <w:uiPriority w:val="99"/>
    <w:rPr>
      <w:sz w:val="20"/>
      <w:szCs w:val="20"/>
    </w:rPr>
  </w:style>
  <w:style w:type="character" w:customStyle="1" w:styleId="BodyTextChar">
    <w:name w:val="Body Text Char"/>
    <w:basedOn w:val="DefaultParagraphFont"/>
    <w:link w:val="BodyText"/>
    <w:rPr>
      <w:b/>
      <w:sz w:val="24"/>
      <w:szCs w:val="24"/>
      <w:u w:val="single"/>
    </w:rPr>
  </w:style>
  <w:style w:type="paragraph" w:styleId="BodyText">
    <w:name w:val="Body Text"/>
    <w:basedOn w:val="Normal"/>
    <w:link w:val="BodyTextChar"/>
    <w:pPr>
      <w:spacing w:after="0" w:line="240" w:lineRule="auto"/>
    </w:pPr>
    <w:rPr>
      <w:rFonts w:eastAsia="Calibri"/>
      <w:b/>
      <w:sz w:val="24"/>
      <w:szCs w:val="24"/>
      <w:u w:val="single"/>
      <w:lang w:val="en-IN"/>
    </w:rPr>
  </w:style>
  <w:style w:type="character" w:customStyle="1" w:styleId="BodyTextChar1">
    <w:name w:val="Body Text Char1"/>
    <w:basedOn w:val="DefaultParagraphFont"/>
    <w:rPr>
      <w:rFonts w:eastAsia="SimSun"/>
      <w:lang w:val="en-US"/>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b/>
      <w:bCs/>
      <w:sz w:val="20"/>
      <w:szCs w:val="20"/>
    </w:rPr>
  </w:style>
  <w:style w:type="paragraph" w:customStyle="1" w:styleId="msonormal0">
    <w:name w:val="msonormal"/>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1">
    <w:name w:val="Header Char1"/>
    <w:basedOn w:val="DefaultParagraphFont"/>
    <w:uiPriority w:val="99"/>
    <w:rPr>
      <w:rFonts w:ascii="Times New Roman" w:eastAsia="SimSun" w:hAnsi="Times New Roman" w:cs="Times New Roman" w:hint="default"/>
    </w:rPr>
  </w:style>
  <w:style w:type="character" w:customStyle="1" w:styleId="FooterChar1">
    <w:name w:val="Footer Char1"/>
    <w:basedOn w:val="DefaultParagraphFont"/>
    <w:uiPriority w:val="99"/>
    <w:rPr>
      <w:rFonts w:ascii="Times New Roman" w:eastAsia="SimSun" w:hAnsi="Times New Roman" w:cs="Times New Roman" w:hint="default"/>
    </w:rPr>
  </w:style>
  <w:style w:type="character" w:customStyle="1" w:styleId="BalloonTextChar1">
    <w:name w:val="Balloon Text Char1"/>
    <w:uiPriority w:val="99"/>
    <w:rPr>
      <w:rFonts w:ascii="Tahoma" w:hAnsi="Tahoma" w:cs="Tahoma" w:hint="default"/>
      <w:sz w:val="16"/>
      <w:szCs w:val="16"/>
    </w:rPr>
  </w:style>
  <w:style w:type="character" w:customStyle="1" w:styleId="ClosingChar1">
    <w:name w:val="Closing Char1"/>
    <w:uiPriority w:val="99"/>
    <w:rPr>
      <w:sz w:val="24"/>
      <w:szCs w:val="24"/>
    </w:rPr>
  </w:style>
  <w:style w:type="character" w:customStyle="1" w:styleId="DocumentMapChar1">
    <w:name w:val="Document Map Char1"/>
    <w:uiPriority w:val="99"/>
    <w:rPr>
      <w:rFonts w:ascii="Tahoma" w:hAnsi="Tahoma" w:cs="Tahoma" w:hint="default"/>
      <w:sz w:val="16"/>
      <w:szCs w:val="16"/>
    </w:rPr>
  </w:style>
  <w:style w:type="character" w:customStyle="1" w:styleId="CommentTextChar1">
    <w:name w:val="Comment Text Char1"/>
    <w:basedOn w:val="DefaultParagraphFont"/>
    <w:uiPriority w:val="99"/>
    <w:rPr>
      <w:sz w:val="20"/>
      <w:szCs w:val="20"/>
    </w:rPr>
  </w:style>
  <w:style w:type="character" w:customStyle="1" w:styleId="CommentSubjectChar1">
    <w:name w:val="Comment Subject Char1"/>
    <w:basedOn w:val="CommentTextChar1"/>
    <w:uiPriority w:val="99"/>
    <w:rPr>
      <w:b/>
      <w:bCs/>
      <w:sz w:val="20"/>
      <w:szCs w:val="20"/>
    </w:rPr>
  </w:style>
  <w:style w:type="table" w:customStyle="1" w:styleId="TableGrid0">
    <w:name w:val="TableGrid"/>
    <w:pPr>
      <w:spacing w:after="0" w:line="240" w:lineRule="auto"/>
    </w:pPr>
    <w:rPr>
      <w:rFonts w:eastAsia="SimSun"/>
      <w:lang w:val="en-US"/>
    </w:rPr>
    <w:tblPr>
      <w:tblCellMar>
        <w:top w:w="0" w:type="dxa"/>
        <w:left w:w="0" w:type="dxa"/>
        <w:bottom w:w="0" w:type="dxa"/>
        <w:right w:w="0" w:type="dxa"/>
      </w:tblCellMar>
    </w:tblPr>
  </w:style>
  <w:style w:type="paragraph" w:customStyle="1" w:styleId="xl63">
    <w:name w:val="xl6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TableParagraph">
    <w:name w:val="Table Paragraph"/>
    <w:basedOn w:val="Normal"/>
    <w:uiPriority w:val="1"/>
    <w:qFormat/>
    <w:pPr>
      <w:widowControl w:val="0"/>
      <w:autoSpaceDE w:val="0"/>
      <w:autoSpaceDN w:val="0"/>
      <w:spacing w:after="0" w:line="240" w:lineRule="auto"/>
    </w:pPr>
    <w:rPr>
      <w:rFonts w:ascii="Arial MT" w:eastAsia="Arial MT" w:hAnsi="Arial MT" w:cs="Arial MT"/>
    </w:rPr>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rPr>
      <w:rFonts w:eastAsia="SimSun"/>
      <w:lang w:val="en-US"/>
    </w:rPr>
  </w:style>
  <w:style w:type="paragraph" w:customStyle="1" w:styleId="xl105">
    <w:name w:val="xl105"/>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Narrow" w:eastAsia="Times New Roman" w:hAnsi="Arial Narrow" w:cs="Times New Roman"/>
      <w:sz w:val="24"/>
      <w:szCs w:val="24"/>
    </w:rPr>
  </w:style>
  <w:style w:type="paragraph" w:customStyle="1" w:styleId="xl106">
    <w:name w:val="xl106"/>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Narrow" w:eastAsia="Times New Roman" w:hAnsi="Arial Narrow" w:cs="Times New Roman"/>
      <w:sz w:val="24"/>
      <w:szCs w:val="24"/>
    </w:rPr>
  </w:style>
  <w:style w:type="paragraph" w:customStyle="1" w:styleId="xl107">
    <w:name w:val="xl107"/>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Narrow" w:eastAsia="Times New Roman" w:hAnsi="Arial Narrow" w:cs="Times New Roman"/>
      <w:sz w:val="24"/>
      <w:szCs w:val="24"/>
    </w:rPr>
  </w:style>
  <w:style w:type="paragraph" w:customStyle="1" w:styleId="xl108">
    <w:name w:val="xl108"/>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Narrow" w:eastAsia="Times New Roman" w:hAnsi="Arial Narrow" w:cs="Times New Roman"/>
      <w:sz w:val="24"/>
      <w:szCs w:val="24"/>
    </w:rPr>
  </w:style>
  <w:style w:type="paragraph" w:customStyle="1" w:styleId="xl109">
    <w:name w:val="xl109"/>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Narrow" w:eastAsia="Times New Roman" w:hAnsi="Arial Narrow" w:cs="Times New Roman"/>
      <w:sz w:val="24"/>
      <w:szCs w:val="24"/>
    </w:rPr>
  </w:style>
  <w:style w:type="paragraph" w:customStyle="1" w:styleId="xl110">
    <w:name w:val="xl110"/>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Arial Narrow" w:eastAsia="Times New Roman" w:hAnsi="Arial Narrow" w:cs="Times New Roman"/>
      <w:sz w:val="24"/>
      <w:szCs w:val="24"/>
    </w:rPr>
  </w:style>
  <w:style w:type="paragraph" w:customStyle="1" w:styleId="xl111">
    <w:name w:val="xl111"/>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Arial Narrow" w:eastAsia="Times New Roman" w:hAnsi="Arial Narrow" w:cs="Times New Roman"/>
      <w:sz w:val="24"/>
      <w:szCs w:val="24"/>
    </w:rPr>
  </w:style>
  <w:style w:type="paragraph" w:customStyle="1" w:styleId="xl112">
    <w:name w:val="xl112"/>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Narrow" w:eastAsia="Times New Roman" w:hAnsi="Arial Narrow" w:cs="Times New Roman"/>
      <w:sz w:val="24"/>
      <w:szCs w:val="24"/>
    </w:rPr>
  </w:style>
  <w:style w:type="paragraph" w:customStyle="1" w:styleId="xl113">
    <w:name w:val="xl113"/>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Narrow" w:eastAsia="Times New Roman" w:hAnsi="Arial Narrow" w:cs="Times New Roman"/>
      <w:sz w:val="24"/>
      <w:szCs w:val="24"/>
    </w:rPr>
  </w:style>
  <w:style w:type="paragraph" w:customStyle="1" w:styleId="xl114">
    <w:name w:val="xl114"/>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Arial Narrow" w:eastAsia="Times New Roman" w:hAnsi="Arial Narrow" w:cs="Times New Roman"/>
      <w:sz w:val="24"/>
      <w:szCs w:val="24"/>
    </w:rPr>
  </w:style>
  <w:style w:type="paragraph" w:customStyle="1" w:styleId="xl115">
    <w:name w:val="xl115"/>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Narrow" w:eastAsia="Times New Roman" w:hAnsi="Arial Narrow" w:cs="Times New Roman"/>
      <w:sz w:val="24"/>
      <w:szCs w:val="24"/>
    </w:rPr>
  </w:style>
  <w:style w:type="paragraph" w:customStyle="1" w:styleId="xl116">
    <w:name w:val="xl116"/>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Arial Narrow" w:eastAsia="Times New Roman" w:hAnsi="Arial Narrow" w:cs="Times New Roman"/>
      <w:sz w:val="24"/>
      <w:szCs w:val="24"/>
    </w:rPr>
  </w:style>
  <w:style w:type="paragraph" w:customStyle="1" w:styleId="xl117">
    <w:name w:val="xl117"/>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Narrow" w:eastAsia="Times New Roman" w:hAnsi="Arial Narrow" w:cs="Times New Roman"/>
      <w:sz w:val="24"/>
      <w:szCs w:val="24"/>
    </w:rPr>
  </w:style>
  <w:style w:type="paragraph" w:customStyle="1" w:styleId="xl118">
    <w:name w:val="xl118"/>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Arial Narrow" w:eastAsia="Times New Roman" w:hAnsi="Arial Narrow" w:cs="Times New Roman"/>
      <w:color w:val="FF0000"/>
      <w:sz w:val="24"/>
      <w:szCs w:val="24"/>
    </w:rPr>
  </w:style>
  <w:style w:type="paragraph" w:customStyle="1" w:styleId="xl119">
    <w:name w:val="xl119"/>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Narrow" w:eastAsia="Times New Roman" w:hAnsi="Arial Narrow" w:cs="Times New Roman"/>
      <w:color w:val="FF0000"/>
      <w:sz w:val="24"/>
      <w:szCs w:val="24"/>
    </w:rPr>
  </w:style>
  <w:style w:type="paragraph" w:customStyle="1" w:styleId="xl120">
    <w:name w:val="xl120"/>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Narrow" w:eastAsia="Times New Roman" w:hAnsi="Arial Narrow" w:cs="Times New Roman"/>
      <w:color w:val="FF0000"/>
      <w:sz w:val="24"/>
      <w:szCs w:val="24"/>
    </w:rPr>
  </w:style>
  <w:style w:type="paragraph" w:customStyle="1" w:styleId="xl121">
    <w:name w:val="xl121"/>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Narrow" w:eastAsia="Times New Roman" w:hAnsi="Arial Narrow" w:cs="Times New Roman"/>
      <w:color w:val="FF0000"/>
      <w:sz w:val="24"/>
      <w:szCs w:val="24"/>
    </w:rPr>
  </w:style>
  <w:style w:type="paragraph" w:customStyle="1" w:styleId="xl122">
    <w:name w:val="xl122"/>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Narrow" w:eastAsia="Times New Roman" w:hAnsi="Arial Narrow" w:cs="Times New Roman"/>
      <w:color w:val="FF0000"/>
      <w:sz w:val="24"/>
      <w:szCs w:val="24"/>
    </w:rPr>
  </w:style>
  <w:style w:type="paragraph" w:customStyle="1" w:styleId="xl123">
    <w:name w:val="xl123"/>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Narrow" w:eastAsia="Times New Roman" w:hAnsi="Arial Narrow" w:cs="Times New Roman"/>
      <w:color w:val="FF0000"/>
      <w:sz w:val="24"/>
      <w:szCs w:val="24"/>
    </w:rPr>
  </w:style>
  <w:style w:type="paragraph" w:customStyle="1" w:styleId="xl124">
    <w:name w:val="xl124"/>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Arial Narrow" w:eastAsia="Times New Roman" w:hAnsi="Arial Narrow" w:cs="Times New Roman"/>
      <w:color w:val="FF0000"/>
      <w:sz w:val="24"/>
      <w:szCs w:val="24"/>
    </w:rPr>
  </w:style>
  <w:style w:type="paragraph" w:customStyle="1" w:styleId="xl125">
    <w:name w:val="xl125"/>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Arial Narrow" w:eastAsia="Times New Roman" w:hAnsi="Arial Narrow" w:cs="Times New Roman"/>
      <w:color w:val="FF0000"/>
      <w:sz w:val="24"/>
      <w:szCs w:val="24"/>
    </w:rPr>
  </w:style>
  <w:style w:type="paragraph" w:customStyle="1" w:styleId="xl126">
    <w:name w:val="xl12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sz w:val="24"/>
      <w:szCs w:val="24"/>
    </w:rPr>
  </w:style>
  <w:style w:type="paragraph" w:customStyle="1" w:styleId="xl127">
    <w:name w:val="xl12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sz w:val="24"/>
      <w:szCs w:val="24"/>
    </w:rPr>
  </w:style>
  <w:style w:type="paragraph" w:customStyle="1" w:styleId="xl128">
    <w:name w:val="xl12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sz w:val="24"/>
      <w:szCs w:val="24"/>
    </w:rPr>
  </w:style>
  <w:style w:type="paragraph" w:customStyle="1" w:styleId="xl129">
    <w:name w:val="xl12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color w:val="FF0000"/>
      <w:sz w:val="24"/>
      <w:szCs w:val="24"/>
    </w:rPr>
  </w:style>
  <w:style w:type="paragraph" w:customStyle="1" w:styleId="xl130">
    <w:name w:val="xl13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sz w:val="24"/>
      <w:szCs w:val="24"/>
    </w:rPr>
  </w:style>
  <w:style w:type="paragraph" w:customStyle="1" w:styleId="xl131">
    <w:name w:val="xl13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sz w:val="24"/>
      <w:szCs w:val="24"/>
    </w:rPr>
  </w:style>
  <w:style w:type="paragraph" w:customStyle="1" w:styleId="xl132">
    <w:name w:val="xl13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b/>
      <w:bCs/>
      <w:sz w:val="24"/>
      <w:szCs w:val="24"/>
    </w:rPr>
  </w:style>
  <w:style w:type="paragraph" w:customStyle="1" w:styleId="xl133">
    <w:name w:val="xl13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b/>
      <w:bCs/>
      <w:sz w:val="24"/>
      <w:szCs w:val="24"/>
    </w:rPr>
  </w:style>
  <w:style w:type="paragraph" w:customStyle="1" w:styleId="xl134">
    <w:name w:val="xl13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sz w:val="24"/>
      <w:szCs w:val="24"/>
    </w:rPr>
  </w:style>
  <w:style w:type="paragraph" w:customStyle="1" w:styleId="xl135">
    <w:name w:val="xl13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sz w:val="24"/>
      <w:szCs w:val="24"/>
    </w:rPr>
  </w:style>
  <w:style w:type="paragraph" w:customStyle="1" w:styleId="xl136">
    <w:name w:val="xl13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color w:val="FF0000"/>
      <w:sz w:val="24"/>
      <w:szCs w:val="24"/>
    </w:rPr>
  </w:style>
  <w:style w:type="paragraph" w:customStyle="1" w:styleId="xl137">
    <w:name w:val="xl13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color w:val="FF0000"/>
      <w:sz w:val="24"/>
      <w:szCs w:val="24"/>
    </w:rPr>
  </w:style>
  <w:style w:type="paragraph" w:customStyle="1" w:styleId="xl138">
    <w:name w:val="xl138"/>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Narrow" w:eastAsia="Times New Roman" w:hAnsi="Arial Narrow" w:cs="Times New Roman"/>
      <w:sz w:val="24"/>
      <w:szCs w:val="24"/>
    </w:rPr>
  </w:style>
  <w:style w:type="paragraph" w:customStyle="1" w:styleId="xl139">
    <w:name w:val="xl139"/>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Arial Narrow" w:eastAsia="Times New Roman" w:hAnsi="Arial Narrow" w:cs="Times New Roman"/>
      <w:sz w:val="24"/>
      <w:szCs w:val="24"/>
    </w:rPr>
  </w:style>
  <w:style w:type="paragraph" w:customStyle="1" w:styleId="xl140">
    <w:name w:val="xl14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i/>
      <w:iCs/>
      <w:sz w:val="24"/>
      <w:szCs w:val="24"/>
    </w:rPr>
  </w:style>
  <w:style w:type="paragraph" w:customStyle="1" w:styleId="xl141">
    <w:name w:val="xl14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i/>
      <w:iCs/>
      <w:sz w:val="24"/>
      <w:szCs w:val="24"/>
    </w:rPr>
  </w:style>
  <w:style w:type="paragraph" w:customStyle="1" w:styleId="xl142">
    <w:name w:val="xl14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i/>
      <w:iCs/>
      <w:sz w:val="24"/>
      <w:szCs w:val="24"/>
    </w:rPr>
  </w:style>
  <w:style w:type="paragraph" w:customStyle="1" w:styleId="xl143">
    <w:name w:val="xl14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i/>
      <w:iCs/>
      <w:sz w:val="24"/>
      <w:szCs w:val="24"/>
    </w:rPr>
  </w:style>
  <w:style w:type="paragraph" w:customStyle="1" w:styleId="xl144">
    <w:name w:val="xl14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i/>
      <w:iCs/>
      <w:sz w:val="24"/>
      <w:szCs w:val="24"/>
    </w:rPr>
  </w:style>
  <w:style w:type="paragraph" w:customStyle="1" w:styleId="xl145">
    <w:name w:val="xl14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i/>
      <w:iCs/>
      <w:sz w:val="24"/>
      <w:szCs w:val="24"/>
    </w:rPr>
  </w:style>
  <w:style w:type="paragraph" w:customStyle="1" w:styleId="xl146">
    <w:name w:val="xl146"/>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Arial Narrow" w:eastAsia="Times New Roman" w:hAnsi="Arial Narrow" w:cs="Times New Roman"/>
      <w:i/>
      <w:iCs/>
      <w:sz w:val="24"/>
      <w:szCs w:val="24"/>
    </w:rPr>
  </w:style>
  <w:style w:type="paragraph" w:customStyle="1" w:styleId="xl147">
    <w:name w:val="xl147"/>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Arial Narrow" w:eastAsia="Times New Roman" w:hAnsi="Arial Narrow" w:cs="Times New Roman"/>
      <w:i/>
      <w:iCs/>
      <w:sz w:val="24"/>
      <w:szCs w:val="24"/>
    </w:rPr>
  </w:style>
  <w:style w:type="paragraph" w:customStyle="1" w:styleId="xl148">
    <w:name w:val="xl148"/>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Arial Narrow" w:eastAsia="Times New Roman" w:hAnsi="Arial Narrow" w:cs="Times New Roman"/>
      <w:i/>
      <w:iCs/>
      <w:sz w:val="24"/>
      <w:szCs w:val="24"/>
    </w:rPr>
  </w:style>
  <w:style w:type="paragraph" w:customStyle="1" w:styleId="xl149">
    <w:name w:val="xl14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sz w:val="24"/>
      <w:szCs w:val="24"/>
    </w:rPr>
  </w:style>
  <w:style w:type="paragraph" w:customStyle="1" w:styleId="xl150">
    <w:name w:val="xl15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sz w:val="24"/>
      <w:szCs w:val="24"/>
    </w:rPr>
  </w:style>
  <w:style w:type="paragraph" w:customStyle="1" w:styleId="xl151">
    <w:name w:val="xl15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sz w:val="24"/>
      <w:szCs w:val="24"/>
    </w:rPr>
  </w:style>
  <w:style w:type="paragraph" w:customStyle="1" w:styleId="xl152">
    <w:name w:val="xl15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b/>
      <w:bCs/>
      <w:color w:val="FF0000"/>
      <w:sz w:val="24"/>
      <w:szCs w:val="24"/>
    </w:rPr>
  </w:style>
  <w:style w:type="paragraph" w:customStyle="1" w:styleId="xl153">
    <w:name w:val="xl15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b/>
      <w:bCs/>
      <w:color w:val="FF0000"/>
      <w:sz w:val="24"/>
      <w:szCs w:val="24"/>
    </w:rPr>
  </w:style>
  <w:style w:type="paragraph" w:customStyle="1" w:styleId="xl154">
    <w:name w:val="xl15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b/>
      <w:bCs/>
      <w:color w:val="FF0000"/>
      <w:sz w:val="24"/>
      <w:szCs w:val="24"/>
    </w:rPr>
  </w:style>
  <w:style w:type="paragraph" w:customStyle="1" w:styleId="xl155">
    <w:name w:val="xl15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b/>
      <w:bCs/>
      <w:color w:val="FF0000"/>
      <w:sz w:val="24"/>
      <w:szCs w:val="24"/>
    </w:rPr>
  </w:style>
  <w:style w:type="paragraph" w:customStyle="1" w:styleId="xl156">
    <w:name w:val="xl15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b/>
      <w:bCs/>
      <w:color w:val="FF0000"/>
      <w:sz w:val="24"/>
      <w:szCs w:val="24"/>
    </w:rPr>
  </w:style>
  <w:style w:type="paragraph" w:customStyle="1" w:styleId="xl157">
    <w:name w:val="xl15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b/>
      <w:bCs/>
      <w:color w:val="FF0000"/>
      <w:sz w:val="24"/>
      <w:szCs w:val="24"/>
    </w:rPr>
  </w:style>
  <w:style w:type="paragraph" w:customStyle="1" w:styleId="xl158">
    <w:name w:val="xl15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b/>
      <w:bCs/>
      <w:color w:val="FF0000"/>
      <w:sz w:val="24"/>
      <w:szCs w:val="24"/>
    </w:rPr>
  </w:style>
  <w:style w:type="paragraph" w:customStyle="1" w:styleId="xl159">
    <w:name w:val="xl159"/>
    <w:basedOn w:val="Normal"/>
    <w:pPr>
      <w:spacing w:before="100" w:beforeAutospacing="1" w:after="100" w:afterAutospacing="1" w:line="240" w:lineRule="auto"/>
    </w:pPr>
    <w:rPr>
      <w:rFonts w:ascii="Arial Narrow" w:eastAsia="Times New Roman" w:hAnsi="Arial Narrow" w:cs="Times New Roman"/>
      <w:b/>
      <w:bCs/>
      <w:color w:val="FF0000"/>
      <w:sz w:val="24"/>
      <w:szCs w:val="24"/>
    </w:rPr>
  </w:style>
  <w:style w:type="paragraph" w:customStyle="1" w:styleId="xl160">
    <w:name w:val="xl16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sz w:val="24"/>
      <w:szCs w:val="24"/>
    </w:rPr>
  </w:style>
  <w:style w:type="paragraph" w:customStyle="1" w:styleId="xl161">
    <w:name w:val="xl16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b/>
      <w:bCs/>
      <w:sz w:val="24"/>
      <w:szCs w:val="24"/>
    </w:rPr>
  </w:style>
  <w:style w:type="paragraph" w:customStyle="1" w:styleId="xl162">
    <w:name w:val="xl16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b/>
      <w:bCs/>
      <w:sz w:val="24"/>
      <w:szCs w:val="24"/>
    </w:rPr>
  </w:style>
  <w:style w:type="paragraph" w:customStyle="1" w:styleId="xl163">
    <w:name w:val="xl16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b/>
      <w:bCs/>
      <w:sz w:val="24"/>
      <w:szCs w:val="24"/>
    </w:rPr>
  </w:style>
  <w:style w:type="paragraph" w:customStyle="1" w:styleId="xl164">
    <w:name w:val="xl16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b/>
      <w:bCs/>
      <w:sz w:val="24"/>
      <w:szCs w:val="24"/>
    </w:rPr>
  </w:style>
  <w:style w:type="paragraph" w:customStyle="1" w:styleId="xl165">
    <w:name w:val="xl1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sz w:val="24"/>
      <w:szCs w:val="24"/>
    </w:rPr>
  </w:style>
  <w:style w:type="paragraph" w:customStyle="1" w:styleId="xl166">
    <w:name w:val="xl16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sz w:val="24"/>
      <w:szCs w:val="24"/>
    </w:rPr>
  </w:style>
  <w:style w:type="paragraph" w:customStyle="1" w:styleId="xl167">
    <w:name w:val="xl16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68">
    <w:name w:val="xl16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sz w:val="24"/>
      <w:szCs w:val="24"/>
    </w:rPr>
  </w:style>
  <w:style w:type="paragraph" w:customStyle="1" w:styleId="xl169">
    <w:name w:val="xl169"/>
    <w:basedOn w:val="Normal"/>
    <w:pPr>
      <w:spacing w:before="100" w:beforeAutospacing="1" w:after="100" w:afterAutospacing="1" w:line="240" w:lineRule="auto"/>
      <w:jc w:val="center"/>
    </w:pPr>
    <w:rPr>
      <w:rFonts w:ascii="Arial Narrow" w:eastAsia="Times New Roman" w:hAnsi="Arial Narrow" w:cs="Times New Roman"/>
      <w:sz w:val="24"/>
      <w:szCs w:val="24"/>
    </w:rPr>
  </w:style>
  <w:style w:type="paragraph" w:customStyle="1" w:styleId="xl170">
    <w:name w:val="xl170"/>
    <w:basedOn w:val="Normal"/>
    <w:pPr>
      <w:spacing w:before="100" w:beforeAutospacing="1" w:after="100" w:afterAutospacing="1" w:line="240" w:lineRule="auto"/>
    </w:pPr>
    <w:rPr>
      <w:rFonts w:ascii="Arial Narrow" w:eastAsia="Times New Roman" w:hAnsi="Arial Narrow" w:cs="Times New Roman"/>
      <w:sz w:val="24"/>
      <w:szCs w:val="24"/>
    </w:rPr>
  </w:style>
  <w:style w:type="paragraph" w:customStyle="1" w:styleId="xl171">
    <w:name w:val="xl17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b/>
      <w:bCs/>
      <w:color w:val="FF0000"/>
      <w:sz w:val="24"/>
      <w:szCs w:val="24"/>
    </w:rPr>
  </w:style>
  <w:style w:type="paragraph" w:customStyle="1" w:styleId="xl172">
    <w:name w:val="xl17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Narrow" w:eastAsia="Times New Roman" w:hAnsi="Arial Narrow" w:cs="Times New Roman"/>
      <w:color w:val="FF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517</Words>
  <Characters>2950</Characters>
  <Application>Microsoft Office Word</Application>
  <DocSecurity>0</DocSecurity>
  <Lines>24</Lines>
  <Paragraphs>6</Paragraphs>
  <ScaleCrop>false</ScaleCrop>
  <Company>HP</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Standard</dc:creator>
  <cp:lastModifiedBy>CID1</cp:lastModifiedBy>
  <cp:revision>3</cp:revision>
  <cp:lastPrinted>2026-05-11T12:29:00Z</cp:lastPrinted>
  <dcterms:created xsi:type="dcterms:W3CDTF">2026-05-02T06:17:00Z</dcterms:created>
  <dcterms:modified xsi:type="dcterms:W3CDTF">2026-05-11T12:37:00Z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ae63895038574e9089dc8109ce22a967</vt:lpwstr>
  </property>
</Properties>
</file>