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295F" w:rsidRPr="006309C3" w:rsidRDefault="002A295F" w:rsidP="002A295F">
      <w:pPr>
        <w:rPr>
          <w:b/>
          <w:sz w:val="38"/>
          <w:u w:val="single"/>
          <w:lang w:val="en-IN"/>
        </w:rPr>
      </w:pPr>
      <w:r w:rsidRPr="006309C3">
        <w:rPr>
          <w:b/>
          <w:sz w:val="38"/>
          <w:u w:val="single"/>
          <w:lang w:val="en-IN"/>
        </w:rPr>
        <w:t xml:space="preserve">OFFICE OF STATION HOUSE OFFICER POLICE STATION </w:t>
      </w:r>
      <w:r>
        <w:rPr>
          <w:b/>
          <w:sz w:val="38"/>
          <w:u w:val="single"/>
          <w:lang w:val="en-IN"/>
        </w:rPr>
        <w:t>GHAGWAL</w:t>
      </w:r>
    </w:p>
    <w:p w:rsidR="002A295F" w:rsidRPr="008B729A" w:rsidRDefault="002A295F" w:rsidP="002A295F">
      <w:pPr>
        <w:pStyle w:val="NoSpacing"/>
        <w:rPr>
          <w:rFonts w:ascii="Garamond" w:hAnsi="Garamond"/>
          <w:sz w:val="24"/>
          <w:szCs w:val="24"/>
        </w:rPr>
      </w:pPr>
      <w:r w:rsidRPr="00CF62CB">
        <w:tab/>
      </w:r>
      <w:r w:rsidRPr="00CF62CB">
        <w:tab/>
      </w:r>
      <w:r w:rsidRPr="00CF62CB">
        <w:tab/>
      </w:r>
      <w:r w:rsidRPr="00CF62CB">
        <w:tab/>
      </w:r>
      <w:r w:rsidRPr="00CF62CB">
        <w:tab/>
      </w:r>
      <w:r w:rsidRPr="00CF62CB">
        <w:tab/>
      </w:r>
      <w:r w:rsidRPr="00CF62CB">
        <w:tab/>
      </w:r>
      <w:r w:rsidRPr="00CF62CB">
        <w:tab/>
      </w:r>
      <w:r w:rsidRPr="00CF62CB">
        <w:tab/>
      </w:r>
      <w:r w:rsidRPr="00CF62CB">
        <w:tab/>
      </w:r>
      <w:r w:rsidRPr="008B729A">
        <w:rPr>
          <w:rFonts w:ascii="Garamond" w:hAnsi="Garamond"/>
          <w:sz w:val="24"/>
          <w:szCs w:val="24"/>
        </w:rPr>
        <w:t xml:space="preserve">No. </w:t>
      </w:r>
      <w:r w:rsidRPr="008B729A">
        <w:rPr>
          <w:rFonts w:ascii="Garamond" w:hAnsi="Garamond"/>
          <w:sz w:val="24"/>
          <w:szCs w:val="24"/>
        </w:rPr>
        <w:tab/>
        <w:t xml:space="preserve">     </w:t>
      </w:r>
      <w:r>
        <w:rPr>
          <w:rFonts w:ascii="Garamond" w:hAnsi="Garamond"/>
          <w:sz w:val="24"/>
          <w:szCs w:val="24"/>
        </w:rPr>
        <w:t xml:space="preserve">     </w:t>
      </w:r>
      <w:r w:rsidRPr="008B729A">
        <w:rPr>
          <w:rFonts w:ascii="Garamond" w:hAnsi="Garamond"/>
          <w:sz w:val="24"/>
          <w:szCs w:val="24"/>
        </w:rPr>
        <w:t>/5-1/PSG</w:t>
      </w:r>
    </w:p>
    <w:p w:rsidR="002A295F" w:rsidRPr="008B729A" w:rsidRDefault="002A295F" w:rsidP="002A295F">
      <w:pPr>
        <w:pStyle w:val="NoSpacing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>Dated</w:t>
      </w:r>
      <w:proofErr w:type="gramStart"/>
      <w:r>
        <w:rPr>
          <w:rFonts w:ascii="Garamond" w:hAnsi="Garamond"/>
          <w:sz w:val="24"/>
          <w:szCs w:val="24"/>
        </w:rPr>
        <w:t>:-</w:t>
      </w:r>
      <w:proofErr w:type="gramEnd"/>
      <w:r>
        <w:rPr>
          <w:rFonts w:ascii="Garamond" w:hAnsi="Garamond"/>
          <w:sz w:val="24"/>
          <w:szCs w:val="24"/>
        </w:rPr>
        <w:t xml:space="preserve">          08.05</w:t>
      </w:r>
      <w:r w:rsidRPr="008B729A">
        <w:rPr>
          <w:rFonts w:ascii="Garamond" w:hAnsi="Garamond"/>
          <w:sz w:val="24"/>
          <w:szCs w:val="24"/>
        </w:rPr>
        <w:t>.2026</w:t>
      </w:r>
    </w:p>
    <w:p w:rsidR="002A295F" w:rsidRDefault="002A295F" w:rsidP="002A295F">
      <w:pPr>
        <w:pStyle w:val="NoSpacing"/>
        <w:rPr>
          <w:rFonts w:ascii="Garamond" w:hAnsi="Garamond"/>
          <w:sz w:val="24"/>
          <w:szCs w:val="24"/>
        </w:rPr>
      </w:pPr>
      <w:r w:rsidRPr="00121649">
        <w:rPr>
          <w:rFonts w:ascii="Garamond" w:hAnsi="Garamond"/>
          <w:sz w:val="24"/>
          <w:szCs w:val="24"/>
        </w:rPr>
        <w:t>DySP Headquarters Samba</w:t>
      </w:r>
    </w:p>
    <w:p w:rsidR="002A295F" w:rsidRPr="00121649" w:rsidRDefault="002A295F" w:rsidP="002A295F">
      <w:pPr>
        <w:pStyle w:val="NoSpacing"/>
        <w:rPr>
          <w:rFonts w:ascii="Garamond" w:hAnsi="Garamond"/>
          <w:sz w:val="24"/>
          <w:szCs w:val="24"/>
        </w:rPr>
      </w:pPr>
    </w:p>
    <w:p w:rsidR="002A295F" w:rsidRPr="00121649" w:rsidRDefault="002A295F" w:rsidP="002A295F">
      <w:pPr>
        <w:rPr>
          <w:rFonts w:ascii="Garamond" w:hAnsi="Garamond"/>
          <w:bCs/>
          <w:sz w:val="4"/>
          <w:szCs w:val="4"/>
          <w:lang w:val="en-IN"/>
        </w:rPr>
      </w:pPr>
    </w:p>
    <w:p w:rsidR="002A295F" w:rsidRPr="00121649" w:rsidRDefault="002A295F" w:rsidP="002A295F">
      <w:pPr>
        <w:rPr>
          <w:rFonts w:ascii="Garamond" w:hAnsi="Garamond"/>
          <w:bCs/>
          <w:sz w:val="24"/>
          <w:szCs w:val="24"/>
          <w:lang w:val="en-IN"/>
        </w:rPr>
      </w:pPr>
      <w:r w:rsidRPr="00121649">
        <w:rPr>
          <w:rFonts w:ascii="Garamond" w:hAnsi="Garamond"/>
          <w:bCs/>
          <w:sz w:val="24"/>
          <w:szCs w:val="24"/>
          <w:lang w:val="en-IN"/>
        </w:rPr>
        <w:t xml:space="preserve">Subject: </w:t>
      </w:r>
      <w:r>
        <w:rPr>
          <w:rFonts w:ascii="Garamond" w:hAnsi="Garamond"/>
          <w:bCs/>
          <w:sz w:val="24"/>
          <w:szCs w:val="24"/>
          <w:lang w:val="en-IN"/>
        </w:rPr>
        <w:tab/>
        <w:t xml:space="preserve">Submission of additional requirement for broad calculation regarding up-gradation of CCTV </w:t>
      </w:r>
      <w:r>
        <w:rPr>
          <w:rFonts w:ascii="Garamond" w:hAnsi="Garamond"/>
          <w:bCs/>
          <w:sz w:val="24"/>
          <w:szCs w:val="24"/>
          <w:lang w:val="en-IN"/>
        </w:rPr>
        <w:tab/>
      </w:r>
      <w:r>
        <w:rPr>
          <w:rFonts w:ascii="Garamond" w:hAnsi="Garamond"/>
          <w:bCs/>
          <w:sz w:val="24"/>
          <w:szCs w:val="24"/>
          <w:lang w:val="en-IN"/>
        </w:rPr>
        <w:tab/>
        <w:t>Surveillance System in Police Stations/ Police Posts.</w:t>
      </w:r>
    </w:p>
    <w:p w:rsidR="002A295F" w:rsidRPr="00121649" w:rsidRDefault="002A295F" w:rsidP="002A295F">
      <w:pPr>
        <w:rPr>
          <w:rFonts w:ascii="Garamond" w:hAnsi="Garamond"/>
          <w:bCs/>
          <w:sz w:val="24"/>
          <w:szCs w:val="24"/>
          <w:lang w:val="en-IN"/>
        </w:rPr>
      </w:pPr>
      <w:r>
        <w:rPr>
          <w:rFonts w:ascii="Garamond" w:hAnsi="Garamond"/>
          <w:bCs/>
          <w:sz w:val="24"/>
          <w:szCs w:val="24"/>
          <w:lang w:val="en-IN"/>
        </w:rPr>
        <w:t>R/Sir,</w:t>
      </w:r>
    </w:p>
    <w:p w:rsidR="002A295F" w:rsidRDefault="002A295F" w:rsidP="002A295F">
      <w:pPr>
        <w:spacing w:after="120"/>
        <w:jc w:val="both"/>
        <w:rPr>
          <w:rFonts w:ascii="Garamond" w:hAnsi="Garamond"/>
          <w:bCs/>
          <w:sz w:val="24"/>
          <w:szCs w:val="24"/>
          <w:lang w:val="en-IN"/>
        </w:rPr>
      </w:pPr>
      <w:r>
        <w:rPr>
          <w:rFonts w:ascii="Garamond" w:hAnsi="Garamond"/>
          <w:bCs/>
          <w:sz w:val="24"/>
          <w:szCs w:val="24"/>
          <w:lang w:val="en-IN"/>
        </w:rPr>
        <w:tab/>
      </w:r>
      <w:r>
        <w:rPr>
          <w:rFonts w:ascii="Garamond" w:hAnsi="Garamond"/>
          <w:bCs/>
          <w:sz w:val="24"/>
          <w:szCs w:val="24"/>
          <w:lang w:val="en-IN"/>
        </w:rPr>
        <w:tab/>
        <w:t xml:space="preserve">Kindly refer to your office communication </w:t>
      </w:r>
      <w:proofErr w:type="gramStart"/>
      <w:r>
        <w:rPr>
          <w:rFonts w:ascii="Garamond" w:hAnsi="Garamond"/>
          <w:bCs/>
          <w:sz w:val="24"/>
          <w:szCs w:val="24"/>
          <w:lang w:val="en-IN"/>
        </w:rPr>
        <w:t>No</w:t>
      </w:r>
      <w:proofErr w:type="gramEnd"/>
      <w:r>
        <w:rPr>
          <w:rFonts w:ascii="Garamond" w:hAnsi="Garamond"/>
          <w:bCs/>
          <w:sz w:val="24"/>
          <w:szCs w:val="24"/>
          <w:lang w:val="en-IN"/>
        </w:rPr>
        <w:t>. Hqrs/2026/2618-2630 dated 08.05.2026 in connection with the subject cited above</w:t>
      </w:r>
      <w:proofErr w:type="gramStart"/>
      <w:r>
        <w:rPr>
          <w:rFonts w:ascii="Garamond" w:hAnsi="Garamond"/>
          <w:bCs/>
          <w:sz w:val="24"/>
          <w:szCs w:val="24"/>
          <w:lang w:val="en-IN"/>
        </w:rPr>
        <w:t>..</w:t>
      </w:r>
      <w:proofErr w:type="gramEnd"/>
      <w:r>
        <w:rPr>
          <w:rFonts w:ascii="Garamond" w:hAnsi="Garamond"/>
          <w:bCs/>
          <w:sz w:val="24"/>
          <w:szCs w:val="24"/>
          <w:lang w:val="en-IN"/>
        </w:rPr>
        <w:t xml:space="preserve"> In this connection the requisite information sought is as follows:-</w:t>
      </w:r>
      <w:r w:rsidRPr="00121649">
        <w:rPr>
          <w:rFonts w:ascii="Garamond" w:hAnsi="Garamond"/>
          <w:bCs/>
          <w:sz w:val="24"/>
          <w:szCs w:val="24"/>
          <w:lang w:val="en-IN"/>
        </w:rPr>
        <w:t xml:space="preserve"> </w:t>
      </w:r>
    </w:p>
    <w:p w:rsidR="002A295F" w:rsidRPr="00FB4436" w:rsidRDefault="002A295F" w:rsidP="002A295F">
      <w:pPr>
        <w:pStyle w:val="NoSpacing"/>
        <w:rPr>
          <w:rFonts w:ascii="Garamond" w:hAnsi="Garamond"/>
        </w:rPr>
      </w:pP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Pr="00FB4436">
        <w:rPr>
          <w:rFonts w:ascii="Garamond" w:hAnsi="Garamond"/>
        </w:rPr>
        <w:t>Additional requirement of cameras for strengthening CCTV surveillance system in PS/PP</w:t>
      </w:r>
    </w:p>
    <w:p w:rsidR="002A295F" w:rsidRPr="00FB4436" w:rsidRDefault="002A295F" w:rsidP="002A295F">
      <w:pPr>
        <w:pStyle w:val="NoSpacing"/>
        <w:rPr>
          <w:rFonts w:ascii="Garamond" w:hAnsi="Garamond"/>
        </w:rPr>
      </w:pPr>
    </w:p>
    <w:tbl>
      <w:tblPr>
        <w:tblStyle w:val="TableGrid"/>
        <w:tblW w:w="0" w:type="auto"/>
        <w:tblLook w:val="04A0"/>
      </w:tblPr>
      <w:tblGrid>
        <w:gridCol w:w="663"/>
        <w:gridCol w:w="3209"/>
        <w:gridCol w:w="2005"/>
        <w:gridCol w:w="1812"/>
        <w:gridCol w:w="1887"/>
      </w:tblGrid>
      <w:tr w:rsidR="002A295F" w:rsidRPr="00FB4436" w:rsidTr="002610AC">
        <w:tc>
          <w:tcPr>
            <w:tcW w:w="665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S.No</w:t>
            </w:r>
          </w:p>
        </w:tc>
        <w:tc>
          <w:tcPr>
            <w:tcW w:w="3618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Item</w:t>
            </w:r>
          </w:p>
        </w:tc>
        <w:tc>
          <w:tcPr>
            <w:tcW w:w="2192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PS Ghagwal</w:t>
            </w:r>
          </w:p>
        </w:tc>
        <w:tc>
          <w:tcPr>
            <w:tcW w:w="1981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PP  Rajpura</w:t>
            </w:r>
          </w:p>
        </w:tc>
        <w:tc>
          <w:tcPr>
            <w:tcW w:w="2108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Total</w:t>
            </w:r>
          </w:p>
        </w:tc>
      </w:tr>
      <w:tr w:rsidR="002A295F" w:rsidRPr="00FB4436" w:rsidTr="002610AC">
        <w:tc>
          <w:tcPr>
            <w:tcW w:w="665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01</w:t>
            </w:r>
          </w:p>
        </w:tc>
        <w:tc>
          <w:tcPr>
            <w:tcW w:w="3618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No. of Cameras required fixed outdoor bullet camera</w:t>
            </w:r>
          </w:p>
        </w:tc>
        <w:tc>
          <w:tcPr>
            <w:tcW w:w="2192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0</w:t>
            </w:r>
          </w:p>
        </w:tc>
        <w:tc>
          <w:tcPr>
            <w:tcW w:w="1981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0</w:t>
            </w:r>
          </w:p>
        </w:tc>
        <w:tc>
          <w:tcPr>
            <w:tcW w:w="2108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0</w:t>
            </w:r>
          </w:p>
        </w:tc>
      </w:tr>
      <w:tr w:rsidR="002A295F" w:rsidRPr="00FB4436" w:rsidTr="002610AC">
        <w:tc>
          <w:tcPr>
            <w:tcW w:w="665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02</w:t>
            </w:r>
          </w:p>
        </w:tc>
        <w:tc>
          <w:tcPr>
            <w:tcW w:w="3618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No. of cameras required fixed indoor dome camera</w:t>
            </w:r>
          </w:p>
        </w:tc>
        <w:tc>
          <w:tcPr>
            <w:tcW w:w="2192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0</w:t>
            </w:r>
          </w:p>
        </w:tc>
        <w:tc>
          <w:tcPr>
            <w:tcW w:w="1981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0</w:t>
            </w:r>
          </w:p>
        </w:tc>
        <w:tc>
          <w:tcPr>
            <w:tcW w:w="2108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0</w:t>
            </w:r>
          </w:p>
        </w:tc>
      </w:tr>
      <w:tr w:rsidR="002A295F" w:rsidRPr="00FB4436" w:rsidTr="002610AC">
        <w:tc>
          <w:tcPr>
            <w:tcW w:w="665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03</w:t>
            </w:r>
          </w:p>
        </w:tc>
        <w:tc>
          <w:tcPr>
            <w:tcW w:w="3618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No. of camera required PTZ camera</w:t>
            </w:r>
          </w:p>
        </w:tc>
        <w:tc>
          <w:tcPr>
            <w:tcW w:w="2192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0</w:t>
            </w:r>
          </w:p>
        </w:tc>
        <w:tc>
          <w:tcPr>
            <w:tcW w:w="1981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0</w:t>
            </w:r>
          </w:p>
        </w:tc>
        <w:tc>
          <w:tcPr>
            <w:tcW w:w="2108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0</w:t>
            </w:r>
          </w:p>
        </w:tc>
      </w:tr>
    </w:tbl>
    <w:p w:rsidR="002A295F" w:rsidRPr="00FB4436" w:rsidRDefault="002A295F" w:rsidP="002A295F">
      <w:pPr>
        <w:pStyle w:val="NoSpacing"/>
        <w:rPr>
          <w:rFonts w:ascii="Garamond" w:hAnsi="Garamond"/>
        </w:rPr>
      </w:pPr>
    </w:p>
    <w:p w:rsidR="002A295F" w:rsidRPr="00FB4436" w:rsidRDefault="002A295F" w:rsidP="002A295F">
      <w:pPr>
        <w:pStyle w:val="NoSpacing"/>
        <w:rPr>
          <w:rFonts w:ascii="Garamond" w:hAnsi="Garamond"/>
        </w:rPr>
      </w:pPr>
    </w:p>
    <w:p w:rsidR="002A295F" w:rsidRPr="00FB4436" w:rsidRDefault="002A295F" w:rsidP="002A295F">
      <w:pPr>
        <w:pStyle w:val="NoSpacing"/>
        <w:rPr>
          <w:rFonts w:ascii="Garamond" w:hAnsi="Garamond"/>
        </w:rPr>
      </w:pPr>
    </w:p>
    <w:p w:rsidR="002A295F" w:rsidRPr="00FB4436" w:rsidRDefault="002A295F" w:rsidP="002A295F">
      <w:pPr>
        <w:pStyle w:val="NoSpacing"/>
        <w:rPr>
          <w:rFonts w:ascii="Garamond" w:hAnsi="Garamond"/>
        </w:rPr>
      </w:pPr>
      <w:r w:rsidRPr="00FB4436">
        <w:rPr>
          <w:rFonts w:ascii="Garamond" w:hAnsi="Garamond"/>
        </w:rPr>
        <w:tab/>
      </w:r>
      <w:r w:rsidRPr="00FB4436">
        <w:rPr>
          <w:rFonts w:ascii="Garamond" w:hAnsi="Garamond"/>
        </w:rPr>
        <w:tab/>
        <w:t>Format for installation of CCTV surveillance system in newly established PSs/ PPs</w:t>
      </w:r>
    </w:p>
    <w:tbl>
      <w:tblPr>
        <w:tblStyle w:val="TableGrid"/>
        <w:tblW w:w="0" w:type="auto"/>
        <w:tblLayout w:type="fixed"/>
        <w:tblLook w:val="04A0"/>
      </w:tblPr>
      <w:tblGrid>
        <w:gridCol w:w="675"/>
        <w:gridCol w:w="1418"/>
        <w:gridCol w:w="992"/>
        <w:gridCol w:w="1134"/>
        <w:gridCol w:w="992"/>
        <w:gridCol w:w="993"/>
        <w:gridCol w:w="1134"/>
        <w:gridCol w:w="1275"/>
        <w:gridCol w:w="1809"/>
      </w:tblGrid>
      <w:tr w:rsidR="002A295F" w:rsidRPr="00FB4436" w:rsidTr="002610AC">
        <w:tc>
          <w:tcPr>
            <w:tcW w:w="675" w:type="dxa"/>
            <w:vMerge w:val="restart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S.No</w:t>
            </w:r>
          </w:p>
        </w:tc>
        <w:tc>
          <w:tcPr>
            <w:tcW w:w="1418" w:type="dxa"/>
            <w:vMerge w:val="restart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Name of PSs/ PPs</w:t>
            </w:r>
          </w:p>
        </w:tc>
        <w:tc>
          <w:tcPr>
            <w:tcW w:w="992" w:type="dxa"/>
            <w:vMerge w:val="restart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No. of rooms</w:t>
            </w:r>
          </w:p>
        </w:tc>
        <w:tc>
          <w:tcPr>
            <w:tcW w:w="2126" w:type="dxa"/>
            <w:gridSpan w:val="2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Power Connectivity available</w:t>
            </w:r>
          </w:p>
        </w:tc>
        <w:tc>
          <w:tcPr>
            <w:tcW w:w="2127" w:type="dxa"/>
            <w:gridSpan w:val="2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CCTNS Leased Line</w:t>
            </w:r>
          </w:p>
        </w:tc>
        <w:tc>
          <w:tcPr>
            <w:tcW w:w="3084" w:type="dxa"/>
            <w:gridSpan w:val="2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Existing Solar</w:t>
            </w:r>
          </w:p>
        </w:tc>
      </w:tr>
      <w:tr w:rsidR="002A295F" w:rsidRPr="00FB4436" w:rsidTr="002610AC">
        <w:tc>
          <w:tcPr>
            <w:tcW w:w="675" w:type="dxa"/>
            <w:vMerge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</w:p>
        </w:tc>
        <w:tc>
          <w:tcPr>
            <w:tcW w:w="1418" w:type="dxa"/>
            <w:vMerge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</w:p>
        </w:tc>
        <w:tc>
          <w:tcPr>
            <w:tcW w:w="992" w:type="dxa"/>
            <w:vMerge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</w:p>
        </w:tc>
        <w:tc>
          <w:tcPr>
            <w:tcW w:w="1134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Yes</w:t>
            </w:r>
          </w:p>
        </w:tc>
        <w:tc>
          <w:tcPr>
            <w:tcW w:w="992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No</w:t>
            </w:r>
          </w:p>
        </w:tc>
        <w:tc>
          <w:tcPr>
            <w:tcW w:w="993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 xml:space="preserve">Yes </w:t>
            </w:r>
          </w:p>
        </w:tc>
        <w:tc>
          <w:tcPr>
            <w:tcW w:w="1134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No.</w:t>
            </w:r>
          </w:p>
        </w:tc>
        <w:tc>
          <w:tcPr>
            <w:tcW w:w="1275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 xml:space="preserve">Functional </w:t>
            </w:r>
          </w:p>
        </w:tc>
        <w:tc>
          <w:tcPr>
            <w:tcW w:w="1809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Non- Functional</w:t>
            </w:r>
          </w:p>
        </w:tc>
      </w:tr>
      <w:tr w:rsidR="002A295F" w:rsidRPr="00FB4436" w:rsidTr="002610AC">
        <w:tc>
          <w:tcPr>
            <w:tcW w:w="675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01</w:t>
            </w:r>
          </w:p>
        </w:tc>
        <w:tc>
          <w:tcPr>
            <w:tcW w:w="1418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Ghagwal</w:t>
            </w:r>
          </w:p>
        </w:tc>
        <w:tc>
          <w:tcPr>
            <w:tcW w:w="992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09</w:t>
            </w:r>
          </w:p>
        </w:tc>
        <w:tc>
          <w:tcPr>
            <w:tcW w:w="1134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Yes</w:t>
            </w:r>
          </w:p>
        </w:tc>
        <w:tc>
          <w:tcPr>
            <w:tcW w:w="992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-</w:t>
            </w:r>
          </w:p>
        </w:tc>
        <w:tc>
          <w:tcPr>
            <w:tcW w:w="993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Yes</w:t>
            </w:r>
          </w:p>
        </w:tc>
        <w:tc>
          <w:tcPr>
            <w:tcW w:w="1134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-</w:t>
            </w:r>
          </w:p>
        </w:tc>
        <w:tc>
          <w:tcPr>
            <w:tcW w:w="1275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-</w:t>
            </w:r>
          </w:p>
        </w:tc>
        <w:tc>
          <w:tcPr>
            <w:tcW w:w="1809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Non </w:t>
            </w:r>
            <w:r w:rsidRPr="00FB4436">
              <w:rPr>
                <w:rFonts w:ascii="Garamond" w:hAnsi="Garamond"/>
              </w:rPr>
              <w:t>Functional</w:t>
            </w:r>
          </w:p>
        </w:tc>
      </w:tr>
      <w:tr w:rsidR="002A295F" w:rsidRPr="00FB4436" w:rsidTr="002610AC">
        <w:tc>
          <w:tcPr>
            <w:tcW w:w="675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02</w:t>
            </w:r>
          </w:p>
        </w:tc>
        <w:tc>
          <w:tcPr>
            <w:tcW w:w="1418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Rajpura</w:t>
            </w:r>
          </w:p>
        </w:tc>
        <w:tc>
          <w:tcPr>
            <w:tcW w:w="992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04</w:t>
            </w:r>
          </w:p>
        </w:tc>
        <w:tc>
          <w:tcPr>
            <w:tcW w:w="1134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Yes</w:t>
            </w:r>
          </w:p>
        </w:tc>
        <w:tc>
          <w:tcPr>
            <w:tcW w:w="992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-</w:t>
            </w:r>
          </w:p>
        </w:tc>
        <w:tc>
          <w:tcPr>
            <w:tcW w:w="993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Yes</w:t>
            </w:r>
          </w:p>
        </w:tc>
        <w:tc>
          <w:tcPr>
            <w:tcW w:w="1134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 w:rsidRPr="00FB4436">
              <w:rPr>
                <w:rFonts w:ascii="Garamond" w:hAnsi="Garamond"/>
              </w:rPr>
              <w:t>-</w:t>
            </w:r>
          </w:p>
        </w:tc>
        <w:tc>
          <w:tcPr>
            <w:tcW w:w="1275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-</w:t>
            </w:r>
          </w:p>
        </w:tc>
        <w:tc>
          <w:tcPr>
            <w:tcW w:w="1809" w:type="dxa"/>
          </w:tcPr>
          <w:p w:rsidR="002A295F" w:rsidRPr="00FB4436" w:rsidRDefault="002A295F" w:rsidP="002610AC">
            <w:pPr>
              <w:pStyle w:val="NoSpacing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Non </w:t>
            </w:r>
            <w:r w:rsidRPr="00FB4436">
              <w:rPr>
                <w:rFonts w:ascii="Garamond" w:hAnsi="Garamond"/>
              </w:rPr>
              <w:t>Functional</w:t>
            </w:r>
          </w:p>
        </w:tc>
      </w:tr>
    </w:tbl>
    <w:p w:rsidR="002A295F" w:rsidRDefault="002A295F" w:rsidP="002A295F">
      <w:pPr>
        <w:spacing w:after="120"/>
        <w:jc w:val="both"/>
        <w:rPr>
          <w:rFonts w:ascii="Garamond" w:hAnsi="Garamond"/>
          <w:bCs/>
          <w:sz w:val="24"/>
          <w:szCs w:val="24"/>
          <w:lang w:val="en-IN"/>
        </w:rPr>
      </w:pPr>
    </w:p>
    <w:p w:rsidR="002A295F" w:rsidRPr="00121649" w:rsidRDefault="002A295F" w:rsidP="002A295F">
      <w:pPr>
        <w:spacing w:line="360" w:lineRule="auto"/>
        <w:jc w:val="both"/>
        <w:rPr>
          <w:rFonts w:ascii="Garamond" w:hAnsi="Garamond"/>
          <w:bCs/>
          <w:sz w:val="24"/>
          <w:szCs w:val="24"/>
          <w:lang w:val="en-IN"/>
        </w:rPr>
      </w:pPr>
      <w:r>
        <w:rPr>
          <w:rFonts w:ascii="Garamond" w:hAnsi="Garamond"/>
          <w:bCs/>
          <w:sz w:val="24"/>
          <w:szCs w:val="24"/>
          <w:lang w:val="en-IN"/>
        </w:rPr>
        <w:tab/>
      </w:r>
      <w:r>
        <w:rPr>
          <w:rFonts w:ascii="Garamond" w:hAnsi="Garamond"/>
          <w:bCs/>
          <w:sz w:val="24"/>
          <w:szCs w:val="24"/>
          <w:lang w:val="en-IN"/>
        </w:rPr>
        <w:tab/>
        <w:t xml:space="preserve">Hence, </w:t>
      </w:r>
      <w:r w:rsidRPr="00121649">
        <w:rPr>
          <w:rFonts w:ascii="Garamond" w:hAnsi="Garamond"/>
          <w:bCs/>
          <w:sz w:val="24"/>
          <w:szCs w:val="24"/>
          <w:lang w:val="en-IN"/>
        </w:rPr>
        <w:t xml:space="preserve">submitted for </w:t>
      </w:r>
      <w:r>
        <w:rPr>
          <w:rFonts w:ascii="Garamond" w:hAnsi="Garamond"/>
          <w:bCs/>
          <w:sz w:val="24"/>
          <w:szCs w:val="24"/>
          <w:lang w:val="en-IN"/>
        </w:rPr>
        <w:t>favour of kind perusal please.</w:t>
      </w:r>
      <w:r w:rsidRPr="00121649">
        <w:rPr>
          <w:b/>
          <w:sz w:val="38"/>
          <w:u w:val="single"/>
          <w:lang w:val="en-IN"/>
        </w:rPr>
        <w:t xml:space="preserve"> </w:t>
      </w:r>
    </w:p>
    <w:p w:rsidR="002A295F" w:rsidRPr="008B729A" w:rsidRDefault="002A295F" w:rsidP="002A295F">
      <w:pPr>
        <w:tabs>
          <w:tab w:val="left" w:pos="660"/>
          <w:tab w:val="left" w:pos="1418"/>
        </w:tabs>
        <w:spacing w:after="0" w:line="240" w:lineRule="auto"/>
        <w:ind w:left="7898" w:right="-993" w:hanging="1418"/>
        <w:rPr>
          <w:rFonts w:ascii="Garamond" w:hAnsi="Garamond"/>
          <w:sz w:val="24"/>
          <w:szCs w:val="24"/>
        </w:rPr>
      </w:pPr>
      <w:r w:rsidRPr="008B729A">
        <w:rPr>
          <w:rFonts w:ascii="Garamond" w:hAnsi="Garamond"/>
          <w:sz w:val="24"/>
          <w:szCs w:val="24"/>
        </w:rPr>
        <w:t xml:space="preserve">                         </w:t>
      </w:r>
      <w:r>
        <w:rPr>
          <w:rFonts w:ascii="Garamond" w:hAnsi="Garamond"/>
          <w:sz w:val="24"/>
          <w:szCs w:val="24"/>
        </w:rPr>
        <w:t xml:space="preserve"> </w:t>
      </w:r>
      <w:r w:rsidRPr="008B729A">
        <w:rPr>
          <w:rFonts w:ascii="Garamond" w:hAnsi="Garamond"/>
          <w:sz w:val="24"/>
          <w:szCs w:val="24"/>
        </w:rPr>
        <w:t>Yours faithfully,</w:t>
      </w:r>
    </w:p>
    <w:p w:rsidR="002A295F" w:rsidRPr="008B729A" w:rsidRDefault="002A295F" w:rsidP="002A295F">
      <w:pPr>
        <w:tabs>
          <w:tab w:val="left" w:pos="660"/>
          <w:tab w:val="left" w:pos="1418"/>
        </w:tabs>
        <w:spacing w:after="0" w:line="240" w:lineRule="auto"/>
        <w:ind w:left="7898" w:right="-993" w:hanging="1418"/>
        <w:jc w:val="center"/>
        <w:rPr>
          <w:rFonts w:ascii="Garamond" w:hAnsi="Garamond"/>
          <w:sz w:val="24"/>
          <w:szCs w:val="24"/>
        </w:rPr>
      </w:pPr>
    </w:p>
    <w:p w:rsidR="002A295F" w:rsidRPr="008B729A" w:rsidRDefault="002A295F" w:rsidP="002A295F">
      <w:pPr>
        <w:tabs>
          <w:tab w:val="left" w:pos="660"/>
          <w:tab w:val="left" w:pos="1418"/>
        </w:tabs>
        <w:spacing w:after="0" w:line="240" w:lineRule="auto"/>
        <w:ind w:left="7898" w:right="-993" w:hanging="1418"/>
        <w:jc w:val="center"/>
        <w:rPr>
          <w:rFonts w:ascii="Garamond" w:hAnsi="Garamond"/>
          <w:sz w:val="24"/>
          <w:szCs w:val="24"/>
        </w:rPr>
      </w:pPr>
    </w:p>
    <w:p w:rsidR="002A295F" w:rsidRPr="008B729A" w:rsidRDefault="002A295F" w:rsidP="002A295F">
      <w:pPr>
        <w:tabs>
          <w:tab w:val="left" w:pos="660"/>
          <w:tab w:val="left" w:pos="1418"/>
        </w:tabs>
        <w:spacing w:after="0" w:line="240" w:lineRule="auto"/>
        <w:ind w:left="7898" w:right="-993" w:hanging="1418"/>
        <w:jc w:val="center"/>
        <w:rPr>
          <w:rFonts w:ascii="Garamond" w:hAnsi="Garamond"/>
          <w:sz w:val="24"/>
          <w:szCs w:val="24"/>
        </w:rPr>
      </w:pPr>
    </w:p>
    <w:p w:rsidR="002A295F" w:rsidRPr="008B729A" w:rsidRDefault="002A295F" w:rsidP="002A295F">
      <w:pPr>
        <w:tabs>
          <w:tab w:val="left" w:pos="660"/>
          <w:tab w:val="left" w:pos="1418"/>
        </w:tabs>
        <w:spacing w:after="0" w:line="240" w:lineRule="auto"/>
        <w:ind w:left="7898" w:hanging="1418"/>
        <w:jc w:val="center"/>
        <w:rPr>
          <w:rFonts w:ascii="Garamond" w:hAnsi="Garamond"/>
          <w:sz w:val="24"/>
          <w:szCs w:val="24"/>
        </w:rPr>
      </w:pPr>
      <w:r w:rsidRPr="008B729A">
        <w:rPr>
          <w:rFonts w:ascii="Garamond" w:hAnsi="Garamond"/>
          <w:sz w:val="24"/>
          <w:szCs w:val="24"/>
        </w:rPr>
        <w:t xml:space="preserve">     </w:t>
      </w:r>
      <w:r>
        <w:rPr>
          <w:rFonts w:ascii="Garamond" w:hAnsi="Garamond"/>
          <w:sz w:val="24"/>
          <w:szCs w:val="24"/>
        </w:rPr>
        <w:t xml:space="preserve">         </w:t>
      </w:r>
      <w:r w:rsidRPr="008B729A">
        <w:rPr>
          <w:rFonts w:ascii="Garamond" w:hAnsi="Garamond"/>
          <w:sz w:val="24"/>
          <w:szCs w:val="24"/>
        </w:rPr>
        <w:t>SHO PS Ghagwal</w:t>
      </w:r>
    </w:p>
    <w:p w:rsidR="002A295F" w:rsidRDefault="002A295F" w:rsidP="002A295F">
      <w:pPr>
        <w:rPr>
          <w:rFonts w:asciiTheme="majorHAnsi" w:eastAsia="Times New Roman" w:hAnsiTheme="majorHAnsi" w:cs="Times New Roman"/>
        </w:rPr>
      </w:pPr>
      <w:r>
        <w:rPr>
          <w:rFonts w:asciiTheme="majorHAnsi" w:hAnsiTheme="majorHAnsi"/>
        </w:rPr>
        <w:br w:type="page"/>
      </w:r>
    </w:p>
    <w:p w:rsidR="002A295F" w:rsidRDefault="002A295F">
      <w:r>
        <w:lastRenderedPageBreak/>
        <w:br w:type="page"/>
      </w:r>
    </w:p>
    <w:p w:rsidR="00F44BCE" w:rsidRDefault="00F44BCE"/>
    <w:sectPr w:rsidR="00F44B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2A295F"/>
    <w:rsid w:val="002A295F"/>
    <w:rsid w:val="00F44B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Vao day nghe bai nay di ban   http://gaigoibaucat.xlphp.net,unE may,vao day coi co con nho nay ngon lam   http://www.freewebtown.com/nhatquanglan/index.html,unTrang Web nay coi cung hay,vao coi thu di http://nhatquanglan.xlphp.net/"/>
    <w:basedOn w:val="TableNormal"/>
    <w:uiPriority w:val="59"/>
    <w:qFormat/>
    <w:rsid w:val="002A295F"/>
    <w:pPr>
      <w:spacing w:after="0" w:line="240" w:lineRule="auto"/>
    </w:pPr>
    <w:rPr>
      <w:lang w:val="en-IN" w:eastAsia="en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aliases w:val="MUTHU,No Spacing1,no space,aks,1 normal,HINDI,DEB,sot,SITREP,PK,SIGNAL,NO SPACING,NO SPACE,No Spacing2,no spacing,NO SPAICE,SSSSSS,1 normaBHALU,G,ARUN,g,RGS 73 BN,RGS 73,muthu,No Spacingg,qqqqqqq,ELU,L,181 BN,PAWAN,No Spacinggg,NO SPACE 218BN"/>
    <w:link w:val="NoSpacingChar"/>
    <w:uiPriority w:val="1"/>
    <w:qFormat/>
    <w:rsid w:val="002A295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aliases w:val="MUTHU Char,No Spacing1 Char,no space Char,aks Char,1 normal Char,HINDI Char,DEB Char,sot Char,SITREP Char,PK Char,SIGNAL Char,NO SPACING Char,NO SPACE Char,No Spacing2 Char,no spacing Char,NO SPAICE Char,SSSSSS Char,1 normaBHALU Char"/>
    <w:link w:val="NoSpacing"/>
    <w:uiPriority w:val="1"/>
    <w:qFormat/>
    <w:locked/>
    <w:rsid w:val="002A295F"/>
    <w:rPr>
      <w:rFonts w:ascii="Calibri" w:eastAsia="Times New Roman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2</cp:revision>
  <dcterms:created xsi:type="dcterms:W3CDTF">2026-05-08T10:33:00Z</dcterms:created>
  <dcterms:modified xsi:type="dcterms:W3CDTF">2026-05-08T10:33:00Z</dcterms:modified>
</cp:coreProperties>
</file>