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5D90" w:rsidRPr="00C92F67" w:rsidRDefault="00C45D90" w:rsidP="00C45D90">
      <w:pPr>
        <w:tabs>
          <w:tab w:val="left" w:pos="2694"/>
        </w:tabs>
        <w:spacing w:after="0" w:line="240" w:lineRule="auto"/>
        <w:ind w:right="-22"/>
        <w:jc w:val="both"/>
        <w:rPr>
          <w:rFonts w:ascii="Times New Roman" w:eastAsia="Times New Roman" w:hAnsi="Times New Roman" w:cs="Times New Roman"/>
          <w:b/>
          <w:iCs/>
          <w:sz w:val="26"/>
          <w:szCs w:val="26"/>
          <w:lang w:val="en-IN" w:eastAsia="en-IN"/>
        </w:rPr>
      </w:pPr>
      <w:r w:rsidRPr="00C92F67">
        <w:rPr>
          <w:rFonts w:ascii="Times New Roman" w:eastAsia="Times New Roman" w:hAnsi="Times New Roman" w:cs="Times New Roman"/>
          <w:b/>
          <w:iCs/>
          <w:sz w:val="26"/>
          <w:szCs w:val="26"/>
          <w:lang w:val="en-IN" w:eastAsia="en-IN"/>
        </w:rPr>
        <w:t xml:space="preserve">     </w:t>
      </w:r>
      <w:r w:rsidRPr="00C92F67">
        <w:rPr>
          <w:rFonts w:ascii="Times New Roman" w:eastAsia="Times New Roman" w:hAnsi="Times New Roman" w:cs="Times New Roman"/>
          <w:b/>
          <w:noProof/>
          <w:sz w:val="26"/>
          <w:szCs w:val="26"/>
        </w:rPr>
        <w:drawing>
          <wp:inline distT="0" distB="0" distL="0" distR="0" wp14:anchorId="7183B794" wp14:editId="65269B2E">
            <wp:extent cx="708256" cy="474602"/>
            <wp:effectExtent l="0" t="0" r="0" b="1905"/>
            <wp:docPr id="217253184" name="Picture 217253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18024" cy="481148"/>
                    </a:xfrm>
                    <a:prstGeom prst="rect">
                      <a:avLst/>
                    </a:prstGeom>
                    <a:noFill/>
                    <a:ln>
                      <a:noFill/>
                    </a:ln>
                  </pic:spPr>
                </pic:pic>
              </a:graphicData>
            </a:graphic>
          </wp:inline>
        </w:drawing>
      </w:r>
      <w:r w:rsidRPr="00C92F67">
        <w:rPr>
          <w:rFonts w:ascii="Times New Roman" w:eastAsia="Times New Roman" w:hAnsi="Times New Roman" w:cs="Times New Roman"/>
          <w:b/>
          <w:iCs/>
          <w:sz w:val="26"/>
          <w:szCs w:val="26"/>
          <w:lang w:val="en-IN" w:eastAsia="en-IN"/>
        </w:rPr>
        <w:t xml:space="preserve">                                                         </w:t>
      </w:r>
    </w:p>
    <w:p w:rsidR="00C45D90" w:rsidRPr="00C92F67" w:rsidRDefault="00C45D90" w:rsidP="00C45D90">
      <w:pPr>
        <w:spacing w:after="0" w:line="276" w:lineRule="auto"/>
        <w:jc w:val="center"/>
        <w:rPr>
          <w:rFonts w:ascii="Times New Roman" w:eastAsia="Times New Roman" w:hAnsi="Times New Roman" w:cs="Times New Roman"/>
          <w:b/>
          <w:iCs/>
          <w:spacing w:val="20"/>
          <w:w w:val="150"/>
          <w:sz w:val="26"/>
          <w:szCs w:val="26"/>
          <w:lang w:val="en-IN" w:eastAsia="en-IN"/>
        </w:rPr>
      </w:pPr>
      <w:r w:rsidRPr="00C92F67">
        <w:rPr>
          <w:rFonts w:ascii="Times New Roman" w:eastAsia="Times New Roman" w:hAnsi="Times New Roman" w:cs="Times New Roman"/>
          <w:b/>
          <w:iCs/>
          <w:spacing w:val="20"/>
          <w:w w:val="150"/>
          <w:sz w:val="26"/>
          <w:szCs w:val="26"/>
          <w:lang w:val="en-IN" w:eastAsia="en-IN"/>
        </w:rPr>
        <w:t>CRIMINAL   INVESTIGATION   DEPARTMENT</w:t>
      </w:r>
    </w:p>
    <w:p w:rsidR="00C45D90" w:rsidRPr="00C92F67" w:rsidRDefault="00C45D90" w:rsidP="00C45D90">
      <w:pPr>
        <w:spacing w:after="0" w:line="276" w:lineRule="auto"/>
        <w:ind w:firstLine="720"/>
        <w:jc w:val="center"/>
        <w:rPr>
          <w:rFonts w:ascii="Times New Roman" w:eastAsia="Times New Roman" w:hAnsi="Times New Roman" w:cs="Times New Roman"/>
          <w:b/>
          <w:iCs/>
          <w:spacing w:val="20"/>
          <w:w w:val="150"/>
          <w:sz w:val="26"/>
          <w:szCs w:val="26"/>
          <w:lang w:val="en-IN" w:eastAsia="en-IN"/>
        </w:rPr>
      </w:pPr>
      <w:r w:rsidRPr="00C92F67">
        <w:rPr>
          <w:rFonts w:ascii="Times New Roman" w:eastAsia="Times New Roman" w:hAnsi="Times New Roman" w:cs="Times New Roman"/>
          <w:b/>
          <w:iCs/>
          <w:spacing w:val="20"/>
          <w:w w:val="150"/>
          <w:sz w:val="26"/>
          <w:szCs w:val="26"/>
          <w:lang w:val="en-IN" w:eastAsia="en-IN"/>
        </w:rPr>
        <w:t>SPECIAL   BRANCH   JAMMU</w:t>
      </w:r>
    </w:p>
    <w:p w:rsidR="00C45D90" w:rsidRPr="00C92F67" w:rsidRDefault="00C45D90" w:rsidP="00C45D90">
      <w:pPr>
        <w:tabs>
          <w:tab w:val="left" w:pos="3618"/>
        </w:tabs>
        <w:spacing w:after="0" w:line="240" w:lineRule="auto"/>
        <w:ind w:right="-22"/>
        <w:jc w:val="both"/>
        <w:rPr>
          <w:rFonts w:ascii="Times New Roman" w:eastAsia="Times New Roman" w:hAnsi="Times New Roman" w:cs="Times New Roman"/>
          <w:b/>
          <w:iCs/>
          <w:sz w:val="26"/>
          <w:szCs w:val="26"/>
          <w:lang w:val="en-IN" w:eastAsia="en-IN"/>
        </w:rPr>
      </w:pPr>
    </w:p>
    <w:p w:rsidR="00C45D90" w:rsidRPr="00C92F67" w:rsidRDefault="00C45D90" w:rsidP="00C45D90">
      <w:pPr>
        <w:shd w:val="clear" w:color="auto" w:fill="FFFFFF"/>
        <w:spacing w:after="0" w:line="240" w:lineRule="auto"/>
        <w:jc w:val="both"/>
        <w:rPr>
          <w:rFonts w:ascii="Times New Roman" w:eastAsia="Times New Roman" w:hAnsi="Times New Roman" w:cs="Times New Roman"/>
          <w:b/>
          <w:iCs/>
          <w:sz w:val="26"/>
          <w:szCs w:val="26"/>
          <w:lang w:val="en-IN" w:eastAsia="en-IN"/>
        </w:rPr>
      </w:pPr>
      <w:r w:rsidRPr="00C92F67">
        <w:rPr>
          <w:rFonts w:ascii="Times New Roman" w:eastAsia="Times New Roman" w:hAnsi="Times New Roman" w:cs="Times New Roman"/>
          <w:b/>
          <w:iCs/>
          <w:sz w:val="26"/>
          <w:szCs w:val="26"/>
          <w:lang w:val="en-IN" w:eastAsia="en-IN"/>
        </w:rPr>
        <w:t xml:space="preserve">                                                      Special Report</w:t>
      </w:r>
    </w:p>
    <w:p w:rsidR="00C45D90" w:rsidRPr="00C92F67" w:rsidRDefault="00C45D90" w:rsidP="00C45D90">
      <w:pPr>
        <w:shd w:val="clear" w:color="auto" w:fill="FFFFFF"/>
        <w:spacing w:after="0" w:line="240" w:lineRule="auto"/>
        <w:jc w:val="both"/>
        <w:rPr>
          <w:rFonts w:ascii="Times New Roman" w:eastAsia="Times New Roman" w:hAnsi="Times New Roman" w:cs="Times New Roman"/>
          <w:b/>
          <w:iCs/>
          <w:sz w:val="26"/>
          <w:szCs w:val="26"/>
          <w:lang w:val="en-IN" w:eastAsia="en-IN"/>
        </w:rPr>
      </w:pPr>
    </w:p>
    <w:p w:rsidR="00C45D90" w:rsidRPr="00C92F67" w:rsidRDefault="00C92F67" w:rsidP="00C45D90">
      <w:pPr>
        <w:shd w:val="clear" w:color="auto" w:fill="FFFFFF"/>
        <w:spacing w:after="0" w:line="240" w:lineRule="auto"/>
        <w:jc w:val="both"/>
        <w:rPr>
          <w:rFonts w:ascii="Times New Roman" w:eastAsia="Times New Roman" w:hAnsi="Times New Roman" w:cs="Times New Roman"/>
          <w:b/>
          <w:iCs/>
          <w:sz w:val="26"/>
          <w:szCs w:val="26"/>
          <w:lang w:val="en-IN" w:eastAsia="en-IN"/>
        </w:rPr>
      </w:pPr>
      <w:r>
        <w:rPr>
          <w:rFonts w:ascii="Times New Roman" w:eastAsia="Times New Roman" w:hAnsi="Times New Roman" w:cs="Times New Roman"/>
          <w:b/>
          <w:iCs/>
          <w:sz w:val="26"/>
          <w:szCs w:val="26"/>
          <w:lang w:val="en-IN" w:eastAsia="en-IN"/>
        </w:rPr>
        <w:t>Programme</w:t>
      </w:r>
      <w:r w:rsidR="00C45D90" w:rsidRPr="00C92F67">
        <w:rPr>
          <w:rFonts w:ascii="Times New Roman" w:eastAsia="Times New Roman" w:hAnsi="Times New Roman" w:cs="Times New Roman"/>
          <w:b/>
          <w:iCs/>
          <w:sz w:val="26"/>
          <w:szCs w:val="26"/>
          <w:lang w:val="en-IN" w:eastAsia="en-IN"/>
        </w:rPr>
        <w:t xml:space="preserve"> of </w:t>
      </w:r>
      <w:proofErr w:type="spellStart"/>
      <w:r w:rsidRPr="00C92F67">
        <w:rPr>
          <w:rFonts w:ascii="Times New Roman" w:eastAsia="Calibri" w:hAnsi="Times New Roman" w:cs="Times New Roman"/>
          <w:b/>
          <w:bCs/>
          <w:sz w:val="26"/>
          <w:szCs w:val="26"/>
          <w:lang w:val="en-IN"/>
        </w:rPr>
        <w:t>Dr.</w:t>
      </w:r>
      <w:proofErr w:type="spellEnd"/>
      <w:r w:rsidRPr="00C92F67">
        <w:rPr>
          <w:rFonts w:ascii="Times New Roman" w:eastAsia="Calibri" w:hAnsi="Times New Roman" w:cs="Times New Roman"/>
          <w:b/>
          <w:bCs/>
          <w:sz w:val="26"/>
          <w:szCs w:val="26"/>
          <w:lang w:val="en-IN"/>
        </w:rPr>
        <w:t xml:space="preserve"> Mahesh Joshi Congress</w:t>
      </w:r>
      <w:r w:rsidRPr="00C92F67">
        <w:rPr>
          <w:rFonts w:ascii="Times New Roman" w:eastAsia="Calibri" w:hAnsi="Times New Roman" w:cs="Times New Roman"/>
          <w:b/>
          <w:bCs/>
          <w:sz w:val="26"/>
          <w:szCs w:val="26"/>
          <w:lang w:val="en-IN"/>
        </w:rPr>
        <w:t xml:space="preserve"> Leader</w:t>
      </w:r>
      <w:r w:rsidRPr="00C92F67">
        <w:rPr>
          <w:rFonts w:ascii="Times New Roman" w:eastAsia="Calibri" w:hAnsi="Times New Roman" w:cs="Times New Roman"/>
          <w:bCs/>
          <w:sz w:val="26"/>
          <w:szCs w:val="26"/>
          <w:lang w:val="en-IN"/>
        </w:rPr>
        <w:t>.</w:t>
      </w:r>
    </w:p>
    <w:p w:rsidR="00C45D90" w:rsidRPr="00C92F67" w:rsidRDefault="00C45D90" w:rsidP="00C45D90">
      <w:pPr>
        <w:shd w:val="clear" w:color="auto" w:fill="FFFFFF"/>
        <w:spacing w:after="0" w:line="240" w:lineRule="auto"/>
        <w:jc w:val="both"/>
        <w:rPr>
          <w:rFonts w:ascii="Times New Roman" w:eastAsia="Times New Roman" w:hAnsi="Times New Roman" w:cs="Times New Roman"/>
          <w:b/>
          <w:iCs/>
          <w:sz w:val="26"/>
          <w:szCs w:val="26"/>
          <w:lang w:val="en-IN" w:eastAsia="en-IN"/>
        </w:rPr>
      </w:pPr>
    </w:p>
    <w:p w:rsidR="00C45D90" w:rsidRPr="00C92F67" w:rsidRDefault="00C92F67" w:rsidP="00C45D90">
      <w:pPr>
        <w:spacing w:line="254" w:lineRule="auto"/>
        <w:jc w:val="both"/>
        <w:rPr>
          <w:rFonts w:ascii="Times New Roman" w:eastAsia="Calibri" w:hAnsi="Times New Roman" w:cs="Times New Roman"/>
          <w:sz w:val="26"/>
          <w:szCs w:val="26"/>
          <w:lang w:val="en-IN"/>
        </w:rPr>
      </w:pPr>
      <w:proofErr w:type="spellStart"/>
      <w:r w:rsidRPr="00C92F67">
        <w:rPr>
          <w:rFonts w:ascii="Times New Roman" w:eastAsia="Calibri" w:hAnsi="Times New Roman" w:cs="Times New Roman"/>
          <w:bCs/>
          <w:sz w:val="26"/>
          <w:szCs w:val="26"/>
          <w:lang w:val="en-IN"/>
        </w:rPr>
        <w:t>Dr.</w:t>
      </w:r>
      <w:proofErr w:type="spellEnd"/>
      <w:r w:rsidRPr="00C92F67">
        <w:rPr>
          <w:rFonts w:ascii="Times New Roman" w:eastAsia="Calibri" w:hAnsi="Times New Roman" w:cs="Times New Roman"/>
          <w:bCs/>
          <w:sz w:val="26"/>
          <w:szCs w:val="26"/>
          <w:lang w:val="en-IN"/>
        </w:rPr>
        <w:t xml:space="preserve"> Mahesh Joshi Congress addressed the media. He stated that the entire country knows, and the citizens of Jammu and Kashmir also know that Article 370 brought a revolutionary change in the lives of the people of Jammu and Kashmir. Terrorism has been controlled. Incidents of citizens’ killings have ended. Children have started focusing on studies and education. Women are now in a situation where they can even walk alone at night freely. Jammu and Kashmir is witnessing historical development. Money was coming earlier as well. Today also,</w:t>
      </w:r>
      <w:r>
        <w:rPr>
          <w:rFonts w:ascii="Times New Roman" w:eastAsia="Calibri" w:hAnsi="Times New Roman" w:cs="Times New Roman"/>
          <w:bCs/>
          <w:sz w:val="26"/>
          <w:szCs w:val="26"/>
          <w:lang w:val="en-IN"/>
        </w:rPr>
        <w:t xml:space="preserve"> the government allocates funds about 46-</w:t>
      </w:r>
      <w:r w:rsidRPr="00C92F67">
        <w:rPr>
          <w:rFonts w:ascii="Times New Roman" w:eastAsia="Calibri" w:hAnsi="Times New Roman" w:cs="Times New Roman"/>
          <w:bCs/>
          <w:sz w:val="26"/>
          <w:szCs w:val="26"/>
          <w:lang w:val="en-IN"/>
        </w:rPr>
        <w:t>4</w:t>
      </w:r>
      <w:r>
        <w:rPr>
          <w:rFonts w:ascii="Times New Roman" w:eastAsia="Calibri" w:hAnsi="Times New Roman" w:cs="Times New Roman"/>
          <w:bCs/>
          <w:sz w:val="26"/>
          <w:szCs w:val="26"/>
          <w:lang w:val="en-IN"/>
        </w:rPr>
        <w:t xml:space="preserve">2 thousand crores in the budget </w:t>
      </w:r>
      <w:bookmarkStart w:id="0" w:name="_GoBack"/>
      <w:bookmarkEnd w:id="0"/>
      <w:r w:rsidRPr="00C92F67">
        <w:rPr>
          <w:rFonts w:ascii="Times New Roman" w:eastAsia="Calibri" w:hAnsi="Times New Roman" w:cs="Times New Roman"/>
          <w:bCs/>
          <w:sz w:val="26"/>
          <w:szCs w:val="26"/>
          <w:lang w:val="en-IN"/>
        </w:rPr>
        <w:t xml:space="preserve">and additional money comes through various departmental schemes. Earlier, most of this money used to go into the hands of politicians and terrorists. Today, every single rupee is being used for the benefit of the people of Jammu and Kashmir. A very revolutionary change has taken place. We used to feel this change even without coming here, but now we have come here to experience it closely, and we can feel it. If we talk about Bengal, the situation there has changed as well. Earlier, there was a kind of political terrorism. The opposition, especially </w:t>
      </w:r>
      <w:proofErr w:type="spellStart"/>
      <w:r w:rsidRPr="00C92F67">
        <w:rPr>
          <w:rFonts w:ascii="Times New Roman" w:eastAsia="Calibri" w:hAnsi="Times New Roman" w:cs="Times New Roman"/>
          <w:bCs/>
          <w:sz w:val="26"/>
          <w:szCs w:val="26"/>
          <w:lang w:val="en-IN"/>
        </w:rPr>
        <w:t>Mamata</w:t>
      </w:r>
      <w:proofErr w:type="spellEnd"/>
      <w:r w:rsidRPr="00C92F67">
        <w:rPr>
          <w:rFonts w:ascii="Times New Roman" w:eastAsia="Calibri" w:hAnsi="Times New Roman" w:cs="Times New Roman"/>
          <w:bCs/>
          <w:sz w:val="26"/>
          <w:szCs w:val="26"/>
          <w:lang w:val="en-IN"/>
        </w:rPr>
        <w:t xml:space="preserve"> Banerjee, had no belief in principles, policies, or democracy. She took appeasement politics to an extreme level and even went so far that Hindus began to feel like second-class citizens. This should not have happened. Muslims are citizens of this country; they have democratic rights and should be respected, and their rights should be fully protected. But in politics, it should not be done in a way that Hindus of this country start feeling like second-class citizens. </w:t>
      </w:r>
      <w:proofErr w:type="spellStart"/>
      <w:r w:rsidRPr="00C92F67">
        <w:rPr>
          <w:rFonts w:ascii="Times New Roman" w:eastAsia="Calibri" w:hAnsi="Times New Roman" w:cs="Times New Roman"/>
          <w:bCs/>
          <w:sz w:val="26"/>
          <w:szCs w:val="26"/>
          <w:lang w:val="en-IN"/>
        </w:rPr>
        <w:t>Mamata</w:t>
      </w:r>
      <w:proofErr w:type="spellEnd"/>
      <w:r w:rsidRPr="00C92F67">
        <w:rPr>
          <w:rFonts w:ascii="Times New Roman" w:eastAsia="Calibri" w:hAnsi="Times New Roman" w:cs="Times New Roman"/>
          <w:bCs/>
          <w:sz w:val="26"/>
          <w:szCs w:val="26"/>
          <w:lang w:val="en-IN"/>
        </w:rPr>
        <w:t xml:space="preserve"> Banerjee pushed Bengal’s politics to that level. Today, the citizens of Bengal have given their response. Muslims are also present in Jammu and Kashmir. We recently conducted elections there and they were very successful with 84% voting turnout. People voted and formed the government they wanted. We believe in this kind of democracy, but they did not. This message from Bengal is for all politicians in the country: if anyone, while sitting in power, behaves with bias, prejudice, or partiality, </w:t>
      </w:r>
      <w:r>
        <w:rPr>
          <w:rFonts w:ascii="Times New Roman" w:eastAsia="Calibri" w:hAnsi="Times New Roman" w:cs="Times New Roman"/>
          <w:bCs/>
          <w:sz w:val="26"/>
          <w:szCs w:val="26"/>
          <w:lang w:val="en-IN"/>
        </w:rPr>
        <w:t xml:space="preserve">the public will not tolerate it </w:t>
      </w:r>
      <w:r w:rsidRPr="00C92F67">
        <w:rPr>
          <w:rFonts w:ascii="Times New Roman" w:eastAsia="Calibri" w:hAnsi="Times New Roman" w:cs="Times New Roman"/>
          <w:bCs/>
          <w:sz w:val="26"/>
          <w:szCs w:val="26"/>
          <w:lang w:val="en-IN"/>
        </w:rPr>
        <w:t xml:space="preserve">they will reject it. You all also know how childish, foolish, and anti-national Rahul Gandhi’s statements are. Has there ever been a shortage of food in this country? Didn’t any of our Hon’ble Prime Minister ever say that we might have to stop eating grains one day a week? Didn’t the citizens of this country accept what Hon’ble Lal Bahadur </w:t>
      </w:r>
      <w:proofErr w:type="spellStart"/>
      <w:r w:rsidRPr="00C92F67">
        <w:rPr>
          <w:rFonts w:ascii="Times New Roman" w:eastAsia="Calibri" w:hAnsi="Times New Roman" w:cs="Times New Roman"/>
          <w:bCs/>
          <w:sz w:val="26"/>
          <w:szCs w:val="26"/>
          <w:lang w:val="en-IN"/>
        </w:rPr>
        <w:t>Shastri</w:t>
      </w:r>
      <w:proofErr w:type="spellEnd"/>
      <w:r w:rsidRPr="00C92F67">
        <w:rPr>
          <w:rFonts w:ascii="Times New Roman" w:eastAsia="Calibri" w:hAnsi="Times New Roman" w:cs="Times New Roman"/>
          <w:bCs/>
          <w:sz w:val="26"/>
          <w:szCs w:val="26"/>
          <w:lang w:val="en-IN"/>
        </w:rPr>
        <w:t xml:space="preserve"> said? This country does not belong to any one Hon’ble Prime Minister; it belongs to its citizens. And the citizens support such leadership and stand with every step of the Hon’ble Prime Minister. Now, what did Rahul Gandhi say? You must have seen the level of that person. He has been in politics for 25 years, </w:t>
      </w:r>
      <w:r w:rsidRPr="00C92F67">
        <w:rPr>
          <w:rFonts w:ascii="Times New Roman" w:eastAsia="Calibri" w:hAnsi="Times New Roman" w:cs="Times New Roman"/>
          <w:bCs/>
          <w:sz w:val="26"/>
          <w:szCs w:val="26"/>
          <w:lang w:val="en-IN"/>
        </w:rPr>
        <w:lastRenderedPageBreak/>
        <w:t>switching parties. Politics used to see party switching before, but only Rahul Gandhi could make an entire party shift like that.</w:t>
      </w:r>
      <w:r w:rsidR="00C45D90" w:rsidRPr="00C92F67">
        <w:rPr>
          <w:rFonts w:ascii="Times New Roman" w:eastAsia="Calibri" w:hAnsi="Times New Roman" w:cs="Times New Roman"/>
          <w:bCs/>
          <w:sz w:val="26"/>
          <w:szCs w:val="26"/>
          <w:lang w:val="en-IN"/>
        </w:rPr>
        <w:t xml:space="preserve">          </w:t>
      </w:r>
    </w:p>
    <w:p w:rsidR="00C45D90" w:rsidRPr="00C92F67" w:rsidRDefault="00C45D90" w:rsidP="00C45D90">
      <w:pPr>
        <w:spacing w:after="0" w:line="240" w:lineRule="auto"/>
        <w:jc w:val="both"/>
        <w:rPr>
          <w:rFonts w:ascii="Times New Roman" w:eastAsia="Times New Roman" w:hAnsi="Times New Roman" w:cs="Times New Roman"/>
          <w:b/>
          <w:iCs/>
          <w:sz w:val="26"/>
          <w:szCs w:val="26"/>
          <w:lang w:val="en-IN" w:eastAsia="en-IN"/>
        </w:rPr>
      </w:pPr>
      <w:r w:rsidRPr="00C92F67">
        <w:rPr>
          <w:rFonts w:ascii="Times New Roman" w:eastAsia="Times New Roman" w:hAnsi="Times New Roman" w:cs="Times New Roman"/>
          <w:b/>
          <w:iCs/>
          <w:sz w:val="26"/>
          <w:szCs w:val="26"/>
          <w:lang w:val="en-IN" w:eastAsia="en-IN"/>
        </w:rPr>
        <w:t>(Recommended to be included in the CID daily brief)</w:t>
      </w:r>
    </w:p>
    <w:p w:rsidR="00C45D90" w:rsidRPr="00C92F67" w:rsidRDefault="00C45D90" w:rsidP="00C45D90">
      <w:pPr>
        <w:spacing w:after="0" w:line="240" w:lineRule="auto"/>
        <w:jc w:val="both"/>
        <w:rPr>
          <w:rFonts w:ascii="Times New Roman" w:eastAsia="Times New Roman" w:hAnsi="Times New Roman" w:cs="Times New Roman"/>
          <w:b/>
          <w:iCs/>
          <w:sz w:val="26"/>
          <w:szCs w:val="26"/>
          <w:lang w:val="en-IN" w:eastAsia="en-IN"/>
        </w:rPr>
      </w:pPr>
    </w:p>
    <w:p w:rsidR="00C45D90" w:rsidRPr="00C92F67" w:rsidRDefault="00C45D90" w:rsidP="00C45D90">
      <w:pPr>
        <w:spacing w:after="0" w:line="240" w:lineRule="auto"/>
        <w:jc w:val="both"/>
        <w:rPr>
          <w:rFonts w:ascii="Times New Roman" w:eastAsia="Times New Roman" w:hAnsi="Times New Roman" w:cs="Times New Roman"/>
          <w:b/>
          <w:iCs/>
          <w:sz w:val="26"/>
          <w:szCs w:val="26"/>
          <w:lang w:val="en-IN" w:eastAsia="en-IN"/>
        </w:rPr>
      </w:pPr>
    </w:p>
    <w:p w:rsidR="00C45D90" w:rsidRPr="00C92F67" w:rsidRDefault="00C45D90" w:rsidP="00C45D90">
      <w:pPr>
        <w:shd w:val="clear" w:color="auto" w:fill="FFFFFF"/>
        <w:spacing w:after="0" w:line="240" w:lineRule="auto"/>
        <w:jc w:val="both"/>
        <w:rPr>
          <w:rFonts w:ascii="Times New Roman" w:eastAsia="Times New Roman" w:hAnsi="Times New Roman" w:cs="Times New Roman"/>
          <w:b/>
          <w:iCs/>
          <w:sz w:val="26"/>
          <w:szCs w:val="26"/>
          <w:lang w:val="en-IN" w:eastAsia="en-IN"/>
        </w:rPr>
      </w:pPr>
    </w:p>
    <w:p w:rsidR="00C45D90" w:rsidRPr="00C92F67" w:rsidRDefault="00C45D90" w:rsidP="00C45D90">
      <w:pPr>
        <w:shd w:val="clear" w:color="auto" w:fill="FFFFFF"/>
        <w:spacing w:after="0" w:line="240" w:lineRule="auto"/>
        <w:ind w:left="5040" w:right="-330" w:firstLine="720"/>
        <w:jc w:val="center"/>
        <w:rPr>
          <w:rFonts w:ascii="Times New Roman" w:eastAsia="Times New Roman" w:hAnsi="Times New Roman" w:cs="Times New Roman"/>
          <w:b/>
          <w:iCs/>
          <w:sz w:val="26"/>
          <w:szCs w:val="26"/>
          <w:lang w:val="en-IN" w:eastAsia="en-IN"/>
        </w:rPr>
      </w:pPr>
      <w:r w:rsidRPr="00C92F67">
        <w:rPr>
          <w:rFonts w:ascii="Times New Roman" w:eastAsia="Times New Roman" w:hAnsi="Times New Roman" w:cs="Times New Roman"/>
          <w:b/>
          <w:iCs/>
          <w:sz w:val="26"/>
          <w:szCs w:val="26"/>
          <w:lang w:val="en-IN" w:eastAsia="en-IN"/>
        </w:rPr>
        <w:t>Sr. Superintendent of Police,</w:t>
      </w:r>
    </w:p>
    <w:p w:rsidR="00C45D90" w:rsidRPr="00C92F67" w:rsidRDefault="00C45D90" w:rsidP="00C45D90">
      <w:pPr>
        <w:shd w:val="clear" w:color="auto" w:fill="FFFFFF"/>
        <w:spacing w:after="0" w:line="240" w:lineRule="auto"/>
        <w:ind w:left="6480" w:right="-142"/>
        <w:jc w:val="both"/>
        <w:rPr>
          <w:rFonts w:ascii="Times New Roman" w:eastAsia="Times New Roman" w:hAnsi="Times New Roman" w:cs="Times New Roman"/>
          <w:b/>
          <w:iCs/>
          <w:sz w:val="26"/>
          <w:szCs w:val="26"/>
          <w:lang w:val="en-IN" w:eastAsia="en-IN"/>
        </w:rPr>
      </w:pPr>
      <w:r w:rsidRPr="00C92F67">
        <w:rPr>
          <w:rFonts w:ascii="Times New Roman" w:eastAsia="Times New Roman" w:hAnsi="Times New Roman" w:cs="Times New Roman"/>
          <w:b/>
          <w:iCs/>
          <w:sz w:val="26"/>
          <w:szCs w:val="26"/>
          <w:lang w:val="en-IN" w:eastAsia="en-IN"/>
        </w:rPr>
        <w:t xml:space="preserve">     CID SB Jammu</w:t>
      </w:r>
    </w:p>
    <w:p w:rsidR="00C45D90" w:rsidRPr="00C92F67" w:rsidRDefault="00C45D90" w:rsidP="00C45D90">
      <w:pPr>
        <w:shd w:val="clear" w:color="auto" w:fill="FFFFFF"/>
        <w:spacing w:after="0" w:line="240" w:lineRule="auto"/>
        <w:ind w:right="-330"/>
        <w:jc w:val="both"/>
        <w:rPr>
          <w:rFonts w:ascii="Times New Roman" w:eastAsia="Times New Roman" w:hAnsi="Times New Roman" w:cs="Times New Roman"/>
          <w:b/>
          <w:iCs/>
          <w:sz w:val="26"/>
          <w:szCs w:val="26"/>
          <w:lang w:val="en-IN" w:eastAsia="en-IN"/>
        </w:rPr>
      </w:pPr>
      <w:r w:rsidRPr="00C92F67">
        <w:rPr>
          <w:rFonts w:ascii="Times New Roman" w:eastAsia="Times New Roman" w:hAnsi="Times New Roman" w:cs="Times New Roman"/>
          <w:b/>
          <w:iCs/>
          <w:sz w:val="26"/>
          <w:szCs w:val="26"/>
          <w:lang w:val="en-IN" w:eastAsia="en-IN"/>
        </w:rPr>
        <w:t>ADGP CID J&amp;K, SRINAGAR</w:t>
      </w:r>
    </w:p>
    <w:p w:rsidR="00C45D90" w:rsidRPr="00C92F67" w:rsidRDefault="00C45D90" w:rsidP="00C45D90">
      <w:pPr>
        <w:tabs>
          <w:tab w:val="left" w:pos="2694"/>
        </w:tabs>
        <w:spacing w:after="0" w:line="240" w:lineRule="auto"/>
        <w:ind w:right="-22"/>
        <w:jc w:val="both"/>
        <w:rPr>
          <w:rFonts w:ascii="Times New Roman" w:eastAsia="Times New Roman" w:hAnsi="Times New Roman" w:cs="Times New Roman"/>
          <w:b/>
          <w:iCs/>
          <w:sz w:val="26"/>
          <w:szCs w:val="26"/>
          <w:lang w:val="en-IN" w:eastAsia="en-IN"/>
        </w:rPr>
      </w:pPr>
      <w:r w:rsidRPr="00C92F67">
        <w:rPr>
          <w:rFonts w:ascii="Times New Roman" w:eastAsia="Times New Roman" w:hAnsi="Times New Roman" w:cs="Times New Roman"/>
          <w:b/>
          <w:iCs/>
          <w:sz w:val="26"/>
          <w:szCs w:val="26"/>
          <w:lang w:val="en-IN" w:eastAsia="en-IN"/>
        </w:rPr>
        <w:t>NO.CID/SBJ/Pol/26/</w:t>
      </w:r>
      <w:r w:rsidR="00F05164" w:rsidRPr="00C92F67">
        <w:rPr>
          <w:rFonts w:ascii="Times New Roman" w:eastAsia="Times New Roman" w:hAnsi="Times New Roman" w:cs="Times New Roman"/>
          <w:b/>
          <w:iCs/>
          <w:sz w:val="26"/>
          <w:szCs w:val="26"/>
          <w:lang w:val="en-IN" w:eastAsia="en-IN"/>
        </w:rPr>
        <w:t>1923</w:t>
      </w:r>
    </w:p>
    <w:p w:rsidR="00C45D90" w:rsidRPr="00C92F67" w:rsidRDefault="00C45D90" w:rsidP="00C45D90">
      <w:pPr>
        <w:tabs>
          <w:tab w:val="left" w:pos="2694"/>
        </w:tabs>
        <w:spacing w:after="0" w:line="240" w:lineRule="auto"/>
        <w:ind w:right="-22"/>
        <w:jc w:val="both"/>
        <w:rPr>
          <w:rFonts w:ascii="Times New Roman" w:eastAsia="Times New Roman" w:hAnsi="Times New Roman" w:cs="Times New Roman"/>
          <w:b/>
          <w:iCs/>
          <w:sz w:val="26"/>
          <w:szCs w:val="26"/>
          <w:lang w:val="en-IN" w:eastAsia="en-IN"/>
        </w:rPr>
      </w:pPr>
      <w:r w:rsidRPr="00C92F67">
        <w:rPr>
          <w:rFonts w:ascii="Times New Roman" w:eastAsia="Times New Roman" w:hAnsi="Times New Roman" w:cs="Times New Roman"/>
          <w:b/>
          <w:iCs/>
          <w:sz w:val="26"/>
          <w:szCs w:val="26"/>
          <w:lang w:val="en-IN" w:eastAsia="en-IN"/>
        </w:rPr>
        <w:t>Dated: 10.05.2026</w:t>
      </w:r>
    </w:p>
    <w:p w:rsidR="00C45D90" w:rsidRPr="00C92F67" w:rsidRDefault="00C45D90" w:rsidP="00C45D90">
      <w:pPr>
        <w:tabs>
          <w:tab w:val="left" w:pos="2694"/>
        </w:tabs>
        <w:spacing w:after="0" w:line="240" w:lineRule="auto"/>
        <w:ind w:right="-22"/>
        <w:jc w:val="both"/>
        <w:rPr>
          <w:rFonts w:ascii="Times New Roman" w:eastAsia="Times New Roman" w:hAnsi="Times New Roman" w:cs="Times New Roman"/>
          <w:b/>
          <w:iCs/>
          <w:sz w:val="26"/>
          <w:szCs w:val="26"/>
          <w:lang w:val="en-IN" w:eastAsia="en-IN"/>
        </w:rPr>
      </w:pPr>
    </w:p>
    <w:p w:rsidR="00C45D90" w:rsidRPr="00C92F67" w:rsidRDefault="00C45D90" w:rsidP="00C45D90">
      <w:pPr>
        <w:tabs>
          <w:tab w:val="left" w:pos="2694"/>
        </w:tabs>
        <w:spacing w:after="0" w:line="240" w:lineRule="auto"/>
        <w:ind w:right="-22"/>
        <w:jc w:val="both"/>
        <w:rPr>
          <w:rFonts w:ascii="Times New Roman" w:eastAsia="Times New Roman" w:hAnsi="Times New Roman" w:cs="Times New Roman"/>
          <w:b/>
          <w:iCs/>
          <w:sz w:val="26"/>
          <w:szCs w:val="26"/>
          <w:lang w:val="en-IN" w:eastAsia="en-IN"/>
        </w:rPr>
      </w:pPr>
    </w:p>
    <w:p w:rsidR="00C45D90" w:rsidRPr="00C92F67" w:rsidRDefault="00C45D90" w:rsidP="00C45D90">
      <w:pPr>
        <w:tabs>
          <w:tab w:val="left" w:pos="2694"/>
        </w:tabs>
        <w:spacing w:after="0" w:line="240" w:lineRule="auto"/>
        <w:ind w:right="-22"/>
        <w:jc w:val="both"/>
        <w:rPr>
          <w:rFonts w:ascii="Times New Roman" w:eastAsia="Times New Roman" w:hAnsi="Times New Roman" w:cs="Times New Roman"/>
          <w:b/>
          <w:iCs/>
          <w:sz w:val="26"/>
          <w:szCs w:val="26"/>
          <w:lang w:val="en-IN" w:eastAsia="en-IN"/>
        </w:rPr>
      </w:pPr>
    </w:p>
    <w:p w:rsidR="00C45D90" w:rsidRPr="00C92F67" w:rsidRDefault="00C45D90" w:rsidP="00C45D90">
      <w:pPr>
        <w:tabs>
          <w:tab w:val="left" w:pos="2694"/>
        </w:tabs>
        <w:spacing w:after="0" w:line="240" w:lineRule="auto"/>
        <w:ind w:right="-22"/>
        <w:jc w:val="both"/>
        <w:rPr>
          <w:rFonts w:ascii="Times New Roman" w:eastAsia="Times New Roman" w:hAnsi="Times New Roman" w:cs="Times New Roman"/>
          <w:b/>
          <w:iCs/>
          <w:sz w:val="26"/>
          <w:szCs w:val="26"/>
          <w:lang w:val="en-IN" w:eastAsia="en-IN"/>
        </w:rPr>
      </w:pPr>
    </w:p>
    <w:p w:rsidR="00C45D90" w:rsidRPr="00C92F67" w:rsidRDefault="00C45D90" w:rsidP="00C45D90">
      <w:pPr>
        <w:tabs>
          <w:tab w:val="left" w:pos="2694"/>
        </w:tabs>
        <w:spacing w:after="0" w:line="240" w:lineRule="auto"/>
        <w:ind w:right="-22"/>
        <w:jc w:val="both"/>
        <w:rPr>
          <w:rFonts w:ascii="Times New Roman" w:eastAsia="Times New Roman" w:hAnsi="Times New Roman" w:cs="Times New Roman"/>
          <w:b/>
          <w:iCs/>
          <w:sz w:val="26"/>
          <w:szCs w:val="26"/>
          <w:lang w:val="en-IN" w:eastAsia="en-IN"/>
        </w:rPr>
      </w:pPr>
    </w:p>
    <w:p w:rsidR="00201AB2" w:rsidRPr="00C92F67" w:rsidRDefault="00201AB2">
      <w:pPr>
        <w:rPr>
          <w:rFonts w:ascii="Times New Roman" w:hAnsi="Times New Roman" w:cs="Times New Roman"/>
          <w:sz w:val="26"/>
          <w:szCs w:val="26"/>
        </w:rPr>
      </w:pPr>
    </w:p>
    <w:sectPr w:rsidR="00201AB2" w:rsidRPr="00C92F67" w:rsidSect="00C45D90">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25C"/>
    <w:rsid w:val="001B725C"/>
    <w:rsid w:val="001C078E"/>
    <w:rsid w:val="00201AB2"/>
    <w:rsid w:val="003972CF"/>
    <w:rsid w:val="00C45D90"/>
    <w:rsid w:val="00C92F67"/>
    <w:rsid w:val="00CD6603"/>
    <w:rsid w:val="00F05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3D4AB"/>
  <w15:chartTrackingRefBased/>
  <w15:docId w15:val="{10E98C76-954F-45DB-8141-3CA9DF845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508</Words>
  <Characters>2901</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SBJ</dc:creator>
  <cp:keywords/>
  <dc:description/>
  <cp:lastModifiedBy>SBJ</cp:lastModifiedBy>
  <cp:revision>4</cp:revision>
  <dcterms:created xsi:type="dcterms:W3CDTF">2026-05-10T12:27:00Z</dcterms:created>
  <dcterms:modified xsi:type="dcterms:W3CDTF">2026-05-11T10:49:00Z</dcterms:modified>
</cp:coreProperties>
</file>