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2367" w14:textId="76952791" w:rsidR="0076321B" w:rsidRDefault="0076321B" w:rsidP="0076321B">
      <w:r>
        <w:t>S;</w:t>
      </w:r>
      <w:r w:rsidRPr="0076321B">
        <w:t xml:space="preserve"> </w:t>
      </w:r>
      <w:proofErr w:type="gramStart"/>
      <w:r>
        <w:t>S;ldkflasddddddddddddddddddjjjjjjjjjjjjjjjjjjjjjjjjjjjjjjjjjjjjjjjjjjjjjjoqeijroasidjfoiaejfoejfqeiajfiqeaphfsdijflksj</w:t>
      </w:r>
      <w:proofErr w:type="gramEnd"/>
    </w:p>
    <w:p w14:paraId="531BD0E6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6D29DEB2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7A513604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18923243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3B9F0317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5E465F85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4CCB6D2C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3328147E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23A6E1A5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542B2F70" w14:textId="77777777" w:rsidR="0076321B" w:rsidRDefault="0076321B" w:rsidP="0076321B">
      <w:proofErr w:type="gramStart"/>
      <w:r>
        <w:t>S;ldkflasddddddddddddddddddjjjjjjjjjjjjjjjjjjjjjjjjjjjjjjjjjjjjjjjjjjjjjjoqeijroasidjfoiaejfoejfqeiajfiqeaphfsdijflksj</w:t>
      </w:r>
      <w:proofErr w:type="gramEnd"/>
    </w:p>
    <w:p w14:paraId="4840656B" w14:textId="39E3E356" w:rsidR="00F16869" w:rsidRPr="0076321B" w:rsidRDefault="00F16869" w:rsidP="0076321B"/>
    <w:sectPr w:rsidR="00F16869" w:rsidRPr="0076321B" w:rsidSect="00763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1B"/>
    <w:rsid w:val="0035628C"/>
    <w:rsid w:val="006672D2"/>
    <w:rsid w:val="00730C9A"/>
    <w:rsid w:val="0076321B"/>
    <w:rsid w:val="00B061DB"/>
    <w:rsid w:val="00F1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005D"/>
  <w15:chartTrackingRefBased/>
  <w15:docId w15:val="{94A9C9B9-D19B-4BBA-8D8B-4CB8BB6B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university</dc:creator>
  <cp:keywords/>
  <dc:description/>
  <cp:lastModifiedBy>du university</cp:lastModifiedBy>
  <cp:revision>1</cp:revision>
  <dcterms:created xsi:type="dcterms:W3CDTF">2026-05-17T13:38:00Z</dcterms:created>
  <dcterms:modified xsi:type="dcterms:W3CDTF">2026-05-17T13:39:00Z</dcterms:modified>
</cp:coreProperties>
</file>