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E785A" w14:textId="77777777" w:rsidR="00C77031" w:rsidRPr="00C77031" w:rsidRDefault="00C77031" w:rsidP="00C77031">
      <w:pPr>
        <w:rPr>
          <w:sz w:val="36"/>
          <w:szCs w:val="36"/>
          <w:u w:val="single"/>
        </w:rPr>
      </w:pPr>
      <w:r w:rsidRPr="00C77031">
        <w:rPr>
          <w:sz w:val="36"/>
          <w:szCs w:val="36"/>
          <w:u w:val="single"/>
        </w:rPr>
        <w:t>OFFICE OF THE DY. SUPERINTENDENT CID SB SAMBA</w:t>
      </w:r>
    </w:p>
    <w:p w14:paraId="79F07A60" w14:textId="482A6C8D" w:rsidR="00C77031" w:rsidRPr="00A44120" w:rsidRDefault="00C77031" w:rsidP="00A44120">
      <w:pPr>
        <w:spacing w:after="0"/>
        <w:rPr>
          <w:b/>
          <w:sz w:val="22"/>
          <w:szCs w:val="22"/>
        </w:rPr>
      </w:pPr>
      <w:r w:rsidRPr="00A44120">
        <w:rPr>
          <w:b/>
          <w:sz w:val="22"/>
          <w:szCs w:val="22"/>
        </w:rPr>
        <w:t>The Sr. Superintendent of Police,</w:t>
      </w:r>
    </w:p>
    <w:p w14:paraId="1993A7BE" w14:textId="77777777" w:rsidR="00C77031" w:rsidRPr="00A44120" w:rsidRDefault="00C77031" w:rsidP="00A44120">
      <w:pPr>
        <w:spacing w:after="0"/>
        <w:rPr>
          <w:b/>
          <w:sz w:val="22"/>
          <w:szCs w:val="22"/>
        </w:rPr>
      </w:pPr>
      <w:r w:rsidRPr="00A44120">
        <w:rPr>
          <w:b/>
          <w:sz w:val="22"/>
          <w:szCs w:val="22"/>
        </w:rPr>
        <w:t>CID SB Jammu</w:t>
      </w:r>
    </w:p>
    <w:p w14:paraId="4876BCE9" w14:textId="36FFCD0C" w:rsidR="00C77031" w:rsidRPr="00A44120" w:rsidRDefault="00C77031" w:rsidP="00C77031">
      <w:pPr>
        <w:rPr>
          <w:sz w:val="22"/>
          <w:szCs w:val="22"/>
        </w:rPr>
      </w:pPr>
      <w:r w:rsidRPr="00A44120">
        <w:rPr>
          <w:sz w:val="22"/>
          <w:szCs w:val="22"/>
        </w:rPr>
        <w:t xml:space="preserve"> No. CID/SBS/2026/ Assess/</w:t>
      </w:r>
      <w:r w:rsidR="00BC03D1">
        <w:rPr>
          <w:sz w:val="22"/>
          <w:szCs w:val="22"/>
        </w:rPr>
        <w:t>836</w:t>
      </w:r>
      <w:r w:rsidRPr="00A44120">
        <w:rPr>
          <w:sz w:val="22"/>
          <w:szCs w:val="22"/>
        </w:rPr>
        <w:tab/>
      </w:r>
      <w:r w:rsidRPr="00A44120">
        <w:rPr>
          <w:sz w:val="22"/>
          <w:szCs w:val="22"/>
        </w:rPr>
        <w:tab/>
        <w:t xml:space="preserve"> </w:t>
      </w:r>
      <w:r w:rsidRPr="00A44120">
        <w:rPr>
          <w:sz w:val="22"/>
          <w:szCs w:val="22"/>
        </w:rPr>
        <w:tab/>
      </w:r>
      <w:r w:rsidRPr="00A44120">
        <w:rPr>
          <w:sz w:val="22"/>
          <w:szCs w:val="22"/>
        </w:rPr>
        <w:tab/>
        <w:t xml:space="preserve"> </w:t>
      </w:r>
      <w:r w:rsidRPr="00A44120">
        <w:rPr>
          <w:sz w:val="22"/>
          <w:szCs w:val="22"/>
        </w:rPr>
        <w:tab/>
        <w:t>Dated   05-05-2026.</w:t>
      </w:r>
    </w:p>
    <w:p w14:paraId="0E3A0ACB" w14:textId="2326A2B8" w:rsidR="00C77031" w:rsidRPr="00A44120" w:rsidRDefault="00C77031" w:rsidP="00C77031">
      <w:pPr>
        <w:jc w:val="both"/>
        <w:rPr>
          <w:sz w:val="22"/>
          <w:szCs w:val="22"/>
          <w:lang w:val="en-US"/>
        </w:rPr>
      </w:pPr>
      <w:r w:rsidRPr="00A44120">
        <w:rPr>
          <w:b/>
          <w:bCs/>
          <w:sz w:val="22"/>
          <w:szCs w:val="22"/>
          <w:lang w:val="en-US"/>
        </w:rPr>
        <w:t>Subject:</w:t>
      </w:r>
      <w:r w:rsidRPr="00A44120">
        <w:rPr>
          <w:sz w:val="22"/>
          <w:szCs w:val="22"/>
          <w:lang w:val="en-US"/>
        </w:rPr>
        <w:t xml:space="preserve"> Detailed Report/Assessment regarding VVIP Visit at Narsingh Temple Ghagwal and Village </w:t>
      </w:r>
      <w:r w:rsidR="00E94CA8">
        <w:rPr>
          <w:sz w:val="22"/>
          <w:szCs w:val="22"/>
          <w:lang w:val="en-US"/>
        </w:rPr>
        <w:tab/>
      </w:r>
      <w:r w:rsidRPr="00A44120">
        <w:rPr>
          <w:sz w:val="22"/>
          <w:szCs w:val="22"/>
          <w:lang w:val="en-US"/>
        </w:rPr>
        <w:t xml:space="preserve">Regal Rajpura Samba in connection with inauguration of Shri Narsingh Dev JI   Sansktit Gurukul </w:t>
      </w:r>
      <w:r w:rsidR="00E94CA8">
        <w:rPr>
          <w:sz w:val="22"/>
          <w:szCs w:val="22"/>
          <w:lang w:val="en-US"/>
        </w:rPr>
        <w:tab/>
      </w:r>
      <w:r w:rsidRPr="00A44120">
        <w:rPr>
          <w:sz w:val="22"/>
          <w:szCs w:val="22"/>
          <w:lang w:val="en-US"/>
        </w:rPr>
        <w:t>and laying foundation stone of Vibrant Village Regal respectively.</w:t>
      </w:r>
    </w:p>
    <w:p w14:paraId="63BCC08C" w14:textId="77777777" w:rsidR="00C77031" w:rsidRPr="00A44120" w:rsidRDefault="00C77031" w:rsidP="00C77031">
      <w:pPr>
        <w:rPr>
          <w:sz w:val="22"/>
          <w:szCs w:val="22"/>
          <w:lang w:val="en-US"/>
        </w:rPr>
      </w:pPr>
      <w:r w:rsidRPr="00A44120">
        <w:rPr>
          <w:sz w:val="22"/>
          <w:szCs w:val="22"/>
          <w:lang w:val="en-US"/>
        </w:rPr>
        <w:t xml:space="preserve">Sir, </w:t>
      </w:r>
    </w:p>
    <w:p w14:paraId="5B339A8B" w14:textId="7AC9BF27" w:rsidR="00C77031" w:rsidRPr="00A44120" w:rsidRDefault="00C77031" w:rsidP="00C77031">
      <w:pPr>
        <w:jc w:val="both"/>
        <w:rPr>
          <w:sz w:val="22"/>
          <w:szCs w:val="22"/>
          <w:lang w:val="en-US"/>
        </w:rPr>
      </w:pPr>
      <w:r w:rsidRPr="00A44120">
        <w:rPr>
          <w:sz w:val="22"/>
          <w:szCs w:val="22"/>
          <w:lang w:val="en-US"/>
        </w:rPr>
        <w:tab/>
        <w:t xml:space="preserve">    It is submitted that on 06.05.2025, Visit at Narsingh Temple Ghagwal and Village Regal Rajpura Samba in connection with inauguration of Shri Narsingh Dev JI Sanskrit Gurukul and laying foundation stone of Vibrant Village Regal respectively. The detailed assessment of both the Venues is as Under:-</w:t>
      </w:r>
    </w:p>
    <w:p w14:paraId="3F8A076E" w14:textId="346C3FDB" w:rsidR="00A44120" w:rsidRPr="00A44120" w:rsidRDefault="003B5EEB" w:rsidP="00A44120">
      <w:pPr>
        <w:rPr>
          <w:b/>
          <w:bCs/>
          <w:sz w:val="22"/>
          <w:szCs w:val="22"/>
          <w:u w:val="single"/>
          <w:lang w:val="en-US"/>
        </w:rPr>
      </w:pPr>
      <w:r>
        <w:rPr>
          <w:b/>
          <w:bCs/>
          <w:sz w:val="22"/>
          <w:szCs w:val="22"/>
          <w:u w:val="single"/>
          <w:lang w:val="en-US"/>
        </w:rPr>
        <w:t xml:space="preserve">Venue </w:t>
      </w:r>
      <w:r w:rsidR="00A44120" w:rsidRPr="00A44120">
        <w:rPr>
          <w:b/>
          <w:bCs/>
          <w:sz w:val="22"/>
          <w:szCs w:val="22"/>
          <w:u w:val="single"/>
          <w:lang w:val="en-US"/>
        </w:rPr>
        <w:t>1.</w:t>
      </w:r>
      <w:r w:rsidRPr="00473516">
        <w:rPr>
          <w:b/>
          <w:bCs/>
          <w:sz w:val="22"/>
          <w:szCs w:val="22"/>
          <w:lang w:val="en-US"/>
        </w:rPr>
        <w:tab/>
      </w:r>
      <w:r w:rsidRPr="00473516">
        <w:rPr>
          <w:b/>
          <w:bCs/>
          <w:sz w:val="22"/>
          <w:szCs w:val="22"/>
          <w:lang w:val="en-US"/>
        </w:rPr>
        <w:tab/>
      </w:r>
      <w:r w:rsidR="00A44120" w:rsidRPr="00A44120">
        <w:rPr>
          <w:b/>
          <w:bCs/>
          <w:sz w:val="22"/>
          <w:szCs w:val="22"/>
          <w:u w:val="single"/>
          <w:lang w:val="en-US"/>
        </w:rPr>
        <w:t>Laying foundation stone of Vibrant Village Regal</w:t>
      </w:r>
    </w:p>
    <w:p w14:paraId="2D4BCDD8" w14:textId="77777777" w:rsidR="00A44120" w:rsidRPr="00A44120" w:rsidRDefault="00A44120" w:rsidP="00A44120">
      <w:pPr>
        <w:jc w:val="both"/>
        <w:rPr>
          <w:sz w:val="22"/>
          <w:szCs w:val="22"/>
          <w:lang w:val="en-US"/>
        </w:rPr>
      </w:pPr>
      <w:r w:rsidRPr="00A44120">
        <w:rPr>
          <w:sz w:val="22"/>
          <w:szCs w:val="22"/>
          <w:lang w:val="en-US"/>
        </w:rPr>
        <w:t xml:space="preserve">               As per the programme, gathering approx 1000/1200 persons comprising of MLA’s, BDC, DDC Mandal Pradhans, DC Samba, SSP Samba. </w:t>
      </w:r>
    </w:p>
    <w:p w14:paraId="5024AADD" w14:textId="77777777" w:rsidR="00A44120" w:rsidRPr="00A44120" w:rsidRDefault="00A44120" w:rsidP="00A44120">
      <w:pPr>
        <w:rPr>
          <w:b/>
          <w:bCs/>
          <w:sz w:val="22"/>
          <w:szCs w:val="22"/>
          <w:u w:val="single"/>
          <w:lang w:val="en-US"/>
        </w:rPr>
      </w:pPr>
      <w:r w:rsidRPr="00A44120">
        <w:rPr>
          <w:b/>
          <w:bCs/>
          <w:sz w:val="22"/>
          <w:szCs w:val="22"/>
          <w:u w:val="single"/>
          <w:lang w:val="en-US"/>
        </w:rPr>
        <w:t xml:space="preserve">Census:-  </w:t>
      </w:r>
      <w:r w:rsidRPr="00A44120">
        <w:rPr>
          <w:sz w:val="22"/>
          <w:szCs w:val="22"/>
          <w:lang w:val="en-US"/>
        </w:rPr>
        <w:t xml:space="preserve">Census of venues already been done by sector officer alongwith other officials of CID SB sector Ghagwal and Rajpura.  </w:t>
      </w:r>
      <w:r w:rsidRPr="00A44120">
        <w:rPr>
          <w:b/>
          <w:bCs/>
          <w:sz w:val="22"/>
          <w:szCs w:val="22"/>
          <w:u w:val="single"/>
          <w:lang w:val="en-US"/>
        </w:rPr>
        <w:t xml:space="preserve"> </w:t>
      </w:r>
    </w:p>
    <w:p w14:paraId="29BBC07F" w14:textId="40AAFD3C" w:rsidR="00A44120" w:rsidRPr="00A44120" w:rsidRDefault="00A44120" w:rsidP="00A44120">
      <w:pPr>
        <w:rPr>
          <w:sz w:val="22"/>
          <w:szCs w:val="22"/>
          <w:lang w:val="en-US"/>
        </w:rPr>
      </w:pPr>
      <w:r w:rsidRPr="00A44120">
        <w:rPr>
          <w:b/>
          <w:bCs/>
          <w:sz w:val="22"/>
          <w:szCs w:val="22"/>
          <w:u w:val="single"/>
          <w:lang w:val="en-US"/>
        </w:rPr>
        <w:t xml:space="preserve">Border Proximity Factor: </w:t>
      </w:r>
      <w:r w:rsidR="00E94CA8" w:rsidRPr="00A44120">
        <w:rPr>
          <w:sz w:val="22"/>
          <w:szCs w:val="22"/>
          <w:lang w:val="en-US"/>
        </w:rPr>
        <w:t>District Samba being a border district, with the International Border (IB)</w:t>
      </w:r>
      <w:r w:rsidRPr="00A44120">
        <w:rPr>
          <w:sz w:val="22"/>
          <w:szCs w:val="22"/>
          <w:lang w:val="en-US"/>
        </w:rPr>
        <w:t xml:space="preserve"> whereas the venue at village Regal adjacent with the International Border (IB) located approximately </w:t>
      </w:r>
      <w:r w:rsidR="003B5EEB">
        <w:rPr>
          <w:sz w:val="22"/>
          <w:szCs w:val="22"/>
          <w:lang w:val="en-US"/>
        </w:rPr>
        <w:t>800 mtr</w:t>
      </w:r>
      <w:r w:rsidRPr="00A44120">
        <w:rPr>
          <w:sz w:val="22"/>
          <w:szCs w:val="22"/>
          <w:lang w:val="en-US"/>
        </w:rPr>
        <w:t xml:space="preserve">, and lunch point </w:t>
      </w:r>
      <w:r w:rsidRPr="00DA6A4E">
        <w:rPr>
          <w:sz w:val="22"/>
          <w:szCs w:val="22"/>
          <w:lang w:val="en-US"/>
        </w:rPr>
        <w:t xml:space="preserve">(BOP BSF Regal) </w:t>
      </w:r>
      <w:r w:rsidRPr="00A44120">
        <w:rPr>
          <w:sz w:val="22"/>
          <w:szCs w:val="22"/>
          <w:lang w:val="en-US"/>
        </w:rPr>
        <w:t xml:space="preserve">is just 300 mtrs. From IB which remains high sensitive from a security point of view. Besides, </w:t>
      </w:r>
    </w:p>
    <w:p w14:paraId="22D4844E" w14:textId="41BD2FFB" w:rsidR="00A44120" w:rsidRPr="00A44120" w:rsidRDefault="00A44120" w:rsidP="00A44120">
      <w:pPr>
        <w:pStyle w:val="ListParagraph"/>
        <w:numPr>
          <w:ilvl w:val="0"/>
          <w:numId w:val="8"/>
        </w:numPr>
        <w:rPr>
          <w:sz w:val="22"/>
          <w:szCs w:val="22"/>
          <w:lang w:val="en-US"/>
        </w:rPr>
      </w:pPr>
      <w:r w:rsidRPr="00A44120">
        <w:rPr>
          <w:sz w:val="22"/>
          <w:szCs w:val="22"/>
          <w:lang w:val="en-US"/>
        </w:rPr>
        <w:t xml:space="preserve">Cross-border elements </w:t>
      </w:r>
      <w:r w:rsidR="003B5EEB">
        <w:rPr>
          <w:sz w:val="22"/>
          <w:szCs w:val="22"/>
          <w:lang w:val="en-US"/>
        </w:rPr>
        <w:t>may attempt</w:t>
      </w:r>
      <w:r w:rsidRPr="00A44120">
        <w:rPr>
          <w:sz w:val="22"/>
          <w:szCs w:val="22"/>
          <w:lang w:val="en-US"/>
        </w:rPr>
        <w:t xml:space="preserve"> to create disturbance, Infiltration or indirect support to anti-national elements</w:t>
      </w:r>
      <w:r w:rsidR="003B5EEB">
        <w:rPr>
          <w:sz w:val="22"/>
          <w:szCs w:val="22"/>
          <w:lang w:val="en-US"/>
        </w:rPr>
        <w:t>, s</w:t>
      </w:r>
      <w:r w:rsidRPr="00A44120">
        <w:rPr>
          <w:sz w:val="22"/>
          <w:szCs w:val="22"/>
          <w:lang w:val="en-US"/>
        </w:rPr>
        <w:t xml:space="preserve"> cannot be ruled out</w:t>
      </w:r>
      <w:r w:rsidR="00473516">
        <w:rPr>
          <w:sz w:val="22"/>
          <w:szCs w:val="22"/>
          <w:lang w:val="en-US"/>
        </w:rPr>
        <w:t xml:space="preserve"> as</w:t>
      </w:r>
      <w:r w:rsidR="00473516" w:rsidRPr="00473516">
        <w:rPr>
          <w:b/>
          <w:bCs/>
          <w:sz w:val="22"/>
          <w:szCs w:val="22"/>
          <w:u w:val="single"/>
          <w:lang w:val="en-US"/>
        </w:rPr>
        <w:t xml:space="preserve"> </w:t>
      </w:r>
      <w:r w:rsidR="00473516" w:rsidRPr="00473516">
        <w:rPr>
          <w:sz w:val="22"/>
          <w:szCs w:val="22"/>
          <w:lang w:val="en-US"/>
        </w:rPr>
        <w:t xml:space="preserve">Babbar Nallah is </w:t>
      </w:r>
      <w:r w:rsidR="00473516" w:rsidRPr="00473516">
        <w:rPr>
          <w:sz w:val="22"/>
          <w:szCs w:val="22"/>
          <w:lang w:val="en-US"/>
        </w:rPr>
        <w:t>old infiltration</w:t>
      </w:r>
      <w:r w:rsidR="00473516" w:rsidRPr="00473516">
        <w:rPr>
          <w:sz w:val="22"/>
          <w:szCs w:val="22"/>
          <w:lang w:val="en-US"/>
        </w:rPr>
        <w:t xml:space="preserve"> route and also </w:t>
      </w:r>
      <w:r w:rsidR="00473516" w:rsidRPr="00473516">
        <w:rPr>
          <w:sz w:val="22"/>
          <w:szCs w:val="22"/>
          <w:lang w:val="en-US"/>
        </w:rPr>
        <w:t>earlier dropping</w:t>
      </w:r>
      <w:r w:rsidR="00473516" w:rsidRPr="00473516">
        <w:rPr>
          <w:sz w:val="22"/>
          <w:szCs w:val="22"/>
          <w:lang w:val="en-US"/>
        </w:rPr>
        <w:t xml:space="preserve"> </w:t>
      </w:r>
      <w:r w:rsidR="00473516" w:rsidRPr="00473516">
        <w:rPr>
          <w:sz w:val="22"/>
          <w:szCs w:val="22"/>
          <w:lang w:val="en-US"/>
        </w:rPr>
        <w:t>of A</w:t>
      </w:r>
      <w:r w:rsidR="00473516" w:rsidRPr="00473516">
        <w:rPr>
          <w:sz w:val="22"/>
          <w:szCs w:val="22"/>
          <w:lang w:val="en-US"/>
        </w:rPr>
        <w:t xml:space="preserve">/A, there is need </w:t>
      </w:r>
      <w:r w:rsidR="00473516" w:rsidRPr="00473516">
        <w:rPr>
          <w:sz w:val="22"/>
          <w:szCs w:val="22"/>
          <w:lang w:val="en-US"/>
        </w:rPr>
        <w:t>of sufficient deployment</w:t>
      </w:r>
      <w:r w:rsidR="00473516">
        <w:rPr>
          <w:sz w:val="22"/>
          <w:szCs w:val="22"/>
          <w:lang w:val="en-US"/>
        </w:rPr>
        <w:t>.</w:t>
      </w:r>
      <w:r w:rsidR="00473516">
        <w:rPr>
          <w:b/>
          <w:bCs/>
          <w:sz w:val="22"/>
          <w:szCs w:val="22"/>
          <w:u w:val="single"/>
          <w:lang w:val="en-US"/>
        </w:rPr>
        <w:t xml:space="preserve"> </w:t>
      </w:r>
      <w:r w:rsidR="00473516">
        <w:rPr>
          <w:b/>
          <w:bCs/>
          <w:sz w:val="22"/>
          <w:szCs w:val="22"/>
          <w:u w:val="single"/>
          <w:lang w:val="en-US"/>
        </w:rPr>
        <w:t xml:space="preserve">  </w:t>
      </w:r>
    </w:p>
    <w:p w14:paraId="4DE478B4" w14:textId="77777777" w:rsidR="00A44120" w:rsidRPr="00A44120" w:rsidRDefault="00A44120" w:rsidP="00A44120">
      <w:pPr>
        <w:pStyle w:val="ListParagraph"/>
        <w:numPr>
          <w:ilvl w:val="0"/>
          <w:numId w:val="8"/>
        </w:numPr>
        <w:jc w:val="both"/>
        <w:rPr>
          <w:b/>
          <w:bCs/>
          <w:sz w:val="22"/>
          <w:szCs w:val="22"/>
          <w:u w:val="single"/>
          <w:lang w:val="en-US"/>
        </w:rPr>
      </w:pPr>
      <w:r w:rsidRPr="00A44120">
        <w:rPr>
          <w:b/>
          <w:bCs/>
          <w:sz w:val="22"/>
          <w:szCs w:val="22"/>
          <w:u w:val="single"/>
          <w:lang w:val="en-US"/>
        </w:rPr>
        <w:t xml:space="preserve">Drone/UAV Threat: </w:t>
      </w:r>
      <w:r w:rsidRPr="00A44120">
        <w:rPr>
          <w:sz w:val="22"/>
          <w:szCs w:val="22"/>
          <w:lang w:val="en-US"/>
        </w:rPr>
        <w:t xml:space="preserve">The possibility of drone intrusion from across the border or by miscreants for surveillance or delivery of harmful payloads exists. Anti-drone measures and continuous aerial monitoring are required. </w:t>
      </w:r>
    </w:p>
    <w:p w14:paraId="7B2AB756" w14:textId="77777777" w:rsidR="00473516" w:rsidRPr="00473516" w:rsidRDefault="00A44120" w:rsidP="00A44120">
      <w:pPr>
        <w:pStyle w:val="ListParagraph"/>
        <w:numPr>
          <w:ilvl w:val="0"/>
          <w:numId w:val="8"/>
        </w:numPr>
        <w:jc w:val="both"/>
        <w:rPr>
          <w:b/>
          <w:bCs/>
          <w:sz w:val="22"/>
          <w:szCs w:val="22"/>
          <w:u w:val="single"/>
          <w:lang w:val="en-US"/>
        </w:rPr>
      </w:pPr>
      <w:r w:rsidRPr="00A44120">
        <w:rPr>
          <w:b/>
          <w:bCs/>
          <w:sz w:val="22"/>
          <w:szCs w:val="22"/>
          <w:u w:val="single"/>
          <w:lang w:val="en-US"/>
        </w:rPr>
        <w:t xml:space="preserve">Route : </w:t>
      </w:r>
      <w:r w:rsidRPr="00A44120">
        <w:rPr>
          <w:sz w:val="22"/>
          <w:szCs w:val="22"/>
          <w:lang w:val="en-US"/>
        </w:rPr>
        <w:t xml:space="preserve">The arrival route of VVIP is almost border road and adjacent near IB, there is </w:t>
      </w:r>
      <w:r w:rsidR="003B5EEB">
        <w:rPr>
          <w:sz w:val="22"/>
          <w:szCs w:val="22"/>
          <w:lang w:val="en-US"/>
        </w:rPr>
        <w:t xml:space="preserve">need of </w:t>
      </w:r>
      <w:r w:rsidRPr="00A44120">
        <w:rPr>
          <w:sz w:val="22"/>
          <w:szCs w:val="22"/>
          <w:lang w:val="en-US"/>
        </w:rPr>
        <w:t xml:space="preserve"> Anti-drone measures and continuous aerial monitoring are required.</w:t>
      </w:r>
    </w:p>
    <w:p w14:paraId="50F77F76" w14:textId="1C073F2D" w:rsidR="00A44120" w:rsidRPr="00C24804" w:rsidRDefault="00A44120" w:rsidP="00A44120">
      <w:pPr>
        <w:pStyle w:val="ListParagraph"/>
        <w:numPr>
          <w:ilvl w:val="0"/>
          <w:numId w:val="8"/>
        </w:numPr>
        <w:jc w:val="both"/>
        <w:rPr>
          <w:b/>
          <w:bCs/>
          <w:sz w:val="22"/>
          <w:szCs w:val="22"/>
          <w:u w:val="single"/>
          <w:lang w:val="en-US"/>
        </w:rPr>
      </w:pPr>
    </w:p>
    <w:p w14:paraId="5E66F4A4" w14:textId="383F4CBC" w:rsidR="00C24804" w:rsidRPr="00473516" w:rsidRDefault="00A44120" w:rsidP="00C24804">
      <w:pPr>
        <w:pStyle w:val="ListParagraph"/>
        <w:numPr>
          <w:ilvl w:val="0"/>
          <w:numId w:val="8"/>
        </w:numPr>
        <w:jc w:val="both"/>
        <w:rPr>
          <w:sz w:val="22"/>
          <w:szCs w:val="22"/>
          <w:u w:val="single"/>
          <w:lang w:val="en-US"/>
        </w:rPr>
      </w:pPr>
      <w:r w:rsidRPr="00C24804">
        <w:rPr>
          <w:b/>
          <w:bCs/>
          <w:sz w:val="22"/>
          <w:szCs w:val="22"/>
          <w:u w:val="single"/>
          <w:lang w:val="en-US"/>
        </w:rPr>
        <w:t xml:space="preserve">Traffic assessment: </w:t>
      </w:r>
      <w:r w:rsidRPr="00C24804">
        <w:rPr>
          <w:sz w:val="22"/>
          <w:szCs w:val="22"/>
          <w:lang w:val="en-US"/>
        </w:rPr>
        <w:t>Movement of VVIP convoy may lead to Regal to Ghagwal.</w:t>
      </w:r>
      <w:r w:rsidR="00C24804">
        <w:rPr>
          <w:sz w:val="22"/>
          <w:szCs w:val="22"/>
          <w:lang w:val="en-US"/>
        </w:rPr>
        <w:t xml:space="preserve"> </w:t>
      </w:r>
      <w:r w:rsidR="00C24804" w:rsidRPr="00473516">
        <w:rPr>
          <w:sz w:val="22"/>
          <w:szCs w:val="22"/>
          <w:lang w:val="en-US"/>
        </w:rPr>
        <w:t xml:space="preserve">A small bridge at Sanoora which was damaged due to flash floods </w:t>
      </w:r>
      <w:r w:rsidR="003B5EEB" w:rsidRPr="00473516">
        <w:rPr>
          <w:sz w:val="22"/>
          <w:szCs w:val="22"/>
          <w:lang w:val="en-US"/>
        </w:rPr>
        <w:t xml:space="preserve">in </w:t>
      </w:r>
      <w:r w:rsidR="003B5EEB" w:rsidRPr="00473516">
        <w:rPr>
          <w:sz w:val="22"/>
          <w:szCs w:val="22"/>
          <w:lang w:val="en-US"/>
        </w:rPr>
        <w:t>last year</w:t>
      </w:r>
      <w:r w:rsidR="003B5EEB" w:rsidRPr="00473516">
        <w:rPr>
          <w:sz w:val="22"/>
          <w:szCs w:val="22"/>
          <w:lang w:val="en-US"/>
        </w:rPr>
        <w:t xml:space="preserve"> </w:t>
      </w:r>
      <w:r w:rsidR="00C24804" w:rsidRPr="00473516">
        <w:rPr>
          <w:sz w:val="22"/>
          <w:szCs w:val="22"/>
          <w:lang w:val="en-US"/>
        </w:rPr>
        <w:t>is not in good condition and at a time only one vehicle can pass through the bridge. The movement of heavy vehicles shall be restricted from today. Certificate regarding fitness of bridge should be obtained from the concerned deptt on priority</w:t>
      </w:r>
      <w:r w:rsidR="003B5EEB" w:rsidRPr="00473516">
        <w:rPr>
          <w:sz w:val="22"/>
          <w:szCs w:val="22"/>
          <w:lang w:val="en-US"/>
        </w:rPr>
        <w:t>.</w:t>
      </w:r>
    </w:p>
    <w:p w14:paraId="72358043" w14:textId="6E1AE7EE" w:rsidR="00A44120" w:rsidRPr="00A44120" w:rsidRDefault="00A44120" w:rsidP="00C24804">
      <w:pPr>
        <w:rPr>
          <w:b/>
          <w:bCs/>
          <w:sz w:val="22"/>
          <w:szCs w:val="22"/>
          <w:u w:val="single"/>
          <w:lang w:val="en-US"/>
        </w:rPr>
      </w:pPr>
      <w:r w:rsidRPr="00E94CA8">
        <w:rPr>
          <w:sz w:val="22"/>
          <w:szCs w:val="22"/>
          <w:lang w:val="en-US"/>
        </w:rPr>
        <w:t xml:space="preserve">  </w:t>
      </w:r>
      <w:r w:rsidRPr="00E94CA8">
        <w:rPr>
          <w:b/>
          <w:bCs/>
          <w:sz w:val="22"/>
          <w:szCs w:val="22"/>
          <w:u w:val="single"/>
          <w:lang w:val="en-US"/>
        </w:rPr>
        <w:t xml:space="preserve"> </w:t>
      </w:r>
      <w:r w:rsidR="003B5EEB">
        <w:rPr>
          <w:b/>
          <w:bCs/>
          <w:sz w:val="22"/>
          <w:szCs w:val="22"/>
          <w:u w:val="single"/>
          <w:lang w:val="en-US"/>
        </w:rPr>
        <w:t xml:space="preserve">Isolated patches </w:t>
      </w:r>
    </w:p>
    <w:p w14:paraId="09868573" w14:textId="157AEA19" w:rsidR="00A44120" w:rsidRPr="00A44120" w:rsidRDefault="00E94CA8" w:rsidP="00A44120">
      <w:pPr>
        <w:rPr>
          <w:sz w:val="22"/>
          <w:szCs w:val="22"/>
          <w:lang w:val="en-US"/>
        </w:rPr>
      </w:pPr>
      <w:r>
        <w:rPr>
          <w:sz w:val="22"/>
          <w:szCs w:val="22"/>
          <w:lang w:val="en-US"/>
        </w:rPr>
        <w:t xml:space="preserve">In </w:t>
      </w:r>
      <w:r w:rsidR="003B5EEB">
        <w:rPr>
          <w:sz w:val="22"/>
          <w:szCs w:val="22"/>
          <w:lang w:val="en-US"/>
        </w:rPr>
        <w:t>the</w:t>
      </w:r>
      <w:r>
        <w:rPr>
          <w:sz w:val="22"/>
          <w:szCs w:val="22"/>
          <w:lang w:val="en-US"/>
        </w:rPr>
        <w:t xml:space="preserve"> route </w:t>
      </w:r>
      <w:r w:rsidR="003B5EEB">
        <w:rPr>
          <w:sz w:val="22"/>
          <w:szCs w:val="22"/>
          <w:lang w:val="en-US"/>
        </w:rPr>
        <w:t>Regal-</w:t>
      </w:r>
      <w:r>
        <w:rPr>
          <w:sz w:val="22"/>
          <w:szCs w:val="22"/>
          <w:lang w:val="en-US"/>
        </w:rPr>
        <w:t xml:space="preserve"> Rajpura to Ghagwal </w:t>
      </w:r>
      <w:r w:rsidR="00C24804">
        <w:rPr>
          <w:sz w:val="22"/>
          <w:szCs w:val="22"/>
          <w:lang w:val="en-US"/>
        </w:rPr>
        <w:t>,</w:t>
      </w:r>
      <w:r>
        <w:rPr>
          <w:sz w:val="22"/>
          <w:szCs w:val="22"/>
          <w:lang w:val="en-US"/>
        </w:rPr>
        <w:t xml:space="preserve">there is need of </w:t>
      </w:r>
      <w:r w:rsidR="003B5EEB">
        <w:rPr>
          <w:sz w:val="22"/>
          <w:szCs w:val="22"/>
          <w:lang w:val="en-US"/>
        </w:rPr>
        <w:t xml:space="preserve">sufficient </w:t>
      </w:r>
      <w:r>
        <w:rPr>
          <w:sz w:val="22"/>
          <w:szCs w:val="22"/>
          <w:lang w:val="en-US"/>
        </w:rPr>
        <w:t xml:space="preserve">deployment Armed Jawan as the </w:t>
      </w:r>
      <w:r w:rsidR="003B5EEB">
        <w:rPr>
          <w:sz w:val="22"/>
          <w:szCs w:val="22"/>
          <w:lang w:val="en-US"/>
        </w:rPr>
        <w:t>route is isolated patches  with no habitants</w:t>
      </w:r>
      <w:r w:rsidR="00473516">
        <w:rPr>
          <w:sz w:val="22"/>
          <w:szCs w:val="22"/>
          <w:lang w:val="en-US"/>
        </w:rPr>
        <w:t>.</w:t>
      </w:r>
      <w:r w:rsidR="00A44120" w:rsidRPr="00A44120">
        <w:rPr>
          <w:sz w:val="22"/>
          <w:szCs w:val="22"/>
          <w:lang w:val="en-US"/>
        </w:rPr>
        <w:t xml:space="preserve"> These locations may be vulnerable for:-</w:t>
      </w:r>
    </w:p>
    <w:p w14:paraId="6EC3B250" w14:textId="2773880A" w:rsidR="00A44120" w:rsidRPr="00E94CA8" w:rsidRDefault="00A44120" w:rsidP="00E94CA8">
      <w:pPr>
        <w:numPr>
          <w:ilvl w:val="0"/>
          <w:numId w:val="5"/>
        </w:numPr>
        <w:jc w:val="both"/>
        <w:rPr>
          <w:sz w:val="22"/>
          <w:szCs w:val="22"/>
          <w:lang w:val="en-US"/>
        </w:rPr>
      </w:pPr>
      <w:r w:rsidRPr="00E94CA8">
        <w:rPr>
          <w:sz w:val="22"/>
          <w:szCs w:val="22"/>
          <w:lang w:val="en-US"/>
        </w:rPr>
        <w:t>Unauthorized observation or videography Possible use by anti-social elements for disruptive activities.</w:t>
      </w:r>
      <w:r w:rsidR="00473516">
        <w:rPr>
          <w:sz w:val="22"/>
          <w:szCs w:val="22"/>
          <w:lang w:val="en-US"/>
        </w:rPr>
        <w:t xml:space="preserve"> </w:t>
      </w:r>
      <w:r w:rsidRPr="00E94CA8">
        <w:rPr>
          <w:sz w:val="22"/>
          <w:szCs w:val="22"/>
          <w:lang w:val="en-US"/>
        </w:rPr>
        <w:t>Proper sanitization, access control, and deployment of security personnel on rooftops are essential.</w:t>
      </w:r>
    </w:p>
    <w:p w14:paraId="51F00E38" w14:textId="2BDE06BF" w:rsidR="00A44120" w:rsidRPr="00A44120" w:rsidRDefault="00A44120" w:rsidP="00E94CA8">
      <w:pPr>
        <w:ind w:left="360"/>
        <w:rPr>
          <w:sz w:val="22"/>
          <w:szCs w:val="22"/>
          <w:lang w:val="en-US"/>
        </w:rPr>
      </w:pPr>
    </w:p>
    <w:p w14:paraId="088AFBAE" w14:textId="62945C9D" w:rsidR="00A44120" w:rsidRPr="00A44120" w:rsidRDefault="00A44120" w:rsidP="00A44120">
      <w:pPr>
        <w:rPr>
          <w:b/>
          <w:bCs/>
          <w:sz w:val="22"/>
          <w:szCs w:val="22"/>
          <w:u w:val="single"/>
          <w:lang w:val="en-US"/>
        </w:rPr>
      </w:pPr>
      <w:r w:rsidRPr="00A44120">
        <w:rPr>
          <w:b/>
          <w:bCs/>
          <w:sz w:val="22"/>
          <w:szCs w:val="22"/>
          <w:u w:val="single"/>
          <w:lang w:val="en-US"/>
        </w:rPr>
        <w:t>Overall Assessment</w:t>
      </w:r>
      <w:r w:rsidR="00473516">
        <w:rPr>
          <w:b/>
          <w:bCs/>
          <w:sz w:val="22"/>
          <w:szCs w:val="22"/>
          <w:u w:val="single"/>
          <w:lang w:val="en-US"/>
        </w:rPr>
        <w:t xml:space="preserve"> venue-1</w:t>
      </w:r>
    </w:p>
    <w:p w14:paraId="56E60280" w14:textId="6A29FB2D" w:rsidR="00A44120" w:rsidRPr="00A44120" w:rsidRDefault="00A44120" w:rsidP="00A44120">
      <w:pPr>
        <w:jc w:val="both"/>
        <w:rPr>
          <w:sz w:val="22"/>
          <w:szCs w:val="22"/>
          <w:lang w:val="en-US"/>
        </w:rPr>
      </w:pPr>
      <w:r w:rsidRPr="00A44120">
        <w:rPr>
          <w:sz w:val="22"/>
          <w:szCs w:val="22"/>
          <w:lang w:val="en-US"/>
        </w:rPr>
        <w:tab/>
        <w:t>The programme is near the IB and  sensitive in nature due to the VVIP presence, large public gathering, and border proximity of the district. While no specific threat input has been received, the event remains vulnerable from security point of view, necessitating comprehensive security arrangements, effective intelligence coordination, and proper traffic regulation to ensure smooth and peaceful conduct.</w:t>
      </w:r>
      <w:r>
        <w:rPr>
          <w:sz w:val="22"/>
          <w:szCs w:val="22"/>
          <w:lang w:val="en-US"/>
        </w:rPr>
        <w:t xml:space="preserve"> The programme will be concluded </w:t>
      </w:r>
      <w:r w:rsidR="00C24804">
        <w:rPr>
          <w:sz w:val="22"/>
          <w:szCs w:val="22"/>
          <w:lang w:val="en-US"/>
        </w:rPr>
        <w:t>aproxmately</w:t>
      </w:r>
      <w:r>
        <w:rPr>
          <w:sz w:val="22"/>
          <w:szCs w:val="22"/>
          <w:lang w:val="en-US"/>
        </w:rPr>
        <w:t xml:space="preserve"> 1315 to 1330 hrs. </w:t>
      </w:r>
    </w:p>
    <w:p w14:paraId="31F4145C" w14:textId="77777777" w:rsidR="00A44120" w:rsidRPr="00A44120" w:rsidRDefault="00A44120" w:rsidP="00C77031">
      <w:pPr>
        <w:jc w:val="both"/>
        <w:rPr>
          <w:sz w:val="22"/>
          <w:szCs w:val="22"/>
          <w:lang w:val="en-US"/>
        </w:rPr>
      </w:pPr>
    </w:p>
    <w:p w14:paraId="65BC9E9C" w14:textId="530134C8" w:rsidR="00C77031" w:rsidRPr="00A44120" w:rsidRDefault="00473516" w:rsidP="00D14DAA">
      <w:pPr>
        <w:rPr>
          <w:b/>
          <w:bCs/>
          <w:sz w:val="22"/>
          <w:szCs w:val="22"/>
          <w:u w:val="single"/>
          <w:lang w:val="en-US"/>
        </w:rPr>
      </w:pPr>
      <w:r>
        <w:rPr>
          <w:b/>
          <w:bCs/>
          <w:sz w:val="22"/>
          <w:szCs w:val="22"/>
          <w:lang w:val="en-US"/>
        </w:rPr>
        <w:t>Venue -</w:t>
      </w:r>
      <w:r w:rsidR="00A44120">
        <w:rPr>
          <w:b/>
          <w:bCs/>
          <w:sz w:val="22"/>
          <w:szCs w:val="22"/>
          <w:lang w:val="en-US"/>
        </w:rPr>
        <w:t>2</w:t>
      </w:r>
      <w:r w:rsidR="00D14DAA" w:rsidRPr="00A44120">
        <w:rPr>
          <w:b/>
          <w:bCs/>
          <w:sz w:val="22"/>
          <w:szCs w:val="22"/>
          <w:lang w:val="en-US"/>
        </w:rPr>
        <w:t>.</w:t>
      </w:r>
      <w:r w:rsidR="00C77031" w:rsidRPr="00A44120">
        <w:rPr>
          <w:b/>
          <w:bCs/>
          <w:sz w:val="22"/>
          <w:szCs w:val="22"/>
          <w:lang w:val="en-US"/>
        </w:rPr>
        <w:t xml:space="preserve"> </w:t>
      </w:r>
      <w:r w:rsidR="00C77031" w:rsidRPr="00A44120">
        <w:rPr>
          <w:b/>
          <w:bCs/>
          <w:sz w:val="22"/>
          <w:szCs w:val="22"/>
          <w:u w:val="single"/>
          <w:lang w:val="en-US"/>
        </w:rPr>
        <w:t>Inauguration of Shri Narsingh Dev JI Sansktit Gurukul at Ghagwal Samba on 06.05.2026</w:t>
      </w:r>
      <w:r>
        <w:rPr>
          <w:b/>
          <w:bCs/>
          <w:sz w:val="22"/>
          <w:szCs w:val="22"/>
          <w:u w:val="single"/>
          <w:lang w:val="en-US"/>
        </w:rPr>
        <w:t>.</w:t>
      </w:r>
      <w:r w:rsidR="00C77031" w:rsidRPr="00A44120">
        <w:rPr>
          <w:b/>
          <w:bCs/>
          <w:sz w:val="22"/>
          <w:szCs w:val="22"/>
          <w:u w:val="single"/>
          <w:lang w:val="en-US"/>
        </w:rPr>
        <w:t xml:space="preserve"> </w:t>
      </w:r>
    </w:p>
    <w:p w14:paraId="101DB7E4" w14:textId="36CD8AD7" w:rsidR="00C77031" w:rsidRPr="00A44120" w:rsidRDefault="00C77031" w:rsidP="00C77031">
      <w:pPr>
        <w:jc w:val="both"/>
        <w:rPr>
          <w:sz w:val="22"/>
          <w:szCs w:val="22"/>
          <w:lang w:val="en-US"/>
        </w:rPr>
      </w:pPr>
      <w:r w:rsidRPr="00A44120">
        <w:rPr>
          <w:sz w:val="22"/>
          <w:szCs w:val="22"/>
          <w:lang w:val="en-US"/>
        </w:rPr>
        <w:tab/>
        <w:t>As per the programme, a gathering approx 400-500 comprising of MLA’s, BDC, DDC Mandal Pradhans, DC Samba, SSP Samba, staff of Narsing temple and staff/students of Gurukul and other local/general public youth, is expected at the venue. During the event, Hon’ble LG J&amp;K UT will inaugurate the Shri Narsingh Dev JI Sansktit Gurukul.</w:t>
      </w:r>
    </w:p>
    <w:p w14:paraId="5F246AE9" w14:textId="77777777" w:rsidR="00C77031" w:rsidRPr="00A44120" w:rsidRDefault="00C77031" w:rsidP="00C77031">
      <w:pPr>
        <w:rPr>
          <w:b/>
          <w:bCs/>
          <w:sz w:val="22"/>
          <w:szCs w:val="22"/>
          <w:u w:val="single"/>
          <w:lang w:val="en-US"/>
        </w:rPr>
      </w:pPr>
      <w:r w:rsidRPr="00A44120">
        <w:rPr>
          <w:b/>
          <w:bCs/>
          <w:sz w:val="22"/>
          <w:szCs w:val="22"/>
          <w:u w:val="single"/>
          <w:lang w:val="en-US"/>
        </w:rPr>
        <w:t>Security Assessment &amp; Possible Threat Perception:</w:t>
      </w:r>
    </w:p>
    <w:p w14:paraId="1326589F" w14:textId="77777777" w:rsidR="00C77031" w:rsidRPr="00A44120" w:rsidRDefault="00C77031" w:rsidP="00C77031">
      <w:pPr>
        <w:rPr>
          <w:sz w:val="22"/>
          <w:szCs w:val="22"/>
          <w:lang w:val="en-US"/>
        </w:rPr>
      </w:pPr>
      <w:r w:rsidRPr="00A44120">
        <w:rPr>
          <w:sz w:val="22"/>
          <w:szCs w:val="22"/>
          <w:lang w:val="en-US"/>
        </w:rPr>
        <w:t>Keeping in view the VVIP movement and public gathering, the following threat perceptions have been assessed:</w:t>
      </w:r>
    </w:p>
    <w:p w14:paraId="4122756C" w14:textId="1F4401AF" w:rsidR="00C77031" w:rsidRPr="00A44120" w:rsidRDefault="00C77031" w:rsidP="000D3377">
      <w:pPr>
        <w:pStyle w:val="ListParagraph"/>
        <w:numPr>
          <w:ilvl w:val="3"/>
          <w:numId w:val="1"/>
        </w:numPr>
        <w:rPr>
          <w:b/>
          <w:bCs/>
          <w:sz w:val="22"/>
          <w:szCs w:val="22"/>
          <w:u w:val="single"/>
          <w:lang w:val="en-US"/>
        </w:rPr>
      </w:pPr>
      <w:r w:rsidRPr="00A44120">
        <w:rPr>
          <w:b/>
          <w:bCs/>
          <w:sz w:val="22"/>
          <w:szCs w:val="22"/>
          <w:u w:val="single"/>
          <w:lang w:val="en-US"/>
        </w:rPr>
        <w:t xml:space="preserve">Census:-  </w:t>
      </w:r>
      <w:r w:rsidRPr="00A44120">
        <w:rPr>
          <w:sz w:val="22"/>
          <w:szCs w:val="22"/>
          <w:lang w:val="en-US"/>
        </w:rPr>
        <w:t xml:space="preserve">Census of venue and surrounding areas has already been done by sector officer alongwith other officials of CID SB sector </w:t>
      </w:r>
      <w:r w:rsidR="00210AE4" w:rsidRPr="00A44120">
        <w:rPr>
          <w:sz w:val="22"/>
          <w:szCs w:val="22"/>
          <w:lang w:val="en-US"/>
        </w:rPr>
        <w:t>GhagwaL</w:t>
      </w:r>
      <w:r w:rsidRPr="00A44120">
        <w:rPr>
          <w:sz w:val="22"/>
          <w:szCs w:val="22"/>
          <w:lang w:val="en-US"/>
        </w:rPr>
        <w:t xml:space="preserve">  </w:t>
      </w:r>
      <w:r w:rsidRPr="00A44120">
        <w:rPr>
          <w:b/>
          <w:bCs/>
          <w:sz w:val="22"/>
          <w:szCs w:val="22"/>
          <w:u w:val="single"/>
          <w:lang w:val="en-US"/>
        </w:rPr>
        <w:t xml:space="preserve"> </w:t>
      </w:r>
    </w:p>
    <w:p w14:paraId="589441B7" w14:textId="0EC31BBF" w:rsidR="00C77031" w:rsidRPr="00A44120" w:rsidRDefault="00C77031" w:rsidP="00C77031">
      <w:pPr>
        <w:rPr>
          <w:b/>
          <w:bCs/>
          <w:sz w:val="22"/>
          <w:szCs w:val="22"/>
          <w:u w:val="single"/>
          <w:lang w:val="en-US"/>
        </w:rPr>
      </w:pPr>
      <w:r w:rsidRPr="00A44120">
        <w:rPr>
          <w:b/>
          <w:bCs/>
          <w:sz w:val="22"/>
          <w:szCs w:val="22"/>
          <w:u w:val="single"/>
          <w:lang w:val="en-US"/>
        </w:rPr>
        <w:t>Traffic assessment</w:t>
      </w:r>
      <w:r w:rsidR="00C24804">
        <w:rPr>
          <w:b/>
          <w:bCs/>
          <w:sz w:val="22"/>
          <w:szCs w:val="22"/>
          <w:u w:val="single"/>
          <w:lang w:val="en-US"/>
        </w:rPr>
        <w:t xml:space="preserve"> VVIP visit at Ghagwal </w:t>
      </w:r>
    </w:p>
    <w:p w14:paraId="4AA9E9D7" w14:textId="3427054B" w:rsidR="00C77031" w:rsidRDefault="00C77031" w:rsidP="00C24804">
      <w:pPr>
        <w:numPr>
          <w:ilvl w:val="0"/>
          <w:numId w:val="6"/>
        </w:numPr>
        <w:ind w:left="284" w:hanging="284"/>
        <w:rPr>
          <w:sz w:val="22"/>
          <w:szCs w:val="22"/>
          <w:lang w:val="en-US"/>
        </w:rPr>
      </w:pPr>
      <w:r w:rsidRPr="00A44120">
        <w:rPr>
          <w:sz w:val="22"/>
          <w:szCs w:val="22"/>
          <w:lang w:val="en-US"/>
        </w:rPr>
        <w:t>Movement of VVIP convoy may lead to congestion on Rajpura</w:t>
      </w:r>
      <w:r w:rsidR="00C24804">
        <w:rPr>
          <w:sz w:val="22"/>
          <w:szCs w:val="22"/>
          <w:lang w:val="en-US"/>
        </w:rPr>
        <w:t>-</w:t>
      </w:r>
      <w:r w:rsidR="00E94CA8" w:rsidRPr="00A44120">
        <w:rPr>
          <w:sz w:val="22"/>
          <w:szCs w:val="22"/>
          <w:lang w:val="en-US"/>
        </w:rPr>
        <w:t>Ghagwal</w:t>
      </w:r>
      <w:r w:rsidR="00C24804">
        <w:rPr>
          <w:sz w:val="22"/>
          <w:szCs w:val="22"/>
          <w:lang w:val="en-US"/>
        </w:rPr>
        <w:t xml:space="preserve"> </w:t>
      </w:r>
      <w:r w:rsidRPr="00A44120">
        <w:rPr>
          <w:sz w:val="22"/>
          <w:szCs w:val="22"/>
          <w:lang w:val="en-US"/>
        </w:rPr>
        <w:t>road and town.</w:t>
      </w:r>
      <w:r w:rsidR="00C24804">
        <w:rPr>
          <w:sz w:val="22"/>
          <w:szCs w:val="22"/>
          <w:lang w:val="en-US"/>
        </w:rPr>
        <w:t xml:space="preserve"> There is sufficient place for parking of VVIP vehicles and other vehicles deployed for VVIP duties.</w:t>
      </w:r>
    </w:p>
    <w:p w14:paraId="00D99054" w14:textId="25B89167" w:rsidR="00C24804" w:rsidRPr="00A44120" w:rsidRDefault="00C24804" w:rsidP="00C24804">
      <w:pPr>
        <w:numPr>
          <w:ilvl w:val="0"/>
          <w:numId w:val="6"/>
        </w:numPr>
        <w:ind w:left="284" w:hanging="284"/>
        <w:rPr>
          <w:sz w:val="22"/>
          <w:szCs w:val="22"/>
          <w:lang w:val="en-US"/>
        </w:rPr>
      </w:pPr>
      <w:r>
        <w:rPr>
          <w:sz w:val="22"/>
          <w:szCs w:val="22"/>
          <w:lang w:val="en-US"/>
        </w:rPr>
        <w:t>Proper deployment at Ghagwal Bazar is required as the road is too congested at main Bazar Ghagwal.</w:t>
      </w:r>
    </w:p>
    <w:p w14:paraId="737CA735" w14:textId="35BA0D87" w:rsidR="00C77031" w:rsidRDefault="00C77031" w:rsidP="00C24804">
      <w:pPr>
        <w:numPr>
          <w:ilvl w:val="0"/>
          <w:numId w:val="6"/>
        </w:numPr>
        <w:ind w:left="284" w:hanging="284"/>
        <w:rPr>
          <w:sz w:val="22"/>
          <w:szCs w:val="22"/>
          <w:lang w:val="en-US"/>
        </w:rPr>
      </w:pPr>
      <w:r w:rsidRPr="00A44120">
        <w:rPr>
          <w:b/>
          <w:bCs/>
          <w:sz w:val="22"/>
          <w:szCs w:val="22"/>
          <w:lang w:val="en-US"/>
        </w:rPr>
        <w:t xml:space="preserve">. </w:t>
      </w:r>
      <w:r w:rsidR="00C24804" w:rsidRPr="00C24804">
        <w:rPr>
          <w:sz w:val="22"/>
          <w:szCs w:val="22"/>
          <w:lang w:val="en-US"/>
        </w:rPr>
        <w:t>Construction  work on NHW-44 is going on at Ghagwal Chowk. There is also requirement of Traffic management at  Ghagwal chowk.</w:t>
      </w:r>
    </w:p>
    <w:p w14:paraId="39198489" w14:textId="1E3A986A" w:rsidR="00473516" w:rsidRPr="00473516" w:rsidRDefault="00473516" w:rsidP="00473516">
      <w:pPr>
        <w:numPr>
          <w:ilvl w:val="0"/>
          <w:numId w:val="6"/>
        </w:numPr>
        <w:ind w:left="284"/>
        <w:jc w:val="both"/>
        <w:rPr>
          <w:sz w:val="22"/>
          <w:szCs w:val="22"/>
          <w:lang w:val="en-US"/>
        </w:rPr>
      </w:pPr>
      <w:r w:rsidRPr="00473516">
        <w:rPr>
          <w:sz w:val="22"/>
          <w:szCs w:val="22"/>
          <w:lang w:val="en-US"/>
        </w:rPr>
        <w:t>Unauthorized observation or videography Possible use by anti-social elements for disruptive activities. Proper sanitization, access control, and deployment of security personnel on rooftops are essential.</w:t>
      </w:r>
    </w:p>
    <w:p w14:paraId="10278EBF" w14:textId="77777777" w:rsidR="00C77031" w:rsidRPr="00A44120" w:rsidRDefault="00C77031" w:rsidP="00C77031">
      <w:pPr>
        <w:rPr>
          <w:b/>
          <w:bCs/>
          <w:sz w:val="22"/>
          <w:szCs w:val="22"/>
          <w:u w:val="single"/>
          <w:lang w:val="en-US"/>
        </w:rPr>
      </w:pPr>
      <w:r w:rsidRPr="00A44120">
        <w:rPr>
          <w:b/>
          <w:bCs/>
          <w:sz w:val="22"/>
          <w:szCs w:val="22"/>
          <w:u w:val="single"/>
          <w:lang w:val="en-US"/>
        </w:rPr>
        <w:t xml:space="preserve">Overall Assessment: </w:t>
      </w:r>
    </w:p>
    <w:p w14:paraId="589BFDD7" w14:textId="439EE59B" w:rsidR="00C77031" w:rsidRPr="00A44120" w:rsidRDefault="000D3377" w:rsidP="000D3377">
      <w:pPr>
        <w:jc w:val="both"/>
        <w:rPr>
          <w:sz w:val="22"/>
          <w:szCs w:val="22"/>
          <w:lang w:val="en-US"/>
        </w:rPr>
      </w:pPr>
      <w:r w:rsidRPr="00A44120">
        <w:rPr>
          <w:sz w:val="22"/>
          <w:szCs w:val="22"/>
          <w:lang w:val="en-US"/>
        </w:rPr>
        <w:tab/>
      </w:r>
      <w:r w:rsidR="00C77031" w:rsidRPr="00A44120">
        <w:rPr>
          <w:sz w:val="22"/>
          <w:szCs w:val="22"/>
          <w:lang w:val="en-US"/>
        </w:rPr>
        <w:t>The programme is sensitive in nature due to the VVIP presence, large public gathering, and border proximity of the district. While no specific threat input has been received, the event remains vulnerable from security point of view, necessitating comprehensive security arrangements, effective intelligence coordination, and proper traffic regulation to ensure smooth and peaceful conduct.</w:t>
      </w:r>
    </w:p>
    <w:p w14:paraId="2EDC7460" w14:textId="77777777" w:rsidR="00C77031" w:rsidRPr="00A44120" w:rsidRDefault="00C77031" w:rsidP="00C77031">
      <w:pPr>
        <w:rPr>
          <w:sz w:val="22"/>
          <w:szCs w:val="22"/>
          <w:lang w:val="en-US"/>
        </w:rPr>
      </w:pPr>
    </w:p>
    <w:p w14:paraId="5A6949B6" w14:textId="77777777" w:rsidR="00C77031" w:rsidRPr="00A44120" w:rsidRDefault="00C77031" w:rsidP="00C77031">
      <w:pPr>
        <w:rPr>
          <w:sz w:val="22"/>
          <w:szCs w:val="22"/>
        </w:rPr>
      </w:pPr>
      <w:r w:rsidRPr="00A44120">
        <w:rPr>
          <w:sz w:val="22"/>
          <w:szCs w:val="22"/>
        </w:rPr>
        <w:tab/>
      </w:r>
      <w:r w:rsidRPr="00A44120">
        <w:rPr>
          <w:sz w:val="22"/>
          <w:szCs w:val="22"/>
        </w:rPr>
        <w:tab/>
      </w:r>
      <w:r w:rsidRPr="00A44120">
        <w:rPr>
          <w:sz w:val="22"/>
          <w:szCs w:val="22"/>
        </w:rPr>
        <w:tab/>
      </w:r>
      <w:r w:rsidRPr="00A44120">
        <w:rPr>
          <w:sz w:val="22"/>
          <w:szCs w:val="22"/>
        </w:rPr>
        <w:tab/>
      </w:r>
      <w:r w:rsidRPr="00A44120">
        <w:rPr>
          <w:sz w:val="22"/>
          <w:szCs w:val="22"/>
        </w:rPr>
        <w:tab/>
      </w:r>
      <w:r w:rsidRPr="00A44120">
        <w:rPr>
          <w:sz w:val="22"/>
          <w:szCs w:val="22"/>
        </w:rPr>
        <w:tab/>
      </w:r>
      <w:r w:rsidRPr="00A44120">
        <w:rPr>
          <w:sz w:val="22"/>
          <w:szCs w:val="22"/>
        </w:rPr>
        <w:tab/>
      </w:r>
      <w:r w:rsidRPr="00A44120">
        <w:rPr>
          <w:sz w:val="22"/>
          <w:szCs w:val="22"/>
        </w:rPr>
        <w:tab/>
      </w:r>
      <w:r w:rsidRPr="00A44120">
        <w:rPr>
          <w:sz w:val="22"/>
          <w:szCs w:val="22"/>
        </w:rPr>
        <w:tab/>
        <w:t xml:space="preserve"> Yours faithfully,</w:t>
      </w:r>
    </w:p>
    <w:p w14:paraId="143DA5DC" w14:textId="0A3974E1" w:rsidR="00C77031" w:rsidRPr="00A44120" w:rsidRDefault="00C77031" w:rsidP="00C77031">
      <w:pPr>
        <w:rPr>
          <w:sz w:val="22"/>
          <w:szCs w:val="22"/>
        </w:rPr>
      </w:pPr>
      <w:r w:rsidRPr="00A44120">
        <w:rPr>
          <w:sz w:val="22"/>
          <w:szCs w:val="22"/>
        </w:rPr>
        <w:tab/>
      </w:r>
      <w:r w:rsidRPr="00A44120">
        <w:rPr>
          <w:sz w:val="22"/>
          <w:szCs w:val="22"/>
        </w:rPr>
        <w:tab/>
      </w:r>
      <w:r w:rsidRPr="00A44120">
        <w:rPr>
          <w:sz w:val="22"/>
          <w:szCs w:val="22"/>
        </w:rPr>
        <w:tab/>
      </w:r>
      <w:r w:rsidRPr="00A44120">
        <w:rPr>
          <w:sz w:val="22"/>
          <w:szCs w:val="22"/>
        </w:rPr>
        <w:tab/>
      </w:r>
      <w:r w:rsidRPr="00A44120">
        <w:rPr>
          <w:sz w:val="22"/>
          <w:szCs w:val="22"/>
        </w:rPr>
        <w:tab/>
      </w:r>
      <w:r w:rsidRPr="00A44120">
        <w:rPr>
          <w:sz w:val="22"/>
          <w:szCs w:val="22"/>
        </w:rPr>
        <w:tab/>
      </w:r>
      <w:r w:rsidRPr="00A44120">
        <w:rPr>
          <w:sz w:val="22"/>
          <w:szCs w:val="22"/>
        </w:rPr>
        <w:tab/>
      </w:r>
      <w:r w:rsidRPr="00A44120">
        <w:rPr>
          <w:sz w:val="22"/>
          <w:szCs w:val="22"/>
        </w:rPr>
        <w:tab/>
      </w:r>
      <w:r w:rsidRPr="00A44120">
        <w:rPr>
          <w:sz w:val="22"/>
          <w:szCs w:val="22"/>
        </w:rPr>
        <w:tab/>
        <w:t xml:space="preserve">     </w:t>
      </w:r>
      <w:r w:rsidR="00C24804">
        <w:rPr>
          <w:sz w:val="22"/>
          <w:szCs w:val="22"/>
        </w:rPr>
        <w:t>Sd/-</w:t>
      </w:r>
    </w:p>
    <w:p w14:paraId="1C109B20" w14:textId="77777777" w:rsidR="00C77031" w:rsidRPr="00A44120" w:rsidRDefault="00C77031" w:rsidP="00C24804">
      <w:pPr>
        <w:spacing w:after="0"/>
        <w:rPr>
          <w:sz w:val="22"/>
          <w:szCs w:val="22"/>
        </w:rPr>
      </w:pPr>
      <w:r w:rsidRPr="00A44120">
        <w:rPr>
          <w:sz w:val="22"/>
          <w:szCs w:val="22"/>
        </w:rPr>
        <w:tab/>
      </w:r>
      <w:r w:rsidRPr="00A44120">
        <w:rPr>
          <w:sz w:val="22"/>
          <w:szCs w:val="22"/>
        </w:rPr>
        <w:tab/>
      </w:r>
      <w:r w:rsidRPr="00A44120">
        <w:rPr>
          <w:sz w:val="22"/>
          <w:szCs w:val="22"/>
        </w:rPr>
        <w:tab/>
      </w:r>
      <w:r w:rsidRPr="00A44120">
        <w:rPr>
          <w:sz w:val="22"/>
          <w:szCs w:val="22"/>
        </w:rPr>
        <w:tab/>
      </w:r>
      <w:r w:rsidRPr="00A44120">
        <w:rPr>
          <w:sz w:val="22"/>
          <w:szCs w:val="22"/>
        </w:rPr>
        <w:tab/>
      </w:r>
      <w:r w:rsidRPr="00A44120">
        <w:rPr>
          <w:sz w:val="22"/>
          <w:szCs w:val="22"/>
        </w:rPr>
        <w:tab/>
      </w:r>
      <w:r w:rsidRPr="00A44120">
        <w:rPr>
          <w:sz w:val="22"/>
          <w:szCs w:val="22"/>
        </w:rPr>
        <w:tab/>
      </w:r>
      <w:r w:rsidRPr="00A44120">
        <w:rPr>
          <w:sz w:val="22"/>
          <w:szCs w:val="22"/>
        </w:rPr>
        <w:tab/>
        <w:t xml:space="preserve">  Dy. Superintendent of Police,</w:t>
      </w:r>
    </w:p>
    <w:p w14:paraId="441BE8ED" w14:textId="77777777" w:rsidR="00C77031" w:rsidRPr="00A44120" w:rsidRDefault="00C77031" w:rsidP="00C24804">
      <w:pPr>
        <w:spacing w:after="0"/>
        <w:rPr>
          <w:sz w:val="22"/>
          <w:szCs w:val="22"/>
        </w:rPr>
      </w:pPr>
      <w:r w:rsidRPr="00A44120">
        <w:rPr>
          <w:sz w:val="22"/>
          <w:szCs w:val="22"/>
        </w:rPr>
        <w:tab/>
      </w:r>
      <w:r w:rsidRPr="00A44120">
        <w:rPr>
          <w:sz w:val="22"/>
          <w:szCs w:val="22"/>
        </w:rPr>
        <w:tab/>
      </w:r>
      <w:r w:rsidRPr="00A44120">
        <w:rPr>
          <w:sz w:val="22"/>
          <w:szCs w:val="22"/>
        </w:rPr>
        <w:tab/>
      </w:r>
      <w:r w:rsidRPr="00A44120">
        <w:rPr>
          <w:sz w:val="22"/>
          <w:szCs w:val="22"/>
        </w:rPr>
        <w:tab/>
      </w:r>
      <w:r w:rsidRPr="00A44120">
        <w:rPr>
          <w:sz w:val="22"/>
          <w:szCs w:val="22"/>
        </w:rPr>
        <w:tab/>
      </w:r>
      <w:r w:rsidRPr="00A44120">
        <w:rPr>
          <w:sz w:val="22"/>
          <w:szCs w:val="22"/>
        </w:rPr>
        <w:tab/>
      </w:r>
      <w:r w:rsidRPr="00A44120">
        <w:rPr>
          <w:sz w:val="22"/>
          <w:szCs w:val="22"/>
        </w:rPr>
        <w:tab/>
      </w:r>
      <w:r w:rsidRPr="00A44120">
        <w:rPr>
          <w:sz w:val="22"/>
          <w:szCs w:val="22"/>
        </w:rPr>
        <w:tab/>
      </w:r>
      <w:r w:rsidRPr="00A44120">
        <w:rPr>
          <w:sz w:val="22"/>
          <w:szCs w:val="22"/>
        </w:rPr>
        <w:tab/>
        <w:t xml:space="preserve">  CID SB Samba </w:t>
      </w:r>
    </w:p>
    <w:p w14:paraId="7DC39ED1" w14:textId="77777777" w:rsidR="00C77031" w:rsidRPr="00A44120" w:rsidRDefault="00C77031" w:rsidP="00C77031">
      <w:pPr>
        <w:rPr>
          <w:sz w:val="22"/>
          <w:szCs w:val="22"/>
        </w:rPr>
      </w:pPr>
    </w:p>
    <w:p w14:paraId="572FD5F7" w14:textId="77777777" w:rsidR="00C77031" w:rsidRPr="00A44120" w:rsidRDefault="00C77031" w:rsidP="00C77031">
      <w:pPr>
        <w:rPr>
          <w:sz w:val="22"/>
          <w:szCs w:val="22"/>
        </w:rPr>
      </w:pPr>
    </w:p>
    <w:p w14:paraId="7FD6435E" w14:textId="77777777" w:rsidR="0090339B" w:rsidRPr="00A44120" w:rsidRDefault="0090339B">
      <w:pPr>
        <w:rPr>
          <w:sz w:val="22"/>
          <w:szCs w:val="22"/>
        </w:rPr>
      </w:pPr>
    </w:p>
    <w:sectPr w:rsidR="0090339B" w:rsidRPr="00A44120" w:rsidSect="00E94CA8">
      <w:pgSz w:w="11906" w:h="16838"/>
      <w:pgMar w:top="709" w:right="1440" w:bottom="1135"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44FB"/>
    <w:multiLevelType w:val="hybridMultilevel"/>
    <w:tmpl w:val="4CACCF1A"/>
    <w:lvl w:ilvl="0" w:tplc="4009000B">
      <w:start w:val="1"/>
      <w:numFmt w:val="bullet"/>
      <w:lvlText w:val=""/>
      <w:lvlJc w:val="left"/>
      <w:pPr>
        <w:ind w:left="644"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2F6C736C"/>
    <w:multiLevelType w:val="hybridMultilevel"/>
    <w:tmpl w:val="14E6088C"/>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 w15:restartNumberingAfterBreak="0">
    <w:nsid w:val="431D78DB"/>
    <w:multiLevelType w:val="hybridMultilevel"/>
    <w:tmpl w:val="FF34231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55655531"/>
    <w:multiLevelType w:val="hybridMultilevel"/>
    <w:tmpl w:val="DDD27D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E1F368B"/>
    <w:multiLevelType w:val="multilevel"/>
    <w:tmpl w:val="7728B28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upperLetter"/>
      <w:lvlText w:val="%4."/>
      <w:lvlJc w:val="left"/>
      <w:pPr>
        <w:ind w:left="360" w:hanging="360"/>
      </w:pPr>
      <w:rPr>
        <w:rFonts w:asciiTheme="minorHAnsi" w:eastAsiaTheme="minorHAnsi" w:hAnsiTheme="minorHAnsi" w:cstheme="minorBidi"/>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4508601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17786321">
    <w:abstractNumId w:val="0"/>
  </w:num>
  <w:num w:numId="3" w16cid:durableId="467282406">
    <w:abstractNumId w:val="1"/>
  </w:num>
  <w:num w:numId="4" w16cid:durableId="1947349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88952787">
    <w:abstractNumId w:val="0"/>
  </w:num>
  <w:num w:numId="6" w16cid:durableId="2107991150">
    <w:abstractNumId w:val="1"/>
  </w:num>
  <w:num w:numId="7" w16cid:durableId="949631391">
    <w:abstractNumId w:val="2"/>
  </w:num>
  <w:num w:numId="8" w16cid:durableId="1886428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39B"/>
    <w:rsid w:val="000260CE"/>
    <w:rsid w:val="000D3377"/>
    <w:rsid w:val="00210AE4"/>
    <w:rsid w:val="003B5EEB"/>
    <w:rsid w:val="00473516"/>
    <w:rsid w:val="0048439C"/>
    <w:rsid w:val="008D53F6"/>
    <w:rsid w:val="0090339B"/>
    <w:rsid w:val="00975C24"/>
    <w:rsid w:val="00A44120"/>
    <w:rsid w:val="00BC03D1"/>
    <w:rsid w:val="00C24804"/>
    <w:rsid w:val="00C77031"/>
    <w:rsid w:val="00D14DAA"/>
    <w:rsid w:val="00DA6A4E"/>
    <w:rsid w:val="00E92FB2"/>
    <w:rsid w:val="00E94CA8"/>
    <w:rsid w:val="00EE55C8"/>
    <w:rsid w:val="00F706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A6C32"/>
  <w15:chartTrackingRefBased/>
  <w15:docId w15:val="{D1D1C0DE-A7E5-4A25-9851-140F0EE8E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031"/>
  </w:style>
  <w:style w:type="paragraph" w:styleId="Heading1">
    <w:name w:val="heading 1"/>
    <w:basedOn w:val="Normal"/>
    <w:next w:val="Normal"/>
    <w:link w:val="Heading1Char"/>
    <w:uiPriority w:val="9"/>
    <w:qFormat/>
    <w:rsid w:val="009033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33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33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33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33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3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3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33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33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33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33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3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39B"/>
    <w:rPr>
      <w:rFonts w:eastAsiaTheme="majorEastAsia" w:cstheme="majorBidi"/>
      <w:color w:val="272727" w:themeColor="text1" w:themeTint="D8"/>
    </w:rPr>
  </w:style>
  <w:style w:type="paragraph" w:styleId="Title">
    <w:name w:val="Title"/>
    <w:basedOn w:val="Normal"/>
    <w:next w:val="Normal"/>
    <w:link w:val="TitleChar"/>
    <w:uiPriority w:val="10"/>
    <w:qFormat/>
    <w:rsid w:val="00903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3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3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39B"/>
    <w:pPr>
      <w:spacing w:before="160"/>
      <w:jc w:val="center"/>
    </w:pPr>
    <w:rPr>
      <w:i/>
      <w:iCs/>
      <w:color w:val="404040" w:themeColor="text1" w:themeTint="BF"/>
    </w:rPr>
  </w:style>
  <w:style w:type="character" w:customStyle="1" w:styleId="QuoteChar">
    <w:name w:val="Quote Char"/>
    <w:basedOn w:val="DefaultParagraphFont"/>
    <w:link w:val="Quote"/>
    <w:uiPriority w:val="29"/>
    <w:rsid w:val="0090339B"/>
    <w:rPr>
      <w:i/>
      <w:iCs/>
      <w:color w:val="404040" w:themeColor="text1" w:themeTint="BF"/>
    </w:rPr>
  </w:style>
  <w:style w:type="paragraph" w:styleId="ListParagraph">
    <w:name w:val="List Paragraph"/>
    <w:basedOn w:val="Normal"/>
    <w:uiPriority w:val="34"/>
    <w:qFormat/>
    <w:rsid w:val="0090339B"/>
    <w:pPr>
      <w:ind w:left="720"/>
      <w:contextualSpacing/>
    </w:pPr>
  </w:style>
  <w:style w:type="character" w:styleId="IntenseEmphasis">
    <w:name w:val="Intense Emphasis"/>
    <w:basedOn w:val="DefaultParagraphFont"/>
    <w:uiPriority w:val="21"/>
    <w:qFormat/>
    <w:rsid w:val="0090339B"/>
    <w:rPr>
      <w:i/>
      <w:iCs/>
      <w:color w:val="2F5496" w:themeColor="accent1" w:themeShade="BF"/>
    </w:rPr>
  </w:style>
  <w:style w:type="paragraph" w:styleId="IntenseQuote">
    <w:name w:val="Intense Quote"/>
    <w:basedOn w:val="Normal"/>
    <w:next w:val="Normal"/>
    <w:link w:val="IntenseQuoteChar"/>
    <w:uiPriority w:val="30"/>
    <w:qFormat/>
    <w:rsid w:val="009033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339B"/>
    <w:rPr>
      <w:i/>
      <w:iCs/>
      <w:color w:val="2F5496" w:themeColor="accent1" w:themeShade="BF"/>
    </w:rPr>
  </w:style>
  <w:style w:type="character" w:styleId="IntenseReference">
    <w:name w:val="Intense Reference"/>
    <w:basedOn w:val="DefaultParagraphFont"/>
    <w:uiPriority w:val="32"/>
    <w:qFormat/>
    <w:rsid w:val="009033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3</Pages>
  <Words>782</Words>
  <Characters>4463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worksbj03@outlook.com</dc:creator>
  <cp:keywords/>
  <dc:description/>
  <cp:lastModifiedBy>worksbj03@outlook.com</cp:lastModifiedBy>
  <cp:revision>6</cp:revision>
  <dcterms:created xsi:type="dcterms:W3CDTF">2026-05-05T06:17:00Z</dcterms:created>
  <dcterms:modified xsi:type="dcterms:W3CDTF">2026-05-05T10:36:00Z</dcterms:modified>
</cp:coreProperties>
</file>