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8A5A2B"/>
          <w:sz w:val="18"/>
          <w:szCs w:val="18"/>
        </w:rPr>
        <w:t xml:space="preserve">AKIRA BACK  ·  GUÍA DE EMPLATADO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2B2B2B"/>
          <w:sz w:val="40"/>
          <w:szCs w:val="40"/>
        </w:rPr>
        <w:t xml:space="preserve">Preguntas para completar las fichas</w:t>
      </w:r>
    </w:p>
    <w:p>
      <w:pPr>
        <w:spacing w:after="120" w:before="0" w:line="2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Estamos pasando vuestra guía de emplatado a la aplicación de formación de sala. Para dejar cada ficha completa nos faltan algunos datos, sobre todo de alérgenos, que es lo que más pregunta el cliente en mesa.</w:t>
      </w:r>
    </w:p>
    <w:p>
      <w:pPr>
        <w:spacing w:after="240" w:before="0" w:line="280"/>
      </w:pPr>
      <w:r>
        <w:rPr>
          <w:rFonts w:ascii="Calibri" w:cs="Calibri" w:eastAsia="Calibri" w:hAnsi="Calibri"/>
          <w:color w:val="6B6B6B"/>
          <w:sz w:val="20"/>
          <w:szCs w:val="20"/>
        </w:rPr>
        <w:t xml:space="preserve">Casi todo se contesta marcando una casilla (☐ → ☒, o una X a mano). Si ninguna opción encaja, escribid la respuesta en la línea de debajo. Entre paréntesis va el número de ficha de cada plato en la aplicación.</w:t>
      </w:r>
    </w:p>
    <w:p>
      <w:pPr>
        <w:pBdr>
          <w:bottom w:val="single" w:color="8A5A2B" w:sz="10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2B2B2B"/>
          <w:sz w:val="26"/>
          <w:szCs w:val="26"/>
        </w:rPr>
        <w:t xml:space="preserve">1 · Alérgenos</w:t>
      </w:r>
    </w:p>
    <w:tbl>
      <w:tblPr>
        <w:tblW w:type="dxa" w:w="9360"/>
        <w:tblBorders>
          <w:top w:val="none"/>
          <w:left w:val="single" w:color="8A5A2B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2E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5A2B"/>
                <w:sz w:val="24"/>
                <w:szCs w:val="24"/>
              </w:rPr>
              <w:t xml:space="preserve">HARU SASHIMI (FICHA 15)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1.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¿Indicamos SULFITOS entre sus alérgenos, por el ponzu?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Sí</w:t>
      </w:r>
    </w:p>
    <w:p>
      <w:pPr>
        <w:keepNext w:val="false"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No</w:t>
      </w:r>
    </w:p>
    <w:p>
      <w:pPr>
        <w:spacing w:after="140"/>
      </w:pPr>
    </w:p>
    <w:tbl>
      <w:tblPr>
        <w:tblW w:type="dxa" w:w="9360"/>
        <w:tblBorders>
          <w:top w:val="none"/>
          <w:left w:val="single" w:color="8A5A2B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2E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5A2B"/>
                <w:sz w:val="24"/>
                <w:szCs w:val="24"/>
              </w:rPr>
              <w:t xml:space="preserve">LOCAL SAKANA SELECTION (FICHA 43)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2.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¿Indicamos PESCADO entre sus alérgenos?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Sí</w:t>
      </w:r>
    </w:p>
    <w:p>
      <w:pPr>
        <w:keepNext w:val="false"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No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3.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¿Indicamos SULFITOS entre sus alérgenos, por el ponzu y el ponzu de chiles?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Sí</w:t>
      </w:r>
    </w:p>
    <w:p>
      <w:pPr>
        <w:keepNext w:val="false"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No</w:t>
      </w:r>
    </w:p>
    <w:p>
      <w:pPr>
        <w:spacing w:after="140"/>
      </w:pPr>
    </w:p>
    <w:tbl>
      <w:tblPr>
        <w:tblW w:type="dxa" w:w="9360"/>
        <w:tblBorders>
          <w:top w:val="none"/>
          <w:left w:val="single" w:color="8A5A2B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2E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5A2B"/>
                <w:sz w:val="24"/>
                <w:szCs w:val="24"/>
              </w:rPr>
              <w:t xml:space="preserve">CLAYPOT DE SETAS (FICHA 27)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4.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¿Indicamos SULFITOS entre sus alérgenos, por el sake de la salsa bulgogi?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Sí</w:t>
      </w:r>
    </w:p>
    <w:p>
      <w:pPr>
        <w:keepNext w:val="false"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No</w:t>
      </w:r>
    </w:p>
    <w:p>
      <w:pPr>
        <w:spacing w:after="140"/>
      </w:pPr>
    </w:p>
    <w:tbl>
      <w:tblPr>
        <w:tblW w:type="dxa" w:w="9360"/>
        <w:tblBorders>
          <w:top w:val="none"/>
          <w:left w:val="single" w:color="8A5A2B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2E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5A2B"/>
                <w:sz w:val="24"/>
                <w:szCs w:val="24"/>
              </w:rPr>
              <w:t xml:space="preserve">PERFECT STORM (FICHA 31)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5.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¿Indicamos SULFITOS entre sus alérgenos, por el mirin del atún picante?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Sí</w:t>
      </w:r>
    </w:p>
    <w:p>
      <w:pPr>
        <w:keepNext w:val="false"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No</w:t>
      </w:r>
    </w:p>
    <w:p>
      <w:pPr>
        <w:spacing w:after="140"/>
      </w:pPr>
    </w:p>
    <w:tbl>
      <w:tblPr>
        <w:tblW w:type="dxa" w:w="9360"/>
        <w:tblBorders>
          <w:top w:val="none"/>
          <w:left w:val="single" w:color="8A5A2B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2E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5A2B"/>
                <w:sz w:val="24"/>
                <w:szCs w:val="24"/>
              </w:rPr>
              <w:t xml:space="preserve">CHERNE (FICHA 51)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6.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El beurre blanc de soja, ¿lleva vino o sake? (si lleva, indicaríamos SULFITOS)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Sí</w:t>
      </w:r>
    </w:p>
    <w:p>
      <w:pPr>
        <w:keepNext w:val="false"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No</w:t>
      </w:r>
    </w:p>
    <w:p>
      <w:pPr>
        <w:spacing w:after="140"/>
      </w:pPr>
    </w:p>
    <w:tbl>
      <w:tblPr>
        <w:tblW w:type="dxa" w:w="9360"/>
        <w:tblBorders>
          <w:top w:val="none"/>
          <w:left w:val="single" w:color="8A5A2B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2E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5A2B"/>
                <w:sz w:val="24"/>
                <w:szCs w:val="24"/>
              </w:rPr>
              <w:t xml:space="preserve">MISO BLACK COD (FICHA 52)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7.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¿Indicamos SULFITOS entre sus alérgenos, por el sake de la espuma?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Sí</w:t>
      </w:r>
    </w:p>
    <w:p>
      <w:pPr>
        <w:keepNext w:val="false"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No</w:t>
      </w:r>
    </w:p>
    <w:p>
      <w:pPr>
        <w:spacing w:after="140"/>
      </w:pPr>
    </w:p>
    <w:tbl>
      <w:tblPr>
        <w:tblW w:type="dxa" w:w="9360"/>
        <w:tblBorders>
          <w:top w:val="none"/>
          <w:left w:val="single" w:color="8A5A2B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2E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5A2B"/>
                <w:sz w:val="24"/>
                <w:szCs w:val="24"/>
              </w:rPr>
              <w:t xml:space="preserve">COW-WOW ROLL (FICHA 34)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8.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¿Indicamos PESCADO entre sus alérgenos, por la salsa de anguila?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Sí</w:t>
      </w:r>
    </w:p>
    <w:p>
      <w:pPr>
        <w:keepNext w:val="false"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No</w:t>
      </w:r>
    </w:p>
    <w:p>
      <w:pPr>
        <w:spacing w:after="140"/>
      </w:pPr>
    </w:p>
    <w:tbl>
      <w:tblPr>
        <w:tblW w:type="dxa" w:w="9360"/>
        <w:tblBorders>
          <w:top w:val="none"/>
          <w:left w:val="single" w:color="8A5A2B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2E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5A2B"/>
                <w:sz w:val="24"/>
                <w:szCs w:val="24"/>
              </w:rPr>
              <w:t xml:space="preserve">VEGAN SPIDER ROLL (FICHA 35)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9.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La salsa tare de este roll, ¿es vegana?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Sí, sin ningún producto animal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No</w:t>
      </w:r>
    </w:p>
    <w:p>
      <w:pPr>
        <w:pBdr>
          <w:bottom w:val="single" w:color="B8B8B8" w:sz="4" w:space="6"/>
        </w:pBdr>
        <w:spacing w:after="80" w:before="120"/>
        <w:ind w:left="420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>Si no, qué lleva:</w:t>
      </w:r>
    </w:p>
    <w:p>
      <w:pPr>
        <w:spacing w:after="140"/>
      </w:pPr>
    </w:p>
    <w:tbl>
      <w:tblPr>
        <w:tblW w:type="dxa" w:w="9360"/>
        <w:tblBorders>
          <w:top w:val="none"/>
          <w:left w:val="single" w:color="8A5A2B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2E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5A2B"/>
                <w:sz w:val="24"/>
                <w:szCs w:val="24"/>
              </w:rPr>
              <w:t xml:space="preserve">SAKE FUTOMAKI (FICHA 33)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10.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¿Se sirve con soja en la mesa?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Sí</w:t>
      </w:r>
    </w:p>
    <w:p>
      <w:pPr>
        <w:keepNext w:val="false"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No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11.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El arroz, ¿lleva vinagre? (si lleva, indicaríamos SULFITOS)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Sí</w:t>
      </w:r>
    </w:p>
    <w:p>
      <w:pPr>
        <w:keepNext w:val="false"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No</w:t>
      </w:r>
    </w:p>
    <w:p>
      <w:pPr>
        <w:spacing w:after="140"/>
      </w:pPr>
    </w:p>
    <w:tbl>
      <w:tblPr>
        <w:tblW w:type="dxa" w:w="9360"/>
        <w:tblBorders>
          <w:top w:val="none"/>
          <w:left w:val="single" w:color="8A5A2B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2E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5A2B"/>
                <w:sz w:val="24"/>
                <w:szCs w:val="24"/>
              </w:rPr>
              <w:t xml:space="preserve">CHIPS DE ARROZ (FICHA 2)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12.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¿Llevan algún alérgeno (incluido el de nori y el de palmera)?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Ninguno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Sí</w:t>
      </w:r>
    </w:p>
    <w:p>
      <w:pPr>
        <w:pBdr>
          <w:bottom w:val="single" w:color="B8B8B8" w:sz="4" w:space="6"/>
        </w:pBdr>
        <w:spacing w:after="80" w:before="120"/>
        <w:ind w:left="420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>Cuál:</w:t>
      </w:r>
    </w:p>
    <w:p>
      <w:pPr>
        <w:spacing w:after="140"/>
      </w:pPr>
    </w:p>
    <w:tbl>
      <w:tblPr>
        <w:tblW w:type="dxa" w:w="9360"/>
        <w:tblBorders>
          <w:top w:val="none"/>
          <w:left w:val="single" w:color="8A5A2B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2E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5A2B"/>
                <w:sz w:val="24"/>
                <w:szCs w:val="24"/>
              </w:rPr>
              <w:t xml:space="preserve">MYSTERY BOX (FICHA 16)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13.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Para informar al cliente, ¿qué preferís?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Indicar que no es apto para clientes con alergias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Indicar los alérgenos de cada preparación</w:t>
      </w:r>
    </w:p>
    <w:p>
      <w:pPr>
        <w:pBdr>
          <w:bottom w:val="single" w:color="B8B8B8" w:sz="4" w:space="6"/>
        </w:pBdr>
        <w:spacing w:after="220" w:before="120"/>
        <w:ind w:left="420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>Alérgenos:</w:t>
      </w:r>
    </w:p>
    <w:p>
      <w:pPr>
        <w:pBdr>
          <w:bottom w:val="single" w:color="B8B8B8" w:sz="4" w:space="6"/>
        </w:pBdr>
        <w:spacing w:after="80" w:before="0"/>
        <w:ind w:left="420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/>
      </w:r>
    </w:p>
    <w:p>
      <w:pPr>
        <w:pBdr>
          <w:bottom w:val="single" w:color="8A5A2B" w:sz="10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2B2B2B"/>
          <w:sz w:val="26"/>
          <w:szCs w:val="26"/>
        </w:rPr>
        <w:t xml:space="preserve">2 · Marisco</w:t>
      </w:r>
    </w:p>
    <w:p>
      <w:pPr>
        <w:spacing w:after="200" w:before="0" w:line="280"/>
      </w:pPr>
      <w:r>
        <w:rPr>
          <w:rFonts w:ascii="Calibri" w:cs="Calibri" w:eastAsia="Calibri" w:hAnsi="Calibri"/>
          <w:color w:val="6B6B6B"/>
          <w:sz w:val="20"/>
          <w:szCs w:val="20"/>
        </w:rPr>
        <w:t xml:space="preserve">En alérgenos, crustáceos (gamba, langostino, carabinero, cangrejo…) y moluscos (vieira, navaja, almeja, mejillón, pulpo, calamar…) se indican por separado.</w:t>
      </w:r>
    </w:p>
    <w:tbl>
      <w:tblPr>
        <w:tblW w:type="dxa" w:w="9360"/>
        <w:tblBorders>
          <w:top w:val="none"/>
          <w:left w:val="single" w:color="8A5A2B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2E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5A2B"/>
                <w:sz w:val="24"/>
                <w:szCs w:val="24"/>
              </w:rPr>
              <w:t xml:space="preserve">HOTATE KIWI (FICHA 12)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14.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¿Qué marisco lleva?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Solo vieira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Vieira y otro marisco</w:t>
      </w:r>
    </w:p>
    <w:p>
      <w:pPr>
        <w:pBdr>
          <w:bottom w:val="single" w:color="B8B8B8" w:sz="4" w:space="6"/>
        </w:pBdr>
        <w:spacing w:after="80" w:before="120"/>
        <w:ind w:left="420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>Cuál:</w:t>
      </w:r>
    </w:p>
    <w:p>
      <w:pPr>
        <w:spacing w:after="140"/>
      </w:pPr>
    </w:p>
    <w:tbl>
      <w:tblPr>
        <w:tblW w:type="dxa" w:w="9360"/>
        <w:tblBorders>
          <w:top w:val="none"/>
          <w:left w:val="single" w:color="8A5A2B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2E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5A2B"/>
                <w:sz w:val="24"/>
                <w:szCs w:val="24"/>
              </w:rPr>
              <w:t xml:space="preserve">MISO DE CARABINERO PICANTE (FICHA 22)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15.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¿Qué marisco lleva?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Solo carabinero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Carabinero y otro marisco</w:t>
      </w:r>
    </w:p>
    <w:p>
      <w:pPr>
        <w:pBdr>
          <w:bottom w:val="single" w:color="B8B8B8" w:sz="4" w:space="6"/>
        </w:pBdr>
        <w:spacing w:after="80" w:before="120"/>
        <w:ind w:left="420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>Cuál:</w:t>
      </w:r>
    </w:p>
    <w:p>
      <w:pPr>
        <w:spacing w:after="140"/>
      </w:pPr>
    </w:p>
    <w:tbl>
      <w:tblPr>
        <w:tblW w:type="dxa" w:w="9360"/>
        <w:tblBorders>
          <w:top w:val="none"/>
          <w:left w:val="single" w:color="8A5A2B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2E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5A2B"/>
                <w:sz w:val="24"/>
                <w:szCs w:val="24"/>
              </w:rPr>
              <w:t xml:space="preserve">PERFECT STORM (FICHA 31)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16.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¿Qué marisco lleva?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Solo langostino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Langostino y otro marisco</w:t>
      </w:r>
    </w:p>
    <w:p>
      <w:pPr>
        <w:pBdr>
          <w:bottom w:val="single" w:color="B8B8B8" w:sz="4" w:space="6"/>
        </w:pBdr>
        <w:spacing w:after="80" w:before="120"/>
        <w:ind w:left="420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>Cuál:</w:t>
      </w:r>
    </w:p>
    <w:p>
      <w:pPr>
        <w:spacing w:after="140"/>
      </w:pPr>
    </w:p>
    <w:tbl>
      <w:tblPr>
        <w:tblW w:type="dxa" w:w="9360"/>
        <w:tblBorders>
          <w:top w:val="none"/>
          <w:left w:val="single" w:color="8A5A2B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2E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5A2B"/>
                <w:sz w:val="24"/>
                <w:szCs w:val="24"/>
              </w:rPr>
              <w:t xml:space="preserve">CARABINERO (FICHA 50)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17.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¿Qué marisco lleva?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Solo carabinero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Carabinero y otro marisco</w:t>
      </w:r>
    </w:p>
    <w:p>
      <w:pPr>
        <w:pBdr>
          <w:bottom w:val="single" w:color="B8B8B8" w:sz="4" w:space="6"/>
        </w:pBdr>
        <w:spacing w:after="80" w:before="120"/>
        <w:ind w:left="420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>Cuál:</w:t>
      </w:r>
    </w:p>
    <w:p>
      <w:pPr>
        <w:spacing w:after="140"/>
      </w:pPr>
    </w:p>
    <w:tbl>
      <w:tblPr>
        <w:tblW w:type="dxa" w:w="9360"/>
        <w:tblBorders>
          <w:top w:val="none"/>
          <w:left w:val="single" w:color="8A5A2B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2E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5A2B"/>
                <w:sz w:val="24"/>
                <w:szCs w:val="24"/>
              </w:rPr>
              <w:t xml:space="preserve">AB SASHIMI (FICHA 40)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18.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¿Qué marisco puede llevar?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Crustáceos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Moluscos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Los dos, según el día</w:t>
      </w:r>
    </w:p>
    <w:p>
      <w:pPr>
        <w:pBdr>
          <w:bottom w:val="single" w:color="B8B8B8" w:sz="4" w:space="6"/>
        </w:pBdr>
        <w:spacing w:after="80" w:before="120"/>
        <w:ind w:left="420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>Cuáles suelen ser:</w:t>
      </w:r>
    </w:p>
    <w:p>
      <w:pPr>
        <w:spacing w:after="140"/>
      </w:pPr>
    </w:p>
    <w:tbl>
      <w:tblPr>
        <w:tblW w:type="dxa" w:w="9360"/>
        <w:tblBorders>
          <w:top w:val="none"/>
          <w:left w:val="single" w:color="8A5A2B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2E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5A2B"/>
                <w:sz w:val="24"/>
                <w:szCs w:val="24"/>
              </w:rPr>
              <w:t xml:space="preserve">AB SUSHI (FICHA 41)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19.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¿Qué marisco puede llevar?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Crustáceos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Moluscos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Los dos, según el día</w:t>
      </w:r>
    </w:p>
    <w:p>
      <w:pPr>
        <w:pBdr>
          <w:bottom w:val="single" w:color="B8B8B8" w:sz="4" w:space="6"/>
        </w:pBdr>
        <w:spacing w:after="80" w:before="120"/>
        <w:ind w:left="420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>Cuáles suelen ser:</w:t>
      </w:r>
    </w:p>
    <w:p>
      <w:pPr>
        <w:spacing w:after="140"/>
      </w:pPr>
    </w:p>
    <w:tbl>
      <w:tblPr>
        <w:tblW w:type="dxa" w:w="9360"/>
        <w:tblBorders>
          <w:top w:val="none"/>
          <w:left w:val="single" w:color="8A5A2B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2E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5A2B"/>
                <w:sz w:val="24"/>
                <w:szCs w:val="24"/>
              </w:rPr>
              <w:t xml:space="preserve">NAVAJAS ESCABECHE (BENTO)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20.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¿Qué marisco lleva?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Solo navajas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Navajas y otro marisco</w:t>
      </w:r>
    </w:p>
    <w:p>
      <w:pPr>
        <w:pBdr>
          <w:bottom w:val="single" w:color="B8B8B8" w:sz="4" w:space="6"/>
        </w:pBdr>
        <w:spacing w:after="80" w:before="120"/>
        <w:ind w:left="420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>Cuál:</w:t>
      </w:r>
    </w:p>
    <w:p>
      <w:pPr>
        <w:spacing w:after="140"/>
      </w:pPr>
    </w:p>
    <w:tbl>
      <w:tblPr>
        <w:tblW w:type="dxa" w:w="9360"/>
        <w:tblBorders>
          <w:top w:val="none"/>
          <w:left w:val="single" w:color="8A5A2B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2E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5A2B"/>
                <w:sz w:val="24"/>
                <w:szCs w:val="24"/>
              </w:rPr>
              <w:t xml:space="preserve">HOTATE BEURRE BLANC (BENTO)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21.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¿Qué marisco lleva?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Solo vieira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Vieira y otro marisco</w:t>
      </w:r>
    </w:p>
    <w:p>
      <w:pPr>
        <w:pBdr>
          <w:bottom w:val="single" w:color="B8B8B8" w:sz="4" w:space="6"/>
        </w:pBdr>
        <w:spacing w:after="80" w:before="120"/>
        <w:ind w:left="420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>Cuál:</w:t>
      </w:r>
    </w:p>
    <w:p>
      <w:pPr>
        <w:spacing w:after="140"/>
      </w:pPr>
    </w:p>
    <w:tbl>
      <w:tblPr>
        <w:tblW w:type="dxa" w:w="9360"/>
        <w:tblBorders>
          <w:top w:val="none"/>
          <w:left w:val="single" w:color="8A5A2B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2E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5A2B"/>
                <w:sz w:val="24"/>
                <w:szCs w:val="24"/>
              </w:rPr>
              <w:t xml:space="preserve">GAZPACHO DE MELÓN (BENTO)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22.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¿Se sirve con amaebi?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Sí, con amaebi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No, con pescado blanco</w:t>
      </w:r>
    </w:p>
    <w:p>
      <w:pPr>
        <w:keepNext w:val="false"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Según el día</w:t>
      </w:r>
    </w:p>
    <w:p>
      <w:pPr>
        <w:pBdr>
          <w:bottom w:val="single" w:color="8A5A2B" w:sz="10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2B2B2B"/>
          <w:sz w:val="26"/>
          <w:szCs w:val="26"/>
        </w:rPr>
        <w:t xml:space="preserve">3 · Recetas</w:t>
      </w:r>
    </w:p>
    <w:tbl>
      <w:tblPr>
        <w:tblW w:type="dxa" w:w="9360"/>
        <w:tblBorders>
          <w:top w:val="none"/>
          <w:left w:val="single" w:color="8A5A2B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2E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5A2B"/>
                <w:sz w:val="24"/>
                <w:szCs w:val="24"/>
              </w:rPr>
              <w:t xml:space="preserve">NEGI NO MISO (BENTO)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23.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¿Qué ingrediente lleva lácteos?</w:t>
      </w:r>
    </w:p>
    <w:p>
      <w:pPr>
        <w:pBdr>
          <w:bottom w:val="single" w:color="B8B8B8" w:sz="4" w:space="6"/>
        </w:pBdr>
        <w:spacing w:after="80" w:before="120"/>
        <w:ind w:left="420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>Ingrediente:</w:t>
      </w:r>
    </w:p>
    <w:p>
      <w:pPr>
        <w:spacing w:after="140"/>
      </w:pPr>
    </w:p>
    <w:tbl>
      <w:tblPr>
        <w:tblW w:type="dxa" w:w="9360"/>
        <w:tblBorders>
          <w:top w:val="none"/>
          <w:left w:val="single" w:color="8A5A2B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2E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5A2B"/>
                <w:sz w:val="24"/>
                <w:szCs w:val="24"/>
              </w:rPr>
              <w:t xml:space="preserve">HOTATE KIWI (FICHA 12)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24.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¿Cuántos cortes de vieira y de kiwi lleva?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9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6</w:t>
      </w:r>
    </w:p>
    <w:p>
      <w:pPr>
        <w:pBdr>
          <w:bottom w:val="single" w:color="B8B8B8" w:sz="4" w:space="6"/>
        </w:pBdr>
        <w:spacing w:after="80" w:before="120"/>
        <w:ind w:left="420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>Otro:</w:t>
      </w:r>
    </w:p>
    <w:p>
      <w:pPr>
        <w:spacing w:after="140"/>
      </w:pPr>
    </w:p>
    <w:tbl>
      <w:tblPr>
        <w:tblW w:type="dxa" w:w="9360"/>
        <w:tblBorders>
          <w:top w:val="none"/>
          <w:left w:val="single" w:color="8A5A2B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2E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5A2B"/>
                <w:sz w:val="24"/>
                <w:szCs w:val="24"/>
              </w:rPr>
              <w:t xml:space="preserve">ERINGI KIWI (FICHA 17)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25.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¿Cuántos cortes de eringi y de kiwi lleva?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9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6</w:t>
      </w:r>
    </w:p>
    <w:p>
      <w:pPr>
        <w:pBdr>
          <w:bottom w:val="single" w:color="B8B8B8" w:sz="4" w:space="6"/>
        </w:pBdr>
        <w:spacing w:after="80" w:before="120"/>
        <w:ind w:left="420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>Otro:</w:t>
      </w:r>
    </w:p>
    <w:p>
      <w:pPr>
        <w:spacing w:after="140"/>
      </w:pPr>
    </w:p>
    <w:tbl>
      <w:tblPr>
        <w:tblW w:type="dxa" w:w="9360"/>
        <w:tblBorders>
          <w:top w:val="none"/>
          <w:left w:val="single" w:color="8A5A2B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2E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5A2B"/>
                <w:sz w:val="24"/>
                <w:szCs w:val="24"/>
              </w:rPr>
              <w:t xml:space="preserve">EGGPLANT MISO (FICHA 24)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26.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¿Cómo se cocina la berenjena?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baja temperatura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En el Josper</w:t>
      </w:r>
    </w:p>
    <w:p>
      <w:pPr>
        <w:keepNext w:val="false"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Baja temperatura y luego Josper</w:t>
      </w:r>
    </w:p>
    <w:p>
      <w:pPr>
        <w:spacing w:after="140"/>
      </w:pPr>
    </w:p>
    <w:tbl>
      <w:tblPr>
        <w:tblW w:type="dxa" w:w="9360"/>
        <w:tblBorders>
          <w:top w:val="none"/>
          <w:left w:val="single" w:color="8A5A2B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2E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5A2B"/>
                <w:sz w:val="24"/>
                <w:szCs w:val="24"/>
              </w:rPr>
              <w:t xml:space="preserve">APPLE HARUMAKI (FICHA 63)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27.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¿Con qué masa se hace?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Masa brick</w:t>
      </w:r>
    </w:p>
    <w:p>
      <w:pPr>
        <w:keepNext w:val="false"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Masa filo</w:t>
      </w:r>
    </w:p>
    <w:p>
      <w:pPr>
        <w:spacing w:after="140"/>
      </w:pPr>
    </w:p>
    <w:tbl>
      <w:tblPr>
        <w:tblW w:type="dxa" w:w="9360"/>
        <w:tblBorders>
          <w:top w:val="none"/>
          <w:left w:val="single" w:color="8A5A2B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2E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5A2B"/>
                <w:sz w:val="24"/>
                <w:szCs w:val="24"/>
              </w:rPr>
              <w:t xml:space="preserve">AB SALMON TATAKI (FICHA 13)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28.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¿Qué pescado lleva?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Salmón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Atún</w:t>
      </w:r>
    </w:p>
    <w:p>
      <w:pPr>
        <w:keepNext w:val="false"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Según el día</w:t>
      </w:r>
    </w:p>
    <w:p>
      <w:pPr>
        <w:spacing w:after="140"/>
      </w:pPr>
    </w:p>
    <w:tbl>
      <w:tblPr>
        <w:tblW w:type="dxa" w:w="9360"/>
        <w:tblBorders>
          <w:top w:val="none"/>
          <w:left w:val="single" w:color="8A5A2B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2E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5A2B"/>
                <w:sz w:val="24"/>
                <w:szCs w:val="24"/>
              </w:rPr>
              <w:t xml:space="preserve">PANIPURI (FICHA 4)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29.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¿Cómo se escribe el nombre en carta?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Panipuri</w:t>
      </w:r>
    </w:p>
    <w:p>
      <w:pPr>
        <w:keepNext w:val="false"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Panikuri</w:t>
      </w:r>
    </w:p>
    <w:p>
      <w:pPr>
        <w:pBdr>
          <w:bottom w:val="single" w:color="8A5A2B" w:sz="10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2B2B2B"/>
          <w:sz w:val="26"/>
          <w:szCs w:val="26"/>
        </w:rPr>
        <w:t xml:space="preserve">4 · Adaptaciones</w:t>
      </w:r>
    </w:p>
    <w:tbl>
      <w:tblPr>
        <w:tblW w:type="dxa" w:w="9360"/>
        <w:tblBorders>
          <w:top w:val="none"/>
          <w:left w:val="single" w:color="8A5A2B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2E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5A2B"/>
                <w:sz w:val="24"/>
                <w:szCs w:val="24"/>
              </w:rPr>
              <w:t xml:space="preserve">EGGPLANT MISO (FICHA 24)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30.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¿Se puede servir SIN GLUTEN?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Sí, ya lo es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Sí, cambiando algo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No</w:t>
      </w:r>
    </w:p>
    <w:p>
      <w:pPr>
        <w:pBdr>
          <w:bottom w:val="single" w:color="B8B8B8" w:sz="4" w:space="6"/>
        </w:pBdr>
        <w:spacing w:after="80" w:before="120"/>
        <w:ind w:left="420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>Qué se cambia: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31.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¿Se puede servir SIN LACTOSA?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Sí, ya lo es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Sí, cambiando algo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No</w:t>
      </w:r>
    </w:p>
    <w:p>
      <w:pPr>
        <w:pBdr>
          <w:bottom w:val="single" w:color="B8B8B8" w:sz="4" w:space="6"/>
        </w:pBdr>
        <w:spacing w:after="80" w:before="120"/>
        <w:ind w:left="420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>Qué se cambia: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32.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¿Se puede servir VEGANO?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Sí, ya lo es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Sí, con den miso de tofu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No</w:t>
      </w:r>
    </w:p>
    <w:p>
      <w:pPr>
        <w:pBdr>
          <w:bottom w:val="single" w:color="B8B8B8" w:sz="4" w:space="6"/>
        </w:pBdr>
        <w:spacing w:after="80" w:before="120"/>
        <w:ind w:left="420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>Otro cambio:</w:t>
      </w:r>
    </w:p>
    <w:p>
      <w:pPr>
        <w:spacing w:after="140"/>
      </w:pPr>
    </w:p>
    <w:tbl>
      <w:tblPr>
        <w:tblW w:type="dxa" w:w="9360"/>
        <w:tblBorders>
          <w:top w:val="none"/>
          <w:left w:val="single" w:color="8A5A2B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2E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5A2B"/>
                <w:sz w:val="24"/>
                <w:szCs w:val="24"/>
              </w:rPr>
              <w:t xml:space="preserve">AB SUSHI VEGETARIANO (FICHA 42)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33.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¿Se puede servir SIN GLUTEN?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Sí, ya lo es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Sí, con soja sin gluten</w:t>
      </w:r>
    </w:p>
    <w:p>
      <w:pPr>
        <w:keepNext w:val="false"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No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34.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¿Lleva lactosa?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Sí</w:t>
      </w:r>
    </w:p>
    <w:p>
      <w:pPr>
        <w:keepNext w:val="false"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No</w:t>
      </w:r>
    </w:p>
    <w:p>
      <w:pPr>
        <w:spacing w:after="140"/>
      </w:pPr>
    </w:p>
    <w:tbl>
      <w:tblPr>
        <w:tblW w:type="dxa" w:w="9360"/>
        <w:tblBorders>
          <w:top w:val="none"/>
          <w:left w:val="single" w:color="8A5A2B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2E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5A2B"/>
                <w:sz w:val="24"/>
                <w:szCs w:val="24"/>
              </w:rPr>
              <w:t xml:space="preserve">JIDORI CHICKEN (FICHA 54)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35.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Para servirlo sin lactosa se quita el puré: ¿de qué es el puré?</w:t>
      </w:r>
    </w:p>
    <w:p>
      <w:pPr>
        <w:pBdr>
          <w:bottom w:val="single" w:color="B8B8B8" w:sz="4" w:space="6"/>
        </w:pBdr>
        <w:spacing w:after="80" w:before="120"/>
        <w:ind w:left="420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>Puré:</w:t>
      </w:r>
    </w:p>
    <w:p>
      <w:pPr>
        <w:spacing w:after="140"/>
      </w:pPr>
    </w:p>
    <w:tbl>
      <w:tblPr>
        <w:tblW w:type="dxa" w:w="9360"/>
        <w:tblBorders>
          <w:top w:val="none"/>
          <w:left w:val="single" w:color="8A5A2B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2E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5A2B"/>
                <w:sz w:val="24"/>
                <w:szCs w:val="24"/>
              </w:rPr>
              <w:t xml:space="preserve">YUZU CITRUS (FICHA 60)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36.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Para servirlo sin gluten se cambia la galleta: ¿en qué parte del postre va?</w:t>
      </w:r>
    </w:p>
    <w:p>
      <w:pPr>
        <w:pBdr>
          <w:bottom w:val="single" w:color="B8B8B8" w:sz="4" w:space="6"/>
        </w:pBdr>
        <w:spacing w:after="80" w:before="120"/>
        <w:ind w:left="420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>Dónde va:</w:t>
      </w:r>
    </w:p>
    <w:p>
      <w:pPr>
        <w:spacing w:after="140"/>
      </w:pPr>
    </w:p>
    <w:tbl>
      <w:tblPr>
        <w:tblW w:type="dxa" w:w="9360"/>
        <w:tblBorders>
          <w:top w:val="none"/>
          <w:left w:val="single" w:color="8A5A2B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2E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5A2B"/>
                <w:sz w:val="24"/>
                <w:szCs w:val="24"/>
              </w:rPr>
              <w:t xml:space="preserve">YUZU MOCHI (FICHA 62)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37.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Para servirlo SIN GLUTEN, ¿se cambia también el gofio?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Sí</w:t>
      </w:r>
    </w:p>
    <w:p>
      <w:pPr>
        <w:keepNext w:val="false"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No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38.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Para servirlo SIN LACTOSA, ¿qué se cambia?</w:t>
      </w:r>
    </w:p>
    <w:p>
      <w:pPr>
        <w:pBdr>
          <w:bottom w:val="single" w:color="B8B8B8" w:sz="4" w:space="6"/>
        </w:pBdr>
        <w:spacing w:after="80" w:before="120"/>
        <w:ind w:left="420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>Cambio: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39.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Para servirlo VEGANO, ¿qué se cambia?</w:t>
      </w:r>
    </w:p>
    <w:p>
      <w:pPr>
        <w:pBdr>
          <w:bottom w:val="single" w:color="B8B8B8" w:sz="4" w:space="6"/>
        </w:pBdr>
        <w:spacing w:after="80" w:before="120"/>
        <w:ind w:left="420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>Cambio:</w:t>
      </w:r>
    </w:p>
    <w:p>
      <w:pPr>
        <w:spacing w:after="140"/>
      </w:pPr>
    </w:p>
    <w:tbl>
      <w:tblPr>
        <w:tblW w:type="dxa" w:w="9360"/>
        <w:tblBorders>
          <w:top w:val="none"/>
          <w:left w:val="single" w:color="8A5A2B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2E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5A2B"/>
                <w:sz w:val="24"/>
                <w:szCs w:val="24"/>
              </w:rPr>
              <w:t xml:space="preserve">ENDIVIAS LAYU (FICHA 25)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40.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¿Es sin lactosa?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Sí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Sí, cambiando algo</w:t>
      </w:r>
    </w:p>
    <w:p>
      <w:pPr>
        <w:keepNext w:val="false"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No</w:t>
      </w:r>
    </w:p>
    <w:p>
      <w:pPr>
        <w:spacing w:after="140"/>
      </w:pPr>
    </w:p>
    <w:tbl>
      <w:tblPr>
        <w:tblW w:type="dxa" w:w="9360"/>
        <w:tblBorders>
          <w:top w:val="none"/>
          <w:left w:val="single" w:color="8A5A2B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2E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5A2B"/>
                <w:sz w:val="24"/>
                <w:szCs w:val="24"/>
              </w:rPr>
              <w:t xml:space="preserve">HORENSO SATAY (FICHA 26)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41.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¿Es sin lactosa?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Sí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Sí, cambiando algo</w:t>
      </w:r>
    </w:p>
    <w:p>
      <w:pPr>
        <w:keepNext w:val="false"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No</w:t>
      </w:r>
    </w:p>
    <w:p>
      <w:pPr>
        <w:spacing w:after="140"/>
      </w:pPr>
    </w:p>
    <w:tbl>
      <w:tblPr>
        <w:tblW w:type="dxa" w:w="9360"/>
        <w:tblBorders>
          <w:top w:val="none"/>
          <w:left w:val="single" w:color="8A5A2B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2E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5A2B"/>
                <w:sz w:val="24"/>
                <w:szCs w:val="24"/>
              </w:rPr>
              <w:t xml:space="preserve">POKURIBU (FICHA 56)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42.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¿Se puede servir sin gluten o sin lactosa?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Sin gluten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Sin lactosa</w:t>
      </w:r>
    </w:p>
    <w:p>
      <w:pPr>
        <w:keepNext/>
        <w:spacing w:after="50"/>
        <w:ind w:left="420"/>
      </w:pPr>
      <w:r>
        <w:rPr>
          <w:rFonts w:ascii="Segoe UI Symbol" w:cs="Segoe UI Symbol" w:eastAsia="Segoe UI Symbol" w:hAnsi="Segoe UI Symbol"/>
          <w:color w:val="2B2B2B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Ninguna de las dos</w:t>
      </w:r>
    </w:p>
    <w:p>
      <w:pPr>
        <w:pBdr>
          <w:bottom w:val="single" w:color="B8B8B8" w:sz="4" w:space="6"/>
        </w:pBdr>
        <w:spacing w:after="80" w:before="120"/>
        <w:ind w:left="420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>Qué se cambia:</w:t>
      </w:r>
    </w:p>
    <w:p>
      <w:pPr>
        <w:pBdr>
          <w:bottom w:val="single" w:color="8A5A2B" w:sz="10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2B2B2B"/>
          <w:sz w:val="26"/>
          <w:szCs w:val="26"/>
        </w:rPr>
        <w:t xml:space="preserve">5 · Cubierto</w:t>
      </w:r>
    </w:p>
    <w:p>
      <w:pPr>
        <w:spacing w:after="200" w:before="0" w:line="280"/>
      </w:pPr>
      <w:r>
        <w:rPr>
          <w:rFonts w:ascii="Calibri" w:cs="Calibri" w:eastAsia="Calibri" w:hAnsi="Calibri"/>
          <w:color w:val="6B6B6B"/>
          <w:sz w:val="20"/>
          <w:szCs w:val="20"/>
        </w:rPr>
        <w:t xml:space="preserve">Por ejemplo: palillos, cuchara de porcelana, tenedor y cuchillo, cuchara de postre o sin cubierto.</w:t>
      </w:r>
    </w:p>
    <w:tbl>
      <w:tblPr>
        <w:tblW w:type="dxa" w:w="9360"/>
        <w:tblBorders>
          <w:top w:val="none"/>
          <w:left w:val="single" w:color="8A5A2B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2E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5A2B"/>
                <w:sz w:val="24"/>
                <w:szCs w:val="24"/>
              </w:rPr>
              <w:t xml:space="preserve">SNACKS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43.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Edamame (ficha 1):</w:t>
      </w:r>
    </w:p>
    <w:p>
      <w:pPr>
        <w:pBdr>
          <w:bottom w:val="single" w:color="B8B8B8" w:sz="4" w:space="6"/>
        </w:pBdr>
        <w:spacing w:after="80" w:before="120"/>
        <w:ind w:left="420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/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44.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Chips de arroz (ficha 2):</w:t>
      </w:r>
    </w:p>
    <w:p>
      <w:pPr>
        <w:pBdr>
          <w:bottom w:val="single" w:color="B8B8B8" w:sz="4" w:space="6"/>
        </w:pBdr>
        <w:spacing w:after="80" w:before="120"/>
        <w:ind w:left="420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/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45.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Koroke tuna kimchi (ficha 3):</w:t>
      </w:r>
    </w:p>
    <w:p>
      <w:pPr>
        <w:pBdr>
          <w:bottom w:val="single" w:color="B8B8B8" w:sz="4" w:space="6"/>
        </w:pBdr>
        <w:spacing w:after="80" w:before="120"/>
        <w:ind w:left="420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/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46.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Panipuri (ficha 4):</w:t>
      </w:r>
    </w:p>
    <w:p>
      <w:pPr>
        <w:pBdr>
          <w:bottom w:val="single" w:color="B8B8B8" w:sz="4" w:space="6"/>
        </w:pBdr>
        <w:spacing w:after="80" w:before="120"/>
        <w:ind w:left="420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/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47.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Lab salmon (ficha 5):</w:t>
      </w:r>
    </w:p>
    <w:p>
      <w:pPr>
        <w:pBdr>
          <w:bottom w:val="single" w:color="B8B8B8" w:sz="4" w:space="6"/>
        </w:pBdr>
        <w:spacing w:after="80" w:before="120"/>
        <w:ind w:left="420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/>
      </w:r>
    </w:p>
    <w:p>
      <w:pPr>
        <w:spacing w:after="140"/>
      </w:pPr>
    </w:p>
    <w:tbl>
      <w:tblPr>
        <w:tblW w:type="dxa" w:w="9360"/>
        <w:tblBorders>
          <w:top w:val="none"/>
          <w:left w:val="single" w:color="8A5A2B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2E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5A2B"/>
                <w:sz w:val="24"/>
                <w:szCs w:val="24"/>
              </w:rPr>
              <w:t xml:space="preserve">OTROS PLATOS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48.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Endivias layu (ficha 25):</w:t>
      </w:r>
    </w:p>
    <w:p>
      <w:pPr>
        <w:pBdr>
          <w:bottom w:val="single" w:color="B8B8B8" w:sz="4" w:space="6"/>
        </w:pBdr>
        <w:spacing w:after="80" w:before="120"/>
        <w:ind w:left="420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/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49.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Horenso satay (ficha 26):</w:t>
      </w:r>
    </w:p>
    <w:p>
      <w:pPr>
        <w:pBdr>
          <w:bottom w:val="single" w:color="B8B8B8" w:sz="4" w:space="6"/>
        </w:pBdr>
        <w:spacing w:after="80" w:before="120"/>
        <w:ind w:left="420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/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50.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Claypot de setas (ficha 27):</w:t>
      </w:r>
    </w:p>
    <w:p>
      <w:pPr>
        <w:pBdr>
          <w:bottom w:val="single" w:color="B8B8B8" w:sz="4" w:space="6"/>
        </w:pBdr>
        <w:spacing w:after="80" w:before="120"/>
        <w:ind w:left="420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/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51.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Pokuribu (ficha 56):</w:t>
      </w:r>
    </w:p>
    <w:p>
      <w:pPr>
        <w:pBdr>
          <w:bottom w:val="single" w:color="B8B8B8" w:sz="4" w:space="6"/>
        </w:pBdr>
        <w:spacing w:after="80" w:before="120"/>
        <w:ind w:left="420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/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52.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Cremoso chocolate-miso (ficha 64):</w:t>
      </w:r>
    </w:p>
    <w:p>
      <w:pPr>
        <w:pBdr>
          <w:bottom w:val="single" w:color="B8B8B8" w:sz="4" w:space="6"/>
        </w:pBdr>
        <w:spacing w:after="80" w:before="120"/>
        <w:ind w:left="420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/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53.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Hikari no pine (ficha 65):</w:t>
      </w:r>
    </w:p>
    <w:p>
      <w:pPr>
        <w:pBdr>
          <w:bottom w:val="single" w:color="B8B8B8" w:sz="4" w:space="6"/>
        </w:pBdr>
        <w:spacing w:after="80" w:before="120"/>
        <w:ind w:left="420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/>
      </w:r>
    </w:p>
    <w:p>
      <w:pPr>
        <w:pBdr>
          <w:bottom w:val="single" w:color="8A5A2B" w:sz="10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2B2B2B"/>
          <w:sz w:val="26"/>
          <w:szCs w:val="26"/>
        </w:rPr>
        <w:t xml:space="preserve">Observaciones</w:t>
      </w:r>
    </w:p>
    <w:p>
      <w:pPr>
        <w:pBdr>
          <w:bottom w:val="single" w:color="B8B8B8" w:sz="4" w:space="6"/>
        </w:pBdr>
        <w:spacing w:after="240"/>
      </w:pPr>
      <w:r>
        <w:rPr>
          <w:sz w:val="21"/>
          <w:szCs w:val="21"/>
        </w:rPr>
        <w:t xml:space="preserve"/>
      </w:r>
    </w:p>
    <w:p>
      <w:pPr>
        <w:pBdr>
          <w:bottom w:val="single" w:color="B8B8B8" w:sz="4" w:space="6"/>
        </w:pBdr>
        <w:spacing w:after="240"/>
      </w:pPr>
      <w:r>
        <w:rPr>
          <w:sz w:val="21"/>
          <w:szCs w:val="21"/>
        </w:rPr>
        <w:t xml:space="preserve"/>
      </w:r>
    </w:p>
    <w:p>
      <w:pPr>
        <w:pBdr>
          <w:bottom w:val="single" w:color="B8B8B8" w:sz="4" w:space="6"/>
        </w:pBdr>
        <w:spacing w:after="100"/>
      </w:pPr>
      <w:r>
        <w:rPr>
          <w:sz w:val="21"/>
          <w:szCs w:val="21"/>
        </w:rPr>
        <w:t xml:space="preserve"/>
      </w:r>
    </w:p>
    <w:p>
      <w:pPr>
        <w:pBdr>
          <w:bottom w:val="single" w:color="DDD5C5" w:sz="4" w:space="2"/>
        </w:pBdr>
        <w:spacing w:after="200" w:before="200"/>
      </w:pPr>
    </w:p>
    <w:p>
      <w:pPr>
        <w:spacing w:after="200" w:before="200"/>
      </w:pPr>
      <w:r>
        <w:rPr>
          <w:rFonts w:ascii="Calibri" w:cs="Calibri" w:eastAsia="Calibri" w:hAnsi="Calibri"/>
          <w:color w:val="6B6B6B"/>
          <w:sz w:val="20"/>
          <w:szCs w:val="20"/>
        </w:rPr>
        <w:t xml:space="preserve">Contesta:  </w:t>
      </w:r>
      <w:r>
        <w:rPr>
          <w:rFonts w:ascii="Calibri" w:cs="Calibri" w:eastAsia="Calibri" w:hAnsi="Calibri"/>
          <w:color w:val="6B6B6B"/>
          <w:sz w:val="20"/>
          <w:szCs w:val="20"/>
        </w:rPr>
        <w:t xml:space="preserve">________________________________          </w:t>
      </w:r>
      <w:r>
        <w:rPr>
          <w:rFonts w:ascii="Calibri" w:cs="Calibri" w:eastAsia="Calibri" w:hAnsi="Calibri"/>
          <w:color w:val="6B6B6B"/>
          <w:sz w:val="20"/>
          <w:szCs w:val="20"/>
        </w:rPr>
        <w:t xml:space="preserve">Fecha:  </w:t>
      </w:r>
      <w:r>
        <w:rPr>
          <w:rFonts w:ascii="Calibri" w:cs="Calibri" w:eastAsia="Calibri" w:hAnsi="Calibri"/>
          <w:color w:val="6B6B6B"/>
          <w:sz w:val="20"/>
          <w:szCs w:val="20"/>
        </w:rPr>
        <w:t xml:space="preserve">____________________</w:t>
      </w:r>
    </w:p>
    <w:p>
      <w:pPr>
        <w:spacing w:after="120" w:before="0" w:line="280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Gracias.</w:t>
      </w:r>
    </w:p>
    <w:sectPr>
      <w:pgSz w:w="11906" w:h="16838" w:orient="portrait"/>
      <w:pgMar w:top="1000" w:right="1040" w:bottom="1000" w:left="10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Akira Back — Preguntas para completar las fichas</dc:title>
  <dc:creator>Meseo</dc:creator>
  <dc:description>Datos pendientes de la guía de emplatado</dc:description>
  <cp:lastModifiedBy>Un-named</cp:lastModifiedBy>
  <cp:revision>1</cp:revision>
  <dcterms:created xsi:type="dcterms:W3CDTF">2026-10-05T16:37:41.927Z</dcterms:created>
  <dcterms:modified xsi:type="dcterms:W3CDTF">2026-10-05T16:37:41.927Z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