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580" w:rsidRDefault="00DF6580" w:rsidP="00DF6580">
      <w:pPr>
        <w:ind w:firstLine="360"/>
        <w:rPr>
          <w:rFonts w:ascii="Cambria" w:hAnsi="Cambria"/>
        </w:rPr>
      </w:pPr>
      <w:r>
        <w:rPr>
          <w:rFonts w:ascii="Cambria" w:hAnsi="Cambria"/>
        </w:rPr>
        <w:t>Data options/observations</w:t>
      </w:r>
    </w:p>
    <w:p w:rsidR="00DF6580" w:rsidRDefault="00DF6580" w:rsidP="00DF6580">
      <w:pPr>
        <w:pStyle w:val="ListParagraph"/>
        <w:numPr>
          <w:ilvl w:val="0"/>
          <w:numId w:val="1"/>
        </w:numPr>
        <w:rPr>
          <w:rFonts w:ascii="Cambria" w:hAnsi="Cambria"/>
        </w:rPr>
      </w:pPr>
      <w:proofErr w:type="spellStart"/>
      <w:r w:rsidRPr="00DF6580">
        <w:rPr>
          <w:rFonts w:ascii="Cambria" w:hAnsi="Cambria"/>
        </w:rPr>
        <w:t>Radiosondes</w:t>
      </w:r>
      <w:proofErr w:type="spellEnd"/>
    </w:p>
    <w:p w:rsidR="0069599A" w:rsidRDefault="00DF6580" w:rsidP="0069599A">
      <w:pPr>
        <w:pStyle w:val="ListParagraph"/>
        <w:numPr>
          <w:ilvl w:val="1"/>
          <w:numId w:val="1"/>
        </w:numPr>
        <w:rPr>
          <w:rFonts w:ascii="Cambria" w:hAnsi="Cambria"/>
        </w:rPr>
      </w:pPr>
      <w:r>
        <w:rPr>
          <w:rFonts w:ascii="Cambria" w:hAnsi="Cambria"/>
        </w:rPr>
        <w:t>University of Wyoming:</w:t>
      </w:r>
    </w:p>
    <w:p w:rsidR="00DF6580" w:rsidRPr="0069599A" w:rsidRDefault="008E2A2E" w:rsidP="0069599A">
      <w:pPr>
        <w:pStyle w:val="ListParagraph"/>
        <w:ind w:left="1440"/>
        <w:rPr>
          <w:rFonts w:ascii="Cambria" w:hAnsi="Cambria"/>
        </w:rPr>
      </w:pPr>
      <w:r w:rsidRPr="0069599A">
        <w:rPr>
          <w:rFonts w:ascii="Cambria" w:hAnsi="Cambria"/>
        </w:rPr>
        <w:t>Sounding data all over Arctic – East and West coasts, tip of Greenland, on ice sheet, Iceland, etc.  It is archived, so it is possible to look at old data. It is free data</w:t>
      </w:r>
    </w:p>
    <w:p w:rsidR="0069599A" w:rsidRDefault="00DF6580" w:rsidP="0069599A">
      <w:pPr>
        <w:pStyle w:val="ListParagraph"/>
        <w:numPr>
          <w:ilvl w:val="1"/>
          <w:numId w:val="1"/>
        </w:numPr>
        <w:rPr>
          <w:rFonts w:ascii="Cambria" w:hAnsi="Cambria"/>
        </w:rPr>
      </w:pPr>
      <w:r>
        <w:rPr>
          <w:rFonts w:ascii="Cambria" w:hAnsi="Cambria"/>
        </w:rPr>
        <w:t>British field campaigns:</w:t>
      </w:r>
    </w:p>
    <w:p w:rsidR="00DF6580" w:rsidRPr="0069599A" w:rsidRDefault="008E2A2E" w:rsidP="0069599A">
      <w:pPr>
        <w:pStyle w:val="ListParagraph"/>
        <w:ind w:left="1440"/>
        <w:rPr>
          <w:rFonts w:ascii="Cambria" w:hAnsi="Cambria"/>
        </w:rPr>
      </w:pPr>
      <w:r w:rsidRPr="0069599A">
        <w:rPr>
          <w:rFonts w:ascii="Cambria" w:hAnsi="Cambria"/>
        </w:rPr>
        <w:t>Sounding data from field campaigns. Free (I believe), but requires application for access. In Feb. 2007 they have data from the (GFDX) Greenland Flow Distortion Experiment campaign as well as from RAPID, an ice sheet monitoring campaign.</w:t>
      </w:r>
    </w:p>
    <w:p w:rsidR="008E2A2E" w:rsidRDefault="00DF6580" w:rsidP="00DF6580">
      <w:pPr>
        <w:pStyle w:val="ListParagraph"/>
        <w:numPr>
          <w:ilvl w:val="0"/>
          <w:numId w:val="1"/>
        </w:numPr>
        <w:rPr>
          <w:rFonts w:ascii="Cambria" w:hAnsi="Cambria"/>
        </w:rPr>
      </w:pPr>
      <w:r w:rsidRPr="00DF6580">
        <w:rPr>
          <w:rFonts w:ascii="Cambria" w:hAnsi="Cambria"/>
        </w:rPr>
        <w:t>Surface</w:t>
      </w:r>
      <w:r w:rsidR="008E2A2E">
        <w:rPr>
          <w:rFonts w:ascii="Cambria" w:hAnsi="Cambria"/>
        </w:rPr>
        <w:t xml:space="preserve"> Data</w:t>
      </w:r>
    </w:p>
    <w:p w:rsidR="0069599A" w:rsidRDefault="008E2A2E" w:rsidP="0069599A">
      <w:pPr>
        <w:pStyle w:val="ListParagraph"/>
        <w:numPr>
          <w:ilvl w:val="1"/>
          <w:numId w:val="1"/>
        </w:numPr>
        <w:rPr>
          <w:rFonts w:ascii="Cambria" w:hAnsi="Cambria"/>
        </w:rPr>
      </w:pPr>
      <w:r>
        <w:rPr>
          <w:rFonts w:ascii="Cambria" w:hAnsi="Cambria"/>
        </w:rPr>
        <w:t>NCDC:</w:t>
      </w:r>
    </w:p>
    <w:p w:rsidR="008E2A2E" w:rsidRPr="0069599A" w:rsidRDefault="008E2A2E" w:rsidP="0069599A">
      <w:pPr>
        <w:pStyle w:val="ListParagraph"/>
        <w:ind w:left="1440"/>
        <w:rPr>
          <w:rFonts w:ascii="Cambria" w:hAnsi="Cambria"/>
        </w:rPr>
      </w:pPr>
      <w:r w:rsidRPr="0069599A">
        <w:rPr>
          <w:rFonts w:ascii="Cambria" w:hAnsi="Cambria"/>
        </w:rPr>
        <w:t>Hourly global data is available all around Greenland’s Coasts and on the continent. It is part of the WMO Resolution 40 dataset. It is possible to get a subset of data pertaining to the locations and times of interest. This dataset access costs money (not sure how much).</w:t>
      </w:r>
    </w:p>
    <w:p w:rsidR="00803873" w:rsidRDefault="008E2A2E" w:rsidP="008E2A2E">
      <w:pPr>
        <w:ind w:left="1440"/>
        <w:rPr>
          <w:rFonts w:ascii="Cambria" w:hAnsi="Cambria"/>
        </w:rPr>
      </w:pPr>
      <w:r>
        <w:rPr>
          <w:rFonts w:ascii="Cambria" w:hAnsi="Cambria"/>
        </w:rPr>
        <w:t>There is also daily data available around Greenland for free, but the sites are limited. The dates and locations of interest can be specified.</w:t>
      </w:r>
    </w:p>
    <w:p w:rsidR="00803873" w:rsidRDefault="00803873" w:rsidP="008E2A2E">
      <w:pPr>
        <w:ind w:left="1440"/>
        <w:rPr>
          <w:rFonts w:ascii="Cambria" w:hAnsi="Cambria"/>
        </w:rPr>
      </w:pPr>
      <w:r>
        <w:rPr>
          <w:rFonts w:ascii="Cambria" w:hAnsi="Cambria"/>
        </w:rPr>
        <w:t xml:space="preserve">There is also the Global Historical Climate Network with data: </w:t>
      </w:r>
    </w:p>
    <w:p w:rsidR="008E2A2E" w:rsidRPr="008E2A2E" w:rsidRDefault="00803873" w:rsidP="008E2A2E">
      <w:pPr>
        <w:ind w:left="1440"/>
        <w:rPr>
          <w:rFonts w:ascii="Cambria" w:hAnsi="Cambria"/>
        </w:rPr>
      </w:pPr>
      <w:hyperlink r:id="rId5" w:history="1">
        <w:r w:rsidRPr="00881DFA">
          <w:rPr>
            <w:rStyle w:val="Hyperlink"/>
            <w:rFonts w:ascii="Cambria" w:hAnsi="Cambria"/>
          </w:rPr>
          <w:t>http://www.ncdc.noaa.gov/oa/climate/ghcn-daily/index.php?name=introduction</w:t>
        </w:r>
      </w:hyperlink>
      <w:proofErr w:type="gramStart"/>
      <w:r>
        <w:rPr>
          <w:rFonts w:ascii="Cambria" w:hAnsi="Cambria"/>
        </w:rPr>
        <w:t xml:space="preserve"> </w:t>
      </w:r>
      <w:r w:rsidR="00276E47">
        <w:rPr>
          <w:rFonts w:ascii="Cambria" w:hAnsi="Cambria"/>
        </w:rPr>
        <w:t xml:space="preserve">   This</w:t>
      </w:r>
      <w:proofErr w:type="gramEnd"/>
      <w:r w:rsidR="00276E47">
        <w:rPr>
          <w:rFonts w:ascii="Cambria" w:hAnsi="Cambria"/>
        </w:rPr>
        <w:t xml:space="preserve"> has data for temp, </w:t>
      </w:r>
      <w:proofErr w:type="spellStart"/>
      <w:r w:rsidR="00276E47">
        <w:rPr>
          <w:rFonts w:ascii="Cambria" w:hAnsi="Cambria"/>
        </w:rPr>
        <w:t>precip</w:t>
      </w:r>
      <w:proofErr w:type="spellEnd"/>
      <w:r w:rsidR="00276E47">
        <w:rPr>
          <w:rFonts w:ascii="Cambria" w:hAnsi="Cambria"/>
        </w:rPr>
        <w:t>, and snow on Greenland coast.</w:t>
      </w:r>
    </w:p>
    <w:p w:rsidR="00803873" w:rsidRDefault="008E2A2E" w:rsidP="0037495E">
      <w:pPr>
        <w:pStyle w:val="ListParagraph"/>
        <w:numPr>
          <w:ilvl w:val="1"/>
          <w:numId w:val="1"/>
        </w:numPr>
        <w:rPr>
          <w:rFonts w:ascii="Cambria" w:hAnsi="Cambria"/>
        </w:rPr>
      </w:pPr>
      <w:r>
        <w:rPr>
          <w:rFonts w:ascii="Cambria" w:hAnsi="Cambria"/>
        </w:rPr>
        <w:t>Plymouth State:</w:t>
      </w:r>
    </w:p>
    <w:p w:rsidR="00803873" w:rsidRDefault="00803873" w:rsidP="00803873">
      <w:pPr>
        <w:pStyle w:val="ListParagraph"/>
        <w:ind w:left="1440"/>
        <w:rPr>
          <w:rFonts w:ascii="Cambria" w:hAnsi="Cambria"/>
        </w:rPr>
      </w:pPr>
      <w:r>
        <w:rPr>
          <w:rFonts w:ascii="Cambria" w:hAnsi="Cambria"/>
        </w:rPr>
        <w:t xml:space="preserve">Archived data is available here: </w:t>
      </w:r>
      <w:hyperlink r:id="rId6" w:history="1">
        <w:r w:rsidRPr="00881DFA">
          <w:rPr>
            <w:rStyle w:val="Hyperlink"/>
            <w:rFonts w:ascii="Cambria" w:hAnsi="Cambria"/>
          </w:rPr>
          <w:t>http://vortex.plymouth.edu/u-make.html</w:t>
        </w:r>
      </w:hyperlink>
      <w:r>
        <w:rPr>
          <w:rFonts w:ascii="Cambria" w:hAnsi="Cambria"/>
        </w:rPr>
        <w:t xml:space="preserve"> for free.  I can choose to look at an Arctic map, but it looks like there is no data directly from Greenland. I can get skew-T data for particular stations around Greenland using the station index, but not station data (it is only contoured or mapped).</w:t>
      </w:r>
    </w:p>
    <w:p w:rsidR="00E015FA" w:rsidRPr="00803873" w:rsidRDefault="00E015FA" w:rsidP="00803873">
      <w:pPr>
        <w:pStyle w:val="ListParagraph"/>
        <w:ind w:left="1440"/>
        <w:rPr>
          <w:rFonts w:ascii="Cambria" w:hAnsi="Cambria"/>
        </w:rPr>
      </w:pPr>
    </w:p>
    <w:p w:rsidR="00E015FA" w:rsidRDefault="00E015FA" w:rsidP="00E015FA">
      <w:pPr>
        <w:pStyle w:val="ListParagraph"/>
        <w:numPr>
          <w:ilvl w:val="1"/>
          <w:numId w:val="1"/>
        </w:numPr>
        <w:rPr>
          <w:rFonts w:ascii="Cambria" w:hAnsi="Cambria"/>
        </w:rPr>
      </w:pPr>
      <w:r>
        <w:rPr>
          <w:rFonts w:ascii="Cambria" w:hAnsi="Cambria"/>
        </w:rPr>
        <w:t>Greenland Climate Network:</w:t>
      </w:r>
    </w:p>
    <w:p w:rsidR="00803873" w:rsidRDefault="00E015FA" w:rsidP="00E015FA">
      <w:pPr>
        <w:pStyle w:val="ListParagraph"/>
        <w:ind w:left="1440"/>
        <w:rPr>
          <w:rFonts w:ascii="Cambria" w:hAnsi="Cambria"/>
        </w:rPr>
      </w:pPr>
      <w:r w:rsidRPr="00E015FA">
        <w:rPr>
          <w:rFonts w:ascii="Cambria" w:hAnsi="Cambria"/>
        </w:rPr>
        <w:t xml:space="preserve">Run by </w:t>
      </w:r>
      <w:proofErr w:type="spellStart"/>
      <w:r w:rsidRPr="00E015FA">
        <w:rPr>
          <w:rFonts w:ascii="Cambria" w:hAnsi="Cambria"/>
        </w:rPr>
        <w:t>Koni</w:t>
      </w:r>
      <w:proofErr w:type="spellEnd"/>
      <w:r w:rsidRPr="00E015FA">
        <w:rPr>
          <w:rFonts w:ascii="Cambria" w:hAnsi="Cambria"/>
        </w:rPr>
        <w:t xml:space="preserve"> </w:t>
      </w:r>
      <w:proofErr w:type="spellStart"/>
      <w:r w:rsidRPr="00E015FA">
        <w:rPr>
          <w:rFonts w:ascii="Cambria" w:hAnsi="Cambria"/>
        </w:rPr>
        <w:t>Steffan</w:t>
      </w:r>
      <w:proofErr w:type="spellEnd"/>
      <w:r w:rsidRPr="00E015FA">
        <w:rPr>
          <w:rFonts w:ascii="Cambria" w:hAnsi="Cambria"/>
        </w:rPr>
        <w:t xml:space="preserve"> (CIRES) research group. </w:t>
      </w:r>
      <w:proofErr w:type="gramStart"/>
      <w:r w:rsidRPr="00E015FA">
        <w:rPr>
          <w:rFonts w:ascii="Cambria" w:hAnsi="Cambria"/>
        </w:rPr>
        <w:t>NWS all over the continent.</w:t>
      </w:r>
      <w:proofErr w:type="gramEnd"/>
      <w:r w:rsidRPr="00E015FA">
        <w:rPr>
          <w:rFonts w:ascii="Cambria" w:hAnsi="Cambria"/>
        </w:rPr>
        <w:t xml:space="preserve">  </w:t>
      </w:r>
      <w:hyperlink r:id="rId7" w:history="1">
        <w:r w:rsidRPr="00E015FA">
          <w:rPr>
            <w:rStyle w:val="Hyperlink"/>
            <w:rFonts w:ascii="Cambria" w:hAnsi="Cambria"/>
          </w:rPr>
          <w:t>http://cires.colorado.edu/science/groups/steffen/gcnet/</w:t>
        </w:r>
      </w:hyperlink>
      <w:r w:rsidRPr="00E015FA">
        <w:rPr>
          <w:rFonts w:ascii="Cambria" w:hAnsi="Cambria"/>
        </w:rPr>
        <w:t xml:space="preserve"> Must request data.</w:t>
      </w:r>
    </w:p>
    <w:p w:rsidR="00E015FA" w:rsidRPr="00E015FA" w:rsidRDefault="00E015FA" w:rsidP="00E015FA">
      <w:pPr>
        <w:pStyle w:val="ListParagraph"/>
        <w:ind w:left="1440"/>
        <w:rPr>
          <w:rFonts w:ascii="Cambria" w:hAnsi="Cambria"/>
        </w:rPr>
      </w:pPr>
    </w:p>
    <w:p w:rsidR="0069599A" w:rsidRDefault="0069599A" w:rsidP="0037495E">
      <w:pPr>
        <w:pStyle w:val="ListParagraph"/>
        <w:numPr>
          <w:ilvl w:val="1"/>
          <w:numId w:val="1"/>
        </w:numPr>
        <w:rPr>
          <w:rFonts w:ascii="Cambria" w:hAnsi="Cambria"/>
        </w:rPr>
      </w:pPr>
    </w:p>
    <w:p w:rsidR="00DF6580" w:rsidRPr="0037495E" w:rsidRDefault="00DF6580" w:rsidP="0069599A">
      <w:pPr>
        <w:pStyle w:val="ListParagraph"/>
        <w:ind w:left="1440"/>
        <w:rPr>
          <w:rFonts w:ascii="Cambria" w:hAnsi="Cambria"/>
        </w:rPr>
      </w:pPr>
    </w:p>
    <w:p w:rsidR="008E2A2E" w:rsidRDefault="00DF6580" w:rsidP="00DF6580">
      <w:pPr>
        <w:pStyle w:val="ListParagraph"/>
        <w:numPr>
          <w:ilvl w:val="0"/>
          <w:numId w:val="1"/>
        </w:numPr>
        <w:rPr>
          <w:rFonts w:ascii="Cambria" w:hAnsi="Cambria"/>
        </w:rPr>
      </w:pPr>
      <w:r w:rsidRPr="00DF6580">
        <w:rPr>
          <w:rFonts w:ascii="Cambria" w:hAnsi="Cambria"/>
        </w:rPr>
        <w:t>Buoy</w:t>
      </w:r>
    </w:p>
    <w:p w:rsidR="008E2A2E" w:rsidRDefault="008E2A2E" w:rsidP="008E2A2E">
      <w:pPr>
        <w:pStyle w:val="ListParagraph"/>
        <w:numPr>
          <w:ilvl w:val="1"/>
          <w:numId w:val="1"/>
        </w:numPr>
        <w:rPr>
          <w:rFonts w:ascii="Cambria" w:hAnsi="Cambria"/>
        </w:rPr>
      </w:pPr>
      <w:r>
        <w:rPr>
          <w:rFonts w:ascii="Cambria" w:hAnsi="Cambria"/>
        </w:rPr>
        <w:t xml:space="preserve">I couldn’t find any buoy data during Feb. 2007 using </w:t>
      </w:r>
      <w:proofErr w:type="spellStart"/>
      <w:r>
        <w:rPr>
          <w:rFonts w:ascii="Cambria" w:hAnsi="Cambria"/>
        </w:rPr>
        <w:t>NCDC’s</w:t>
      </w:r>
      <w:proofErr w:type="spellEnd"/>
      <w:r>
        <w:rPr>
          <w:rFonts w:ascii="Cambria" w:hAnsi="Cambria"/>
        </w:rPr>
        <w:t xml:space="preserve"> buoy network.</w:t>
      </w:r>
    </w:p>
    <w:p w:rsidR="00DF6580" w:rsidRPr="00DF6580" w:rsidRDefault="00DF6580" w:rsidP="008E2A2E">
      <w:pPr>
        <w:pStyle w:val="ListParagraph"/>
        <w:ind w:left="1440"/>
        <w:rPr>
          <w:rFonts w:ascii="Cambria" w:hAnsi="Cambria"/>
        </w:rPr>
      </w:pPr>
    </w:p>
    <w:p w:rsidR="008E2A2E" w:rsidRDefault="008E2A2E" w:rsidP="00DF6580">
      <w:pPr>
        <w:pStyle w:val="ListParagraph"/>
        <w:numPr>
          <w:ilvl w:val="0"/>
          <w:numId w:val="1"/>
        </w:numPr>
        <w:rPr>
          <w:rFonts w:ascii="Cambria" w:hAnsi="Cambria"/>
        </w:rPr>
      </w:pPr>
      <w:r>
        <w:rPr>
          <w:rFonts w:ascii="Cambria" w:hAnsi="Cambria"/>
        </w:rPr>
        <w:t>Sat</w:t>
      </w:r>
      <w:r w:rsidR="00DF6580" w:rsidRPr="00DF6580">
        <w:rPr>
          <w:rFonts w:ascii="Cambria" w:hAnsi="Cambria"/>
        </w:rPr>
        <w:t>el</w:t>
      </w:r>
      <w:r>
        <w:rPr>
          <w:rFonts w:ascii="Cambria" w:hAnsi="Cambria"/>
        </w:rPr>
        <w:t>l</w:t>
      </w:r>
      <w:r w:rsidR="00DF6580" w:rsidRPr="00DF6580">
        <w:rPr>
          <w:rFonts w:ascii="Cambria" w:hAnsi="Cambria"/>
        </w:rPr>
        <w:t>ite</w:t>
      </w:r>
    </w:p>
    <w:p w:rsidR="0069599A" w:rsidRPr="00413A9C" w:rsidRDefault="008E2A2E" w:rsidP="00413A9C">
      <w:pPr>
        <w:pStyle w:val="ListParagraph"/>
        <w:numPr>
          <w:ilvl w:val="1"/>
          <w:numId w:val="1"/>
        </w:numPr>
        <w:rPr>
          <w:rFonts w:ascii="Cambria" w:hAnsi="Cambria"/>
        </w:rPr>
      </w:pPr>
      <w:proofErr w:type="spellStart"/>
      <w:r>
        <w:rPr>
          <w:rFonts w:ascii="Cambria" w:hAnsi="Cambria"/>
        </w:rPr>
        <w:t>Quikscat</w:t>
      </w:r>
      <w:proofErr w:type="spellEnd"/>
      <w:r w:rsidR="0069599A">
        <w:rPr>
          <w:rFonts w:ascii="Cambria" w:hAnsi="Cambria"/>
        </w:rPr>
        <w:t>:</w:t>
      </w:r>
    </w:p>
    <w:p w:rsidR="0069599A" w:rsidRDefault="0069599A" w:rsidP="0069599A">
      <w:pPr>
        <w:pStyle w:val="ListParagraph"/>
        <w:ind w:left="1440"/>
        <w:rPr>
          <w:rFonts w:ascii="Cambria" w:hAnsi="Cambria"/>
        </w:rPr>
      </w:pPr>
      <w:r>
        <w:rPr>
          <w:rFonts w:ascii="Cambria" w:hAnsi="Cambria"/>
        </w:rPr>
        <w:t>This data is available</w:t>
      </w:r>
      <w:r w:rsidR="00413A9C">
        <w:rPr>
          <w:rFonts w:ascii="Cambria" w:hAnsi="Cambria"/>
        </w:rPr>
        <w:t xml:space="preserve"> from the NASA website and Remote Sensing Systems. The data is gridded and processed. I’m going to get the 12.5km resolution product and </w:t>
      </w:r>
      <w:proofErr w:type="spellStart"/>
      <w:r w:rsidR="00413A9C">
        <w:rPr>
          <w:rFonts w:ascii="Cambria" w:hAnsi="Cambria"/>
        </w:rPr>
        <w:t>regrid</w:t>
      </w:r>
      <w:proofErr w:type="spellEnd"/>
      <w:r w:rsidR="00413A9C">
        <w:rPr>
          <w:rFonts w:ascii="Cambria" w:hAnsi="Cambria"/>
        </w:rPr>
        <w:t xml:space="preserve"> it to be used for comparisons.  This data should be free.</w:t>
      </w:r>
    </w:p>
    <w:p w:rsidR="008E2A2E" w:rsidRDefault="008E2A2E" w:rsidP="0069599A">
      <w:pPr>
        <w:pStyle w:val="ListParagraph"/>
        <w:ind w:left="1440"/>
        <w:rPr>
          <w:rFonts w:ascii="Cambria" w:hAnsi="Cambria"/>
        </w:rPr>
      </w:pPr>
    </w:p>
    <w:p w:rsidR="0069599A" w:rsidRPr="0069599A" w:rsidRDefault="008E2A2E" w:rsidP="0069599A">
      <w:pPr>
        <w:pStyle w:val="ListParagraph"/>
        <w:numPr>
          <w:ilvl w:val="1"/>
          <w:numId w:val="1"/>
        </w:numPr>
        <w:rPr>
          <w:rFonts w:ascii="Cambria" w:hAnsi="Cambria"/>
        </w:rPr>
      </w:pPr>
      <w:r>
        <w:rPr>
          <w:rFonts w:ascii="Cambria" w:hAnsi="Cambria"/>
        </w:rPr>
        <w:t>U. Wisconsin images</w:t>
      </w:r>
      <w:r w:rsidR="0069599A">
        <w:rPr>
          <w:rFonts w:ascii="Cambria" w:hAnsi="Cambria"/>
        </w:rPr>
        <w:t>:</w:t>
      </w:r>
    </w:p>
    <w:p w:rsidR="0069599A" w:rsidRDefault="0069599A" w:rsidP="0069599A">
      <w:pPr>
        <w:pStyle w:val="ListParagraph"/>
        <w:ind w:left="1440"/>
        <w:rPr>
          <w:rFonts w:ascii="Cambria" w:hAnsi="Cambria"/>
        </w:rPr>
      </w:pPr>
      <w:r>
        <w:rPr>
          <w:rFonts w:ascii="Cambria" w:hAnsi="Cambria"/>
        </w:rPr>
        <w:t xml:space="preserve">The point of these images is to see visually the situation and to get a broad context for what is happening synoptically. Ask Shelley for help. </w:t>
      </w:r>
    </w:p>
    <w:p w:rsidR="008E2A2E" w:rsidRPr="0069599A" w:rsidRDefault="008E2A2E" w:rsidP="0069599A">
      <w:pPr>
        <w:pStyle w:val="ListParagraph"/>
        <w:ind w:left="1440"/>
        <w:rPr>
          <w:rFonts w:ascii="Cambria" w:hAnsi="Cambria"/>
        </w:rPr>
      </w:pPr>
    </w:p>
    <w:p w:rsidR="0069599A" w:rsidRPr="0069599A" w:rsidRDefault="008E2A2E" w:rsidP="0069599A">
      <w:pPr>
        <w:pStyle w:val="ListParagraph"/>
        <w:numPr>
          <w:ilvl w:val="1"/>
          <w:numId w:val="1"/>
        </w:numPr>
        <w:rPr>
          <w:rFonts w:ascii="Cambria" w:hAnsi="Cambria"/>
        </w:rPr>
      </w:pPr>
      <w:r>
        <w:rPr>
          <w:rFonts w:ascii="Cambria" w:hAnsi="Cambria"/>
        </w:rPr>
        <w:t>Aqua</w:t>
      </w:r>
      <w:r w:rsidR="0069599A">
        <w:rPr>
          <w:rFonts w:ascii="Cambria" w:hAnsi="Cambria"/>
        </w:rPr>
        <w:t xml:space="preserve"> and </w:t>
      </w:r>
      <w:r w:rsidRPr="0069599A">
        <w:rPr>
          <w:rFonts w:ascii="Cambria" w:hAnsi="Cambria"/>
        </w:rPr>
        <w:t>Terra</w:t>
      </w:r>
      <w:r w:rsidR="0069599A">
        <w:rPr>
          <w:rFonts w:ascii="Cambria" w:hAnsi="Cambria"/>
        </w:rPr>
        <w:t>:</w:t>
      </w:r>
    </w:p>
    <w:p w:rsidR="00DF6580" w:rsidRPr="0069599A" w:rsidRDefault="0069599A" w:rsidP="0069599A">
      <w:pPr>
        <w:pStyle w:val="ListParagraph"/>
        <w:ind w:left="1440"/>
        <w:rPr>
          <w:rFonts w:ascii="Cambria" w:hAnsi="Cambria"/>
        </w:rPr>
      </w:pPr>
      <w:proofErr w:type="gramStart"/>
      <w:r>
        <w:rPr>
          <w:rFonts w:ascii="Cambria" w:hAnsi="Cambria"/>
        </w:rPr>
        <w:t>NASA product with visible images.</w:t>
      </w:r>
      <w:proofErr w:type="gramEnd"/>
      <w:r>
        <w:rPr>
          <w:rFonts w:ascii="Cambria" w:hAnsi="Cambria"/>
        </w:rPr>
        <w:t xml:space="preserve"> Use these to look for visible imagery to be used in talks, etc.</w:t>
      </w:r>
    </w:p>
    <w:p w:rsidR="0037495E" w:rsidRDefault="0037495E" w:rsidP="00DF6580"/>
    <w:sectPr w:rsidR="0037495E" w:rsidSect="003749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5281E"/>
    <w:multiLevelType w:val="hybridMultilevel"/>
    <w:tmpl w:val="62502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F6580"/>
    <w:rsid w:val="00276E47"/>
    <w:rsid w:val="0037495E"/>
    <w:rsid w:val="00413A9C"/>
    <w:rsid w:val="0069599A"/>
    <w:rsid w:val="00803873"/>
    <w:rsid w:val="008E2A2E"/>
    <w:rsid w:val="00966EC9"/>
    <w:rsid w:val="00A704B4"/>
    <w:rsid w:val="00DF6580"/>
    <w:rsid w:val="00E015F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58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F6580"/>
    <w:pPr>
      <w:ind w:left="720"/>
      <w:contextualSpacing/>
    </w:pPr>
  </w:style>
  <w:style w:type="character" w:styleId="Hyperlink">
    <w:name w:val="Hyperlink"/>
    <w:basedOn w:val="DefaultParagraphFont"/>
    <w:uiPriority w:val="99"/>
    <w:semiHidden/>
    <w:unhideWhenUsed/>
    <w:rsid w:val="00E015F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yperlink" Target="http://www.ncdc.noaa.gov/oa/climate/ghcn-daily/index.php?name=introduction" TargetMode="External"/><Relationship Id="rId7" Type="http://schemas.openxmlformats.org/officeDocument/2006/relationships/hyperlink" Target="http://cires.colorado.edu/science/groups/steffen/gcnet/"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yperlink" Target="http://vortex.plymouth.edu/u-m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260</Words>
  <Characters>1486</Characters>
  <Application>Microsoft Macintosh Word</Application>
  <DocSecurity>0</DocSecurity>
  <Lines>12</Lines>
  <Paragraphs>2</Paragraphs>
  <ScaleCrop>false</ScaleCrop>
  <Company>University of Colorado</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DuVivier</dc:creator>
  <cp:keywords/>
  <cp:lastModifiedBy>Alice DuVivier</cp:lastModifiedBy>
  <cp:revision>7</cp:revision>
  <dcterms:created xsi:type="dcterms:W3CDTF">2011-02-03T20:34:00Z</dcterms:created>
  <dcterms:modified xsi:type="dcterms:W3CDTF">2011-02-07T19:20:00Z</dcterms:modified>
</cp:coreProperties>
</file>