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AE" w:rsidRPr="00A07AAE" w:rsidRDefault="00B804EB" w:rsidP="00A07AAE">
      <w:pPr>
        <w:pStyle w:val="Titre3"/>
        <w:shd w:val="clear" w:color="auto" w:fill="FFFFFF"/>
        <w:spacing w:before="150" w:beforeAutospacing="0" w:after="150" w:afterAutospacing="0"/>
        <w:rPr>
          <w:rFonts w:ascii="Comic Sans MS" w:hAnsi="Comic Sans MS" w:cs="Arial"/>
          <w:b w:val="0"/>
          <w:color w:val="000000"/>
          <w:sz w:val="28"/>
          <w:szCs w:val="28"/>
        </w:rPr>
      </w:pPr>
      <w:r w:rsidRPr="00A07AAE">
        <w:rPr>
          <w:rFonts w:ascii="Comic Sans MS" w:hAnsi="Comic Sans MS"/>
          <w:b w:val="0"/>
          <w:sz w:val="28"/>
          <w:szCs w:val="28"/>
        </w:rPr>
        <w:t xml:space="preserve">Titre : </w:t>
      </w:r>
      <w:hyperlink r:id="rId4" w:tooltip="" w:history="1">
        <w:r w:rsidR="00A07AAE" w:rsidRPr="00A07AAE">
          <w:rPr>
            <w:rStyle w:val="Lienhypertexte"/>
            <w:rFonts w:ascii="Comic Sans MS" w:hAnsi="Comic Sans MS" w:cs="Arial"/>
            <w:b w:val="0"/>
            <w:color w:val="000000"/>
            <w:sz w:val="28"/>
            <w:szCs w:val="28"/>
          </w:rPr>
          <w:t xml:space="preserve">L'équipe nationale Dame de Handball gagne son 1er match de </w:t>
        </w:r>
        <w:proofErr w:type="spellStart"/>
        <w:r w:rsidR="00A07AAE" w:rsidRPr="00A07AAE">
          <w:rPr>
            <w:rStyle w:val="Lienhypertexte"/>
            <w:rFonts w:ascii="Comic Sans MS" w:hAnsi="Comic Sans MS" w:cs="Arial"/>
            <w:b w:val="0"/>
            <w:color w:val="000000"/>
            <w:sz w:val="28"/>
            <w:szCs w:val="28"/>
          </w:rPr>
          <w:t>can</w:t>
        </w:r>
        <w:proofErr w:type="spellEnd"/>
        <w:r w:rsidR="00A07AAE" w:rsidRPr="00A07AAE">
          <w:rPr>
            <w:rStyle w:val="Lienhypertexte"/>
            <w:rFonts w:ascii="Comic Sans MS" w:hAnsi="Comic Sans MS" w:cs="Arial"/>
            <w:b w:val="0"/>
            <w:color w:val="000000"/>
            <w:sz w:val="28"/>
            <w:szCs w:val="28"/>
          </w:rPr>
          <w:t xml:space="preserve"> contre le </w:t>
        </w:r>
        <w:proofErr w:type="spellStart"/>
        <w:r w:rsidR="00A07AAE" w:rsidRPr="00A07AAE">
          <w:rPr>
            <w:rStyle w:val="Lienhypertexte"/>
            <w:rFonts w:ascii="Comic Sans MS" w:hAnsi="Comic Sans MS" w:cs="Arial"/>
            <w:b w:val="0"/>
            <w:color w:val="000000"/>
            <w:sz w:val="28"/>
            <w:szCs w:val="28"/>
          </w:rPr>
          <w:t>Cap-vert</w:t>
        </w:r>
        <w:proofErr w:type="spellEnd"/>
      </w:hyperlink>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Auteur : Louis NGAMI</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Date du Post :</w:t>
      </w:r>
      <w:r w:rsidR="00A07AAE">
        <w:rPr>
          <w:rFonts w:ascii="Comic Sans MS" w:hAnsi="Comic Sans MS" w:cs="Arial"/>
          <w:color w:val="000000"/>
          <w:sz w:val="24"/>
          <w:szCs w:val="24"/>
        </w:rPr>
        <w:t xml:space="preserve"> 11/06</w:t>
      </w:r>
      <w:r>
        <w:rPr>
          <w:rFonts w:ascii="Comic Sans MS" w:hAnsi="Comic Sans MS" w:cs="Arial"/>
          <w:color w:val="000000"/>
          <w:sz w:val="24"/>
          <w:szCs w:val="24"/>
        </w:rPr>
        <w:t>/2021</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 xml:space="preserve">Heure du Post : </w:t>
      </w:r>
      <w:r w:rsidR="00A07AAE">
        <w:rPr>
          <w:rFonts w:ascii="Comic Sans MS" w:hAnsi="Comic Sans MS" w:cs="Arial"/>
          <w:color w:val="000000"/>
          <w:sz w:val="24"/>
          <w:szCs w:val="24"/>
        </w:rPr>
        <w:t>10</w:t>
      </w:r>
      <w:r>
        <w:rPr>
          <w:rFonts w:ascii="Comic Sans MS" w:hAnsi="Comic Sans MS" w:cs="Arial"/>
          <w:color w:val="000000"/>
          <w:sz w:val="24"/>
          <w:szCs w:val="24"/>
        </w:rPr>
        <w:t>h</w:t>
      </w:r>
    </w:p>
    <w:p w:rsid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t>Photo :</w:t>
      </w:r>
    </w:p>
    <w:p w:rsidR="00B804EB" w:rsidRDefault="00A07AAE" w:rsidP="00B804EB">
      <w:pPr>
        <w:pStyle w:val="Titre3"/>
        <w:shd w:val="clear" w:color="auto" w:fill="FFFFFF"/>
        <w:spacing w:before="150" w:beforeAutospacing="0" w:after="150" w:afterAutospacing="0"/>
        <w:rPr>
          <w:rFonts w:ascii="Comic Sans MS" w:hAnsi="Comic Sans MS" w:cs="Arial"/>
          <w:color w:val="000000"/>
          <w:sz w:val="24"/>
          <w:szCs w:val="24"/>
        </w:rPr>
      </w:pPr>
      <w:r w:rsidRPr="00A07AAE">
        <w:rPr>
          <w:rFonts w:ascii="Comic Sans MS" w:hAnsi="Comic Sans MS" w:cs="Arial"/>
          <w:noProof/>
          <w:color w:val="000000"/>
          <w:sz w:val="24"/>
          <w:szCs w:val="24"/>
        </w:rPr>
        <w:drawing>
          <wp:inline distT="0" distB="0" distL="0" distR="0">
            <wp:extent cx="5760720" cy="4321126"/>
            <wp:effectExtent l="0" t="0" r="0" b="3810"/>
            <wp:docPr id="2" name="Image 2" descr="C:\wamp\www\cnosc2\uplo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cnosc2\upload\0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1126"/>
                    </a:xfrm>
                    <a:prstGeom prst="rect">
                      <a:avLst/>
                    </a:prstGeom>
                    <a:noFill/>
                    <a:ln>
                      <a:noFill/>
                    </a:ln>
                  </pic:spPr>
                </pic:pic>
              </a:graphicData>
            </a:graphic>
          </wp:inline>
        </w:drawing>
      </w:r>
    </w:p>
    <w:p w:rsidR="00A07AAE" w:rsidRPr="00A07AAE" w:rsidRDefault="00B804EB" w:rsidP="00B804EB">
      <w:pPr>
        <w:pStyle w:val="Titre3"/>
        <w:shd w:val="clear" w:color="auto" w:fill="FFFFFF"/>
        <w:spacing w:before="150" w:beforeAutospacing="0" w:after="150" w:afterAutospacing="0"/>
        <w:rPr>
          <w:rFonts w:ascii="Comic Sans MS" w:hAnsi="Comic Sans MS" w:cs="Arial"/>
          <w:b w:val="0"/>
          <w:bCs w:val="0"/>
          <w:color w:val="000000"/>
          <w:sz w:val="24"/>
          <w:szCs w:val="24"/>
          <w:shd w:val="clear" w:color="auto" w:fill="FFFFFF"/>
        </w:rPr>
      </w:pPr>
      <w:r w:rsidRPr="00A07AAE">
        <w:rPr>
          <w:rFonts w:ascii="Comic Sans MS" w:hAnsi="Comic Sans MS" w:cs="Arial"/>
          <w:color w:val="000000"/>
          <w:sz w:val="24"/>
          <w:szCs w:val="24"/>
        </w:rPr>
        <w:t xml:space="preserve">Libellé : </w:t>
      </w:r>
      <w:r w:rsidR="00A07AAE" w:rsidRPr="00A07AAE">
        <w:rPr>
          <w:rFonts w:ascii="Comic Sans MS" w:hAnsi="Comic Sans MS" w:cs="Arial"/>
          <w:b w:val="0"/>
          <w:bCs w:val="0"/>
          <w:color w:val="000000"/>
          <w:sz w:val="24"/>
          <w:szCs w:val="24"/>
          <w:shd w:val="clear" w:color="auto" w:fill="FFFFFF"/>
        </w:rPr>
        <w:t>Les Diables rouges entrent la compétition ce 11 juin à 16h, à Yaoundé, au Cameroun, en affrontant la sélection du Cap-Vert.</w:t>
      </w:r>
    </w:p>
    <w:p w:rsidR="00B804EB" w:rsidRDefault="00B804EB" w:rsidP="00B804EB">
      <w:pPr>
        <w:pStyle w:val="Titre3"/>
        <w:shd w:val="clear" w:color="auto" w:fill="FFFFFF"/>
        <w:spacing w:before="150" w:beforeAutospacing="0" w:after="150" w:afterAutospacing="0"/>
        <w:rPr>
          <w:rFonts w:ascii="Comic Sans MS" w:hAnsi="Comic Sans MS" w:cs="Arial"/>
          <w:bCs w:val="0"/>
          <w:color w:val="000000"/>
          <w:sz w:val="24"/>
          <w:szCs w:val="32"/>
          <w:shd w:val="clear" w:color="auto" w:fill="FFFFFF"/>
        </w:rPr>
      </w:pPr>
      <w:r w:rsidRPr="00B804EB">
        <w:rPr>
          <w:rFonts w:ascii="Comic Sans MS" w:hAnsi="Comic Sans MS" w:cs="Arial"/>
          <w:bCs w:val="0"/>
          <w:color w:val="000000"/>
          <w:sz w:val="24"/>
          <w:szCs w:val="32"/>
          <w:shd w:val="clear" w:color="auto" w:fill="FFFFFF"/>
        </w:rPr>
        <w:t>Corps :</w:t>
      </w:r>
    </w:p>
    <w:p w:rsidR="00A07AAE" w:rsidRPr="00A07AAE" w:rsidRDefault="00A07AAE" w:rsidP="009D216C">
      <w:pPr>
        <w:shd w:val="clear" w:color="auto" w:fill="FFFFFF"/>
        <w:spacing w:after="300" w:line="240" w:lineRule="auto"/>
        <w:jc w:val="both"/>
        <w:rPr>
          <w:rFonts w:ascii="Comic Sans MS" w:eastAsia="Times New Roman" w:hAnsi="Comic Sans MS" w:cs="Arial"/>
          <w:b/>
          <w:bCs/>
          <w:color w:val="000000" w:themeColor="text1"/>
          <w:sz w:val="24"/>
          <w:szCs w:val="24"/>
          <w:lang w:eastAsia="fr-FR"/>
        </w:rPr>
      </w:pPr>
      <w:r w:rsidRPr="00A07AAE">
        <w:rPr>
          <w:rFonts w:ascii="Comic Sans MS" w:eastAsia="Times New Roman" w:hAnsi="Comic Sans MS" w:cs="Arial"/>
          <w:b/>
          <w:bCs/>
          <w:color w:val="000000" w:themeColor="text1"/>
          <w:sz w:val="24"/>
          <w:szCs w:val="24"/>
          <w:lang w:eastAsia="fr-FR"/>
        </w:rPr>
        <w:t>Les Diables rouges entrent en compétition ce 11 juin à 16h, à Yaoundé, au Cameroun, en affrontant la sélection du Cap- Vert...</w:t>
      </w:r>
    </w:p>
    <w:p w:rsidR="00A07AAE" w:rsidRPr="00A07AAE" w:rsidRDefault="00A07AAE" w:rsidP="009D216C">
      <w:pPr>
        <w:shd w:val="clear" w:color="auto" w:fill="FFFFFF"/>
        <w:spacing w:after="150" w:line="240" w:lineRule="auto"/>
        <w:jc w:val="both"/>
        <w:rPr>
          <w:rFonts w:ascii="Comic Sans MS" w:eastAsia="Times New Roman" w:hAnsi="Comic Sans MS" w:cs="Arial"/>
          <w:color w:val="000000" w:themeColor="text1"/>
          <w:sz w:val="24"/>
          <w:szCs w:val="24"/>
          <w:lang w:eastAsia="fr-FR"/>
        </w:rPr>
      </w:pPr>
      <w:r w:rsidRPr="00A07AAE">
        <w:rPr>
          <w:rFonts w:ascii="Comic Sans MS" w:eastAsia="Times New Roman" w:hAnsi="Comic Sans MS" w:cs="Arial"/>
          <w:color w:val="000000" w:themeColor="text1"/>
          <w:sz w:val="24"/>
          <w:szCs w:val="24"/>
          <w:lang w:eastAsia="fr-FR"/>
        </w:rPr>
        <w:t>Le Congo joue son premier match de la 24e Coupe d’Afrique des nations(CAN) sans trop de pression face à l’équipe du Cap-Vert, qui a enregistré une défaite lors de sa première sortie, le 9 juin face à l’Angola, 14-39.</w:t>
      </w:r>
    </w:p>
    <w:p w:rsidR="00A07AAE" w:rsidRPr="00A07AAE" w:rsidRDefault="00A07AAE" w:rsidP="009D216C">
      <w:pPr>
        <w:shd w:val="clear" w:color="auto" w:fill="FFFFFF"/>
        <w:spacing w:after="150" w:line="240" w:lineRule="auto"/>
        <w:jc w:val="both"/>
        <w:rPr>
          <w:rFonts w:ascii="Comic Sans MS" w:eastAsia="Times New Roman" w:hAnsi="Comic Sans MS" w:cs="Arial"/>
          <w:color w:val="000000" w:themeColor="text1"/>
          <w:sz w:val="24"/>
          <w:szCs w:val="24"/>
          <w:lang w:eastAsia="fr-FR"/>
        </w:rPr>
      </w:pPr>
      <w:r w:rsidRPr="00A07AAE">
        <w:rPr>
          <w:rFonts w:ascii="Comic Sans MS" w:eastAsia="Times New Roman" w:hAnsi="Comic Sans MS" w:cs="Arial"/>
          <w:color w:val="000000" w:themeColor="text1"/>
          <w:sz w:val="24"/>
          <w:szCs w:val="24"/>
          <w:lang w:eastAsia="fr-FR"/>
        </w:rPr>
        <w:lastRenderedPageBreak/>
        <w:t>Le Congo fait partie des meilleurs pays africains au classement général du handball féminin, car les Diables rouges ont fait le beau temps de ce sport autour de la décennie 1980-1990. Avec quatre CAN dans leur palmarès (1979, 1981, 1983 et 1985), quatre fois finaliste (1976, 1992, 1998 et 2000) puis à deux reprises troisième (2006 et 2008), les Congolaises sont déterminées à remporter ce match pour commencer avec assurance leur deuxième match, contre l’Angola, le 13 juin.</w:t>
      </w:r>
    </w:p>
    <w:p w:rsidR="00A07AAE" w:rsidRPr="00A07AAE" w:rsidRDefault="00A07AAE" w:rsidP="009D216C">
      <w:pPr>
        <w:shd w:val="clear" w:color="auto" w:fill="FFFFFF"/>
        <w:spacing w:after="150" w:line="240" w:lineRule="auto"/>
        <w:jc w:val="both"/>
        <w:rPr>
          <w:rFonts w:ascii="Comic Sans MS" w:eastAsia="Times New Roman" w:hAnsi="Comic Sans MS" w:cs="Arial"/>
          <w:color w:val="000000" w:themeColor="text1"/>
          <w:sz w:val="24"/>
          <w:szCs w:val="24"/>
          <w:lang w:eastAsia="fr-FR"/>
        </w:rPr>
      </w:pPr>
      <w:r w:rsidRPr="00A07AAE">
        <w:rPr>
          <w:rFonts w:ascii="Comic Sans MS" w:eastAsia="Times New Roman" w:hAnsi="Comic Sans MS" w:cs="Arial"/>
          <w:color w:val="000000" w:themeColor="text1"/>
          <w:sz w:val="24"/>
          <w:szCs w:val="24"/>
          <w:lang w:eastAsia="fr-FR"/>
        </w:rPr>
        <w:t>Après le désistement de l’Algérie, le Congo ne jouera que deux matchs dans la phase de poule. Selon la gardienne des Diables rouges, l’équipe est en forme et les joueuses sont prêtes à se déchainer pour défendre l’image de la République du Congo.</w:t>
      </w:r>
    </w:p>
    <w:p w:rsidR="00A07AAE" w:rsidRPr="00A07AAE" w:rsidRDefault="00A07AAE" w:rsidP="009D216C">
      <w:pPr>
        <w:shd w:val="clear" w:color="auto" w:fill="F6F6F6"/>
        <w:spacing w:line="240" w:lineRule="auto"/>
        <w:jc w:val="both"/>
        <w:rPr>
          <w:rFonts w:ascii="Comic Sans MS" w:eastAsia="Times New Roman" w:hAnsi="Comic Sans MS" w:cs="Arial"/>
          <w:i/>
          <w:iCs/>
          <w:color w:val="000000" w:themeColor="text1"/>
          <w:sz w:val="24"/>
          <w:szCs w:val="24"/>
          <w:lang w:eastAsia="fr-FR"/>
        </w:rPr>
      </w:pPr>
      <w:r w:rsidRPr="00A07AAE">
        <w:rPr>
          <w:rFonts w:ascii="Comic Sans MS" w:eastAsia="Times New Roman" w:hAnsi="Comic Sans MS" w:cs="Arial"/>
          <w:i/>
          <w:iCs/>
          <w:color w:val="000000" w:themeColor="text1"/>
          <w:sz w:val="24"/>
          <w:szCs w:val="24"/>
          <w:lang w:eastAsia="fr-FR"/>
        </w:rPr>
        <w:t>« Nous sommes prêtes, nous jouerons sans pression. Notre détermination est sans faille », a-t-elle déclaré.</w:t>
      </w:r>
    </w:p>
    <w:p w:rsidR="00A07AAE" w:rsidRPr="00A07AAE" w:rsidRDefault="00A07AAE" w:rsidP="009D216C">
      <w:pPr>
        <w:shd w:val="clear" w:color="auto" w:fill="FFFFFF"/>
        <w:spacing w:after="150" w:line="240" w:lineRule="auto"/>
        <w:jc w:val="both"/>
        <w:rPr>
          <w:rFonts w:ascii="Comic Sans MS" w:eastAsia="Times New Roman" w:hAnsi="Comic Sans MS" w:cs="Arial"/>
          <w:color w:val="000000" w:themeColor="text1"/>
          <w:sz w:val="24"/>
          <w:szCs w:val="24"/>
          <w:lang w:eastAsia="fr-FR"/>
        </w:rPr>
      </w:pPr>
      <w:r w:rsidRPr="00A07AAE">
        <w:rPr>
          <w:rFonts w:ascii="Comic Sans MS" w:eastAsia="Times New Roman" w:hAnsi="Comic Sans MS" w:cs="Arial"/>
          <w:color w:val="000000" w:themeColor="text1"/>
          <w:sz w:val="24"/>
          <w:szCs w:val="24"/>
          <w:lang w:eastAsia="fr-FR"/>
        </w:rPr>
        <w:t xml:space="preserve">Même si les adversaires des protégées du président </w:t>
      </w:r>
      <w:proofErr w:type="spellStart"/>
      <w:r w:rsidRPr="00A07AAE">
        <w:rPr>
          <w:rFonts w:ascii="Comic Sans MS" w:eastAsia="Times New Roman" w:hAnsi="Comic Sans MS" w:cs="Arial"/>
          <w:color w:val="000000" w:themeColor="text1"/>
          <w:sz w:val="24"/>
          <w:szCs w:val="24"/>
          <w:lang w:eastAsia="fr-FR"/>
        </w:rPr>
        <w:t>Ayessa</w:t>
      </w:r>
      <w:proofErr w:type="spellEnd"/>
      <w:r w:rsidRPr="00A07AAE">
        <w:rPr>
          <w:rFonts w:ascii="Comic Sans MS" w:eastAsia="Times New Roman" w:hAnsi="Comic Sans MS" w:cs="Arial"/>
          <w:color w:val="000000" w:themeColor="text1"/>
          <w:sz w:val="24"/>
          <w:szCs w:val="24"/>
          <w:lang w:eastAsia="fr-FR"/>
        </w:rPr>
        <w:t xml:space="preserve"> </w:t>
      </w:r>
      <w:proofErr w:type="spellStart"/>
      <w:r w:rsidRPr="00A07AAE">
        <w:rPr>
          <w:rFonts w:ascii="Comic Sans MS" w:eastAsia="Times New Roman" w:hAnsi="Comic Sans MS" w:cs="Arial"/>
          <w:color w:val="000000" w:themeColor="text1"/>
          <w:sz w:val="24"/>
          <w:szCs w:val="24"/>
          <w:lang w:eastAsia="fr-FR"/>
        </w:rPr>
        <w:t>Ndinga</w:t>
      </w:r>
      <w:proofErr w:type="spellEnd"/>
      <w:r w:rsidRPr="00A07AAE">
        <w:rPr>
          <w:rFonts w:ascii="Comic Sans MS" w:eastAsia="Times New Roman" w:hAnsi="Comic Sans MS" w:cs="Arial"/>
          <w:color w:val="000000" w:themeColor="text1"/>
          <w:sz w:val="24"/>
          <w:szCs w:val="24"/>
          <w:lang w:eastAsia="fr-FR"/>
        </w:rPr>
        <w:t xml:space="preserve"> </w:t>
      </w:r>
      <w:proofErr w:type="spellStart"/>
      <w:r w:rsidRPr="00A07AAE">
        <w:rPr>
          <w:rFonts w:ascii="Comic Sans MS" w:eastAsia="Times New Roman" w:hAnsi="Comic Sans MS" w:cs="Arial"/>
          <w:color w:val="000000" w:themeColor="text1"/>
          <w:sz w:val="24"/>
          <w:szCs w:val="24"/>
          <w:lang w:eastAsia="fr-FR"/>
        </w:rPr>
        <w:t>Yengué</w:t>
      </w:r>
      <w:proofErr w:type="spellEnd"/>
      <w:r w:rsidRPr="00A07AAE">
        <w:rPr>
          <w:rFonts w:ascii="Comic Sans MS" w:eastAsia="Times New Roman" w:hAnsi="Comic Sans MS" w:cs="Arial"/>
          <w:color w:val="000000" w:themeColor="text1"/>
          <w:sz w:val="24"/>
          <w:szCs w:val="24"/>
          <w:lang w:eastAsia="fr-FR"/>
        </w:rPr>
        <w:t xml:space="preserve"> ont un curriculum vitae quasi vide dans cette compétition, il est nécessaire de prendre ce match au sérieux puisque le Cap-Vert n’a certes pas encore atteint le carré d’as dans cette compétition, mais ce pays est actuellement en plein expansion.</w:t>
      </w:r>
    </w:p>
    <w:p w:rsidR="00A07AAE" w:rsidRPr="00A07AAE" w:rsidRDefault="00A07AAE" w:rsidP="009D216C">
      <w:pPr>
        <w:shd w:val="clear" w:color="auto" w:fill="FFFFFF"/>
        <w:spacing w:after="150" w:line="240" w:lineRule="auto"/>
        <w:jc w:val="both"/>
        <w:rPr>
          <w:rFonts w:ascii="Comic Sans MS" w:eastAsia="Times New Roman" w:hAnsi="Comic Sans MS" w:cs="Arial"/>
          <w:color w:val="000000" w:themeColor="text1"/>
          <w:sz w:val="24"/>
          <w:szCs w:val="24"/>
          <w:lang w:eastAsia="fr-FR"/>
        </w:rPr>
      </w:pPr>
      <w:r w:rsidRPr="00A07AAE">
        <w:rPr>
          <w:rFonts w:ascii="Comic Sans MS" w:eastAsia="Times New Roman" w:hAnsi="Comic Sans MS" w:cs="Arial"/>
          <w:color w:val="000000" w:themeColor="text1"/>
          <w:sz w:val="24"/>
          <w:szCs w:val="24"/>
          <w:lang w:eastAsia="fr-FR"/>
        </w:rPr>
        <w:t>Pour permettre à un plus grand nombre de suivre le match, la rencontre Congo-Cap-Vert sera diffusée en direct sur les chaînes de télévision camerounaises à savoir CRTV et CRTV Sport, disponibles sur les bouquets Canal+.</w:t>
      </w:r>
    </w:p>
    <w:p w:rsidR="00B804EB" w:rsidRPr="00B804EB" w:rsidRDefault="00B804EB" w:rsidP="00B804EB">
      <w:pPr>
        <w:pStyle w:val="Titre3"/>
        <w:shd w:val="clear" w:color="auto" w:fill="FFFFFF"/>
        <w:spacing w:before="150" w:beforeAutospacing="0" w:after="150" w:afterAutospacing="0"/>
        <w:rPr>
          <w:rFonts w:ascii="Comic Sans MS" w:hAnsi="Comic Sans MS" w:cs="Arial"/>
          <w:color w:val="000000"/>
          <w:sz w:val="24"/>
          <w:szCs w:val="24"/>
        </w:rPr>
      </w:pPr>
    </w:p>
    <w:p w:rsidR="00B804EB" w:rsidRPr="00B804EB" w:rsidRDefault="00B804EB" w:rsidP="00B804EB">
      <w:pPr>
        <w:pStyle w:val="Titre3"/>
        <w:shd w:val="clear" w:color="auto" w:fill="FFFFFF"/>
        <w:spacing w:before="150" w:beforeAutospacing="0" w:after="150" w:afterAutospacing="0"/>
        <w:rPr>
          <w:rFonts w:ascii="Arial" w:hAnsi="Arial" w:cs="Arial"/>
          <w:color w:val="000000"/>
          <w:sz w:val="45"/>
          <w:szCs w:val="45"/>
        </w:rPr>
      </w:pPr>
      <w:bookmarkStart w:id="0" w:name="_GoBack"/>
      <w:bookmarkEnd w:id="0"/>
    </w:p>
    <w:p w:rsidR="000303CE" w:rsidRDefault="000303CE"/>
    <w:sectPr w:rsidR="00030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EB"/>
    <w:rsid w:val="000303CE"/>
    <w:rsid w:val="00464579"/>
    <w:rsid w:val="006F0A22"/>
    <w:rsid w:val="009D216C"/>
    <w:rsid w:val="00A07AAE"/>
    <w:rsid w:val="00B804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E5BF-1F2B-49C6-86B8-AEB547D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804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804E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B804EB"/>
    <w:rPr>
      <w:color w:val="0000FF"/>
      <w:u w:val="single"/>
    </w:rPr>
  </w:style>
  <w:style w:type="paragraph" w:customStyle="1" w:styleId="lead">
    <w:name w:val="lead"/>
    <w:basedOn w:val="Normal"/>
    <w:rsid w:val="00B804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804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8986">
      <w:bodyDiv w:val="1"/>
      <w:marLeft w:val="0"/>
      <w:marRight w:val="0"/>
      <w:marTop w:val="0"/>
      <w:marBottom w:val="0"/>
      <w:divBdr>
        <w:top w:val="none" w:sz="0" w:space="0" w:color="auto"/>
        <w:left w:val="none" w:sz="0" w:space="0" w:color="auto"/>
        <w:bottom w:val="none" w:sz="0" w:space="0" w:color="auto"/>
        <w:right w:val="none" w:sz="0" w:space="0" w:color="auto"/>
      </w:divBdr>
      <w:divsChild>
        <w:div w:id="1621761974">
          <w:blockQuote w:val="1"/>
          <w:marLeft w:val="0"/>
          <w:marRight w:val="0"/>
          <w:marTop w:val="450"/>
          <w:marBottom w:val="450"/>
          <w:divBdr>
            <w:top w:val="single" w:sz="6" w:space="0" w:color="EAEAEA"/>
            <w:left w:val="single" w:sz="6" w:space="0" w:color="EAEAEA"/>
            <w:bottom w:val="single" w:sz="6" w:space="0" w:color="EAEAEA"/>
            <w:right w:val="single" w:sz="6" w:space="0" w:color="EAEAEA"/>
          </w:divBdr>
        </w:div>
      </w:divsChild>
    </w:div>
    <w:div w:id="845173138">
      <w:bodyDiv w:val="1"/>
      <w:marLeft w:val="0"/>
      <w:marRight w:val="0"/>
      <w:marTop w:val="0"/>
      <w:marBottom w:val="0"/>
      <w:divBdr>
        <w:top w:val="none" w:sz="0" w:space="0" w:color="auto"/>
        <w:left w:val="none" w:sz="0" w:space="0" w:color="auto"/>
        <w:bottom w:val="none" w:sz="0" w:space="0" w:color="auto"/>
        <w:right w:val="none" w:sz="0" w:space="0" w:color="auto"/>
      </w:divBdr>
    </w:div>
    <w:div w:id="1725791977">
      <w:bodyDiv w:val="1"/>
      <w:marLeft w:val="0"/>
      <w:marRight w:val="0"/>
      <w:marTop w:val="0"/>
      <w:marBottom w:val="0"/>
      <w:divBdr>
        <w:top w:val="none" w:sz="0" w:space="0" w:color="auto"/>
        <w:left w:val="none" w:sz="0" w:space="0" w:color="auto"/>
        <w:bottom w:val="none" w:sz="0" w:space="0" w:color="auto"/>
        <w:right w:val="none" w:sz="0" w:space="0" w:color="auto"/>
      </w:divBdr>
      <w:divsChild>
        <w:div w:id="1603028115">
          <w:blockQuote w:val="1"/>
          <w:marLeft w:val="0"/>
          <w:marRight w:val="0"/>
          <w:marTop w:val="450"/>
          <w:marBottom w:val="450"/>
          <w:divBdr>
            <w:top w:val="single" w:sz="6" w:space="0" w:color="EAEAEA"/>
            <w:left w:val="single" w:sz="6" w:space="0" w:color="EAEAEA"/>
            <w:bottom w:val="single" w:sz="6" w:space="0" w:color="EAEAEA"/>
            <w:right w:val="single" w:sz="6" w:space="0" w:color="EAEAEA"/>
          </w:divBdr>
        </w:div>
      </w:divsChild>
    </w:div>
    <w:div w:id="20355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file:///C:\wamp\www\cnosc2\articlehb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1774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NDAG-CONSULTING</dc:creator>
  <cp:keywords/>
  <dc:description/>
  <cp:lastModifiedBy>NDAG-CONSULTING</cp:lastModifiedBy>
  <cp:revision>3</cp:revision>
  <dcterms:created xsi:type="dcterms:W3CDTF">2021-08-07T11:00:00Z</dcterms:created>
  <dcterms:modified xsi:type="dcterms:W3CDTF">2021-08-07T11:07:00Z</dcterms:modified>
</cp:coreProperties>
</file>