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45A32"/>
          <w:sz w:val="64"/>
          <w:szCs w:val="64"/>
        </w:rPr>
        <w:t xml:space="preserve">FIT FOR LIFE</w:t>
      </w:r>
    </w:p>
    <w:p>
      <w:pPr>
        <w:spacing w:before="200" w:after="400"/>
        <w:jc w:val="center"/>
      </w:pPr>
      <w:r>
        <w:rPr>
          <w:rFonts w:ascii="Arial" w:cs="Arial" w:eastAsia="Arial" w:hAnsi="Arial"/>
          <w:i/>
          <w:iCs/>
          <w:color w:val="1E8449"/>
          <w:sz w:val="28"/>
          <w:szCs w:val="28"/>
        </w:rPr>
        <w:t xml:space="preserve">The Complete 30-Day Health &amp; Fitness Transformation Guide</w:t>
      </w:r>
    </w:p>
    <w:p>
      <w:pPr>
        <w:spacing w:before="200" w:after="400"/>
        <w:jc w:val="center"/>
      </w:pPr>
      <w:r>
        <w:rPr>
          <w:color w:val="1E8449"/>
          <w:sz w:val="28"/>
          <w:szCs w:val="28"/>
        </w:rPr>
        <w:t xml:space="preserve">━━━━━━━━━━━━━━━━━━━━━━━━━━━</w:t>
      </w:r>
    </w:p>
    <w:p>
      <w:pPr>
        <w:spacing w:before="200" w:after="200"/>
        <w:jc w:val="center"/>
      </w:pPr>
      <w:r>
        <w:rPr>
          <w:rFonts w:ascii="Arial" w:cs="Arial" w:eastAsia="Arial" w:hAnsi="Arial"/>
          <w:color w:val="555555"/>
          <w:sz w:val="26"/>
          <w:szCs w:val="26"/>
        </w:rPr>
        <w:t xml:space="preserve">Lose Weight  •  Build Strength  •  Boost Energy</w:t>
      </w:r>
    </w:p>
    <w:p>
      <w:pPr>
        <w:spacing w:before="100" w:after="600"/>
        <w:jc w:val="center"/>
      </w:pPr>
      <w:r>
        <w:rPr>
          <w:rFonts w:ascii="Arial" w:cs="Arial" w:eastAsia="Arial" w:hAnsi="Arial"/>
          <w:color w:val="777777"/>
          <w:sz w:val="24"/>
          <w:szCs w:val="24"/>
        </w:rPr>
        <w:t xml:space="preserve">No Gym Required • Beginner Friendly • Science-Based</w:t>
      </w:r>
    </w:p>
    <w:p>
      <w:r>
        <w:br w:type="page"/>
      </w:r>
    </w:p>
    <w:p>
      <w:pPr>
        <w:pStyle w:val="Heading1"/>
        <w:spacing w:before="400" w:after="200"/>
      </w:pPr>
      <w:r>
        <w:rPr>
          <w:b/>
          <w:bCs/>
          <w:color w:val="145A32"/>
        </w:rPr>
        <w:t xml:space="preserve">Introduction: Why Most Diets &amp; Fitness Plans Fail</w:t>
      </w:r>
    </w:p>
    <w:p>
      <w:pPr>
        <w:spacing w:before="120" w:after="120"/>
        <w:jc w:val="both"/>
      </w:pPr>
      <w:r>
        <w:rPr>
          <w:rFonts w:ascii="Arial" w:cs="Arial" w:eastAsia="Arial" w:hAnsi="Arial"/>
          <w:sz w:val="24"/>
          <w:szCs w:val="24"/>
        </w:rPr>
        <w:t xml:space="preserve">Millions of people start health and fitness journeys every year — and most give up within the first 3 weeks. Why? Because they choose extreme, unsustainable approaches. Crash diets, 2-hour gym sessions, and complete lifestyle overhauls are impossible to maintain long-term.</w:t>
      </w:r>
    </w:p>
    <w:p>
      <w:pPr>
        <w:spacing w:before="120" w:after="120"/>
        <w:jc w:val="both"/>
      </w:pPr>
      <w:r>
        <w:rPr>
          <w:rFonts w:ascii="Arial" w:cs="Arial" w:eastAsia="Arial" w:hAnsi="Arial"/>
          <w:sz w:val="24"/>
          <w:szCs w:val="24"/>
        </w:rPr>
        <w:t xml:space="preserve">This guide takes a different approach. We focus on small, sustainable changes that compound into massive results over time. Whether your goal is weight loss, building muscle, improving energy, or simply feeling healthier, this 30-day plan will get you there — without starving yourself or spending hours in the gym.</w:t>
      </w:r>
    </w:p>
    <w:p>
      <w:pPr>
        <w:pBdr>
          <w:left w:val="thick" w:color="1E8449" w:sz="12" w:space="10"/>
        </w:pBdr>
        <w:spacing w:before="200" w:after="200"/>
        <w:ind w:left="720" w:right="720"/>
        <w:jc w:val="center"/>
      </w:pPr>
      <w:r>
        <w:rPr>
          <w:rFonts w:ascii="Arial" w:cs="Arial" w:eastAsia="Arial" w:hAnsi="Arial"/>
          <w:i/>
          <w:iCs/>
          <w:color w:val="1E8449"/>
          <w:sz w:val="26"/>
          <w:szCs w:val="26"/>
        </w:rPr>
        <w:t xml:space="preserve">"Take care of your body. It is the only place you have to live. — Jim Rohn"</w:t>
      </w:r>
    </w:p>
    <w:p>
      <w:r>
        <w:br w:type="page"/>
      </w:r>
    </w:p>
    <w:p>
      <w:pPr>
        <w:pStyle w:val="Heading1"/>
        <w:spacing w:before="400" w:after="200"/>
      </w:pPr>
      <w:r>
        <w:rPr>
          <w:b/>
          <w:bCs/>
          <w:color w:val="145A32"/>
        </w:rPr>
        <w:t xml:space="preserve">Chapter 1: Understanding Your Body</w:t>
      </w:r>
    </w:p>
    <w:p>
      <w:pPr>
        <w:spacing w:before="120" w:after="120"/>
        <w:jc w:val="both"/>
      </w:pPr>
      <w:r>
        <w:rPr>
          <w:rFonts w:ascii="Arial" w:cs="Arial" w:eastAsia="Arial" w:hAnsi="Arial"/>
          <w:sz w:val="24"/>
          <w:szCs w:val="24"/>
        </w:rPr>
        <w:t xml:space="preserve">Before starting any fitness journey, it is important to understand how your body works. Your body is an incredibly adaptive machine — it responds to the stress you put on it by becoming stronger, leaner, and more efficient.</w:t>
      </w:r>
    </w:p>
    <w:p>
      <w:pPr>
        <w:pStyle w:val="Heading2"/>
        <w:spacing w:before="300" w:after="150"/>
      </w:pPr>
      <w:r>
        <w:rPr>
          <w:b/>
          <w:bCs/>
          <w:color w:val="1E8449"/>
        </w:rPr>
        <w:t xml:space="preserve">The Basics of Metabolism</w:t>
      </w:r>
    </w:p>
    <w:p>
      <w:pPr>
        <w:spacing w:before="120" w:after="120"/>
        <w:jc w:val="both"/>
      </w:pPr>
      <w:r>
        <w:rPr>
          <w:rFonts w:ascii="Arial" w:cs="Arial" w:eastAsia="Arial" w:hAnsi="Arial"/>
          <w:sz w:val="24"/>
          <w:szCs w:val="24"/>
        </w:rPr>
        <w:t xml:space="preserve">Your metabolism is the process by which your body converts food into energy. Your Basal Metabolic Rate (BMR) is the number of calories your body burns just to stay alive — breathing, circulating blood, and maintaining body temperature.</w:t>
      </w:r>
    </w:p>
    <w:p>
      <w:pPr>
        <w:pStyle w:val="ListParagraph"/>
        <w:numPr>
          <w:ilvl w:val="0"/>
          <w:numId w:val="2"/>
        </w:numPr>
        <w:spacing w:before="60" w:after="60"/>
      </w:pPr>
      <w:r>
        <w:rPr>
          <w:rFonts w:ascii="Arial" w:cs="Arial" w:eastAsia="Arial" w:hAnsi="Arial"/>
          <w:sz w:val="24"/>
          <w:szCs w:val="24"/>
        </w:rPr>
        <w:t xml:space="preserve">Average BMR for women: 1,400 - 1,800 calories per day</w:t>
      </w:r>
    </w:p>
    <w:p>
      <w:pPr>
        <w:pStyle w:val="ListParagraph"/>
        <w:numPr>
          <w:ilvl w:val="0"/>
          <w:numId w:val="2"/>
        </w:numPr>
        <w:spacing w:before="60" w:after="60"/>
      </w:pPr>
      <w:r>
        <w:rPr>
          <w:rFonts w:ascii="Arial" w:cs="Arial" w:eastAsia="Arial" w:hAnsi="Arial"/>
          <w:sz w:val="24"/>
          <w:szCs w:val="24"/>
        </w:rPr>
        <w:t xml:space="preserve">Average BMR for men: 1,700 - 2,200 calories per day</w:t>
      </w:r>
    </w:p>
    <w:p>
      <w:pPr>
        <w:pStyle w:val="ListParagraph"/>
        <w:numPr>
          <w:ilvl w:val="0"/>
          <w:numId w:val="2"/>
        </w:numPr>
        <w:spacing w:before="60" w:after="60"/>
      </w:pPr>
      <w:r>
        <w:rPr>
          <w:rFonts w:ascii="Arial" w:cs="Arial" w:eastAsia="Arial" w:hAnsi="Arial"/>
          <w:sz w:val="24"/>
          <w:szCs w:val="24"/>
        </w:rPr>
        <w:t xml:space="preserve">Exercise adds 200 - 600+ calories burned per day</w:t>
      </w:r>
    </w:p>
    <w:p>
      <w:pPr>
        <w:pStyle w:val="Heading2"/>
        <w:spacing w:before="300" w:after="150"/>
      </w:pPr>
      <w:r>
        <w:rPr>
          <w:b/>
          <w:bCs/>
          <w:color w:val="1E8449"/>
        </w:rPr>
        <w:t xml:space="preserve">Key Hormones That Affect Your Weight</w:t>
      </w:r>
    </w:p>
    <w:p>
      <w:pPr>
        <w:pStyle w:val="ListParagraph"/>
        <w:numPr>
          <w:ilvl w:val="0"/>
          <w:numId w:val="2"/>
        </w:numPr>
        <w:spacing w:before="60" w:after="60"/>
      </w:pPr>
      <w:r>
        <w:rPr>
          <w:rFonts w:ascii="Arial" w:cs="Arial" w:eastAsia="Arial" w:hAnsi="Arial"/>
          <w:sz w:val="24"/>
          <w:szCs w:val="24"/>
        </w:rPr>
        <w:t xml:space="preserve">Insulin: Regulates blood sugar; high levels promote fat storage</w:t>
      </w:r>
    </w:p>
    <w:p>
      <w:pPr>
        <w:pStyle w:val="ListParagraph"/>
        <w:numPr>
          <w:ilvl w:val="0"/>
          <w:numId w:val="2"/>
        </w:numPr>
        <w:spacing w:before="60" w:after="60"/>
      </w:pPr>
      <w:r>
        <w:rPr>
          <w:rFonts w:ascii="Arial" w:cs="Arial" w:eastAsia="Arial" w:hAnsi="Arial"/>
          <w:sz w:val="24"/>
          <w:szCs w:val="24"/>
        </w:rPr>
        <w:t xml:space="preserve">Cortisol: The stress hormone; chronic stress leads to belly fat</w:t>
      </w:r>
    </w:p>
    <w:p>
      <w:pPr>
        <w:pStyle w:val="ListParagraph"/>
        <w:numPr>
          <w:ilvl w:val="0"/>
          <w:numId w:val="2"/>
        </w:numPr>
        <w:spacing w:before="60" w:after="60"/>
      </w:pPr>
      <w:r>
        <w:rPr>
          <w:rFonts w:ascii="Arial" w:cs="Arial" w:eastAsia="Arial" w:hAnsi="Arial"/>
          <w:sz w:val="24"/>
          <w:szCs w:val="24"/>
        </w:rPr>
        <w:t xml:space="preserve">Leptin: The fullness hormone; tells your brain you are satisfied</w:t>
      </w:r>
    </w:p>
    <w:p>
      <w:pPr>
        <w:pStyle w:val="ListParagraph"/>
        <w:numPr>
          <w:ilvl w:val="0"/>
          <w:numId w:val="2"/>
        </w:numPr>
        <w:spacing w:before="60" w:after="60"/>
      </w:pPr>
      <w:r>
        <w:rPr>
          <w:rFonts w:ascii="Arial" w:cs="Arial" w:eastAsia="Arial" w:hAnsi="Arial"/>
          <w:sz w:val="24"/>
          <w:szCs w:val="24"/>
        </w:rPr>
        <w:t xml:space="preserve">Ghrelin: The hunger hormone; increases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200"/>
              <w:bottom w:type="dxa" w:w="120"/>
              <w:right w:type="dxa" w:w="200"/>
            </w:tcMar>
          </w:tcPr>
          <w:p>
            <w:r>
              <w:rPr>
                <w:b/>
                <w:bCs/>
                <w:color w:val="145A32"/>
                <w:sz w:val="24"/>
                <w:szCs w:val="24"/>
              </w:rPr>
              <w:t xml:space="preserve">✅ Science Fact</w:t>
            </w:r>
          </w:p>
          <w:p>
            <w:pPr>
              <w:spacing w:before="60"/>
            </w:pPr>
            <w:r>
              <w:rPr>
                <w:rFonts w:ascii="Arial" w:cs="Arial" w:eastAsia="Arial" w:hAnsi="Arial"/>
                <w:sz w:val="22"/>
                <w:szCs w:val="22"/>
              </w:rPr>
              <w:t xml:space="preserve">Studies show that sleep deprivation increases ghrelin (hunger) by 24% and decreases leptin (fullness) by 18%. Getting 7-9 hours of sleep is one of the most powerful things you can do for your weight and health.</w:t>
            </w:r>
          </w:p>
        </w:tc>
      </w:tr>
    </w:tbl>
    <w:p>
      <w:pPr>
        <w:spacing w:before="200"/>
      </w:pPr>
      <w:r>
        <w:t xml:space="preserve"/>
      </w:r>
    </w:p>
    <w:p>
      <w:r>
        <w:br w:type="page"/>
      </w:r>
    </w:p>
    <w:p>
      <w:pPr>
        <w:pStyle w:val="Heading1"/>
        <w:spacing w:before="400" w:after="200"/>
      </w:pPr>
      <w:r>
        <w:rPr>
          <w:b/>
          <w:bCs/>
          <w:color w:val="145A32"/>
        </w:rPr>
        <w:t xml:space="preserve">Chapter 2: Nutrition — Eat to Fuel, Not to Starve</w:t>
      </w:r>
    </w:p>
    <w:p>
      <w:pPr>
        <w:spacing w:before="120" w:after="120"/>
        <w:jc w:val="both"/>
      </w:pPr>
      <w:r>
        <w:rPr>
          <w:rFonts w:ascii="Arial" w:cs="Arial" w:eastAsia="Arial" w:hAnsi="Arial"/>
          <w:sz w:val="24"/>
          <w:szCs w:val="24"/>
        </w:rPr>
        <w:t xml:space="preserve">Nutrition accounts for approximately 80% of your physical transformation. You cannot out-exercise a bad diet. But healthy eating does not mean boring, tasteless food. Here is how to create a nutrition plan you can actually enjoy and sustain.</w:t>
      </w:r>
    </w:p>
    <w:p>
      <w:pPr>
        <w:pStyle w:val="Heading2"/>
        <w:spacing w:before="300" w:after="150"/>
      </w:pPr>
      <w:r>
        <w:rPr>
          <w:b/>
          <w:bCs/>
          <w:color w:val="1E8449"/>
        </w:rPr>
        <w:t xml:space="preserve">The Perfect Plate Method</w:t>
      </w:r>
    </w:p>
    <w:p>
      <w:pPr>
        <w:spacing w:before="120" w:after="120"/>
        <w:jc w:val="both"/>
      </w:pPr>
      <w:r>
        <w:rPr>
          <w:rFonts w:ascii="Arial" w:cs="Arial" w:eastAsia="Arial" w:hAnsi="Arial"/>
          <w:sz w:val="24"/>
          <w:szCs w:val="24"/>
        </w:rPr>
        <w:t xml:space="preserve">Forget calorie counting for now. Instead, use the Perfect Plate Method at every meal:</w:t>
      </w:r>
    </w:p>
    <w:p>
      <w:pPr>
        <w:pStyle w:val="ListParagraph"/>
        <w:numPr>
          <w:ilvl w:val="0"/>
          <w:numId w:val="2"/>
        </w:numPr>
        <w:spacing w:before="60" w:after="60"/>
      </w:pPr>
      <w:r>
        <w:rPr>
          <w:rFonts w:ascii="Arial" w:cs="Arial" w:eastAsia="Arial" w:hAnsi="Arial"/>
          <w:sz w:val="24"/>
          <w:szCs w:val="24"/>
        </w:rPr>
        <w:t xml:space="preserve">1/2 plate: Vegetables and salad (fiber, vitamins, minerals)</w:t>
      </w:r>
    </w:p>
    <w:p>
      <w:pPr>
        <w:pStyle w:val="ListParagraph"/>
        <w:numPr>
          <w:ilvl w:val="0"/>
          <w:numId w:val="2"/>
        </w:numPr>
        <w:spacing w:before="60" w:after="60"/>
      </w:pPr>
      <w:r>
        <w:rPr>
          <w:rFonts w:ascii="Arial" w:cs="Arial" w:eastAsia="Arial" w:hAnsi="Arial"/>
          <w:sz w:val="24"/>
          <w:szCs w:val="24"/>
        </w:rPr>
        <w:t xml:space="preserve">1/4 plate: Lean protein (chicken, fish, eggs, tofu, legumes)</w:t>
      </w:r>
    </w:p>
    <w:p>
      <w:pPr>
        <w:pStyle w:val="ListParagraph"/>
        <w:numPr>
          <w:ilvl w:val="0"/>
          <w:numId w:val="2"/>
        </w:numPr>
        <w:spacing w:before="60" w:after="60"/>
      </w:pPr>
      <w:r>
        <w:rPr>
          <w:rFonts w:ascii="Arial" w:cs="Arial" w:eastAsia="Arial" w:hAnsi="Arial"/>
          <w:sz w:val="24"/>
          <w:szCs w:val="24"/>
        </w:rPr>
        <w:t xml:space="preserve">1/4 plate: Complex carbs (brown rice, sweet potato, oats, quinoa)</w:t>
      </w:r>
    </w:p>
    <w:p>
      <w:pPr>
        <w:pStyle w:val="ListParagraph"/>
        <w:numPr>
          <w:ilvl w:val="0"/>
          <w:numId w:val="2"/>
        </w:numPr>
        <w:spacing w:before="60" w:after="60"/>
      </w:pPr>
      <w:r>
        <w:rPr>
          <w:rFonts w:ascii="Arial" w:cs="Arial" w:eastAsia="Arial" w:hAnsi="Arial"/>
          <w:sz w:val="24"/>
          <w:szCs w:val="24"/>
        </w:rPr>
        <w:t xml:space="preserve">A thumb-sized portion of healthy fat (olive oil, avocado, nuts)</w:t>
      </w:r>
    </w:p>
    <w:p>
      <w:pPr>
        <w:pStyle w:val="Heading2"/>
        <w:spacing w:before="300" w:after="150"/>
      </w:pPr>
      <w:r>
        <w:rPr>
          <w:b/>
          <w:bCs/>
          <w:color w:val="1E8449"/>
        </w:rPr>
        <w:t xml:space="preserve">Sample 7-Day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c>
          <w:tcPr>
            <w:tcW w:type="dxa" w:w="25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sz w:val="22"/>
                <w:szCs w:val="22"/>
              </w:rPr>
              <w:t xml:space="preserve">Meal</w:t>
            </w:r>
          </w:p>
        </w:tc>
        <w:tc>
          <w:tcPr>
            <w:tcW w:type="dxa" w:w="52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sz w:val="22"/>
                <w:szCs w:val="22"/>
              </w:rPr>
              <w:t xml:space="preserve">Example Food</w:t>
            </w:r>
          </w:p>
        </w:tc>
        <w:tc>
          <w:tcPr>
            <w:tcW w:type="dxa" w:w="16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sz w:val="22"/>
                <w:szCs w:val="22"/>
              </w:rPr>
              <w:t xml:space="preserve">Calories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Breakfast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Oatmeal with berries + 2 boiled eggs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Mid-Morning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Apple + handful of almonds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Lunch</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Grilled chicken breast + brown rice + salad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Afternoon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Greek yogurt + 1 banana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Dinner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Baked salmon + steamed broccoli + quinoa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Total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~1850 cal</w:t>
            </w:r>
          </w:p>
        </w:tc>
      </w:tr>
    </w:tbl>
    <w:p>
      <w:pPr>
        <w:spacing w:before="200"/>
      </w:pPr>
      <w:r>
        <w:t xml:space="preserve"/>
      </w:r>
    </w:p>
    <w:p>
      <w:pPr>
        <w:pStyle w:val="Heading2"/>
        <w:spacing w:before="300" w:after="150"/>
      </w:pPr>
      <w:r>
        <w:rPr>
          <w:b/>
          <w:bCs/>
          <w:color w:val="1E8449"/>
        </w:rPr>
        <w:t xml:space="preserve">Foods to Eat More Of</w:t>
      </w:r>
    </w:p>
    <w:p>
      <w:pPr>
        <w:pStyle w:val="ListParagraph"/>
        <w:numPr>
          <w:ilvl w:val="0"/>
          <w:numId w:val="2"/>
        </w:numPr>
        <w:spacing w:before="60" w:after="60"/>
      </w:pPr>
      <w:r>
        <w:rPr>
          <w:rFonts w:ascii="Arial" w:cs="Arial" w:eastAsia="Arial" w:hAnsi="Arial"/>
          <w:sz w:val="24"/>
          <w:szCs w:val="24"/>
        </w:rPr>
        <w:t xml:space="preserve">Leafy greens: spinach, kale, arugula, romaine</w:t>
      </w:r>
    </w:p>
    <w:p>
      <w:pPr>
        <w:pStyle w:val="ListParagraph"/>
        <w:numPr>
          <w:ilvl w:val="0"/>
          <w:numId w:val="2"/>
        </w:numPr>
        <w:spacing w:before="60" w:after="60"/>
      </w:pPr>
      <w:r>
        <w:rPr>
          <w:rFonts w:ascii="Arial" w:cs="Arial" w:eastAsia="Arial" w:hAnsi="Arial"/>
          <w:sz w:val="24"/>
          <w:szCs w:val="24"/>
        </w:rPr>
        <w:t xml:space="preserve">Lean proteins: chicken, turkey, fish, eggs, legumes</w:t>
      </w:r>
    </w:p>
    <w:p>
      <w:pPr>
        <w:pStyle w:val="ListParagraph"/>
        <w:numPr>
          <w:ilvl w:val="0"/>
          <w:numId w:val="2"/>
        </w:numPr>
        <w:spacing w:before="60" w:after="60"/>
      </w:pPr>
      <w:r>
        <w:rPr>
          <w:rFonts w:ascii="Arial" w:cs="Arial" w:eastAsia="Arial" w:hAnsi="Arial"/>
          <w:sz w:val="24"/>
          <w:szCs w:val="24"/>
        </w:rPr>
        <w:t xml:space="preserve">Healthy fats: avocado, olive oil, walnuts, chia seeds</w:t>
      </w:r>
    </w:p>
    <w:p>
      <w:pPr>
        <w:pStyle w:val="ListParagraph"/>
        <w:numPr>
          <w:ilvl w:val="0"/>
          <w:numId w:val="2"/>
        </w:numPr>
        <w:spacing w:before="60" w:after="60"/>
      </w:pPr>
      <w:r>
        <w:rPr>
          <w:rFonts w:ascii="Arial" w:cs="Arial" w:eastAsia="Arial" w:hAnsi="Arial"/>
          <w:sz w:val="24"/>
          <w:szCs w:val="24"/>
        </w:rPr>
        <w:t xml:space="preserve">Complex carbs: oats, sweet potatoes, brown rice, lentils</w:t>
      </w:r>
    </w:p>
    <w:p>
      <w:pPr>
        <w:pStyle w:val="Heading2"/>
        <w:spacing w:before="300" w:after="150"/>
      </w:pPr>
      <w:r>
        <w:rPr>
          <w:b/>
          <w:bCs/>
          <w:color w:val="1E8449"/>
        </w:rPr>
        <w:t xml:space="preserve">Foods to Limit</w:t>
      </w:r>
    </w:p>
    <w:p>
      <w:pPr>
        <w:pStyle w:val="ListParagraph"/>
        <w:numPr>
          <w:ilvl w:val="0"/>
          <w:numId w:val="2"/>
        </w:numPr>
        <w:spacing w:before="60" w:after="60"/>
      </w:pPr>
      <w:r>
        <w:rPr>
          <w:rFonts w:ascii="Arial" w:cs="Arial" w:eastAsia="Arial" w:hAnsi="Arial"/>
          <w:sz w:val="24"/>
          <w:szCs w:val="24"/>
        </w:rPr>
        <w:t xml:space="preserve">Processed sugars and sweetened drinks</w:t>
      </w:r>
    </w:p>
    <w:p>
      <w:pPr>
        <w:pStyle w:val="ListParagraph"/>
        <w:numPr>
          <w:ilvl w:val="0"/>
          <w:numId w:val="2"/>
        </w:numPr>
        <w:spacing w:before="60" w:after="60"/>
      </w:pPr>
      <w:r>
        <w:rPr>
          <w:rFonts w:ascii="Arial" w:cs="Arial" w:eastAsia="Arial" w:hAnsi="Arial"/>
          <w:sz w:val="24"/>
          <w:szCs w:val="24"/>
        </w:rPr>
        <w:t xml:space="preserve">Deep fried and fast foods</w:t>
      </w:r>
    </w:p>
    <w:p>
      <w:pPr>
        <w:pStyle w:val="ListParagraph"/>
        <w:numPr>
          <w:ilvl w:val="0"/>
          <w:numId w:val="2"/>
        </w:numPr>
        <w:spacing w:before="60" w:after="60"/>
      </w:pPr>
      <w:r>
        <w:rPr>
          <w:rFonts w:ascii="Arial" w:cs="Arial" w:eastAsia="Arial" w:hAnsi="Arial"/>
          <w:sz w:val="24"/>
          <w:szCs w:val="24"/>
        </w:rPr>
        <w:t xml:space="preserve">White bread, white rice, and refined carbohydrates</w:t>
      </w:r>
    </w:p>
    <w:p>
      <w:pPr>
        <w:pStyle w:val="ListParagraph"/>
        <w:numPr>
          <w:ilvl w:val="0"/>
          <w:numId w:val="2"/>
        </w:numPr>
        <w:spacing w:before="60" w:after="60"/>
      </w:pPr>
      <w:r>
        <w:rPr>
          <w:rFonts w:ascii="Arial" w:cs="Arial" w:eastAsia="Arial" w:hAnsi="Arial"/>
          <w:sz w:val="24"/>
          <w:szCs w:val="24"/>
        </w:rPr>
        <w:t xml:space="preserve">Alcohol and energy drinks</w:t>
      </w:r>
    </w:p>
    <w:p>
      <w:r>
        <w:br w:type="page"/>
      </w:r>
    </w:p>
    <w:p>
      <w:pPr>
        <w:pStyle w:val="Heading1"/>
        <w:spacing w:before="400" w:after="200"/>
      </w:pPr>
      <w:r>
        <w:rPr>
          <w:b/>
          <w:bCs/>
          <w:color w:val="145A32"/>
        </w:rPr>
        <w:t xml:space="preserve">Chapter 3: The 30-Day Home Workout Plan</w:t>
      </w:r>
    </w:p>
    <w:p>
      <w:pPr>
        <w:spacing w:before="120" w:after="120"/>
        <w:jc w:val="both"/>
      </w:pPr>
      <w:r>
        <w:rPr>
          <w:rFonts w:ascii="Arial" w:cs="Arial" w:eastAsia="Arial" w:hAnsi="Arial"/>
          <w:sz w:val="24"/>
          <w:szCs w:val="24"/>
        </w:rPr>
        <w:t xml:space="preserve">You do not need a gym membership or expensive equipment to get fit. This plan uses only your bodyweight and can be done anywhere — your living room, backyard, or hotel room.</w:t>
      </w:r>
    </w:p>
    <w:p>
      <w:pPr>
        <w:pStyle w:val="Heading2"/>
        <w:spacing w:before="300" w:after="150"/>
      </w:pPr>
      <w:r>
        <w:rPr>
          <w:b/>
          <w:bCs/>
          <w:color w:val="1E8449"/>
        </w:rPr>
        <w:t xml:space="preserve">Week 1-2: Building the Foundation</w:t>
      </w:r>
    </w:p>
    <w:p>
      <w:pPr>
        <w:spacing w:before="120" w:after="120"/>
        <w:jc w:val="both"/>
      </w:pPr>
      <w:r>
        <w:rPr>
          <w:rFonts w:ascii="Arial" w:cs="Arial" w:eastAsia="Arial" w:hAnsi="Arial"/>
          <w:sz w:val="24"/>
          <w:szCs w:val="24"/>
        </w:rPr>
        <w:t xml:space="preserve">Focus on learning correct form and building endurance. Do not worry about intensity yet — consistency is the goal.</w:t>
      </w:r>
    </w:p>
    <w:p>
      <w:pPr>
        <w:pStyle w:val="ListParagraph"/>
        <w:numPr>
          <w:ilvl w:val="0"/>
          <w:numId w:val="2"/>
        </w:numPr>
        <w:spacing w:before="60" w:after="60"/>
      </w:pPr>
      <w:r>
        <w:rPr>
          <w:rFonts w:ascii="Arial" w:cs="Arial" w:eastAsia="Arial" w:hAnsi="Arial"/>
          <w:sz w:val="24"/>
          <w:szCs w:val="24"/>
        </w:rPr>
        <w:t xml:space="preserve">Monday: 20 squats + 10 push-ups + 30-second plank x 3 rounds</w:t>
      </w:r>
    </w:p>
    <w:p>
      <w:pPr>
        <w:pStyle w:val="ListParagraph"/>
        <w:numPr>
          <w:ilvl w:val="0"/>
          <w:numId w:val="2"/>
        </w:numPr>
        <w:spacing w:before="60" w:after="60"/>
      </w:pPr>
      <w:r>
        <w:rPr>
          <w:rFonts w:ascii="Arial" w:cs="Arial" w:eastAsia="Arial" w:hAnsi="Arial"/>
          <w:sz w:val="24"/>
          <w:szCs w:val="24"/>
        </w:rPr>
        <w:t xml:space="preserve">Tuesday: 20-minute brisk walk or light jog</w:t>
      </w:r>
    </w:p>
    <w:p>
      <w:pPr>
        <w:pStyle w:val="ListParagraph"/>
        <w:numPr>
          <w:ilvl w:val="0"/>
          <w:numId w:val="2"/>
        </w:numPr>
        <w:spacing w:before="60" w:after="60"/>
      </w:pPr>
      <w:r>
        <w:rPr>
          <w:rFonts w:ascii="Arial" w:cs="Arial" w:eastAsia="Arial" w:hAnsi="Arial"/>
          <w:sz w:val="24"/>
          <w:szCs w:val="24"/>
        </w:rPr>
        <w:t xml:space="preserve">Wednesday: 15 lunges + 20 crunches + 10 burpees x 3 rounds</w:t>
      </w:r>
    </w:p>
    <w:p>
      <w:pPr>
        <w:pStyle w:val="ListParagraph"/>
        <w:numPr>
          <w:ilvl w:val="0"/>
          <w:numId w:val="2"/>
        </w:numPr>
        <w:spacing w:before="60" w:after="60"/>
      </w:pPr>
      <w:r>
        <w:rPr>
          <w:rFonts w:ascii="Arial" w:cs="Arial" w:eastAsia="Arial" w:hAnsi="Arial"/>
          <w:sz w:val="24"/>
          <w:szCs w:val="24"/>
        </w:rPr>
        <w:t xml:space="preserve">Thursday: Rest or gentle yoga/stretching</w:t>
      </w:r>
    </w:p>
    <w:p>
      <w:pPr>
        <w:pStyle w:val="ListParagraph"/>
        <w:numPr>
          <w:ilvl w:val="0"/>
          <w:numId w:val="2"/>
        </w:numPr>
        <w:spacing w:before="60" w:after="60"/>
      </w:pPr>
      <w:r>
        <w:rPr>
          <w:rFonts w:ascii="Arial" w:cs="Arial" w:eastAsia="Arial" w:hAnsi="Arial"/>
          <w:sz w:val="24"/>
          <w:szCs w:val="24"/>
        </w:rPr>
        <w:t xml:space="preserve">Friday: 25 squats + 15 push-ups + 45-second plank x 3 rounds</w:t>
      </w:r>
    </w:p>
    <w:p>
      <w:pPr>
        <w:pStyle w:val="ListParagraph"/>
        <w:numPr>
          <w:ilvl w:val="0"/>
          <w:numId w:val="2"/>
        </w:numPr>
        <w:spacing w:before="60" w:after="60"/>
      </w:pPr>
      <w:r>
        <w:rPr>
          <w:rFonts w:ascii="Arial" w:cs="Arial" w:eastAsia="Arial" w:hAnsi="Arial"/>
          <w:sz w:val="24"/>
          <w:szCs w:val="24"/>
        </w:rPr>
        <w:t xml:space="preserve">Saturday: 30-minute walk/jog + 10 minutes stretching</w:t>
      </w:r>
    </w:p>
    <w:p>
      <w:pPr>
        <w:pStyle w:val="ListParagraph"/>
        <w:numPr>
          <w:ilvl w:val="0"/>
          <w:numId w:val="2"/>
        </w:numPr>
        <w:spacing w:before="60" w:after="60"/>
      </w:pPr>
      <w:r>
        <w:rPr>
          <w:rFonts w:ascii="Arial" w:cs="Arial" w:eastAsia="Arial" w:hAnsi="Arial"/>
          <w:sz w:val="24"/>
          <w:szCs w:val="24"/>
        </w:rPr>
        <w:t xml:space="preserve">Sunday: Rest and recovery</w:t>
      </w:r>
    </w:p>
    <w:p>
      <w:pPr>
        <w:pStyle w:val="Heading2"/>
        <w:spacing w:before="300" w:after="150"/>
      </w:pPr>
      <w:r>
        <w:rPr>
          <w:b/>
          <w:bCs/>
          <w:color w:val="1E8449"/>
        </w:rPr>
        <w:t xml:space="preserve">Week 3-4: Increasing Intensity</w:t>
      </w:r>
    </w:p>
    <w:p>
      <w:pPr>
        <w:spacing w:before="120" w:after="120"/>
        <w:jc w:val="both"/>
      </w:pPr>
      <w:r>
        <w:rPr>
          <w:rFonts w:ascii="Arial" w:cs="Arial" w:eastAsia="Arial" w:hAnsi="Arial"/>
          <w:sz w:val="24"/>
          <w:szCs w:val="24"/>
        </w:rPr>
        <w:t xml:space="preserve">Now that your body has adapted, it is time to push harder. Increase reps, reduce rest time, and add new exercises.</w:t>
      </w:r>
    </w:p>
    <w:p>
      <w:pPr>
        <w:pStyle w:val="ListParagraph"/>
        <w:numPr>
          <w:ilvl w:val="0"/>
          <w:numId w:val="2"/>
        </w:numPr>
        <w:spacing w:before="60" w:after="60"/>
      </w:pPr>
      <w:r>
        <w:rPr>
          <w:rFonts w:ascii="Arial" w:cs="Arial" w:eastAsia="Arial" w:hAnsi="Arial"/>
          <w:sz w:val="24"/>
          <w:szCs w:val="24"/>
        </w:rPr>
        <w:t xml:space="preserve">Add 5 more reps to every exercise from Week 1-2</w:t>
      </w:r>
    </w:p>
    <w:p>
      <w:pPr>
        <w:pStyle w:val="ListParagraph"/>
        <w:numPr>
          <w:ilvl w:val="0"/>
          <w:numId w:val="2"/>
        </w:numPr>
        <w:spacing w:before="60" w:after="60"/>
      </w:pPr>
      <w:r>
        <w:rPr>
          <w:rFonts w:ascii="Arial" w:cs="Arial" w:eastAsia="Arial" w:hAnsi="Arial"/>
          <w:sz w:val="24"/>
          <w:szCs w:val="24"/>
        </w:rPr>
        <w:t xml:space="preserve">Introduce jump squats and diamond push-ups</w:t>
      </w:r>
    </w:p>
    <w:p>
      <w:pPr>
        <w:pStyle w:val="ListParagraph"/>
        <w:numPr>
          <w:ilvl w:val="0"/>
          <w:numId w:val="2"/>
        </w:numPr>
        <w:spacing w:before="60" w:after="60"/>
      </w:pPr>
      <w:r>
        <w:rPr>
          <w:rFonts w:ascii="Arial" w:cs="Arial" w:eastAsia="Arial" w:hAnsi="Arial"/>
          <w:sz w:val="24"/>
          <w:szCs w:val="24"/>
        </w:rPr>
        <w:t xml:space="preserve">Increase cardio to 35-40 minutes</w:t>
      </w:r>
    </w:p>
    <w:p>
      <w:pPr>
        <w:pStyle w:val="ListParagraph"/>
        <w:numPr>
          <w:ilvl w:val="0"/>
          <w:numId w:val="2"/>
        </w:numPr>
        <w:spacing w:before="60" w:after="60"/>
      </w:pPr>
      <w:r>
        <w:rPr>
          <w:rFonts w:ascii="Arial" w:cs="Arial" w:eastAsia="Arial" w:hAnsi="Arial"/>
          <w:sz w:val="24"/>
          <w:szCs w:val="24"/>
        </w:rPr>
        <w:t xml:space="preserve">Add resistance bands if available for extra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200"/>
              <w:bottom w:type="dxa" w:w="120"/>
              <w:right w:type="dxa" w:w="200"/>
            </w:tcMar>
          </w:tcPr>
          <w:p>
            <w:r>
              <w:rPr>
                <w:b/>
                <w:bCs/>
                <w:color w:val="145A32"/>
                <w:sz w:val="24"/>
                <w:szCs w:val="24"/>
              </w:rPr>
              <w:t xml:space="preserve">✅ Recovery Tip</w:t>
            </w:r>
          </w:p>
          <w:p>
            <w:pPr>
              <w:spacing w:before="60"/>
            </w:pPr>
            <w:r>
              <w:rPr>
                <w:rFonts w:ascii="Arial" w:cs="Arial" w:eastAsia="Arial" w:hAnsi="Arial"/>
                <w:sz w:val="22"/>
                <w:szCs w:val="22"/>
              </w:rPr>
              <w:t xml:space="preserve">Muscle is NOT built during exercise — it is built during rest. Make sure you get 7-9 hours of sleep, stay hydrated (at least 8 glasses of water daily), and never work the same muscle group two days in a row.</w:t>
            </w:r>
          </w:p>
        </w:tc>
      </w:tr>
    </w:tbl>
    <w:p>
      <w:pPr>
        <w:spacing w:before="200"/>
      </w:pPr>
      <w:r>
        <w:t xml:space="preserve"/>
      </w:r>
    </w:p>
    <w:p>
      <w:r>
        <w:br w:type="page"/>
      </w:r>
    </w:p>
    <w:p>
      <w:pPr>
        <w:pStyle w:val="Heading1"/>
        <w:spacing w:before="400" w:after="200"/>
      </w:pPr>
      <w:r>
        <w:rPr>
          <w:b/>
          <w:bCs/>
          <w:color w:val="145A32"/>
        </w:rPr>
        <w:t xml:space="preserve">Chapter 4: Mental Health &amp; Wellness</w:t>
      </w:r>
    </w:p>
    <w:p>
      <w:pPr>
        <w:spacing w:before="120" w:after="120"/>
        <w:jc w:val="both"/>
      </w:pPr>
      <w:r>
        <w:rPr>
          <w:rFonts w:ascii="Arial" w:cs="Arial" w:eastAsia="Arial" w:hAnsi="Arial"/>
          <w:sz w:val="24"/>
          <w:szCs w:val="24"/>
        </w:rPr>
        <w:t xml:space="preserve">True health is not just physical — it is mental, emotional, and spiritual. Studies consistently show that mental health and physical health are deeply connected. People who manage stress effectively lose weight faster, sleep better, and have more energy.</w:t>
      </w:r>
    </w:p>
    <w:p>
      <w:pPr>
        <w:pStyle w:val="Heading2"/>
        <w:spacing w:before="300" w:after="150"/>
      </w:pPr>
      <w:r>
        <w:rPr>
          <w:b/>
          <w:bCs/>
          <w:color w:val="1E8449"/>
        </w:rPr>
        <w:t xml:space="preserve">Stress Management Techniques</w:t>
      </w:r>
    </w:p>
    <w:p>
      <w:pPr>
        <w:pStyle w:val="ListParagraph"/>
        <w:numPr>
          <w:ilvl w:val="0"/>
          <w:numId w:val="3"/>
        </w:numPr>
        <w:spacing w:before="60" w:after="60"/>
      </w:pPr>
      <w:r>
        <w:rPr>
          <w:rFonts w:ascii="Arial" w:cs="Arial" w:eastAsia="Arial" w:hAnsi="Arial"/>
          <w:sz w:val="24"/>
          <w:szCs w:val="24"/>
        </w:rPr>
        <w:t xml:space="preserve">Practice 5-5-5 breathing: Inhale for 5 counts, hold for 5, exhale for 5</w:t>
      </w:r>
    </w:p>
    <w:p>
      <w:pPr>
        <w:pStyle w:val="ListParagraph"/>
        <w:numPr>
          <w:ilvl w:val="0"/>
          <w:numId w:val="3"/>
        </w:numPr>
        <w:spacing w:before="60" w:after="60"/>
      </w:pPr>
      <w:r>
        <w:rPr>
          <w:rFonts w:ascii="Arial" w:cs="Arial" w:eastAsia="Arial" w:hAnsi="Arial"/>
          <w:sz w:val="24"/>
          <w:szCs w:val="24"/>
        </w:rPr>
        <w:t xml:space="preserve">Spend 10 minutes in nature daily — even a walk in the park works</w:t>
      </w:r>
    </w:p>
    <w:p>
      <w:pPr>
        <w:pStyle w:val="ListParagraph"/>
        <w:numPr>
          <w:ilvl w:val="0"/>
          <w:numId w:val="3"/>
        </w:numPr>
        <w:spacing w:before="60" w:after="60"/>
      </w:pPr>
      <w:r>
        <w:rPr>
          <w:rFonts w:ascii="Arial" w:cs="Arial" w:eastAsia="Arial" w:hAnsi="Arial"/>
          <w:sz w:val="24"/>
          <w:szCs w:val="24"/>
        </w:rPr>
        <w:t xml:space="preserve">Journal for 5 minutes before bed — release the day's worries on paper</w:t>
      </w:r>
    </w:p>
    <w:p>
      <w:pPr>
        <w:pStyle w:val="ListParagraph"/>
        <w:numPr>
          <w:ilvl w:val="0"/>
          <w:numId w:val="3"/>
        </w:numPr>
        <w:spacing w:before="60" w:after="60"/>
      </w:pPr>
      <w:r>
        <w:rPr>
          <w:rFonts w:ascii="Arial" w:cs="Arial" w:eastAsia="Arial" w:hAnsi="Arial"/>
          <w:sz w:val="24"/>
          <w:szCs w:val="24"/>
        </w:rPr>
        <w:t xml:space="preserve">Limit news and social media to 30 minutes daily</w:t>
      </w:r>
    </w:p>
    <w:p>
      <w:pPr>
        <w:pStyle w:val="ListParagraph"/>
        <w:numPr>
          <w:ilvl w:val="0"/>
          <w:numId w:val="3"/>
        </w:numPr>
        <w:spacing w:before="60" w:after="60"/>
      </w:pPr>
      <w:r>
        <w:rPr>
          <w:rFonts w:ascii="Arial" w:cs="Arial" w:eastAsia="Arial" w:hAnsi="Arial"/>
          <w:sz w:val="24"/>
          <w:szCs w:val="24"/>
        </w:rPr>
        <w:t xml:space="preserve">Connect with at least one person you love every single day</w:t>
      </w:r>
    </w:p>
    <w:p>
      <w:pPr>
        <w:pStyle w:val="Heading2"/>
        <w:spacing w:before="300" w:after="150"/>
      </w:pPr>
      <w:r>
        <w:rPr>
          <w:b/>
          <w:bCs/>
          <w:color w:val="1E8449"/>
        </w:rPr>
        <w:t xml:space="preserve">The Meditation Habit</w:t>
      </w:r>
    </w:p>
    <w:p>
      <w:pPr>
        <w:spacing w:before="120" w:after="120"/>
        <w:jc w:val="both"/>
      </w:pPr>
      <w:r>
        <w:rPr>
          <w:rFonts w:ascii="Arial" w:cs="Arial" w:eastAsia="Arial" w:hAnsi="Arial"/>
          <w:sz w:val="24"/>
          <w:szCs w:val="24"/>
        </w:rPr>
        <w:t xml:space="preserve">Just 10 minutes of daily meditation can reduce cortisol (the stress hormone) by up to 20%. You do not need any special skills or equipment. Simply sit comfortably, close your eyes, focus on your breath, and gently redirect your attention whenever your mind wanders.</w:t>
      </w:r>
    </w:p>
    <w:p>
      <w:pPr>
        <w:pBdr>
          <w:left w:val="thick" w:color="1E8449" w:sz="12" w:space="10"/>
        </w:pBdr>
        <w:spacing w:before="200" w:after="200"/>
        <w:ind w:left="720" w:right="720"/>
        <w:jc w:val="center"/>
      </w:pPr>
      <w:r>
        <w:rPr>
          <w:rFonts w:ascii="Arial" w:cs="Arial" w:eastAsia="Arial" w:hAnsi="Arial"/>
          <w:i/>
          <w:iCs/>
          <w:color w:val="1E8449"/>
          <w:sz w:val="26"/>
          <w:szCs w:val="26"/>
        </w:rPr>
        <w:t xml:space="preserve">"Happiness is not something ready-made. It comes from your own actions. — Dalai Lama"</w:t>
      </w:r>
    </w:p>
    <w:p>
      <w:r>
        <w:br w:type="page"/>
      </w:r>
    </w:p>
    <w:p>
      <w:pPr>
        <w:pStyle w:val="Heading1"/>
        <w:spacing w:before="400" w:after="200"/>
      </w:pPr>
      <w:r>
        <w:rPr>
          <w:b/>
          <w:bCs/>
          <w:color w:val="145A32"/>
        </w:rPr>
        <w:t xml:space="preserve">Your 30-Day Transformation Plan Summary</w:t>
      </w:r>
    </w:p>
    <w:p>
      <w:pPr>
        <w:spacing w:before="120" w:after="120"/>
        <w:jc w:val="both"/>
      </w:pPr>
      <w:r>
        <w:rPr>
          <w:rFonts w:ascii="Arial" w:cs="Arial" w:eastAsia="Arial" w:hAnsi="Arial"/>
          <w:sz w:val="24"/>
          <w:szCs w:val="24"/>
        </w:rPr>
        <w:t xml:space="preserve">You now have everything you need to transform your health in the next 30 days. Here is your action plan:</w:t>
      </w:r>
    </w:p>
    <w:p>
      <w:pPr>
        <w:pStyle w:val="ListParagraph"/>
        <w:numPr>
          <w:ilvl w:val="0"/>
          <w:numId w:val="3"/>
        </w:numPr>
        <w:spacing w:before="60" w:after="60"/>
      </w:pPr>
      <w:r>
        <w:rPr>
          <w:rFonts w:ascii="Arial" w:cs="Arial" w:eastAsia="Arial" w:hAnsi="Arial"/>
          <w:sz w:val="24"/>
          <w:szCs w:val="24"/>
        </w:rPr>
        <w:t xml:space="preserve">Set up your Perfect Plate at every meal starting today</w:t>
      </w:r>
    </w:p>
    <w:p>
      <w:pPr>
        <w:pStyle w:val="ListParagraph"/>
        <w:numPr>
          <w:ilvl w:val="0"/>
          <w:numId w:val="3"/>
        </w:numPr>
        <w:spacing w:before="60" w:after="60"/>
      </w:pPr>
      <w:r>
        <w:rPr>
          <w:rFonts w:ascii="Arial" w:cs="Arial" w:eastAsia="Arial" w:hAnsi="Arial"/>
          <w:sz w:val="24"/>
          <w:szCs w:val="24"/>
        </w:rPr>
        <w:t xml:space="preserve">Complete your workout 5 days this week — no excuses</w:t>
      </w:r>
    </w:p>
    <w:p>
      <w:pPr>
        <w:pStyle w:val="ListParagraph"/>
        <w:numPr>
          <w:ilvl w:val="0"/>
          <w:numId w:val="3"/>
        </w:numPr>
        <w:spacing w:before="60" w:after="60"/>
      </w:pPr>
      <w:r>
        <w:rPr>
          <w:rFonts w:ascii="Arial" w:cs="Arial" w:eastAsia="Arial" w:hAnsi="Arial"/>
          <w:sz w:val="24"/>
          <w:szCs w:val="24"/>
        </w:rPr>
        <w:t xml:space="preserve">Drink 8 glasses of water every day</w:t>
      </w:r>
    </w:p>
    <w:p>
      <w:pPr>
        <w:pStyle w:val="ListParagraph"/>
        <w:numPr>
          <w:ilvl w:val="0"/>
          <w:numId w:val="3"/>
        </w:numPr>
        <w:spacing w:before="60" w:after="60"/>
      </w:pPr>
      <w:r>
        <w:rPr>
          <w:rFonts w:ascii="Arial" w:cs="Arial" w:eastAsia="Arial" w:hAnsi="Arial"/>
          <w:sz w:val="24"/>
          <w:szCs w:val="24"/>
        </w:rPr>
        <w:t xml:space="preserve">Sleep 7-9 hours every night</w:t>
      </w:r>
    </w:p>
    <w:p>
      <w:pPr>
        <w:pStyle w:val="ListParagraph"/>
        <w:numPr>
          <w:ilvl w:val="0"/>
          <w:numId w:val="3"/>
        </w:numPr>
        <w:spacing w:before="60" w:after="60"/>
      </w:pPr>
      <w:r>
        <w:rPr>
          <w:rFonts w:ascii="Arial" w:cs="Arial" w:eastAsia="Arial" w:hAnsi="Arial"/>
          <w:sz w:val="24"/>
          <w:szCs w:val="24"/>
        </w:rPr>
        <w:t xml:space="preserve">Practice 10 minutes of meditation or breathing daily</w:t>
      </w:r>
    </w:p>
    <w:p>
      <w:pPr>
        <w:pStyle w:val="ListParagraph"/>
        <w:numPr>
          <w:ilvl w:val="0"/>
          <w:numId w:val="3"/>
        </w:numPr>
        <w:spacing w:before="60" w:after="60"/>
      </w:pPr>
      <w:r>
        <w:rPr>
          <w:rFonts w:ascii="Arial" w:cs="Arial" w:eastAsia="Arial" w:hAnsi="Arial"/>
          <w:sz w:val="24"/>
          <w:szCs w:val="24"/>
        </w:rPr>
        <w:t xml:space="preserve">Track your progress with weekly photos and measurements</w:t>
      </w:r>
    </w:p>
    <w:p>
      <w:pPr>
        <w:spacing w:before="120" w:after="120"/>
        <w:jc w:val="both"/>
      </w:pPr>
      <w:r>
        <w:rPr>
          <w:rFonts w:ascii="Arial" w:cs="Arial" w:eastAsia="Arial" w:hAnsi="Arial"/>
          <w:sz w:val="24"/>
          <w:szCs w:val="24"/>
        </w:rPr>
        <w:t xml:space="preserve">Results will not happen overnight. But if you follow this plan consistently for 30 days, you WILL see and feel a meaningful difference in your body, energy levels, and confidence. Your health is your greatest investment. Start today.</w:t>
      </w:r>
    </w:p>
    <w:p>
      <w:pPr>
        <w:pBdr>
          <w:left w:val="thick" w:color="1E8449" w:sz="12" w:space="10"/>
        </w:pBdr>
        <w:spacing w:before="200" w:after="200"/>
        <w:ind w:left="720" w:right="720"/>
        <w:jc w:val="center"/>
      </w:pPr>
      <w:r>
        <w:rPr>
          <w:rFonts w:ascii="Arial" w:cs="Arial" w:eastAsia="Arial" w:hAnsi="Arial"/>
          <w:i/>
          <w:iCs/>
          <w:color w:val="1E8449"/>
          <w:sz w:val="26"/>
          <w:szCs w:val="26"/>
        </w:rPr>
        <w:t xml:space="preserve">"You don't have to be great to start, but you have to start to be great. — Zig Ziglar"</w:t>
      </w:r>
    </w:p>
    <w:p>
      <w:pPr>
        <w:spacing w:before="400"/>
      </w:pPr>
      <w:r>
        <w:t xml:space="preserve"/>
      </w:r>
    </w:p>
    <w:p>
      <w:pPr>
        <w:jc w:val="center"/>
      </w:pPr>
      <w:r>
        <w:rPr>
          <w:color w:val="1E8449"/>
          <w:sz w:val="28"/>
          <w:szCs w:val="28"/>
        </w:rPr>
        <w:t xml:space="preserve">━━━━━━━━━━━━━━━━━━━━━━━━━━━</w:t>
      </w:r>
    </w:p>
    <w:p>
      <w:pPr>
        <w:spacing w:before="200"/>
        <w:jc w:val="center"/>
      </w:pPr>
      <w:r>
        <w:rPr>
          <w:i/>
          <w:iCs/>
          <w:color w:val="777777"/>
          <w:sz w:val="22"/>
          <w:szCs w:val="22"/>
        </w:rPr>
        <w:t xml:space="preserve">Thank you for reading! Share this guide with someone who needs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45A32"/>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E844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2026-03-05T05:01:40.720Z</dcterms:created>
  <dcterms:modified xsi:type="dcterms:W3CDTF">2026-03-05T05:01:40.721Z</dcterms:modified>
</cp:coreProperties>
</file>

<file path=docProps/custom.xml><?xml version="1.0" encoding="utf-8"?>
<Properties xmlns="http://schemas.openxmlformats.org/officeDocument/2006/custom-properties" xmlns:vt="http://schemas.openxmlformats.org/officeDocument/2006/docPropsVTypes"/>
</file>