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F10F5" w14:textId="77777777" w:rsidR="00920242" w:rsidRDefault="00920242">
      <w:pPr>
        <w:tabs>
          <w:tab w:val="center" w:pos="2160"/>
          <w:tab w:val="center" w:pos="6840"/>
        </w:tabs>
        <w:ind w:right="40"/>
        <w:jc w:val="both"/>
        <w:rPr>
          <w:sz w:val="26"/>
          <w:szCs w:val="26"/>
        </w:rPr>
      </w:pPr>
    </w:p>
    <w:p w14:paraId="4BA5D224" w14:textId="77777777" w:rsidR="00920242" w:rsidRDefault="002F7963">
      <w:pPr>
        <w:tabs>
          <w:tab w:val="center" w:pos="2160"/>
          <w:tab w:val="center" w:pos="6840"/>
        </w:tabs>
        <w:ind w:right="40"/>
        <w:jc w:val="center"/>
        <w:rPr>
          <w:sz w:val="22"/>
          <w:szCs w:val="22"/>
        </w:rPr>
      </w:pPr>
      <w:r>
        <w:rPr>
          <w:sz w:val="26"/>
          <w:szCs w:val="26"/>
        </w:rPr>
        <w:t xml:space="preserve">TỔNG CÔNG TY CÔNG NGHIỆP  </w:t>
      </w:r>
      <w:r>
        <w:rPr>
          <w:sz w:val="26"/>
          <w:szCs w:val="26"/>
        </w:rPr>
        <w:tab/>
      </w:r>
      <w:r>
        <w:rPr>
          <w:b/>
        </w:rPr>
        <w:t>CỘNG HÒA XÃ HỘI CHỦ NGHĨA VIỆT NAM</w:t>
      </w:r>
    </w:p>
    <w:p w14:paraId="337B79DC" w14:textId="77777777" w:rsidR="00920242" w:rsidRDefault="002F7963">
      <w:pPr>
        <w:tabs>
          <w:tab w:val="center" w:pos="2160"/>
          <w:tab w:val="center" w:pos="6840"/>
        </w:tabs>
        <w:ind w:right="40"/>
        <w:jc w:val="both"/>
        <w:rPr>
          <w:sz w:val="22"/>
          <w:szCs w:val="22"/>
        </w:rPr>
      </w:pPr>
      <w:r>
        <w:rPr>
          <w:sz w:val="26"/>
          <w:szCs w:val="26"/>
        </w:rPr>
        <w:t xml:space="preserve">    CÔNG NGHỆ CAO VIETTEL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22FEAB0A" w14:textId="77777777" w:rsidR="00920242" w:rsidRDefault="002F7963">
      <w:pPr>
        <w:tabs>
          <w:tab w:val="center" w:pos="2160"/>
          <w:tab w:val="center" w:pos="6840"/>
        </w:tabs>
        <w:ind w:right="40"/>
        <w:jc w:val="both"/>
        <w:rPr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F6FB4F" wp14:editId="4213FF9C">
                <wp:simplePos x="0" y="0"/>
                <wp:positionH relativeFrom="column">
                  <wp:posOffset>381000</wp:posOffset>
                </wp:positionH>
                <wp:positionV relativeFrom="paragraph">
                  <wp:posOffset>21590</wp:posOffset>
                </wp:positionV>
                <wp:extent cx="1600200" cy="0"/>
                <wp:effectExtent l="0" t="4763" r="0" b="4763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21590</wp:posOffset>
                </wp:positionV>
                <wp:extent cx="16002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41CB88" wp14:editId="3B29DB4D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0"/>
                <wp:effectExtent l="0" t="4763" r="0" b="4763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F4685D" w14:textId="19E34512" w:rsidR="00920242" w:rsidRDefault="002F7963">
      <w:pPr>
        <w:tabs>
          <w:tab w:val="center" w:pos="2160"/>
          <w:tab w:val="center" w:pos="6840"/>
        </w:tabs>
        <w:ind w:right="40"/>
        <w:jc w:val="right"/>
        <w:rPr>
          <w:sz w:val="28"/>
          <w:szCs w:val="28"/>
        </w:rPr>
      </w:pPr>
      <w:r>
        <w:rPr>
          <w:b/>
          <w:sz w:val="22"/>
          <w:szCs w:val="22"/>
        </w:rPr>
        <w:tab/>
      </w:r>
      <w:proofErr w:type="spellStart"/>
      <w:r w:rsidR="009B4864">
        <w:rPr>
          <w:i/>
          <w:sz w:val="28"/>
          <w:szCs w:val="28"/>
        </w:rPr>
        <w:t>Hà</w:t>
      </w:r>
      <w:proofErr w:type="spellEnd"/>
      <w:r w:rsidR="009B4864">
        <w:rPr>
          <w:i/>
          <w:sz w:val="28"/>
          <w:szCs w:val="28"/>
        </w:rPr>
        <w:t xml:space="preserve"> </w:t>
      </w:r>
      <w:proofErr w:type="spellStart"/>
      <w:r w:rsidR="009B4864">
        <w:rPr>
          <w:i/>
          <w:sz w:val="28"/>
          <w:szCs w:val="28"/>
        </w:rPr>
        <w:t>Nội</w:t>
      </w:r>
      <w:proofErr w:type="spellEnd"/>
      <w:r w:rsidR="009B4864">
        <w:rPr>
          <w:i/>
          <w:sz w:val="28"/>
          <w:szCs w:val="28"/>
        </w:rPr>
        <w:t xml:space="preserve">, </w:t>
      </w:r>
      <w:proofErr w:type="spellStart"/>
      <w:proofErr w:type="gramStart"/>
      <w:r w:rsidR="009B4864">
        <w:rPr>
          <w:i/>
          <w:sz w:val="28"/>
          <w:szCs w:val="28"/>
        </w:rPr>
        <w:t>ngày</w:t>
      </w:r>
      <w:proofErr w:type="spellEnd"/>
      <w:r w:rsidR="009B4864">
        <w:rPr>
          <w:i/>
          <w:sz w:val="28"/>
          <w:szCs w:val="28"/>
        </w:rPr>
        <w:t xml:space="preserve">  15</w:t>
      </w:r>
      <w:proofErr w:type="gramEnd"/>
      <w:r w:rsidR="009B4864">
        <w:rPr>
          <w:i/>
          <w:sz w:val="28"/>
          <w:szCs w:val="28"/>
        </w:rPr>
        <w:t xml:space="preserve">  </w:t>
      </w:r>
      <w:proofErr w:type="spellStart"/>
      <w:r w:rsidR="009B4864">
        <w:rPr>
          <w:i/>
          <w:sz w:val="28"/>
          <w:szCs w:val="28"/>
        </w:rPr>
        <w:t>tháng</w:t>
      </w:r>
      <w:proofErr w:type="spellEnd"/>
      <w:r w:rsidR="009B4864">
        <w:rPr>
          <w:i/>
          <w:sz w:val="28"/>
          <w:szCs w:val="28"/>
        </w:rPr>
        <w:t xml:space="preserve">  08   </w:t>
      </w:r>
      <w:proofErr w:type="spellStart"/>
      <w:r w:rsidR="009B4864">
        <w:rPr>
          <w:i/>
          <w:sz w:val="28"/>
          <w:szCs w:val="28"/>
        </w:rPr>
        <w:t>năm</w:t>
      </w:r>
      <w:proofErr w:type="spellEnd"/>
      <w:r w:rsidR="009B4864">
        <w:rPr>
          <w:i/>
          <w:sz w:val="28"/>
          <w:szCs w:val="28"/>
        </w:rPr>
        <w:t xml:space="preserve"> 2025</w:t>
      </w:r>
      <w:r>
        <w:rPr>
          <w:i/>
          <w:sz w:val="28"/>
          <w:szCs w:val="28"/>
        </w:rPr>
        <w:t xml:space="preserve">  </w:t>
      </w:r>
    </w:p>
    <w:p w14:paraId="21548770" w14:textId="77777777" w:rsidR="00920242" w:rsidRDefault="00920242">
      <w:pPr>
        <w:tabs>
          <w:tab w:val="center" w:pos="2160"/>
          <w:tab w:val="center" w:pos="6840"/>
        </w:tabs>
        <w:ind w:right="40"/>
        <w:jc w:val="right"/>
        <w:rPr>
          <w:sz w:val="22"/>
          <w:szCs w:val="22"/>
        </w:rPr>
      </w:pPr>
    </w:p>
    <w:p w14:paraId="42DC8A63" w14:textId="77777777" w:rsidR="00920242" w:rsidRDefault="002F7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PHIẾU ĐÁNH GIÁ QUÁ TRÌNH THỰC TẬP KỸ THUẬT</w:t>
      </w:r>
    </w:p>
    <w:p w14:paraId="21B5C25F" w14:textId="77777777" w:rsidR="00920242" w:rsidRDefault="00920242">
      <w:pPr>
        <w:tabs>
          <w:tab w:val="left" w:pos="6660"/>
          <w:tab w:val="left" w:pos="9356"/>
        </w:tabs>
        <w:spacing w:line="312" w:lineRule="auto"/>
        <w:ind w:right="40"/>
        <w:jc w:val="both"/>
      </w:pPr>
    </w:p>
    <w:p w14:paraId="54EE7826" w14:textId="665B0F98" w:rsidR="00920242" w:rsidRDefault="002F7963">
      <w:pPr>
        <w:tabs>
          <w:tab w:val="left" w:pos="6660"/>
          <w:tab w:val="left" w:pos="8805"/>
          <w:tab w:val="left" w:pos="9315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9B4864">
        <w:rPr>
          <w:sz w:val="26"/>
          <w:szCs w:val="26"/>
        </w:rPr>
        <w:t>ọ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và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tên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sinh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viên</w:t>
      </w:r>
      <w:proofErr w:type="spellEnd"/>
      <w:r w:rsidR="009B4864">
        <w:rPr>
          <w:sz w:val="26"/>
          <w:szCs w:val="26"/>
        </w:rPr>
        <w:t xml:space="preserve">: </w:t>
      </w:r>
      <w:proofErr w:type="spellStart"/>
      <w:r w:rsidR="009B4864">
        <w:rPr>
          <w:sz w:val="26"/>
          <w:szCs w:val="26"/>
        </w:rPr>
        <w:t>Phạm</w:t>
      </w:r>
      <w:proofErr w:type="spellEnd"/>
      <w:r w:rsidR="009B4864">
        <w:rPr>
          <w:sz w:val="26"/>
          <w:szCs w:val="26"/>
        </w:rPr>
        <w:t xml:space="preserve"> Đức </w:t>
      </w:r>
      <w:proofErr w:type="spellStart"/>
      <w:r w:rsidR="009B4864"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        </w:t>
      </w:r>
    </w:p>
    <w:p w14:paraId="5B842823" w14:textId="62791992" w:rsidR="00920242" w:rsidRDefault="002F7963">
      <w:pPr>
        <w:tabs>
          <w:tab w:val="left" w:pos="6660"/>
          <w:tab w:val="left" w:pos="8805"/>
          <w:tab w:val="left" w:pos="9315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sinh</w:t>
      </w:r>
      <w:proofErr w:type="spellEnd"/>
      <w:r w:rsidR="009B4864">
        <w:rPr>
          <w:sz w:val="26"/>
          <w:szCs w:val="26"/>
        </w:rPr>
        <w:t>: 27/08/2003</w:t>
      </w:r>
    </w:p>
    <w:p w14:paraId="7804BADA" w14:textId="4A5E7D8B" w:rsidR="00920242" w:rsidRDefault="009B4864">
      <w:pPr>
        <w:tabs>
          <w:tab w:val="left" w:pos="6660"/>
          <w:tab w:val="left" w:pos="8805"/>
          <w:tab w:val="left" w:pos="9315"/>
        </w:tabs>
        <w:spacing w:line="312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MSSV: B21DCVT344</w:t>
      </w:r>
      <w:r w:rsidR="002F7963">
        <w:rPr>
          <w:sz w:val="26"/>
          <w:szCs w:val="26"/>
        </w:rPr>
        <w:t xml:space="preserve">                 </w:t>
      </w:r>
    </w:p>
    <w:p w14:paraId="68812BDD" w14:textId="58D6F264" w:rsidR="00920242" w:rsidRDefault="009B4864">
      <w:pPr>
        <w:tabs>
          <w:tab w:val="left" w:pos="6660"/>
          <w:tab w:val="left" w:pos="8805"/>
          <w:tab w:val="left" w:pos="9315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 D21VTVT</w:t>
      </w:r>
      <w:r w:rsidR="002F7963">
        <w:rPr>
          <w:sz w:val="26"/>
          <w:szCs w:val="26"/>
        </w:rPr>
        <w:t xml:space="preserve">, </w:t>
      </w:r>
      <w:proofErr w:type="spellStart"/>
      <w:r w:rsidR="002F7963">
        <w:rPr>
          <w:sz w:val="26"/>
          <w:szCs w:val="26"/>
        </w:rPr>
        <w:t>Khoa</w:t>
      </w:r>
      <w:proofErr w:type="spellEnd"/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Điện</w:t>
      </w:r>
      <w:proofErr w:type="spellEnd"/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Tử</w:t>
      </w:r>
      <w:proofErr w:type="spellEnd"/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Viễn</w:t>
      </w:r>
      <w:proofErr w:type="spellEnd"/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Thông</w:t>
      </w:r>
      <w:proofErr w:type="spellEnd"/>
    </w:p>
    <w:p w14:paraId="3E7CA210" w14:textId="7E8749E9" w:rsidR="00920242" w:rsidRDefault="009B4864">
      <w:pPr>
        <w:tabs>
          <w:tab w:val="left" w:pos="6660"/>
          <w:tab w:val="left" w:pos="8805"/>
          <w:tab w:val="left" w:pos="9315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</w:p>
    <w:p w14:paraId="4E62256A" w14:textId="77777777" w:rsidR="00920242" w:rsidRDefault="002F7963">
      <w:pPr>
        <w:tabs>
          <w:tab w:val="left" w:pos="9090"/>
          <w:tab w:val="left" w:pos="9356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Cao </w:t>
      </w:r>
      <w:proofErr w:type="spellStart"/>
      <w:r>
        <w:rPr>
          <w:sz w:val="26"/>
          <w:szCs w:val="26"/>
        </w:rPr>
        <w:t>Viettel</w:t>
      </w:r>
      <w:proofErr w:type="spellEnd"/>
      <w:r>
        <w:rPr>
          <w:sz w:val="26"/>
          <w:szCs w:val="26"/>
        </w:rPr>
        <w:t xml:space="preserve"> (VHT)</w:t>
      </w:r>
      <w:r>
        <w:rPr>
          <w:sz w:val="26"/>
          <w:szCs w:val="26"/>
        </w:rPr>
        <w:tab/>
        <w:t xml:space="preserve"> </w:t>
      </w:r>
    </w:p>
    <w:p w14:paraId="2642390A" w14:textId="20526988" w:rsidR="00920242" w:rsidRDefault="009B4864">
      <w:pPr>
        <w:tabs>
          <w:tab w:val="left" w:pos="9356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Tầng</w:t>
      </w:r>
      <w:proofErr w:type="spellEnd"/>
      <w:r>
        <w:rPr>
          <w:sz w:val="26"/>
          <w:szCs w:val="26"/>
        </w:rPr>
        <w:t xml:space="preserve"> 12, </w:t>
      </w:r>
      <w:proofErr w:type="spellStart"/>
      <w:r>
        <w:rPr>
          <w:sz w:val="26"/>
          <w:szCs w:val="26"/>
        </w:rPr>
        <w:t>tòa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Viettel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 w:rsidR="002F7963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>,</w:t>
      </w:r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Hà</w:t>
      </w:r>
      <w:proofErr w:type="spellEnd"/>
      <w:r w:rsidR="002F7963">
        <w:rPr>
          <w:sz w:val="26"/>
          <w:szCs w:val="26"/>
        </w:rPr>
        <w:t xml:space="preserve"> </w:t>
      </w:r>
      <w:proofErr w:type="spellStart"/>
      <w:r w:rsidR="002F7963">
        <w:rPr>
          <w:sz w:val="26"/>
          <w:szCs w:val="26"/>
        </w:rPr>
        <w:t>Nội</w:t>
      </w:r>
      <w:proofErr w:type="spellEnd"/>
    </w:p>
    <w:p w14:paraId="5592ECD4" w14:textId="493FE811" w:rsidR="00920242" w:rsidRDefault="002F7963">
      <w:pPr>
        <w:tabs>
          <w:tab w:val="left" w:pos="9356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thực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tập</w:t>
      </w:r>
      <w:proofErr w:type="spellEnd"/>
      <w:r w:rsidR="009B4864">
        <w:rPr>
          <w:sz w:val="26"/>
          <w:szCs w:val="26"/>
        </w:rPr>
        <w:t xml:space="preserve">: 30/06/2025 </w:t>
      </w:r>
      <w:proofErr w:type="spellStart"/>
      <w:r w:rsidR="009B4864">
        <w:rPr>
          <w:sz w:val="26"/>
          <w:szCs w:val="26"/>
        </w:rPr>
        <w:t>đến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ngày</w:t>
      </w:r>
      <w:proofErr w:type="spellEnd"/>
      <w:r w:rsidR="009B4864">
        <w:rPr>
          <w:sz w:val="26"/>
          <w:szCs w:val="26"/>
        </w:rPr>
        <w:t xml:space="preserve"> 17/08/2025</w:t>
      </w:r>
    </w:p>
    <w:p w14:paraId="009463B3" w14:textId="77777777" w:rsidR="00920242" w:rsidRDefault="002F7963">
      <w:pPr>
        <w:tabs>
          <w:tab w:val="left" w:pos="9356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: </w:t>
      </w:r>
    </w:p>
    <w:p w14:paraId="57C185F8" w14:textId="77777777" w:rsidR="00920242" w:rsidRDefault="002F7963">
      <w:pPr>
        <w:tabs>
          <w:tab w:val="left" w:pos="9356"/>
        </w:tabs>
        <w:spacing w:line="312" w:lineRule="auto"/>
        <w:ind w:left="720"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5G</w:t>
      </w:r>
    </w:p>
    <w:p w14:paraId="363D60EC" w14:textId="77777777" w:rsidR="00920242" w:rsidRDefault="002F7963">
      <w:pPr>
        <w:tabs>
          <w:tab w:val="left" w:pos="9356"/>
        </w:tabs>
        <w:spacing w:line="312" w:lineRule="auto"/>
        <w:ind w:left="720"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socket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multi thread</w:t>
      </w:r>
    </w:p>
    <w:p w14:paraId="72329F56" w14:textId="73878A1C" w:rsidR="009B4864" w:rsidRDefault="002F7963" w:rsidP="009B4864">
      <w:pPr>
        <w:tabs>
          <w:tab w:val="left" w:pos="9356"/>
        </w:tabs>
        <w:spacing w:line="312" w:lineRule="auto"/>
        <w:ind w:left="720"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thủ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tục</w:t>
      </w:r>
      <w:proofErr w:type="spellEnd"/>
      <w:r w:rsidR="009B4864">
        <w:rPr>
          <w:sz w:val="26"/>
          <w:szCs w:val="26"/>
        </w:rPr>
        <w:t xml:space="preserve"> Cell Search, RACH, </w:t>
      </w:r>
      <w:proofErr w:type="spellStart"/>
      <w:r w:rsidR="009B4864">
        <w:rPr>
          <w:sz w:val="26"/>
          <w:szCs w:val="26"/>
        </w:rPr>
        <w:t>các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bản</w:t>
      </w:r>
      <w:proofErr w:type="spellEnd"/>
      <w:r w:rsidR="009B4864">
        <w:rPr>
          <w:sz w:val="26"/>
          <w:szCs w:val="26"/>
        </w:rPr>
        <w:t xml:space="preserve"> tin attach</w:t>
      </w:r>
    </w:p>
    <w:p w14:paraId="2ABBAA3F" w14:textId="449EF3EE" w:rsidR="00920242" w:rsidRDefault="002F7963">
      <w:pPr>
        <w:tabs>
          <w:tab w:val="left" w:pos="9356"/>
        </w:tabs>
        <w:spacing w:line="312" w:lineRule="auto"/>
        <w:ind w:left="720"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tục</w:t>
      </w:r>
      <w:proofErr w:type="spellEnd"/>
      <w:r w:rsidR="009B4864">
        <w:rPr>
          <w:sz w:val="26"/>
          <w:szCs w:val="26"/>
        </w:rPr>
        <w:t xml:space="preserve"> Paging</w:t>
      </w:r>
    </w:p>
    <w:p w14:paraId="7C7F0621" w14:textId="3A33F382" w:rsidR="00920242" w:rsidRDefault="002F7963">
      <w:pPr>
        <w:tabs>
          <w:tab w:val="left" w:pos="9356"/>
        </w:tabs>
        <w:spacing w:line="312" w:lineRule="auto"/>
        <w:ind w:right="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9B4864">
        <w:rPr>
          <w:sz w:val="26"/>
          <w:szCs w:val="26"/>
        </w:rPr>
        <w:t>ại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đơn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vị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thực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tập</w:t>
      </w:r>
      <w:proofErr w:type="spellEnd"/>
      <w:r w:rsidR="009B4864">
        <w:rPr>
          <w:sz w:val="26"/>
          <w:szCs w:val="26"/>
        </w:rPr>
        <w:t xml:space="preserve">: </w:t>
      </w:r>
      <w:proofErr w:type="spellStart"/>
      <w:r w:rsidR="009B4864">
        <w:rPr>
          <w:sz w:val="26"/>
          <w:szCs w:val="26"/>
        </w:rPr>
        <w:t>Phạm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Văn</w:t>
      </w:r>
      <w:proofErr w:type="spellEnd"/>
      <w:r w:rsidR="009B4864">
        <w:rPr>
          <w:sz w:val="26"/>
          <w:szCs w:val="26"/>
        </w:rPr>
        <w:t xml:space="preserve"> </w:t>
      </w:r>
      <w:proofErr w:type="spellStart"/>
      <w:r w:rsidR="009B4864">
        <w:rPr>
          <w:sz w:val="26"/>
          <w:szCs w:val="26"/>
        </w:rPr>
        <w:t>Quang</w:t>
      </w:r>
      <w:proofErr w:type="spellEnd"/>
    </w:p>
    <w:p w14:paraId="301B18A0" w14:textId="77777777" w:rsidR="00920242" w:rsidRDefault="00920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</w:p>
    <w:p w14:paraId="1A8C76B0" w14:textId="77777777" w:rsidR="00920242" w:rsidRDefault="002F7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>
        <w:rPr>
          <w:b/>
          <w:sz w:val="26"/>
          <w:szCs w:val="26"/>
        </w:rPr>
        <w:t>I. ĐÁNH GIÁ VỀ QUÁ TRÌNH THỰC TẬP</w:t>
      </w:r>
    </w:p>
    <w:p w14:paraId="19B1F922" w14:textId="77777777" w:rsidR="00920242" w:rsidRDefault="00920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</w:p>
    <w:tbl>
      <w:tblPr>
        <w:tblStyle w:val="a"/>
        <w:tblW w:w="9928" w:type="dxa"/>
        <w:tblInd w:w="-575" w:type="dxa"/>
        <w:tblLayout w:type="fixed"/>
        <w:tblLook w:val="0000" w:firstRow="0" w:lastRow="0" w:firstColumn="0" w:lastColumn="0" w:noHBand="0" w:noVBand="0"/>
      </w:tblPr>
      <w:tblGrid>
        <w:gridCol w:w="709"/>
        <w:gridCol w:w="2271"/>
        <w:gridCol w:w="2552"/>
        <w:gridCol w:w="1417"/>
        <w:gridCol w:w="1418"/>
        <w:gridCol w:w="1561"/>
      </w:tblGrid>
      <w:tr w:rsidR="00A35CE0" w14:paraId="2FB2B352" w14:textId="77777777" w:rsidTr="002F7963">
        <w:trPr>
          <w:cantSplit/>
          <w:trHeight w:val="6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5BAF53DC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823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000000"/>
            </w:tcBorders>
            <w:vAlign w:val="center"/>
          </w:tcPr>
          <w:p w14:paraId="336EFD4A" w14:textId="35514964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39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54078F" w14:textId="763D2EFD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ĐIỂM </w:t>
            </w:r>
            <w:r w:rsidRPr="006B7FCF">
              <w:rPr>
                <w:bCs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bCs/>
                <w:i/>
                <w:iCs/>
                <w:sz w:val="26"/>
                <w:szCs w:val="26"/>
              </w:rPr>
              <w:t>t</w:t>
            </w:r>
            <w:r w:rsidRPr="006B7FCF">
              <w:rPr>
                <w:bCs/>
                <w:i/>
                <w:iCs/>
                <w:sz w:val="26"/>
                <w:szCs w:val="26"/>
              </w:rPr>
              <w:t>heo</w:t>
            </w:r>
            <w:proofErr w:type="spellEnd"/>
            <w:r w:rsidRPr="006B7FCF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B7FCF">
              <w:rPr>
                <w:bCs/>
                <w:i/>
                <w:iCs/>
                <w:sz w:val="26"/>
                <w:szCs w:val="26"/>
              </w:rPr>
              <w:t>thang</w:t>
            </w:r>
            <w:proofErr w:type="spellEnd"/>
            <w:r w:rsidRPr="006B7FCF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B7FCF">
              <w:rPr>
                <w:bCs/>
                <w:i/>
                <w:iCs/>
                <w:sz w:val="26"/>
                <w:szCs w:val="26"/>
              </w:rPr>
              <w:t>điểm</w:t>
            </w:r>
            <w:proofErr w:type="spellEnd"/>
            <w:r w:rsidRPr="006B7FCF">
              <w:rPr>
                <w:bCs/>
                <w:i/>
                <w:iCs/>
                <w:sz w:val="26"/>
                <w:szCs w:val="26"/>
              </w:rPr>
              <w:t xml:space="preserve"> 10)</w:t>
            </w:r>
          </w:p>
        </w:tc>
      </w:tr>
      <w:tr w:rsidR="00A35CE0" w14:paraId="2FC0CD4E" w14:textId="77777777" w:rsidTr="002F7963">
        <w:trPr>
          <w:cantSplit/>
          <w:trHeight w:val="65"/>
          <w:tblHeader/>
        </w:trPr>
        <w:tc>
          <w:tcPr>
            <w:tcW w:w="709" w:type="dxa"/>
            <w:vMerge/>
            <w:tcBorders>
              <w:top w:val="single" w:sz="6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596175E" w14:textId="77777777" w:rsidR="00A35CE0" w:rsidRDefault="00A35CE0" w:rsidP="00A3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3" w:type="dxa"/>
            <w:gridSpan w:val="2"/>
            <w:vMerge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14:paraId="16B5FC64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39475" w14:textId="43F7DBBF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33481" w14:textId="38078138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821734" w14:textId="309DFD34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 w:rsidR="00A033AA">
              <w:rPr>
                <w:b/>
                <w:sz w:val="26"/>
                <w:szCs w:val="26"/>
              </w:rPr>
              <w:t>0</w:t>
            </w:r>
          </w:p>
        </w:tc>
      </w:tr>
      <w:tr w:rsidR="006B7FCF" w14:paraId="7413894C" w14:textId="77777777" w:rsidTr="009B4864">
        <w:trPr>
          <w:trHeight w:val="467"/>
        </w:trPr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1290F1A5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71" w:type="dxa"/>
            <w:vMerge w:val="restart"/>
            <w:tcBorders>
              <w:top w:val="dotted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D930548" w14:textId="1AC30FA9" w:rsidR="006B7FCF" w:rsidRPr="002F7963" w:rsidRDefault="00A35CE0" w:rsidP="00A35CE0">
            <w:pPr>
              <w:spacing w:line="264" w:lineRule="auto"/>
              <w:rPr>
                <w:bCs/>
                <w:lang w:val="sv-SE"/>
              </w:rPr>
            </w:pPr>
            <w:r w:rsidRPr="002F7963">
              <w:rPr>
                <w:bCs/>
                <w:lang w:val="sv-SE"/>
              </w:rPr>
              <w:t>Đánh giá</w:t>
            </w:r>
            <w:r w:rsidR="006B7FCF" w:rsidRPr="002F7963">
              <w:rPr>
                <w:bCs/>
                <w:lang w:val="sv-SE"/>
              </w:rPr>
              <w:t xml:space="preserve"> thường xuyên</w:t>
            </w:r>
          </w:p>
        </w:tc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4A479B0" w14:textId="47D6BE37" w:rsidR="006B7FCF" w:rsidRPr="002F7963" w:rsidRDefault="006B7FCF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Giờ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giấc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làm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việc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6C3E79CA" w14:textId="5EA03F2D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33D32408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461A253E" w14:textId="12F50635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6B7FCF" w14:paraId="3EFD2CD4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2C871748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94E392" w14:textId="1B705AD5" w:rsidR="006B7FCF" w:rsidRPr="002F7963" w:rsidRDefault="006B7FCF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</w:p>
        </w:tc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3B6FBF" w14:textId="144C31C1" w:rsidR="006B7FCF" w:rsidRPr="002F7963" w:rsidRDefault="006B7FCF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/>
              </w:rPr>
            </w:pPr>
            <w:proofErr w:type="spellStart"/>
            <w:r w:rsidRPr="002F7963">
              <w:t>Chấp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hành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nội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quy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cơ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quan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4BEB3DA4" w14:textId="74DD34B1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1AA8A21C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525FC45E" w14:textId="5CFBCFF5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6B7FCF" w14:paraId="09CAAE2F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11ADA353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5F669E" w14:textId="40595101" w:rsidR="006B7FCF" w:rsidRPr="002F7963" w:rsidRDefault="006B7FCF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</w:p>
        </w:tc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9F3D60" w14:textId="4A1D8790" w:rsidR="006B7FCF" w:rsidRPr="002F7963" w:rsidRDefault="006B7FCF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Khối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lượng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công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việc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5FF08F77" w14:textId="343ADF8F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2ABCC0CB" w14:textId="44CDDD83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263CE930" w14:textId="77777777" w:rsidR="006B7FCF" w:rsidRDefault="006B7FCF" w:rsidP="006B7F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</w:p>
        </w:tc>
      </w:tr>
      <w:tr w:rsidR="00A35CE0" w14:paraId="05E86328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3F88E916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7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62CAAF" w14:textId="5D472559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  <w:r w:rsidRPr="002F7963">
              <w:rPr>
                <w:bCs/>
                <w:lang w:val="sv-SE"/>
              </w:rPr>
              <w:t>Đánh giá việc lập kế hoạch thực tập</w:t>
            </w:r>
          </w:p>
        </w:tc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975D0C" w14:textId="69E67FF8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Phương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pháp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làm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việc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23065F50" w14:textId="65027034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46833B55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3388105C" w14:textId="4365C664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A35CE0" w14:paraId="048E5896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3F309ED1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4994FD" w14:textId="07242F1C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</w:p>
        </w:tc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410C8F" w14:textId="43DF1983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Khả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năng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làm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việc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nhóm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6CE57850" w14:textId="2ED96D40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3A457D10" w14:textId="27DC2D98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16DBAD26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</w:p>
        </w:tc>
      </w:tr>
      <w:tr w:rsidR="00A35CE0" w14:paraId="1B737D62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63E9146F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FC1CB06" w14:textId="58138882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</w:p>
        </w:tc>
        <w:tc>
          <w:tcPr>
            <w:tcW w:w="255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54951A53" w14:textId="27C4B08E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Tính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thân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thiện</w:t>
            </w:r>
            <w:proofErr w:type="spellEnd"/>
            <w:r w:rsidRPr="002F7963">
              <w:t xml:space="preserve">, </w:t>
            </w:r>
            <w:proofErr w:type="spellStart"/>
            <w:r w:rsidRPr="002F7963">
              <w:t>năng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động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4896AA2D" w14:textId="688BC1C2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570B6A12" w14:textId="10C9C6CC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6BF119B1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</w:p>
        </w:tc>
      </w:tr>
      <w:tr w:rsidR="00A35CE0" w14:paraId="604B8CBB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389DE99A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1D1779FC" w14:textId="10340FE3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</w:p>
        </w:tc>
        <w:tc>
          <w:tcPr>
            <w:tcW w:w="255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17988FA8" w14:textId="2DA875E3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Xác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định</w:t>
            </w:r>
            <w:proofErr w:type="spellEnd"/>
            <w:r w:rsidRPr="002F7963">
              <w:t xml:space="preserve">, </w:t>
            </w:r>
            <w:proofErr w:type="spellStart"/>
            <w:r w:rsidRPr="002F7963">
              <w:t>diễn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giải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được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giải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pháp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kỹ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thuật</w:t>
            </w:r>
            <w:proofErr w:type="spellEnd"/>
            <w:r w:rsidRPr="002F7963">
              <w:t>/</w:t>
            </w:r>
            <w:proofErr w:type="spellStart"/>
            <w:r w:rsidRPr="002F7963">
              <w:t>công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nghệ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của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đơn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vị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28AF8580" w14:textId="771FBCBD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70A147E1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764F6E68" w14:textId="3278C2BF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A35CE0" w14:paraId="1617F80D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4D62D300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71" w:type="dxa"/>
            <w:vMerge w:val="restart"/>
            <w:tcBorders>
              <w:top w:val="dotted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3458482" w14:textId="6D783A5A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bCs/>
              </w:rPr>
            </w:pPr>
            <w:r w:rsidRPr="002F7963">
              <w:rPr>
                <w:bCs/>
                <w:lang w:val="sv-SE"/>
              </w:rPr>
              <w:t>Đánh giá mô phỏng/thực hành</w:t>
            </w:r>
          </w:p>
        </w:tc>
        <w:tc>
          <w:tcPr>
            <w:tcW w:w="255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6FFF7996" w14:textId="099DE999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Tinh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thần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sáng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tạo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7CF96370" w14:textId="52CBD036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0668B554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7A0111E2" w14:textId="5DD3D9C0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A35CE0" w14:paraId="65D920FA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</w:tcPr>
          <w:p w14:paraId="3093C265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9574F5" w14:textId="0F8AC4AC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0C6E244C" w14:textId="068DEE89" w:rsidR="00A35CE0" w:rsidRPr="002F7963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Khả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năng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thực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hành</w:t>
            </w:r>
            <w:proofErr w:type="spellEnd"/>
            <w:r w:rsidRPr="002F7963">
              <w:t>/</w:t>
            </w:r>
            <w:proofErr w:type="spellStart"/>
            <w:r w:rsidRPr="002F7963">
              <w:t>thực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nghiệm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giải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pháp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kỹ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thuật</w:t>
            </w:r>
            <w:proofErr w:type="spellEnd"/>
            <w:r w:rsidRPr="002F7963">
              <w:t>/</w:t>
            </w:r>
            <w:proofErr w:type="spellStart"/>
            <w:r w:rsidRPr="002F7963">
              <w:t>công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nghệ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của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đơn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vị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thực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tập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13B4B3CC" w14:textId="36E864C1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 w14:paraId="166255F4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</w:tcPr>
          <w:p w14:paraId="558837FF" w14:textId="235575B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  <w:tr w:rsidR="00A35CE0" w14:paraId="21FDB37E" w14:textId="77777777" w:rsidTr="002F7963">
        <w:tc>
          <w:tcPr>
            <w:tcW w:w="709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D313E0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7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DAE5849" w14:textId="66EE15CF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71265C" w14:textId="088506AE" w:rsidR="00A35CE0" w:rsidRPr="002F7963" w:rsidRDefault="002F7963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</w:pPr>
            <w:proofErr w:type="spellStart"/>
            <w:r w:rsidRPr="002F7963">
              <w:t>Báo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cáo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thực</w:t>
            </w:r>
            <w:proofErr w:type="spellEnd"/>
            <w:r w:rsidRPr="002F7963">
              <w:t xml:space="preserve"> </w:t>
            </w:r>
            <w:proofErr w:type="spellStart"/>
            <w:r w:rsidRPr="002F7963">
              <w:t>tập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DAF2D" w14:textId="78732576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63634" w14:textId="7777777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D4A2F18" w14:textId="2091B497" w:rsidR="00A35CE0" w:rsidRDefault="00A35CE0" w:rsidP="00A35C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033AA">
              <w:rPr>
                <w:sz w:val="26"/>
                <w:szCs w:val="26"/>
              </w:rPr>
              <w:t>0</w:t>
            </w:r>
          </w:p>
        </w:tc>
      </w:tr>
    </w:tbl>
    <w:p w14:paraId="4AFC5526" w14:textId="77777777" w:rsidR="00920242" w:rsidRDefault="00920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</w:p>
    <w:p w14:paraId="4D5B6D2B" w14:textId="77777777" w:rsidR="00920242" w:rsidRDefault="00920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</w:p>
    <w:p w14:paraId="4777E6B5" w14:textId="77777777" w:rsidR="00920242" w:rsidRDefault="002F79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II. CÁC ĐÁNH GIÁ KHÁC:</w:t>
      </w:r>
    </w:p>
    <w:p w14:paraId="5DDA90A8" w14:textId="39E61049" w:rsidR="00920242" w:rsidRDefault="002F79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cứu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và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phát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triển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giao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thức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mạng</w:t>
      </w:r>
      <w:proofErr w:type="spellEnd"/>
      <w:r w:rsidR="00B17E3B">
        <w:rPr>
          <w:sz w:val="26"/>
          <w:szCs w:val="26"/>
        </w:rPr>
        <w:t xml:space="preserve"> 4G/5G,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 w:rsidR="00B17E3B">
        <w:rPr>
          <w:sz w:val="26"/>
          <w:szCs w:val="26"/>
        </w:rPr>
        <w:t xml:space="preserve"> C </w:t>
      </w:r>
      <w:proofErr w:type="spellStart"/>
      <w:r w:rsidR="00B17E3B">
        <w:rPr>
          <w:sz w:val="26"/>
          <w:szCs w:val="26"/>
        </w:rPr>
        <w:t>bao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socket, </w:t>
      </w:r>
      <w:r w:rsidR="00B17E3B">
        <w:rPr>
          <w:sz w:val="26"/>
          <w:szCs w:val="26"/>
        </w:rPr>
        <w:t>multi</w:t>
      </w:r>
      <w:r>
        <w:rPr>
          <w:sz w:val="26"/>
          <w:szCs w:val="26"/>
        </w:rPr>
        <w:t>thread</w:t>
      </w:r>
      <w:r w:rsidR="00B17E3B">
        <w:rPr>
          <w:sz w:val="26"/>
          <w:szCs w:val="26"/>
        </w:rPr>
        <w:t>, IPC,...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tòi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tìm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hiểu</w:t>
      </w:r>
      <w:proofErr w:type="spellEnd"/>
      <w:r w:rsidR="00B17E3B">
        <w:rPr>
          <w:sz w:val="26"/>
          <w:szCs w:val="26"/>
        </w:rPr>
        <w:t xml:space="preserve"> chi </w:t>
      </w:r>
      <w:proofErr w:type="spellStart"/>
      <w:r w:rsidR="00B17E3B">
        <w:rPr>
          <w:sz w:val="26"/>
          <w:szCs w:val="26"/>
        </w:rPr>
        <w:t>tiết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hơn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các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nội</w:t>
      </w:r>
      <w:proofErr w:type="spellEnd"/>
      <w:r w:rsidR="00B17E3B">
        <w:rPr>
          <w:sz w:val="26"/>
          <w:szCs w:val="26"/>
        </w:rPr>
        <w:t xml:space="preserve"> dung </w:t>
      </w:r>
      <w:proofErr w:type="spellStart"/>
      <w:r w:rsidR="00B17E3B">
        <w:rPr>
          <w:sz w:val="26"/>
          <w:szCs w:val="26"/>
        </w:rPr>
        <w:t>thực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tập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mà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người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hướng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dẫn</w:t>
      </w:r>
      <w:proofErr w:type="spellEnd"/>
      <w:r w:rsidR="00B17E3B">
        <w:rPr>
          <w:sz w:val="26"/>
          <w:szCs w:val="26"/>
        </w:rPr>
        <w:t xml:space="preserve"> </w:t>
      </w:r>
      <w:proofErr w:type="spellStart"/>
      <w:r w:rsidR="00B17E3B"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.</w:t>
      </w:r>
    </w:p>
    <w:p w14:paraId="24EC743E" w14:textId="77777777" w:rsidR="00920242" w:rsidRDefault="002F7963">
      <w:pPr>
        <w:tabs>
          <w:tab w:val="left" w:pos="9355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E3447FD" w14:textId="77777777" w:rsidR="00920242" w:rsidRDefault="002F79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II. KẾT QUẢ TỔNG HỢP:</w:t>
      </w:r>
    </w:p>
    <w:p w14:paraId="56BA8A1A" w14:textId="77777777" w:rsidR="00920242" w:rsidRDefault="002F79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</w:t>
      </w:r>
    </w:p>
    <w:p w14:paraId="4D50F571" w14:textId="39617647" w:rsidR="00920242" w:rsidRDefault="00B17E3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cộng</w:t>
      </w:r>
      <w:proofErr w:type="spellEnd"/>
      <w:r>
        <w:rPr>
          <w:b/>
          <w:sz w:val="26"/>
          <w:szCs w:val="26"/>
        </w:rPr>
        <w:t>:   9.0</w:t>
      </w:r>
      <w:r w:rsidR="002F7963">
        <w:rPr>
          <w:b/>
          <w:sz w:val="26"/>
          <w:szCs w:val="26"/>
        </w:rPr>
        <w:t>/10đ</w:t>
      </w:r>
    </w:p>
    <w:p w14:paraId="35E4BC67" w14:textId="77777777" w:rsidR="00920242" w:rsidRDefault="0092024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</w:p>
    <w:p w14:paraId="231C98C8" w14:textId="77777777" w:rsidR="00920242" w:rsidRDefault="002F7963">
      <w:pPr>
        <w:tabs>
          <w:tab w:val="left" w:pos="360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a0"/>
        <w:tblW w:w="9571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920242" w14:paraId="5C10E3B5" w14:textId="77777777">
        <w:trPr>
          <w:trHeight w:val="1191"/>
        </w:trPr>
        <w:tc>
          <w:tcPr>
            <w:tcW w:w="4785" w:type="dxa"/>
          </w:tcPr>
          <w:p w14:paraId="1B1DF093" w14:textId="77777777" w:rsidR="00920242" w:rsidRDefault="009202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sz w:val="26"/>
                <w:szCs w:val="26"/>
              </w:rPr>
            </w:pPr>
          </w:p>
          <w:p w14:paraId="66A2E88E" w14:textId="77777777" w:rsidR="00920242" w:rsidRDefault="00920242">
            <w:pPr>
              <w:tabs>
                <w:tab w:val="left" w:pos="360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86" w:type="dxa"/>
          </w:tcPr>
          <w:p w14:paraId="12C06F6C" w14:textId="77777777" w:rsidR="00920242" w:rsidRDefault="002F7963">
            <w:pPr>
              <w:tabs>
                <w:tab w:val="left" w:pos="360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ĐƠN VỊ THỰC TẬP</w:t>
            </w:r>
          </w:p>
          <w:p w14:paraId="7B7F41EC" w14:textId="77777777" w:rsidR="00920242" w:rsidRDefault="00920242">
            <w:pPr>
              <w:tabs>
                <w:tab w:val="left" w:pos="360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0EFC8307" w14:textId="77777777" w:rsidR="00920242" w:rsidRDefault="002F7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>
        <w:t xml:space="preserve">                                                                                                           </w:t>
      </w:r>
    </w:p>
    <w:p w14:paraId="083B6915" w14:textId="77777777" w:rsidR="00920242" w:rsidRDefault="00920242"/>
    <w:p w14:paraId="6A3AED52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71AF4072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6B485790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51541CC8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22E10D09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2EBDC6B9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417D6061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01E7336C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1DAC62F8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795D886D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1447C79E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20C1C25B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4449DB40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606CF6F2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4F4A93CE" w14:textId="77777777" w:rsidR="00920242" w:rsidRDefault="00920242">
      <w:pPr>
        <w:spacing w:line="360" w:lineRule="auto"/>
        <w:ind w:left="990"/>
        <w:rPr>
          <w:sz w:val="27"/>
          <w:szCs w:val="27"/>
        </w:rPr>
      </w:pPr>
    </w:p>
    <w:p w14:paraId="7B152345" w14:textId="77777777" w:rsidR="00920242" w:rsidRDefault="00920242">
      <w:pPr>
        <w:spacing w:line="360" w:lineRule="auto"/>
        <w:rPr>
          <w:sz w:val="26"/>
          <w:szCs w:val="26"/>
        </w:rPr>
      </w:pPr>
    </w:p>
    <w:sectPr w:rsidR="00920242" w:rsidSect="002F7963">
      <w:footerReference w:type="even" r:id="rId7"/>
      <w:footerReference w:type="default" r:id="rId8"/>
      <w:pgSz w:w="11907" w:h="16840"/>
      <w:pgMar w:top="567" w:right="851" w:bottom="851" w:left="1701" w:header="1134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9CC4F" w14:textId="77777777" w:rsidR="00AF6F0A" w:rsidRDefault="00AF6F0A">
      <w:r>
        <w:separator/>
      </w:r>
    </w:p>
  </w:endnote>
  <w:endnote w:type="continuationSeparator" w:id="0">
    <w:p w14:paraId="06B3A0FB" w14:textId="77777777" w:rsidR="00AF6F0A" w:rsidRDefault="00AF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6FB82" w14:textId="502B8D04" w:rsidR="00920242" w:rsidRDefault="002F79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1B3B8E55" w14:textId="77777777" w:rsidR="00920242" w:rsidRDefault="00920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D763F" w14:textId="77777777" w:rsidR="00920242" w:rsidRDefault="002F79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A033AA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475E03B6" w14:textId="77777777" w:rsidR="00920242" w:rsidRDefault="009202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8D75B" w14:textId="77777777" w:rsidR="00AF6F0A" w:rsidRDefault="00AF6F0A">
      <w:r>
        <w:separator/>
      </w:r>
    </w:p>
  </w:footnote>
  <w:footnote w:type="continuationSeparator" w:id="0">
    <w:p w14:paraId="4943DB94" w14:textId="77777777" w:rsidR="00AF6F0A" w:rsidRDefault="00AF6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42"/>
    <w:rsid w:val="00220879"/>
    <w:rsid w:val="002F7963"/>
    <w:rsid w:val="006B7FCF"/>
    <w:rsid w:val="00920242"/>
    <w:rsid w:val="009B4864"/>
    <w:rsid w:val="00A033AA"/>
    <w:rsid w:val="00A35CE0"/>
    <w:rsid w:val="00AF6F0A"/>
    <w:rsid w:val="00B17E3B"/>
    <w:rsid w:val="00D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AC22"/>
  <w15:docId w15:val="{896E9ACD-9B3D-4EF2-9E44-32E5E3CC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3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DungNTP1</dc:creator>
  <cp:lastModifiedBy>phuongtt18</cp:lastModifiedBy>
  <cp:revision>8</cp:revision>
  <dcterms:created xsi:type="dcterms:W3CDTF">2025-08-13T08:06:00Z</dcterms:created>
  <dcterms:modified xsi:type="dcterms:W3CDTF">2025-08-15T06:50:00Z</dcterms:modified>
</cp:coreProperties>
</file>