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0AA0" w:rsidRDefault="00151CAE">
      <w:pPr>
        <w:rPr>
          <w:rFonts w:hint="eastAsia"/>
        </w:rPr>
      </w:pPr>
      <w:r>
        <w:rPr>
          <w:rFonts w:hint="eastAsia"/>
        </w:rPr>
        <w:t>2025</w:t>
      </w:r>
      <w:r>
        <w:rPr>
          <w:rFonts w:hint="eastAsia"/>
        </w:rPr>
        <w:t>第四次作业</w:t>
      </w:r>
    </w:p>
    <w:p w:rsidR="00151CAE" w:rsidRDefault="00151CAE" w:rsidP="00151CA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简答题：</w:t>
      </w:r>
    </w:p>
    <w:p w:rsidR="00151CAE" w:rsidRPr="00FB6AB4" w:rsidRDefault="00151CAE" w:rsidP="00151CAE">
      <w:pPr>
        <w:numPr>
          <w:ilvl w:val="0"/>
          <w:numId w:val="4"/>
        </w:numPr>
        <w:rPr>
          <w:rFonts w:hint="eastAsia"/>
        </w:rPr>
      </w:pPr>
      <w:r w:rsidRPr="00FB6AB4">
        <w:rPr>
          <w:rFonts w:hint="eastAsia"/>
        </w:rPr>
        <w:t>请简述压电</w:t>
      </w:r>
      <w:proofErr w:type="gramStart"/>
      <w:r w:rsidRPr="00FB6AB4">
        <w:rPr>
          <w:rFonts w:hint="eastAsia"/>
        </w:rPr>
        <w:t>阀工作</w:t>
      </w:r>
      <w:proofErr w:type="gramEnd"/>
      <w:r w:rsidRPr="00FB6AB4">
        <w:rPr>
          <w:rFonts w:hint="eastAsia"/>
        </w:rPr>
        <w:t>的三种状态？</w:t>
      </w:r>
    </w:p>
    <w:p w:rsidR="00151CAE" w:rsidRDefault="00151CAE" w:rsidP="00151CAE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图示并说明电磁阀双电控两位五通工作原理？</w:t>
      </w:r>
    </w:p>
    <w:p w:rsidR="00151CAE" w:rsidRDefault="00151CAE" w:rsidP="00151CAE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、简述液压传动系统的组成及作用？</w:t>
      </w:r>
    </w:p>
    <w:p w:rsidR="00151CAE" w:rsidRDefault="00151CAE" w:rsidP="00151CAE">
      <w:pPr>
        <w:rPr>
          <w:rFonts w:hint="eastAsia"/>
        </w:rPr>
      </w:pPr>
    </w:p>
    <w:p w:rsidR="00151CAE" w:rsidRDefault="00151CAE" w:rsidP="00151CA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选择题</w:t>
      </w:r>
    </w:p>
    <w:p w:rsidR="00151CAE" w:rsidRPr="00151CAE" w:rsidRDefault="00151CAE" w:rsidP="00151CAE">
      <w:pPr>
        <w:pStyle w:val="a3"/>
        <w:numPr>
          <w:ilvl w:val="0"/>
          <w:numId w:val="2"/>
        </w:numPr>
        <w:ind w:firstLineChars="0"/>
        <w:rPr>
          <w:rFonts w:ascii="宋体" w:hAnsi="宋体"/>
        </w:rPr>
      </w:pPr>
      <w:r w:rsidRPr="00151CAE">
        <w:rPr>
          <w:rFonts w:ascii="宋体" w:hAnsi="宋体"/>
        </w:rPr>
        <w:t>安全火花型防爆仪表在本质上是安全的，因此称这类仪表为本质安全防爆仪表，简称(　　)。</w:t>
      </w:r>
    </w:p>
    <w:p w:rsidR="00151CAE" w:rsidRPr="00151CAE" w:rsidRDefault="00151CAE" w:rsidP="00151CAE">
      <w:pPr>
        <w:pStyle w:val="a3"/>
        <w:numPr>
          <w:ilvl w:val="0"/>
          <w:numId w:val="3"/>
        </w:numPr>
        <w:ind w:firstLineChars="0"/>
        <w:rPr>
          <w:rFonts w:ascii="宋体" w:hAnsi="宋体"/>
        </w:rPr>
      </w:pPr>
      <w:r w:rsidRPr="00151CAE">
        <w:rPr>
          <w:rFonts w:ascii="宋体" w:hAnsi="宋体"/>
        </w:rPr>
        <w:t xml:space="preserve">隔爆仪表 </w:t>
      </w:r>
      <w:r w:rsidRPr="00151CAE">
        <w:rPr>
          <w:rFonts w:ascii="宋体" w:hAnsi="宋体" w:hint="eastAsia"/>
        </w:rPr>
        <w:t xml:space="preserve"> </w:t>
      </w:r>
      <w:r w:rsidRPr="00151CAE">
        <w:rPr>
          <w:rFonts w:ascii="宋体" w:hAnsi="宋体"/>
        </w:rPr>
        <w:t xml:space="preserve">  B、本安仪表   C、无火花</w:t>
      </w:r>
      <w:r w:rsidRPr="00151CAE">
        <w:rPr>
          <w:rFonts w:ascii="宋体" w:hAnsi="宋体" w:hint="eastAsia"/>
        </w:rPr>
        <w:t>仪表</w:t>
      </w:r>
      <w:r w:rsidRPr="00151CAE">
        <w:rPr>
          <w:rFonts w:ascii="宋体" w:hAnsi="宋体"/>
        </w:rPr>
        <w:t xml:space="preserve">  D、防爆仪表</w:t>
      </w:r>
    </w:p>
    <w:p w:rsidR="00151CAE" w:rsidRPr="00151CAE" w:rsidRDefault="00151CAE" w:rsidP="00151CAE">
      <w:pPr>
        <w:ind w:left="420"/>
        <w:rPr>
          <w:rFonts w:ascii="宋体" w:hAnsi="宋体"/>
        </w:rPr>
      </w:pPr>
      <w:r w:rsidRPr="00151CAE">
        <w:rPr>
          <w:rFonts w:ascii="宋体" w:hAnsi="宋体" w:hint="eastAsia"/>
        </w:rPr>
        <w:t>2、</w:t>
      </w:r>
      <w:r w:rsidRPr="00151CAE">
        <w:rPr>
          <w:rFonts w:ascii="宋体" w:hAnsi="宋体"/>
        </w:rPr>
        <w:t>安全火花型防爆仪表的防爆系统不仅在危险场所使用了(　　)，而且在控制室仪表与危险场所仪表之间设置了安全栅。</w:t>
      </w:r>
    </w:p>
    <w:p w:rsidR="00151CAE" w:rsidRPr="00151CAE" w:rsidRDefault="00151CAE" w:rsidP="00151CAE">
      <w:pPr>
        <w:ind w:firstLineChars="150" w:firstLine="315"/>
        <w:rPr>
          <w:rFonts w:ascii="宋体" w:hAnsi="宋体"/>
        </w:rPr>
      </w:pPr>
      <w:r w:rsidRPr="00151CAE">
        <w:rPr>
          <w:rFonts w:ascii="宋体" w:hAnsi="宋体" w:hint="eastAsia"/>
        </w:rPr>
        <w:t xml:space="preserve"> </w:t>
      </w:r>
      <w:r w:rsidRPr="00151CAE">
        <w:rPr>
          <w:rFonts w:ascii="宋体" w:hAnsi="宋体"/>
        </w:rPr>
        <w:t xml:space="preserve">A、隔爆仪表      B、无火花仪表     C、本安仪表  </w:t>
      </w:r>
      <w:r w:rsidRPr="00151CAE">
        <w:rPr>
          <w:rFonts w:ascii="宋体" w:hAnsi="宋体" w:hint="eastAsia"/>
        </w:rPr>
        <w:t xml:space="preserve"> </w:t>
      </w:r>
      <w:r w:rsidRPr="00151CAE">
        <w:rPr>
          <w:rFonts w:ascii="宋体" w:hAnsi="宋体"/>
        </w:rPr>
        <w:t xml:space="preserve">  D、防爆仪表</w:t>
      </w:r>
    </w:p>
    <w:p w:rsidR="00151CAE" w:rsidRPr="00151CAE" w:rsidRDefault="00151CAE" w:rsidP="00151CAE">
      <w:pPr>
        <w:pStyle w:val="a3"/>
        <w:ind w:left="420" w:firstLineChars="0" w:firstLine="0"/>
      </w:pPr>
    </w:p>
    <w:sectPr w:rsidR="00151CAE" w:rsidRPr="00151CAE" w:rsidSect="00470A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A7870"/>
    <w:multiLevelType w:val="hybridMultilevel"/>
    <w:tmpl w:val="0B340B16"/>
    <w:lvl w:ilvl="0" w:tplc="C2E2056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EFB22A9"/>
    <w:multiLevelType w:val="hybridMultilevel"/>
    <w:tmpl w:val="9962B552"/>
    <w:lvl w:ilvl="0" w:tplc="F71CB8F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59C81250"/>
    <w:multiLevelType w:val="hybridMultilevel"/>
    <w:tmpl w:val="DBA6EDDA"/>
    <w:lvl w:ilvl="0" w:tplc="6F74259A">
      <w:start w:val="1"/>
      <w:numFmt w:val="upperLetter"/>
      <w:lvlText w:val="%1、"/>
      <w:lvlJc w:val="left"/>
      <w:pPr>
        <w:ind w:left="12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70" w:hanging="420"/>
      </w:pPr>
    </w:lvl>
    <w:lvl w:ilvl="2" w:tplc="0409001B" w:tentative="1">
      <w:start w:val="1"/>
      <w:numFmt w:val="lowerRoman"/>
      <w:lvlText w:val="%3."/>
      <w:lvlJc w:val="right"/>
      <w:pPr>
        <w:ind w:left="2190" w:hanging="420"/>
      </w:pPr>
    </w:lvl>
    <w:lvl w:ilvl="3" w:tplc="0409000F" w:tentative="1">
      <w:start w:val="1"/>
      <w:numFmt w:val="decimal"/>
      <w:lvlText w:val="%4."/>
      <w:lvlJc w:val="left"/>
      <w:pPr>
        <w:ind w:left="2610" w:hanging="420"/>
      </w:pPr>
    </w:lvl>
    <w:lvl w:ilvl="4" w:tplc="04090019" w:tentative="1">
      <w:start w:val="1"/>
      <w:numFmt w:val="lowerLetter"/>
      <w:lvlText w:val="%5)"/>
      <w:lvlJc w:val="left"/>
      <w:pPr>
        <w:ind w:left="3030" w:hanging="420"/>
      </w:pPr>
    </w:lvl>
    <w:lvl w:ilvl="5" w:tplc="0409001B" w:tentative="1">
      <w:start w:val="1"/>
      <w:numFmt w:val="lowerRoman"/>
      <w:lvlText w:val="%6."/>
      <w:lvlJc w:val="right"/>
      <w:pPr>
        <w:ind w:left="3450" w:hanging="420"/>
      </w:pPr>
    </w:lvl>
    <w:lvl w:ilvl="6" w:tplc="0409000F" w:tentative="1">
      <w:start w:val="1"/>
      <w:numFmt w:val="decimal"/>
      <w:lvlText w:val="%7."/>
      <w:lvlJc w:val="left"/>
      <w:pPr>
        <w:ind w:left="3870" w:hanging="420"/>
      </w:pPr>
    </w:lvl>
    <w:lvl w:ilvl="7" w:tplc="04090019" w:tentative="1">
      <w:start w:val="1"/>
      <w:numFmt w:val="lowerLetter"/>
      <w:lvlText w:val="%8)"/>
      <w:lvlJc w:val="left"/>
      <w:pPr>
        <w:ind w:left="4290" w:hanging="420"/>
      </w:pPr>
    </w:lvl>
    <w:lvl w:ilvl="8" w:tplc="0409001B" w:tentative="1">
      <w:start w:val="1"/>
      <w:numFmt w:val="lowerRoman"/>
      <w:lvlText w:val="%9."/>
      <w:lvlJc w:val="right"/>
      <w:pPr>
        <w:ind w:left="4710" w:hanging="420"/>
      </w:pPr>
    </w:lvl>
  </w:abstractNum>
  <w:abstractNum w:abstractNumId="3">
    <w:nsid w:val="5B2979AB"/>
    <w:multiLevelType w:val="hybridMultilevel"/>
    <w:tmpl w:val="9962B552"/>
    <w:lvl w:ilvl="0" w:tplc="F71CB8F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6683006F"/>
    <w:multiLevelType w:val="hybridMultilevel"/>
    <w:tmpl w:val="36384D84"/>
    <w:lvl w:ilvl="0" w:tplc="88A6AF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51CAE"/>
    <w:rsid w:val="00151CAE"/>
    <w:rsid w:val="00470AA0"/>
    <w:rsid w:val="00FB6A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0AA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CA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213</Characters>
  <Application>Microsoft Office Word</Application>
  <DocSecurity>0</DocSecurity>
  <Lines>1</Lines>
  <Paragraphs>1</Paragraphs>
  <ScaleCrop>false</ScaleCrop>
  <Company>微软中国</Company>
  <LinksUpToDate>false</LinksUpToDate>
  <CharactersWithSpaces>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2025-06-09T08:00:00Z</dcterms:created>
  <dcterms:modified xsi:type="dcterms:W3CDTF">2025-06-09T08:04:00Z</dcterms:modified>
</cp:coreProperties>
</file>