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4C67C" w14:textId="359254D2" w:rsidR="00C958CD" w:rsidRDefault="00C958CD" w:rsidP="00C958CD">
      <w:pPr>
        <w:rPr>
          <w:szCs w:val="21"/>
        </w:rPr>
      </w:pPr>
    </w:p>
    <w:p w14:paraId="60633118" w14:textId="77777777" w:rsidR="002E7F05" w:rsidRPr="0038302C" w:rsidRDefault="002E7F05" w:rsidP="002E7F05">
      <w:pPr>
        <w:pStyle w:val="1"/>
        <w:rPr>
          <w:rFonts w:cs="Times New Roman"/>
        </w:rPr>
      </w:pPr>
      <w:r w:rsidRPr="0038302C">
        <w:rPr>
          <w:rFonts w:cs="Times New Roman"/>
        </w:rPr>
        <w:t>第</w:t>
      </w:r>
      <w:r>
        <w:rPr>
          <w:rFonts w:cs="Times New Roman"/>
        </w:rPr>
        <w:t>8</w:t>
      </w:r>
      <w:r w:rsidRPr="0038302C">
        <w:rPr>
          <w:rFonts w:cs="Times New Roman"/>
        </w:rPr>
        <w:t>章作业</w:t>
      </w:r>
    </w:p>
    <w:p w14:paraId="14E0580A" w14:textId="3921F4BF" w:rsidR="00A21445" w:rsidRDefault="00A21445" w:rsidP="00A21445">
      <w:pPr>
        <w:pStyle w:val="2"/>
      </w:pPr>
      <w:r>
        <w:rPr>
          <w:rFonts w:hint="eastAsia"/>
        </w:rPr>
        <w:t>PART</w:t>
      </w:r>
      <w:r>
        <w:t>1</w:t>
      </w:r>
    </w:p>
    <w:p w14:paraId="585F409B" w14:textId="77777777" w:rsidR="002E7F05" w:rsidRPr="00EB4DDB" w:rsidRDefault="002E7F05" w:rsidP="002E7F05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1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593E60CF" w14:textId="77777777" w:rsidR="002E7F05" w:rsidRPr="007806FD" w:rsidRDefault="002E7F05" w:rsidP="002E7F05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第8章</w:t>
      </w:r>
      <w:r>
        <w:rPr>
          <w:rFonts w:cs="Times New Roman" w:hint="eastAsia"/>
          <w:color w:val="0000FF"/>
        </w:rPr>
        <w:t>part</w:t>
      </w:r>
      <w:r>
        <w:rPr>
          <w:rFonts w:cs="Times New Roman"/>
          <w:color w:val="0000FF"/>
        </w:rPr>
        <w:t>1</w:t>
      </w:r>
      <w:r w:rsidRPr="007806FD">
        <w:rPr>
          <w:rFonts w:cs="Times New Roman" w:hint="eastAsia"/>
          <w:color w:val="0000FF"/>
        </w:rPr>
        <w:t>作业说明</w:t>
      </w:r>
    </w:p>
    <w:p w14:paraId="4914D19F" w14:textId="77777777" w:rsidR="002E7F05" w:rsidRDefault="002E7F05" w:rsidP="002E7F05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r w:rsidRPr="007806FD">
        <w:rPr>
          <w:rFonts w:cs="Times New Roman" w:hint="eastAsia"/>
          <w:dstrike/>
          <w:color w:val="808080" w:themeColor="background1" w:themeShade="80"/>
        </w:rPr>
        <w:t>灰色双删除线</w:t>
      </w:r>
      <w:r w:rsidRPr="007806FD">
        <w:rPr>
          <w:rFonts w:cs="Times New Roman" w:hint="eastAsia"/>
        </w:rPr>
        <w:t>标识的不做。</w:t>
      </w:r>
    </w:p>
    <w:p w14:paraId="3EBA943B" w14:textId="57E1DFFF" w:rsidR="002E7F05" w:rsidRPr="007806FD" w:rsidRDefault="002E7F05" w:rsidP="002E7F05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标识的为选作题（</w:t>
      </w:r>
      <w:r>
        <w:rPr>
          <w:rFonts w:cs="Times New Roman" w:hint="eastAsia"/>
        </w:rPr>
        <w:t>非教材上作业题，部分</w:t>
      </w:r>
      <w:r w:rsidRPr="007806FD">
        <w:rPr>
          <w:rFonts w:cs="Times New Roman" w:hint="eastAsia"/>
        </w:rPr>
        <w:t>题涉及查阅芯片手册）</w:t>
      </w:r>
      <w:r>
        <w:rPr>
          <w:rFonts w:cs="Times New Roman" w:hint="eastAsia"/>
        </w:rPr>
        <w:t>，选做题要求是</w:t>
      </w:r>
      <w:r w:rsidR="004E7FBF">
        <w:rPr>
          <w:rFonts w:cs="Times New Roman"/>
          <w:color w:val="0000FF"/>
        </w:rPr>
        <w:t>8</w:t>
      </w:r>
      <w:r>
        <w:rPr>
          <w:rFonts w:cs="Times New Roman" w:hint="eastAsia"/>
        </w:rPr>
        <w:t>题中至少</w:t>
      </w:r>
      <w:r w:rsidRPr="00AF27D6">
        <w:rPr>
          <w:rFonts w:cs="Times New Roman" w:hint="eastAsia"/>
          <w:color w:val="0000FF"/>
        </w:rPr>
        <w:t>选</w:t>
      </w:r>
      <w:r w:rsidR="009140F5">
        <w:rPr>
          <w:rFonts w:cs="Times New Roman" w:hint="eastAsia"/>
          <w:color w:val="0000FF"/>
        </w:rPr>
        <w:t>4</w:t>
      </w:r>
      <w:r>
        <w:rPr>
          <w:rFonts w:cs="Times New Roman" w:hint="eastAsia"/>
        </w:rPr>
        <w:t>题做</w:t>
      </w:r>
      <w:r w:rsidRPr="007806FD">
        <w:rPr>
          <w:rFonts w:cs="Times New Roman" w:hint="eastAsia"/>
        </w:rPr>
        <w:t>。</w:t>
      </w:r>
    </w:p>
    <w:p w14:paraId="16D5829D" w14:textId="77777777" w:rsidR="002E7F05" w:rsidRDefault="002E7F05" w:rsidP="002E7F05">
      <w:pPr>
        <w:rPr>
          <w:rFonts w:cs="Times New Roman"/>
        </w:rPr>
      </w:pPr>
    </w:p>
    <w:p w14:paraId="06F2E8E6" w14:textId="77777777" w:rsidR="000C1AD5" w:rsidRPr="00666215" w:rsidRDefault="000C1AD5" w:rsidP="000C1AD5">
      <w:pPr>
        <w:rPr>
          <w:rFonts w:ascii="Times New Roman" w:eastAsia="宋体" w:hAnsi="Times New Roman" w:cs="Times New Roman"/>
        </w:rPr>
      </w:pPr>
      <w:r w:rsidRPr="00666215">
        <w:rPr>
          <w:rFonts w:ascii="Times New Roman" w:eastAsia="宋体" w:hAnsi="Times New Roman" w:cs="Times New Roman"/>
        </w:rPr>
        <w:t xml:space="preserve">8.7 </w:t>
      </w:r>
      <w:r w:rsidRPr="00666215">
        <w:rPr>
          <w:rFonts w:ascii="Times New Roman" w:eastAsia="宋体" w:hAnsi="Times New Roman" w:cs="Times New Roman"/>
        </w:rPr>
        <w:tab/>
      </w:r>
      <w:r w:rsidRPr="00666215">
        <w:rPr>
          <w:rFonts w:ascii="Times New Roman" w:eastAsia="宋体" w:hAnsi="Times New Roman" w:cs="Times New Roman"/>
        </w:rPr>
        <w:t>何为引脚功能复用？有何意义？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如何实现，请以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STM32F103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为例，举例具体说明。</w:t>
      </w:r>
    </w:p>
    <w:p w14:paraId="50F13C7C" w14:textId="77777777" w:rsidR="00666215" w:rsidRPr="00666215" w:rsidRDefault="00666215" w:rsidP="00666215">
      <w:pPr>
        <w:rPr>
          <w:rFonts w:ascii="Times New Roman" w:hAnsi="Times New Roman" w:cs="Times New Roman"/>
        </w:rPr>
      </w:pPr>
      <w:r w:rsidRPr="00666215">
        <w:rPr>
          <w:rFonts w:ascii="Times New Roman" w:hAnsi="Times New Roman" w:cs="Times New Roman"/>
        </w:rPr>
        <w:t xml:space="preserve">8.11 </w:t>
      </w:r>
      <w:r w:rsidRPr="00666215">
        <w:rPr>
          <w:rFonts w:ascii="Times New Roman" w:hAnsi="Times New Roman" w:cs="Times New Roman"/>
        </w:rPr>
        <w:tab/>
      </w:r>
      <w:r w:rsidRPr="00666215">
        <w:rPr>
          <w:rFonts w:ascii="Times New Roman" w:hAnsi="Times New Roman" w:cs="Times New Roman"/>
        </w:rPr>
        <w:t>请设计一个</w:t>
      </w:r>
      <w:r w:rsidRPr="00666215">
        <w:rPr>
          <w:rFonts w:ascii="Times New Roman" w:hAnsi="Times New Roman" w:cs="Times New Roman"/>
        </w:rPr>
        <w:t>STM32</w:t>
      </w:r>
      <w:r w:rsidRPr="00666215">
        <w:rPr>
          <w:rFonts w:ascii="Times New Roman" w:hAnsi="Times New Roman" w:cs="Times New Roman"/>
        </w:rPr>
        <w:t>最小系统。</w:t>
      </w:r>
    </w:p>
    <w:p w14:paraId="51AA53D6" w14:textId="77777777" w:rsidR="00666215" w:rsidRPr="00666215" w:rsidRDefault="00666215" w:rsidP="00666215">
      <w:pPr>
        <w:rPr>
          <w:rFonts w:ascii="Times New Roman" w:hAnsi="Times New Roman" w:cs="Times New Roman"/>
        </w:rPr>
      </w:pPr>
      <w:r w:rsidRPr="00666215">
        <w:rPr>
          <w:rFonts w:ascii="Times New Roman" w:hAnsi="Times New Roman" w:cs="Times New Roman"/>
        </w:rPr>
        <w:t xml:space="preserve">8.12 </w:t>
      </w:r>
      <w:r w:rsidRPr="00666215">
        <w:rPr>
          <w:rFonts w:ascii="Times New Roman" w:hAnsi="Times New Roman" w:cs="Times New Roman"/>
        </w:rPr>
        <w:tab/>
        <w:t>STM32F103</w:t>
      </w:r>
      <w:r w:rsidRPr="00666215">
        <w:rPr>
          <w:rFonts w:ascii="Times New Roman" w:hAnsi="Times New Roman" w:cs="Times New Roman"/>
        </w:rPr>
        <w:t>的复位电路有何功能？常见的复位方式有哪些？</w:t>
      </w:r>
    </w:p>
    <w:p w14:paraId="6072AA78" w14:textId="77777777" w:rsidR="000C1AD5" w:rsidRPr="00666215" w:rsidRDefault="000C1AD5" w:rsidP="000C1AD5">
      <w:pPr>
        <w:rPr>
          <w:rFonts w:ascii="Times New Roman" w:eastAsia="宋体" w:hAnsi="Times New Roman" w:cs="Times New Roman"/>
        </w:rPr>
      </w:pPr>
      <w:r w:rsidRPr="00666215">
        <w:rPr>
          <w:rFonts w:ascii="Times New Roman" w:eastAsia="宋体" w:hAnsi="Times New Roman" w:cs="Times New Roman"/>
        </w:rPr>
        <w:t xml:space="preserve">8.13 </w:t>
      </w:r>
      <w:r w:rsidRPr="00666215">
        <w:rPr>
          <w:rFonts w:ascii="Times New Roman" w:eastAsia="宋体" w:hAnsi="Times New Roman" w:cs="Times New Roman"/>
        </w:rPr>
        <w:tab/>
        <w:t>STM32</w:t>
      </w:r>
      <w:r w:rsidRPr="00666215">
        <w:rPr>
          <w:rFonts w:ascii="Times New Roman" w:eastAsia="宋体" w:hAnsi="Times New Roman" w:cs="Times New Roman"/>
        </w:rPr>
        <w:t>的启动模式有几种？</w:t>
      </w:r>
      <w:r w:rsidRPr="00666215">
        <w:rPr>
          <w:rFonts w:ascii="Times New Roman" w:eastAsia="宋体" w:hAnsi="Times New Roman" w:cs="Times New Roman"/>
        </w:rPr>
        <w:t>BOOT</w:t>
      </w:r>
      <w:r w:rsidRPr="00666215">
        <w:rPr>
          <w:rFonts w:ascii="Times New Roman" w:eastAsia="宋体" w:hAnsi="Times New Roman" w:cs="Times New Roman"/>
        </w:rPr>
        <w:t>引脚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有几个？分别</w:t>
      </w:r>
      <w:r w:rsidRPr="00666215">
        <w:rPr>
          <w:rFonts w:ascii="Times New Roman" w:eastAsia="宋体" w:hAnsi="Times New Roman" w:cs="Times New Roman"/>
        </w:rPr>
        <w:t>如何设置？</w:t>
      </w:r>
    </w:p>
    <w:p w14:paraId="4346EEAA" w14:textId="77777777" w:rsidR="000C1AD5" w:rsidRPr="00666215" w:rsidRDefault="000C1AD5" w:rsidP="000C1AD5">
      <w:pPr>
        <w:rPr>
          <w:rFonts w:ascii="Times New Roman" w:eastAsia="宋体" w:hAnsi="Times New Roman" w:cs="Times New Roman"/>
        </w:rPr>
      </w:pPr>
      <w:r w:rsidRPr="00666215">
        <w:rPr>
          <w:rFonts w:ascii="Times New Roman" w:eastAsia="宋体" w:hAnsi="Times New Roman" w:cs="Times New Roman"/>
        </w:rPr>
        <w:t xml:space="preserve">8.16 </w:t>
      </w:r>
      <w:r w:rsidRPr="00666215">
        <w:rPr>
          <w:rFonts w:ascii="Times New Roman" w:eastAsia="宋体" w:hAnsi="Times New Roman" w:cs="Times New Roman"/>
        </w:rPr>
        <w:tab/>
      </w:r>
      <w:r w:rsidRPr="00666215">
        <w:rPr>
          <w:rFonts w:ascii="Times New Roman" w:eastAsia="宋体" w:hAnsi="Times New Roman" w:cs="Times New Roman"/>
        </w:rPr>
        <w:t>参照</w:t>
      </w:r>
      <w:r w:rsidRPr="00666215">
        <w:rPr>
          <w:rFonts w:ascii="Times New Roman" w:eastAsia="宋体" w:hAnsi="Times New Roman" w:cs="Times New Roman"/>
        </w:rPr>
        <w:t>STM32</w:t>
      </w:r>
      <w:r w:rsidRPr="00666215">
        <w:rPr>
          <w:rFonts w:ascii="Times New Roman" w:eastAsia="宋体" w:hAnsi="Times New Roman" w:cs="Times New Roman"/>
        </w:rPr>
        <w:t>的时钟树，请做以下思考，并解释</w:t>
      </w:r>
      <w:r w:rsidRPr="00666215">
        <w:rPr>
          <w:rFonts w:ascii="Times New Roman" w:eastAsia="宋体" w:hAnsi="Times New Roman" w:cs="Times New Roman"/>
        </w:rPr>
        <w:t>1</w:t>
      </w:r>
      <w:r w:rsidRPr="00666215">
        <w:rPr>
          <w:rFonts w:ascii="Times New Roman" w:eastAsia="宋体" w:hAnsi="Times New Roman" w:cs="Times New Roman"/>
        </w:rPr>
        <w:t>）设计成这种形式的主要目的和理由为何？</w:t>
      </w:r>
      <w:r w:rsidRPr="00666215">
        <w:rPr>
          <w:rFonts w:ascii="Times New Roman" w:eastAsia="宋体" w:hAnsi="Times New Roman" w:cs="Times New Roman"/>
        </w:rPr>
        <w:t>2</w:t>
      </w:r>
      <w:r w:rsidRPr="00666215">
        <w:rPr>
          <w:rFonts w:ascii="Times New Roman" w:eastAsia="宋体" w:hAnsi="Times New Roman" w:cs="Times New Roman"/>
        </w:rPr>
        <w:t>）从左至右，相关时钟依次可分为大致哪几种？</w:t>
      </w:r>
      <w:r w:rsidRPr="00666215">
        <w:rPr>
          <w:rFonts w:ascii="Times New Roman" w:eastAsia="宋体" w:hAnsi="Times New Roman" w:cs="Times New Roman"/>
        </w:rPr>
        <w:t>3</w:t>
      </w:r>
      <w:r w:rsidRPr="00666215">
        <w:rPr>
          <w:rFonts w:ascii="Times New Roman" w:eastAsia="宋体" w:hAnsi="Times New Roman" w:cs="Times New Roman"/>
        </w:rPr>
        <w:t>）时钟输出的使能有何意义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，并以一个实例（如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TIM</w:t>
      </w:r>
      <w:r w:rsidRPr="00666215">
        <w:rPr>
          <w:rFonts w:ascii="Times New Roman" w:eastAsia="宋体" w:hAnsi="Times New Roman" w:cs="Times New Roman"/>
          <w:dstrike/>
          <w:color w:val="808080" w:themeColor="background1" w:themeShade="80"/>
        </w:rPr>
        <w:t>）说明一下大体流程</w:t>
      </w:r>
      <w:r w:rsidRPr="00666215">
        <w:rPr>
          <w:rFonts w:ascii="Times New Roman" w:eastAsia="宋体" w:hAnsi="Times New Roman" w:cs="Times New Roman"/>
        </w:rPr>
        <w:t>。</w:t>
      </w:r>
    </w:p>
    <w:p w14:paraId="45C5B9A4" w14:textId="77777777" w:rsidR="002E7F05" w:rsidRPr="00666215" w:rsidRDefault="002E7F05" w:rsidP="002E7F05">
      <w:pPr>
        <w:rPr>
          <w:rFonts w:ascii="Times New Roman" w:hAnsi="Times New Roman" w:cs="Times New Roman"/>
          <w:dstrike/>
          <w:color w:val="808080" w:themeColor="background1" w:themeShade="80"/>
        </w:rPr>
      </w:pPr>
      <w:r w:rsidRPr="00666215">
        <w:rPr>
          <w:rFonts w:ascii="Times New Roman" w:hAnsi="Times New Roman" w:cs="Times New Roman"/>
        </w:rPr>
        <w:t xml:space="preserve">8.14 </w:t>
      </w:r>
      <w:r w:rsidRPr="00666215">
        <w:rPr>
          <w:rFonts w:ascii="Times New Roman" w:hAnsi="Times New Roman" w:cs="Times New Roman"/>
        </w:rPr>
        <w:tab/>
        <w:t>STM32F103</w:t>
      </w:r>
      <w:r w:rsidRPr="00666215">
        <w:rPr>
          <w:rFonts w:ascii="Times New Roman" w:hAnsi="Times New Roman" w:cs="Times New Roman"/>
        </w:rPr>
        <w:t>的时钟有哪几种产生方式？各有什么特点？</w:t>
      </w:r>
      <w:r w:rsidRPr="00666215">
        <w:rPr>
          <w:rFonts w:ascii="Times New Roman" w:hAnsi="Times New Roman" w:cs="Times New Roman"/>
          <w:dstrike/>
          <w:color w:val="808080" w:themeColor="background1" w:themeShade="80"/>
        </w:rPr>
        <w:t>实际应用中一般如何做以实现系统的时钟驱动。</w:t>
      </w:r>
    </w:p>
    <w:p w14:paraId="72D915D9" w14:textId="77777777" w:rsidR="002E7F05" w:rsidRPr="00666215" w:rsidRDefault="002E7F05" w:rsidP="002E7F05">
      <w:pPr>
        <w:rPr>
          <w:rFonts w:ascii="Times New Roman" w:hAnsi="Times New Roman" w:cs="Times New Roman"/>
          <w:dstrike/>
          <w:color w:val="808080" w:themeColor="background1" w:themeShade="80"/>
        </w:rPr>
      </w:pPr>
      <w:r w:rsidRPr="00666215">
        <w:rPr>
          <w:rFonts w:ascii="Times New Roman" w:hAnsi="Times New Roman" w:cs="Times New Roman"/>
          <w:color w:val="000000" w:themeColor="text1"/>
        </w:rPr>
        <w:t xml:space="preserve">8.21 </w:t>
      </w:r>
      <w:r w:rsidRPr="00666215">
        <w:rPr>
          <w:rFonts w:ascii="Times New Roman" w:hAnsi="Times New Roman" w:cs="Times New Roman"/>
          <w:color w:val="000000" w:themeColor="text1"/>
        </w:rPr>
        <w:tab/>
      </w:r>
      <w:r w:rsidRPr="00666215">
        <w:rPr>
          <w:rFonts w:ascii="Times New Roman" w:hAnsi="Times New Roman" w:cs="Times New Roman"/>
          <w:color w:val="000000" w:themeColor="text1"/>
        </w:rPr>
        <w:t>以</w:t>
      </w:r>
      <w:r w:rsidRPr="00666215">
        <w:rPr>
          <w:rFonts w:ascii="Times New Roman" w:hAnsi="Times New Roman" w:cs="Times New Roman"/>
          <w:color w:val="000000" w:themeColor="text1"/>
        </w:rPr>
        <w:t>STM32</w:t>
      </w:r>
      <w:r w:rsidRPr="00666215">
        <w:rPr>
          <w:rFonts w:ascii="Times New Roman" w:hAnsi="Times New Roman" w:cs="Times New Roman"/>
          <w:color w:val="000000" w:themeColor="text1"/>
        </w:rPr>
        <w:t>为例，描述程序开发的一些主要模式，各自有什么特点，优势和缺点都体现在哪些地方？</w:t>
      </w:r>
      <w:r w:rsidRPr="00666215">
        <w:rPr>
          <w:rFonts w:ascii="Times New Roman" w:hAnsi="Times New Roman" w:cs="Times New Roman"/>
          <w:dstrike/>
          <w:color w:val="808080" w:themeColor="background1" w:themeShade="80"/>
        </w:rPr>
        <w:t>实际应用中该如何取舍。</w:t>
      </w:r>
    </w:p>
    <w:p w14:paraId="1C28C023" w14:textId="77777777" w:rsidR="002E7F05" w:rsidRPr="00666215" w:rsidRDefault="002E7F05" w:rsidP="002E7F05">
      <w:pPr>
        <w:rPr>
          <w:rFonts w:ascii="Times New Roman" w:hAnsi="Times New Roman" w:cs="Times New Roman"/>
          <w:color w:val="000000" w:themeColor="text1"/>
        </w:rPr>
      </w:pPr>
      <w:r w:rsidRPr="00666215">
        <w:rPr>
          <w:rFonts w:ascii="Times New Roman" w:hAnsi="Times New Roman" w:cs="Times New Roman"/>
          <w:color w:val="000000" w:themeColor="text1"/>
        </w:rPr>
        <w:t xml:space="preserve">8.23 </w:t>
      </w:r>
      <w:r w:rsidRPr="00666215">
        <w:rPr>
          <w:rFonts w:ascii="Times New Roman" w:hAnsi="Times New Roman" w:cs="Times New Roman"/>
          <w:color w:val="000000" w:themeColor="text1"/>
        </w:rPr>
        <w:tab/>
      </w:r>
      <w:r w:rsidRPr="00666215">
        <w:rPr>
          <w:rFonts w:ascii="Times New Roman" w:hAnsi="Times New Roman" w:cs="Times New Roman"/>
          <w:color w:val="000000" w:themeColor="text1"/>
        </w:rPr>
        <w:t>以</w:t>
      </w:r>
      <w:r w:rsidRPr="00666215">
        <w:rPr>
          <w:rFonts w:ascii="Times New Roman" w:hAnsi="Times New Roman" w:cs="Times New Roman"/>
          <w:color w:val="000000" w:themeColor="text1"/>
        </w:rPr>
        <w:t>STM32</w:t>
      </w:r>
      <w:r w:rsidRPr="00666215">
        <w:rPr>
          <w:rFonts w:ascii="Times New Roman" w:hAnsi="Times New Roman" w:cs="Times New Roman"/>
          <w:color w:val="000000" w:themeColor="text1"/>
        </w:rPr>
        <w:t>固件库为基础利用工程方式，进行嵌入式软件应用开发，有哪些主要步骤？请略述之。</w:t>
      </w:r>
    </w:p>
    <w:p w14:paraId="00708EA2" w14:textId="77777777" w:rsidR="00666215" w:rsidRDefault="00666215" w:rsidP="00666215">
      <w:pPr>
        <w:rPr>
          <w:rFonts w:ascii="Times New Roman" w:eastAsia="宋体" w:hAnsi="Times New Roman" w:cs="Times New Roman"/>
        </w:rPr>
      </w:pPr>
    </w:p>
    <w:p w14:paraId="791C945F" w14:textId="77777777" w:rsidR="00666215" w:rsidRPr="00A805E0" w:rsidRDefault="00666215" w:rsidP="00666215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8.26 </w:t>
      </w:r>
      <w:r w:rsidRPr="00A805E0">
        <w:rPr>
          <w:rFonts w:ascii="Times New Roman" w:eastAsia="宋体" w:hAnsi="Times New Roman" w:cs="Times New Roman"/>
        </w:rPr>
        <w:tab/>
        <w:t>STM32 F103</w:t>
      </w:r>
      <w:r w:rsidRPr="00A805E0">
        <w:rPr>
          <w:rFonts w:ascii="Times New Roman" w:eastAsia="宋体" w:hAnsi="Times New Roman" w:cs="Times New Roman"/>
        </w:rPr>
        <w:t>的</w:t>
      </w:r>
      <w:r w:rsidRPr="00A805E0">
        <w:rPr>
          <w:rFonts w:ascii="Times New Roman" w:eastAsia="宋体" w:hAnsi="Times New Roman" w:cs="Times New Roman"/>
        </w:rPr>
        <w:t>GPIO</w:t>
      </w:r>
      <w:r w:rsidRPr="00A805E0">
        <w:rPr>
          <w:rFonts w:ascii="Times New Roman" w:eastAsia="宋体" w:hAnsi="Times New Roman" w:cs="Times New Roman"/>
        </w:rPr>
        <w:t>有哪</w:t>
      </w:r>
      <w:r w:rsidRPr="00A805E0">
        <w:rPr>
          <w:rFonts w:ascii="Times New Roman" w:eastAsia="宋体" w:hAnsi="Times New Roman" w:cs="Times New Roman"/>
        </w:rPr>
        <w:t>8</w:t>
      </w:r>
      <w:r w:rsidRPr="00A805E0">
        <w:rPr>
          <w:rFonts w:ascii="Times New Roman" w:eastAsia="宋体" w:hAnsi="Times New Roman" w:cs="Times New Roman"/>
        </w:rPr>
        <w:t>种工作模式？</w:t>
      </w:r>
      <w:r w:rsidRPr="00A805E0">
        <w:rPr>
          <w:rFonts w:ascii="Times New Roman" w:eastAsia="宋体" w:hAnsi="Times New Roman" w:cs="Times New Roman"/>
          <w:dstrike/>
          <w:color w:val="808080" w:themeColor="background1" w:themeShade="80"/>
        </w:rPr>
        <w:t>略述每种模式的特点。</w:t>
      </w:r>
    </w:p>
    <w:p w14:paraId="5874F134" w14:textId="77777777" w:rsidR="00666215" w:rsidRPr="00A805E0" w:rsidRDefault="00666215" w:rsidP="00666215">
      <w:pPr>
        <w:rPr>
          <w:rFonts w:ascii="Times New Roman" w:eastAsia="宋体" w:hAnsi="Times New Roman" w:cs="Times New Roman"/>
          <w:color w:val="0000FF"/>
        </w:rPr>
      </w:pPr>
    </w:p>
    <w:p w14:paraId="0FD30A7B" w14:textId="77777777" w:rsidR="002E7F05" w:rsidRDefault="002E7F05" w:rsidP="002E7F05">
      <w:pPr>
        <w:rPr>
          <w:rFonts w:cs="Times New Roman"/>
        </w:rPr>
      </w:pPr>
    </w:p>
    <w:p w14:paraId="2E45C1B0" w14:textId="2586A7B0" w:rsidR="002E7F05" w:rsidRPr="007B1509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1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1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>
        <w:rPr>
          <w:rFonts w:ascii="Times New Roman" w:eastAsia="宋体" w:hAnsi="Times New Roman" w:cs="Times New Roman" w:hint="eastAsia"/>
          <w:color w:val="000000"/>
          <w:szCs w:val="21"/>
        </w:rPr>
        <w:t>以下关于</w:t>
      </w:r>
      <w:r>
        <w:rPr>
          <w:rFonts w:cs="Times New Roman" w:hint="eastAsia"/>
          <w:color w:val="000000"/>
          <w:szCs w:val="21"/>
        </w:rPr>
        <w:t>嵌入式系统开发</w:t>
      </w:r>
      <w:r>
        <w:rPr>
          <w:rFonts w:ascii="Times New Roman" w:eastAsia="宋体" w:hAnsi="Times New Roman" w:cs="Times New Roman" w:hint="eastAsia"/>
          <w:color w:val="000000"/>
          <w:szCs w:val="21"/>
        </w:rPr>
        <w:t>说法正确的是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（</w:t>
      </w:r>
      <w:r w:rsidRPr="00AA73FC">
        <w:rPr>
          <w:rFonts w:ascii="Times New Roman" w:eastAsia="宋体" w:hAnsi="Times New Roman" w:cs="Times New Roman" w:hint="eastAsia"/>
          <w:color w:val="000000"/>
          <w:szCs w:val="21"/>
        </w:rPr>
        <w:t xml:space="preserve">   </w:t>
      </w:r>
      <w:r w:rsidRPr="00AA73FC">
        <w:rPr>
          <w:rFonts w:ascii="Times New Roman" w:eastAsia="宋体" w:hAnsi="Times New Roman" w:cs="Times New Roman"/>
          <w:color w:val="000000"/>
          <w:szCs w:val="21"/>
        </w:rPr>
        <w:t>）</w:t>
      </w:r>
      <w:r w:rsidRPr="007B1509">
        <w:rPr>
          <w:rFonts w:cs="Times New Roman" w:hint="eastAsia"/>
        </w:rPr>
        <w:t>。</w:t>
      </w:r>
    </w:p>
    <w:p w14:paraId="45244ED6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嵌入式生态系统一般指核心芯片、评估板、第三方硬件等资源</w:t>
      </w:r>
    </w:p>
    <w:p w14:paraId="1CF12FAD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嵌入式生态系统一般指硬件、软件、资料、服务等全部和产品相关的资源</w:t>
      </w:r>
    </w:p>
    <w:p w14:paraId="6BBEC1B5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嵌入式系统开发一般需要交叉编译</w:t>
      </w:r>
    </w:p>
    <w:p w14:paraId="101A2FFF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嵌入式系统开发必须要使用交叉编译</w:t>
      </w:r>
    </w:p>
    <w:p w14:paraId="57B00B33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嵌入式系统开发往往需要宿主机、目标机、Debugger</w:t>
      </w:r>
    </w:p>
    <w:p w14:paraId="17AA7AE6" w14:textId="77777777" w:rsidR="002E7F05" w:rsidRPr="002434CA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OCD (On-Chip Debugging) 调试方式需要目标机硬件内置特定的支持电路</w:t>
      </w:r>
    </w:p>
    <w:p w14:paraId="02397518" w14:textId="77777777" w:rsidR="002E7F05" w:rsidRDefault="002E7F05" w:rsidP="00F25502">
      <w:pPr>
        <w:widowControl/>
        <w:numPr>
          <w:ilvl w:val="0"/>
          <w:numId w:val="18"/>
        </w:numPr>
        <w:adjustRightInd w:val="0"/>
        <w:snapToGrid w:val="0"/>
        <w:ind w:left="1214"/>
        <w:jc w:val="left"/>
        <w:rPr>
          <w:rFonts w:ascii="Times New Roman" w:eastAsia="宋体" w:hAnsi="Times New Roman" w:cs="Times New Roman"/>
          <w:color w:val="000000"/>
          <w:szCs w:val="21"/>
        </w:rPr>
      </w:pPr>
      <w:r w:rsidRPr="002434CA">
        <w:rPr>
          <w:rFonts w:cs="Times New Roman" w:hint="eastAsia"/>
          <w:color w:val="000000"/>
          <w:szCs w:val="21"/>
        </w:rPr>
        <w:t>OCD调试方式下宿主机连接目标机需要特定的支持电路</w:t>
      </w:r>
    </w:p>
    <w:p w14:paraId="16ACE5AC" w14:textId="77777777" w:rsidR="00093000" w:rsidRDefault="00093000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  <w:sectPr w:rsidR="00093000" w:rsidSect="00093000">
          <w:headerReference w:type="default" r:id="rId7"/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4E16C7BF" w14:textId="31DA16E4" w:rsidR="002E7F05" w:rsidRPr="00AA73FC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</w:t>
      </w:r>
      <w:r w:rsidRPr="00AA73FC">
        <w:rPr>
          <w:rFonts w:ascii="Times New Roman" w:eastAsia="宋体" w:hAnsi="Times New Roman" w:cs="Times New Roman" w:hint="eastAsia"/>
          <w:szCs w:val="21"/>
        </w:rPr>
        <w:t>、</w:t>
      </w: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</w:p>
    <w:p w14:paraId="5AF9CE44" w14:textId="77777777" w:rsidR="002E7F05" w:rsidRPr="00AA73FC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 w:rsidRPr="00AA73FC">
        <w:rPr>
          <w:rFonts w:ascii="Times New Roman" w:eastAsia="宋体" w:hAnsi="Times New Roman" w:cs="Times New Roman" w:hint="eastAsia"/>
          <w:szCs w:val="21"/>
        </w:rPr>
        <w:t>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</w:p>
    <w:p w14:paraId="3C6AE56A" w14:textId="77777777" w:rsidR="002E7F05" w:rsidRPr="00AA73FC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III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</w:p>
    <w:p w14:paraId="6BEFDDC2" w14:textId="77777777" w:rsidR="002E7F05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IV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</w:p>
    <w:p w14:paraId="6C1B5BE7" w14:textId="77777777" w:rsidR="002E7F05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 w:hint="eastAsia"/>
          <w:szCs w:val="21"/>
        </w:rPr>
        <w:t>V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</w:t>
      </w:r>
      <w:r>
        <w:rPr>
          <w:rFonts w:ascii="Times New Roman" w:eastAsia="宋体" w:hAnsi="Times New Roman" w:cs="Times New Roman" w:hint="eastAsia"/>
          <w:szCs w:val="21"/>
        </w:rPr>
        <w:t>、</w:t>
      </w:r>
      <w:r>
        <w:rPr>
          <w:rFonts w:ascii="Times New Roman" w:eastAsia="宋体" w:hAnsi="Times New Roman" w:cs="Times New Roman" w:hint="eastAsia"/>
          <w:szCs w:val="21"/>
        </w:rPr>
        <w:t>VII</w:t>
      </w:r>
    </w:p>
    <w:p w14:paraId="70A193A4" w14:textId="77777777" w:rsidR="002E7F05" w:rsidRPr="00AA73FC" w:rsidRDefault="002E7F05" w:rsidP="00F25502">
      <w:pPr>
        <w:widowControl/>
        <w:numPr>
          <w:ilvl w:val="0"/>
          <w:numId w:val="17"/>
        </w:numPr>
        <w:adjustRightInd w:val="0"/>
        <w:snapToGrid w:val="0"/>
        <w:spacing w:afterLines="20" w:after="62"/>
        <w:jc w:val="left"/>
        <w:rPr>
          <w:rFonts w:ascii="Times New Roman" w:eastAsia="宋体" w:hAnsi="Times New Roman" w:cs="Times New Roman"/>
          <w:szCs w:val="21"/>
        </w:rPr>
      </w:pPr>
      <w:r>
        <w:rPr>
          <w:rFonts w:cs="Times New Roman" w:hint="eastAsia"/>
          <w:szCs w:val="21"/>
        </w:rPr>
        <w:t>A~E</w:t>
      </w:r>
      <w:r>
        <w:rPr>
          <w:rFonts w:ascii="Times New Roman" w:eastAsia="宋体" w:hAnsi="Times New Roman" w:cs="Times New Roman" w:hint="eastAsia"/>
          <w:szCs w:val="21"/>
        </w:rPr>
        <w:t>均不</w:t>
      </w:r>
      <w:r>
        <w:rPr>
          <w:rFonts w:cs="Times New Roman" w:hint="eastAsia"/>
          <w:szCs w:val="21"/>
        </w:rPr>
        <w:t>符合题意</w:t>
      </w:r>
    </w:p>
    <w:p w14:paraId="7EC6D072" w14:textId="77777777" w:rsidR="00093000" w:rsidRDefault="00093000" w:rsidP="002E7F05">
      <w:pPr>
        <w:rPr>
          <w:rFonts w:cs="Times New Roman"/>
          <w:color w:val="0070C0"/>
        </w:rPr>
        <w:sectPr w:rsidR="00093000" w:rsidSect="00093000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71349A55" w14:textId="01F3BDD9" w:rsidR="002E7F05" w:rsidRDefault="002E7F05" w:rsidP="002E7F05">
      <w:pPr>
        <w:rPr>
          <w:rFonts w:cs="Times New Roman"/>
          <w:color w:val="0070C0"/>
        </w:rPr>
      </w:pPr>
    </w:p>
    <w:p w14:paraId="06169591" w14:textId="0F7C3CDC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2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2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C938F0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 xml:space="preserve"> </w:t>
      </w:r>
      <w:r w:rsidRPr="007B1509">
        <w:rPr>
          <w:rFonts w:cs="Times New Roman" w:hint="eastAsia"/>
        </w:rPr>
        <w:t>对比</w:t>
      </w:r>
      <w:r>
        <w:rPr>
          <w:rFonts w:cs="Times New Roman" w:hint="eastAsia"/>
        </w:rPr>
        <w:t>意法半导体公司所有提供的四种库：</w:t>
      </w:r>
      <w:r w:rsidRPr="008C5EDC">
        <w:rPr>
          <w:rFonts w:cs="Times New Roman" w:hint="eastAsia"/>
        </w:rPr>
        <w:t xml:space="preserve">STM32Snippets、Standard </w:t>
      </w:r>
      <w:r w:rsidRPr="008C5EDC">
        <w:rPr>
          <w:rFonts w:cs="Times New Roman" w:hint="eastAsia"/>
        </w:rPr>
        <w:lastRenderedPageBreak/>
        <w:t>Peripheral Library、STM32Cube HAL、STM32Cube LL</w:t>
      </w:r>
      <w:r w:rsidRPr="007B1509">
        <w:rPr>
          <w:rFonts w:cs="Times New Roman" w:hint="eastAsia"/>
        </w:rPr>
        <w:t>。</w:t>
      </w:r>
    </w:p>
    <w:p w14:paraId="2B74857D" w14:textId="77777777" w:rsidR="002E7F05" w:rsidRPr="007B1509" w:rsidRDefault="002E7F05" w:rsidP="002E7F05">
      <w:pPr>
        <w:rPr>
          <w:rFonts w:cs="Times New Roman"/>
        </w:rPr>
      </w:pPr>
    </w:p>
    <w:p w14:paraId="0E0AAB59" w14:textId="5C1B7175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3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3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找出</w:t>
      </w:r>
      <w:r w:rsidRPr="00B63A0D">
        <w:rPr>
          <w:rFonts w:cs="Times New Roman"/>
        </w:rPr>
        <w:t>class_show_8_2_stm32_clock.mp4</w:t>
      </w:r>
      <w:r>
        <w:rPr>
          <w:rFonts w:cs="Times New Roman" w:hint="eastAsia"/>
        </w:rPr>
        <w:t>中的错误。录屏文件</w:t>
      </w:r>
      <w:hyperlink r:id="rId8" w:history="1">
        <w:r w:rsidRPr="004E13F2">
          <w:rPr>
            <w:rStyle w:val="a9"/>
            <w:rFonts w:cs="Times New Roman"/>
          </w:rPr>
          <w:t>https://rec.ustc.edu.cn/share/e352c850-c582-11ec-93a4-b7910afe1e6b</w:t>
        </w:r>
      </w:hyperlink>
      <w:r>
        <w:rPr>
          <w:rFonts w:cs="Times New Roman" w:hint="eastAsia"/>
        </w:rPr>
        <w:t>。</w:t>
      </w:r>
    </w:p>
    <w:p w14:paraId="4A5C1ACC" w14:textId="77777777" w:rsidR="002E7F05" w:rsidRDefault="002E7F05" w:rsidP="002E7F05">
      <w:pPr>
        <w:rPr>
          <w:rFonts w:cs="Times New Roman"/>
        </w:rPr>
      </w:pPr>
    </w:p>
    <w:p w14:paraId="37BA29BA" w14:textId="67AF7EA1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4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4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bookmarkStart w:id="0" w:name="OLE_LINK1"/>
      <w:r w:rsidRPr="00B5095C">
        <w:rPr>
          <w:rFonts w:cs="Times New Roman" w:hint="eastAsia"/>
          <w:color w:val="FF0000"/>
        </w:rPr>
        <w:t>*</w:t>
      </w:r>
      <w:bookmarkEnd w:id="0"/>
      <w:r w:rsidRPr="00766ACB">
        <w:rPr>
          <w:rFonts w:cs="Times New Roman"/>
        </w:rPr>
        <w:t>PC寄存器和SP寄存器都保存的是“地址”，二者有何本质区别？</w:t>
      </w:r>
    </w:p>
    <w:p w14:paraId="7BDF96B0" w14:textId="77777777" w:rsidR="002E7F05" w:rsidRDefault="002E7F05" w:rsidP="002E7F05">
      <w:pPr>
        <w:rPr>
          <w:rFonts w:cs="Times New Roman"/>
        </w:rPr>
      </w:pPr>
    </w:p>
    <w:p w14:paraId="1E26F6A4" w14:textId="60F1F361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5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5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B5095C">
        <w:rPr>
          <w:rFonts w:cs="Times New Roman" w:hint="eastAsia"/>
          <w:color w:val="FF0000"/>
        </w:rPr>
        <w:t>*</w:t>
      </w:r>
      <w:r w:rsidRPr="00126205">
        <w:rPr>
          <w:rFonts w:cs="Times New Roman" w:hint="eastAsia"/>
        </w:rPr>
        <w:t>某STM</w:t>
      </w:r>
      <w:r>
        <w:rPr>
          <w:rFonts w:cs="Times New Roman"/>
        </w:rPr>
        <w:t>32F1</w:t>
      </w:r>
      <w:r>
        <w:rPr>
          <w:rFonts w:cs="Times New Roman" w:hint="eastAsia"/>
        </w:rPr>
        <w:t>系列芯片启动后，地址“0</w:t>
      </w:r>
      <w:r>
        <w:rPr>
          <w:rFonts w:cs="Times New Roman"/>
        </w:rPr>
        <w:t>x0000 0004</w:t>
      </w:r>
      <w:r>
        <w:rPr>
          <w:rFonts w:cs="Times New Roman" w:hint="eastAsia"/>
        </w:rPr>
        <w:t>”的存储单元内值为“0</w:t>
      </w:r>
      <w:r>
        <w:rPr>
          <w:rFonts w:cs="Times New Roman"/>
        </w:rPr>
        <w:t>x0800 0800</w:t>
      </w:r>
      <w:r>
        <w:rPr>
          <w:rFonts w:cs="Times New Roman" w:hint="eastAsia"/>
        </w:rPr>
        <w:t>”，请问“0</w:t>
      </w:r>
      <w:r>
        <w:rPr>
          <w:rFonts w:cs="Times New Roman"/>
        </w:rPr>
        <w:t>x0800 0800</w:t>
      </w:r>
      <w:r>
        <w:rPr>
          <w:rFonts w:cs="Times New Roman" w:hint="eastAsia"/>
        </w:rPr>
        <w:t>”代表了什么？</w:t>
      </w:r>
    </w:p>
    <w:p w14:paraId="6F3357F5" w14:textId="77777777" w:rsidR="002E7F05" w:rsidRDefault="002E7F05" w:rsidP="002E7F05">
      <w:pPr>
        <w:rPr>
          <w:rFonts w:cs="Times New Roman"/>
        </w:rPr>
      </w:pPr>
    </w:p>
    <w:p w14:paraId="1FC242EC" w14:textId="4772650E" w:rsidR="002E7F05" w:rsidRDefault="002E7F05" w:rsidP="002E7F05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6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6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B5095C">
        <w:rPr>
          <w:rFonts w:cs="Times New Roman" w:hint="eastAsia"/>
          <w:color w:val="FF0000"/>
        </w:rPr>
        <w:t>*</w:t>
      </w:r>
      <w:r w:rsidRPr="00126205">
        <w:rPr>
          <w:rFonts w:cs="Times New Roman" w:hint="eastAsia"/>
        </w:rPr>
        <w:t>某STM</w:t>
      </w:r>
      <w:r>
        <w:rPr>
          <w:rFonts w:cs="Times New Roman"/>
        </w:rPr>
        <w:t>32F1</w:t>
      </w:r>
      <w:r>
        <w:rPr>
          <w:rFonts w:cs="Times New Roman" w:hint="eastAsia"/>
        </w:rPr>
        <w:t>系列芯片启动后，地址“0</w:t>
      </w:r>
      <w:r>
        <w:rPr>
          <w:rFonts w:cs="Times New Roman"/>
        </w:rPr>
        <w:t>x0000 003</w:t>
      </w:r>
      <w:r>
        <w:rPr>
          <w:rFonts w:cs="Times New Roman" w:hint="eastAsia"/>
        </w:rPr>
        <w:t>C”的存储单元内值为“0</w:t>
      </w:r>
      <w:r>
        <w:rPr>
          <w:rFonts w:cs="Times New Roman"/>
        </w:rPr>
        <w:t>x0800 0800</w:t>
      </w:r>
      <w:r>
        <w:rPr>
          <w:rFonts w:cs="Times New Roman" w:hint="eastAsia"/>
        </w:rPr>
        <w:t>”，请问“0</w:t>
      </w:r>
      <w:r>
        <w:rPr>
          <w:rFonts w:cs="Times New Roman"/>
        </w:rPr>
        <w:t>x0800 0800</w:t>
      </w:r>
      <w:r>
        <w:rPr>
          <w:rFonts w:cs="Times New Roman" w:hint="eastAsia"/>
        </w:rPr>
        <w:t>”代表了什么？</w:t>
      </w:r>
    </w:p>
    <w:p w14:paraId="7A8E2761" w14:textId="77777777" w:rsidR="002E7F05" w:rsidRDefault="002E7F05" w:rsidP="002E7F05">
      <w:pPr>
        <w:rPr>
          <w:rFonts w:cs="Times New Roman"/>
        </w:rPr>
      </w:pPr>
    </w:p>
    <w:p w14:paraId="7F57564E" w14:textId="410EF377" w:rsidR="002E7F05" w:rsidRDefault="002E7F05" w:rsidP="002E7F05">
      <w:pPr>
        <w:rPr>
          <w:rFonts w:cs="Times New Roman"/>
          <w:color w:val="000000" w:themeColor="text1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 w:rsidR="00923B79">
        <w:rPr>
          <w:rFonts w:cs="Times New Roman"/>
          <w:noProof/>
          <w:color w:val="0000FF"/>
        </w:rPr>
        <w:instrText>7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 w:rsidR="00923B79">
        <w:rPr>
          <w:rFonts w:cs="Times New Roman" w:hint="eastAsia"/>
          <w:color w:val="0000FF"/>
        </w:rPr>
        <w:t>[</w:t>
      </w:r>
      <w:r w:rsidR="00923B79" w:rsidRPr="000E7CA0">
        <w:rPr>
          <w:rFonts w:cs="Times New Roman" w:hint="eastAsia"/>
          <w:color w:val="0000FF"/>
        </w:rPr>
        <w:t xml:space="preserve">补充 </w:t>
      </w:r>
      <w:r w:rsidR="00923B79" w:rsidRPr="007B1509">
        <w:rPr>
          <w:rFonts w:cs="Times New Roman"/>
          <w:color w:val="0000FF"/>
        </w:rPr>
        <w:t>8A</w:t>
      </w:r>
      <w:r w:rsidR="00923B79" w:rsidRPr="007B1509">
        <w:rPr>
          <w:rFonts w:cs="Times New Roman" w:hint="eastAsia"/>
          <w:color w:val="0000FF"/>
        </w:rPr>
        <w:t>-</w:t>
      </w:r>
      <w:r w:rsidR="00923B79">
        <w:rPr>
          <w:rFonts w:cs="Times New Roman"/>
          <w:noProof/>
          <w:color w:val="0000FF"/>
        </w:rPr>
        <w:t>7</w:t>
      </w:r>
      <w:r w:rsidR="00923B79">
        <w:rPr>
          <w:rFonts w:cs="Times New Roman"/>
          <w:color w:val="0000FF"/>
        </w:rPr>
        <w:t>]</w:t>
      </w:r>
      <w:r w:rsidR="00923B79"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  <w:color w:val="000000" w:themeColor="text1"/>
        </w:rPr>
        <w:t>查阅F</w:t>
      </w:r>
      <w:r>
        <w:rPr>
          <w:rFonts w:cs="Times New Roman"/>
          <w:color w:val="000000" w:themeColor="text1"/>
        </w:rPr>
        <w:t>103</w:t>
      </w:r>
      <w:r>
        <w:rPr>
          <w:rFonts w:cs="Times New Roman" w:hint="eastAsia"/>
          <w:color w:val="000000" w:themeColor="text1"/>
        </w:rPr>
        <w:t>系列芯片参考手册（BB系统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课程资源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参考资料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>
        <w:rPr>
          <w:rFonts w:cs="Times New Roman" w:hint="eastAsia"/>
          <w:color w:val="000000" w:themeColor="text1"/>
        </w:rPr>
        <w:t>STM3</w:t>
      </w:r>
      <w:r>
        <w:rPr>
          <w:rFonts w:cs="Times New Roman"/>
          <w:color w:val="000000" w:themeColor="text1"/>
        </w:rPr>
        <w:t>2</w:t>
      </w:r>
      <w:r>
        <w:rPr>
          <w:rFonts w:cs="Times New Roman" w:hint="eastAsia"/>
          <w:color w:val="000000" w:themeColor="text1"/>
        </w:rPr>
        <w:t>资料</w:t>
      </w:r>
      <w:r>
        <w:rPr>
          <w:rFonts w:asciiTheme="minorEastAsia" w:hAnsiTheme="minorEastAsia" w:cs="Times New Roman" w:hint="eastAsia"/>
          <w:color w:val="000000" w:themeColor="text1"/>
        </w:rPr>
        <w:t>→</w:t>
      </w:r>
      <w:r w:rsidRPr="00710306">
        <w:rPr>
          <w:rFonts w:cs="Times New Roman"/>
          <w:color w:val="000000" w:themeColor="text1"/>
        </w:rPr>
        <w:t>STM32F1</w:t>
      </w:r>
      <w:r>
        <w:rPr>
          <w:rFonts w:cs="Times New Roman"/>
          <w:color w:val="000000" w:themeColor="text1"/>
        </w:rPr>
        <w:t xml:space="preserve"> </w:t>
      </w:r>
      <w:r>
        <w:rPr>
          <w:rFonts w:cs="Times New Roman" w:hint="eastAsia"/>
          <w:color w:val="000000" w:themeColor="text1"/>
        </w:rPr>
        <w:t>refer</w:t>
      </w:r>
      <w:r>
        <w:rPr>
          <w:rFonts w:cs="Times New Roman"/>
          <w:color w:val="000000" w:themeColor="text1"/>
        </w:rPr>
        <w:t>ence manual</w:t>
      </w:r>
      <w:r>
        <w:rPr>
          <w:rFonts w:cs="Times New Roman" w:hint="eastAsia"/>
          <w:color w:val="000000" w:themeColor="text1"/>
        </w:rPr>
        <w:t>），说明如下C代码的功能。</w:t>
      </w:r>
    </w:p>
    <w:p w14:paraId="5496E339" w14:textId="77777777" w:rsidR="002E7F05" w:rsidRPr="002C3407" w:rsidRDefault="002E7F05" w:rsidP="002E7F05">
      <w:pPr>
        <w:rPr>
          <w:rFonts w:cs="Times New Roman"/>
          <w:color w:val="000000" w:themeColor="text1"/>
        </w:rPr>
      </w:pPr>
      <w:r w:rsidRPr="006C121C">
        <w:rPr>
          <w:rFonts w:cs="Times New Roman"/>
          <w:color w:val="000000" w:themeColor="text1"/>
        </w:rPr>
        <w:t>*(volatile unsigned long*)(</w:t>
      </w:r>
      <w:r w:rsidRPr="00785E20">
        <w:rPr>
          <w:rFonts w:cs="Times New Roman"/>
          <w:color w:val="000000" w:themeColor="text1"/>
        </w:rPr>
        <w:t>0x40021004</w:t>
      </w:r>
      <w:r w:rsidRPr="006C121C">
        <w:rPr>
          <w:rFonts w:cs="Times New Roman"/>
          <w:color w:val="000000" w:themeColor="text1"/>
        </w:rPr>
        <w:t xml:space="preserve">) </w:t>
      </w:r>
      <w:r>
        <w:rPr>
          <w:rFonts w:cs="Times New Roman"/>
          <w:color w:val="000000" w:themeColor="text1"/>
        </w:rPr>
        <w:t>|</w:t>
      </w:r>
      <w:r w:rsidRPr="006C121C">
        <w:rPr>
          <w:rFonts w:cs="Times New Roman"/>
          <w:color w:val="000000" w:themeColor="text1"/>
        </w:rPr>
        <w:t>= 0x</w:t>
      </w:r>
      <w:r>
        <w:rPr>
          <w:rFonts w:cs="Times New Roman"/>
          <w:color w:val="000000" w:themeColor="text1"/>
        </w:rPr>
        <w:t>28000000</w:t>
      </w:r>
      <w:r w:rsidRPr="006C121C">
        <w:rPr>
          <w:rFonts w:cs="Times New Roman"/>
          <w:color w:val="000000" w:themeColor="text1"/>
        </w:rPr>
        <w:t>;</w:t>
      </w:r>
    </w:p>
    <w:p w14:paraId="3B97E955" w14:textId="77777777" w:rsidR="002E7F05" w:rsidRDefault="002E7F05" w:rsidP="002E7F05">
      <w:pPr>
        <w:rPr>
          <w:rFonts w:cs="Times New Roman"/>
        </w:rPr>
      </w:pPr>
    </w:p>
    <w:p w14:paraId="4E13F6CB" w14:textId="17A83AB4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8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8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 w:hint="eastAsia"/>
          <w:color w:val="FF0000"/>
        </w:rPr>
        <w:t>*</w:t>
      </w:r>
      <w:r w:rsidRPr="00A805E0">
        <w:rPr>
          <w:rFonts w:ascii="Times New Roman" w:eastAsia="宋体" w:hAnsi="Times New Roman" w:cs="Times New Roman"/>
          <w:color w:val="000000" w:themeColor="text1"/>
        </w:rPr>
        <w:t>简述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STM32F103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的启动过程</w:t>
      </w:r>
      <w:r w:rsidRPr="00A805E0">
        <w:rPr>
          <w:rFonts w:ascii="Times New Roman" w:eastAsia="宋体" w:hAnsi="Times New Roman" w:cs="Times New Roman"/>
          <w:color w:val="000000" w:themeColor="text1"/>
        </w:rPr>
        <w:t>。</w:t>
      </w:r>
    </w:p>
    <w:p w14:paraId="6EEFA289" w14:textId="77777777" w:rsidR="0090299A" w:rsidRPr="00A805E0" w:rsidRDefault="0090299A" w:rsidP="0090299A">
      <w:pPr>
        <w:rPr>
          <w:rFonts w:ascii="Times New Roman" w:eastAsia="宋体" w:hAnsi="Times New Roman" w:cs="Times New Roman"/>
          <w:color w:val="0000FF"/>
        </w:rPr>
      </w:pPr>
    </w:p>
    <w:p w14:paraId="7A3B44F9" w14:textId="17CE9FA0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9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9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>已知</w:t>
      </w:r>
      <w:r w:rsidRPr="00A805E0">
        <w:rPr>
          <w:rFonts w:ascii="Times New Roman" w:eastAsia="宋体" w:hAnsi="Times New Roman" w:cs="Times New Roman"/>
        </w:rPr>
        <w:t>STM32F1</w:t>
      </w:r>
      <w:r w:rsidRPr="00A805E0">
        <w:rPr>
          <w:rFonts w:ascii="Times New Roman" w:eastAsia="宋体" w:hAnsi="Times New Roman" w:cs="Times New Roman"/>
        </w:rPr>
        <w:t>系列单片机</w:t>
      </w:r>
      <w:r w:rsidRPr="00A805E0">
        <w:rPr>
          <w:rFonts w:ascii="Times New Roman" w:eastAsia="宋体" w:hAnsi="Times New Roman" w:cs="Times New Roman" w:hint="eastAsia"/>
        </w:rPr>
        <w:t>有如下</w:t>
      </w:r>
      <w:r w:rsidRPr="00A805E0">
        <w:rPr>
          <w:rFonts w:ascii="Times New Roman" w:eastAsia="宋体" w:hAnsi="Times New Roman" w:cs="Times New Roman" w:hint="eastAsia"/>
        </w:rPr>
        <w:t>GPIO</w:t>
      </w:r>
      <w:r w:rsidRPr="00A805E0">
        <w:rPr>
          <w:rFonts w:ascii="Times New Roman" w:eastAsia="宋体" w:hAnsi="Times New Roman" w:cs="Times New Roman" w:hint="eastAsia"/>
        </w:rPr>
        <w:t>相关的寄存器，按照</w:t>
      </w:r>
      <w:r w:rsidRPr="00A805E0">
        <w:rPr>
          <w:rFonts w:ascii="Times New Roman" w:eastAsia="宋体" w:hAnsi="Times New Roman" w:cs="Times New Roman" w:hint="eastAsia"/>
        </w:rPr>
        <w:t>p</w:t>
      </w:r>
      <w:r w:rsidRPr="00A805E0">
        <w:rPr>
          <w:rFonts w:ascii="Times New Roman" w:eastAsia="宋体" w:hAnsi="Times New Roman" w:cs="Times New Roman"/>
        </w:rPr>
        <w:t>190</w:t>
      </w:r>
      <w:r w:rsidRPr="00A805E0">
        <w:rPr>
          <w:rFonts w:ascii="Times New Roman" w:eastAsia="宋体" w:hAnsi="Times New Roman" w:cs="Times New Roman" w:hint="eastAsia"/>
        </w:rPr>
        <w:t>第</w:t>
      </w:r>
      <w:r w:rsidRPr="00A805E0">
        <w:rPr>
          <w:rFonts w:ascii="Times New Roman" w:eastAsia="宋体" w:hAnsi="Times New Roman" w:cs="Times New Roman" w:hint="eastAsia"/>
        </w:rPr>
        <w:t>4</w:t>
      </w:r>
      <w:r w:rsidRPr="00A805E0">
        <w:rPr>
          <w:rFonts w:ascii="Times New Roman" w:eastAsia="宋体" w:hAnsi="Times New Roman" w:cs="Times New Roman"/>
        </w:rPr>
        <w:t>章</w:t>
      </w:r>
      <w:r w:rsidRPr="00A805E0">
        <w:rPr>
          <w:rFonts w:ascii="Times New Roman" w:eastAsia="宋体" w:hAnsi="Times New Roman" w:cs="Times New Roman" w:hint="eastAsia"/>
        </w:rPr>
        <w:t>4</w:t>
      </w:r>
      <w:r w:rsidRPr="00A805E0">
        <w:rPr>
          <w:rFonts w:ascii="Times New Roman" w:eastAsia="宋体" w:hAnsi="Times New Roman" w:cs="Times New Roman"/>
        </w:rPr>
        <w:t xml:space="preserve">.4.1 </w:t>
      </w:r>
      <w:r w:rsidRPr="00A805E0">
        <w:rPr>
          <w:rFonts w:ascii="Times New Roman" w:eastAsia="宋体" w:hAnsi="Times New Roman" w:cs="Times New Roman"/>
        </w:rPr>
        <w:t>小节</w:t>
      </w:r>
      <w:r w:rsidRPr="00A805E0">
        <w:rPr>
          <w:rFonts w:ascii="Times New Roman" w:eastAsia="宋体" w:hAnsi="Times New Roman" w:cs="Times New Roman" w:hint="eastAsia"/>
        </w:rPr>
        <w:t>“</w:t>
      </w:r>
      <w:r w:rsidRPr="00A805E0">
        <w:rPr>
          <w:rFonts w:ascii="Times New Roman" w:eastAsia="宋体" w:hAnsi="Times New Roman" w:cs="Times New Roman" w:hint="eastAsia"/>
        </w:rPr>
        <w:t>4</w:t>
      </w:r>
      <w:r w:rsidRPr="00A805E0">
        <w:rPr>
          <w:rFonts w:ascii="Times New Roman" w:eastAsia="宋体" w:hAnsi="Times New Roman" w:cs="Times New Roman"/>
        </w:rPr>
        <w:t>. I/O</w:t>
      </w:r>
      <w:r w:rsidRPr="00A805E0">
        <w:rPr>
          <w:rFonts w:ascii="Times New Roman" w:eastAsia="宋体" w:hAnsi="Times New Roman" w:cs="Times New Roman"/>
        </w:rPr>
        <w:t>接口结构</w:t>
      </w:r>
      <w:r w:rsidRPr="00A805E0">
        <w:rPr>
          <w:rFonts w:ascii="Times New Roman" w:eastAsia="宋体" w:hAnsi="Times New Roman" w:cs="Times New Roman" w:hint="eastAsia"/>
        </w:rPr>
        <w:t>”部分的</w:t>
      </w:r>
      <w:r w:rsidRPr="00A805E0">
        <w:rPr>
          <w:rFonts w:ascii="Times New Roman" w:eastAsia="宋体" w:hAnsi="Times New Roman" w:cs="Times New Roman"/>
        </w:rPr>
        <w:t>分类方式，这些寄存器各自属于什么类型的端口寄存器？</w:t>
      </w:r>
    </w:p>
    <w:tbl>
      <w:tblPr>
        <w:tblStyle w:val="aa"/>
        <w:tblW w:w="7508" w:type="dxa"/>
        <w:tblLook w:val="04A0" w:firstRow="1" w:lastRow="0" w:firstColumn="1" w:lastColumn="0" w:noHBand="0" w:noVBand="1"/>
      </w:tblPr>
      <w:tblGrid>
        <w:gridCol w:w="4856"/>
        <w:gridCol w:w="2652"/>
      </w:tblGrid>
      <w:tr w:rsidR="0090299A" w:rsidRPr="00A805E0" w14:paraId="0DC14EDE" w14:textId="77777777" w:rsidTr="00255D5D">
        <w:tc>
          <w:tcPr>
            <w:tcW w:w="4856" w:type="dxa"/>
          </w:tcPr>
          <w:p w14:paraId="4ED1F12D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805E0">
              <w:rPr>
                <w:rFonts w:ascii="Times New Roman" w:eastAsia="宋体" w:hAnsi="Times New Roman" w:cs="Times New Roman" w:hint="eastAsia"/>
                <w:b/>
                <w:bCs/>
              </w:rPr>
              <w:t>寄存器名称</w:t>
            </w:r>
          </w:p>
        </w:tc>
        <w:tc>
          <w:tcPr>
            <w:tcW w:w="2652" w:type="dxa"/>
          </w:tcPr>
          <w:p w14:paraId="671E3AC4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  <w:b/>
                <w:bCs/>
              </w:rPr>
            </w:pPr>
            <w:r w:rsidRPr="00A805E0">
              <w:rPr>
                <w:rFonts w:ascii="Times New Roman" w:eastAsia="宋体" w:hAnsi="Times New Roman" w:cs="Times New Roman" w:hint="eastAsia"/>
                <w:b/>
                <w:bCs/>
              </w:rPr>
              <w:t>类型</w:t>
            </w:r>
          </w:p>
        </w:tc>
      </w:tr>
      <w:tr w:rsidR="0090299A" w:rsidRPr="00A805E0" w14:paraId="23D94528" w14:textId="77777777" w:rsidTr="00255D5D">
        <w:tc>
          <w:tcPr>
            <w:tcW w:w="4856" w:type="dxa"/>
          </w:tcPr>
          <w:p w14:paraId="4BFB5012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 xml:space="preserve">Port configuration register low (GPIOx_CRL) </w:t>
            </w:r>
          </w:p>
        </w:tc>
        <w:tc>
          <w:tcPr>
            <w:tcW w:w="2652" w:type="dxa"/>
          </w:tcPr>
          <w:p w14:paraId="033BAFF0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59F80C7E" w14:textId="77777777" w:rsidTr="00255D5D">
        <w:tc>
          <w:tcPr>
            <w:tcW w:w="4856" w:type="dxa"/>
          </w:tcPr>
          <w:p w14:paraId="613EE77F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configuration register high (GPIOx_CRH)</w:t>
            </w:r>
          </w:p>
        </w:tc>
        <w:tc>
          <w:tcPr>
            <w:tcW w:w="2652" w:type="dxa"/>
          </w:tcPr>
          <w:p w14:paraId="4543ED6B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36738393" w14:textId="77777777" w:rsidTr="00255D5D">
        <w:tc>
          <w:tcPr>
            <w:tcW w:w="4856" w:type="dxa"/>
          </w:tcPr>
          <w:p w14:paraId="1C0429D3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input data register (GPIOx_IDR)</w:t>
            </w:r>
          </w:p>
        </w:tc>
        <w:tc>
          <w:tcPr>
            <w:tcW w:w="2652" w:type="dxa"/>
          </w:tcPr>
          <w:p w14:paraId="66C53447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71449F9D" w14:textId="77777777" w:rsidTr="00255D5D">
        <w:tc>
          <w:tcPr>
            <w:tcW w:w="4856" w:type="dxa"/>
          </w:tcPr>
          <w:p w14:paraId="088B7AF1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output data register (GPIOx_ODR)</w:t>
            </w:r>
          </w:p>
        </w:tc>
        <w:tc>
          <w:tcPr>
            <w:tcW w:w="2652" w:type="dxa"/>
          </w:tcPr>
          <w:p w14:paraId="69F82F8A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594D371C" w14:textId="77777777" w:rsidTr="00255D5D">
        <w:tc>
          <w:tcPr>
            <w:tcW w:w="4856" w:type="dxa"/>
          </w:tcPr>
          <w:p w14:paraId="70AC4C1C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bit set/reset register (GPIOx_BSRR)</w:t>
            </w:r>
          </w:p>
        </w:tc>
        <w:tc>
          <w:tcPr>
            <w:tcW w:w="2652" w:type="dxa"/>
          </w:tcPr>
          <w:p w14:paraId="1CF0B49A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3B205458" w14:textId="77777777" w:rsidTr="00255D5D">
        <w:tc>
          <w:tcPr>
            <w:tcW w:w="4856" w:type="dxa"/>
          </w:tcPr>
          <w:p w14:paraId="02480BBC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bit reset register (GPIOx_BRR)</w:t>
            </w:r>
          </w:p>
        </w:tc>
        <w:tc>
          <w:tcPr>
            <w:tcW w:w="2652" w:type="dxa"/>
          </w:tcPr>
          <w:p w14:paraId="20F6E79E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75D61A52" w14:textId="77777777" w:rsidTr="00255D5D">
        <w:tc>
          <w:tcPr>
            <w:tcW w:w="4856" w:type="dxa"/>
          </w:tcPr>
          <w:p w14:paraId="62508A6F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Port configuration lock register (GPIOx_LCKR)</w:t>
            </w:r>
          </w:p>
        </w:tc>
        <w:tc>
          <w:tcPr>
            <w:tcW w:w="2652" w:type="dxa"/>
          </w:tcPr>
          <w:p w14:paraId="46DBB5B1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  <w:tr w:rsidR="0090299A" w:rsidRPr="00A805E0" w14:paraId="41CE5EB9" w14:textId="77777777" w:rsidTr="00255D5D">
        <w:tc>
          <w:tcPr>
            <w:tcW w:w="4856" w:type="dxa"/>
          </w:tcPr>
          <w:p w14:paraId="31BC9F85" w14:textId="77777777" w:rsidR="0090299A" w:rsidRPr="00A805E0" w:rsidRDefault="0090299A" w:rsidP="00255D5D">
            <w:pPr>
              <w:rPr>
                <w:rFonts w:ascii="Times New Roman" w:eastAsia="宋体" w:hAnsi="Times New Roman" w:cs="Times New Roman"/>
              </w:rPr>
            </w:pPr>
            <w:r w:rsidRPr="00A805E0">
              <w:rPr>
                <w:rFonts w:ascii="Times New Roman" w:eastAsia="宋体" w:hAnsi="Times New Roman" w:cs="Times New Roman"/>
              </w:rPr>
              <w:t>Alternate function I/O and debug configuration (AFIO)</w:t>
            </w:r>
          </w:p>
        </w:tc>
        <w:tc>
          <w:tcPr>
            <w:tcW w:w="2652" w:type="dxa"/>
          </w:tcPr>
          <w:p w14:paraId="2C40822A" w14:textId="77777777" w:rsidR="0090299A" w:rsidRPr="00A805E0" w:rsidRDefault="0090299A" w:rsidP="00255D5D">
            <w:pPr>
              <w:jc w:val="center"/>
              <w:rPr>
                <w:rFonts w:ascii="Times New Roman" w:eastAsia="宋体" w:hAnsi="Times New Roman" w:cs="Times New Roman"/>
              </w:rPr>
            </w:pPr>
          </w:p>
        </w:tc>
      </w:tr>
    </w:tbl>
    <w:p w14:paraId="2514B467" w14:textId="77777777" w:rsidR="0090299A" w:rsidRDefault="0090299A" w:rsidP="0090299A">
      <w:pPr>
        <w:rPr>
          <w:rFonts w:ascii="Times New Roman" w:eastAsia="宋体" w:hAnsi="Times New Roman" w:cs="Times New Roman"/>
        </w:rPr>
      </w:pPr>
    </w:p>
    <w:p w14:paraId="26599B0D" w14:textId="1C02F2A6" w:rsidR="0090299A" w:rsidRDefault="0090299A" w:rsidP="0090299A">
      <w:pPr>
        <w:widowControl/>
        <w:jc w:val="left"/>
        <w:rPr>
          <w:rFonts w:ascii="Times New Roman" w:eastAsia="宋体" w:hAnsi="Times New Roman" w:cs="Times New Roman"/>
        </w:rPr>
      </w:pPr>
    </w:p>
    <w:p w14:paraId="569E0E13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</w:p>
    <w:p w14:paraId="088ECC44" w14:textId="7E1544CB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10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10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>根据</w:t>
      </w:r>
      <w:r w:rsidRPr="00A805E0">
        <w:rPr>
          <w:rFonts w:ascii="Times New Roman" w:eastAsia="宋体" w:hAnsi="Times New Roman" w:cs="Times New Roman" w:hint="eastAsia"/>
        </w:rPr>
        <w:t>“</w:t>
      </w:r>
      <w:r w:rsidRPr="00A805E0">
        <w:rPr>
          <w:rFonts w:ascii="Times New Roman" w:eastAsia="宋体" w:hAnsi="Times New Roman" w:cs="Times New Roman"/>
        </w:rPr>
        <w:t>stm32f10x.h</w:t>
      </w:r>
      <w:r w:rsidRPr="00A805E0">
        <w:rPr>
          <w:rFonts w:ascii="Times New Roman" w:eastAsia="宋体" w:hAnsi="Times New Roman" w:cs="Times New Roman" w:hint="eastAsia"/>
        </w:rPr>
        <w:t>”中的定义（如下），（</w:t>
      </w:r>
      <w:r w:rsidRPr="00A805E0">
        <w:rPr>
          <w:rFonts w:ascii="Times New Roman" w:eastAsia="宋体" w:hAnsi="Times New Roman" w:cs="Times New Roman" w:hint="eastAsia"/>
        </w:rPr>
        <w:t>1</w:t>
      </w:r>
      <w:r w:rsidRPr="00A805E0">
        <w:rPr>
          <w:rFonts w:ascii="Times New Roman" w:eastAsia="宋体" w:hAnsi="Times New Roman" w:cs="Times New Roman" w:hint="eastAsia"/>
        </w:rPr>
        <w:t>）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说明代码行①操作了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805E0">
        <w:rPr>
          <w:rFonts w:ascii="Times New Roman" w:eastAsia="宋体" w:hAnsi="Times New Roman" w:cs="Times New Roman"/>
          <w:color w:val="000000" w:themeColor="text1"/>
        </w:rPr>
        <w:t>GB</w:t>
      </w:r>
      <w:r w:rsidRPr="00A805E0">
        <w:rPr>
          <w:rFonts w:ascii="Times New Roman" w:eastAsia="宋体" w:hAnsi="Times New Roman" w:cs="Times New Roman"/>
          <w:color w:val="000000" w:themeColor="text1"/>
        </w:rPr>
        <w:t>存储空间的哪些存储单元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（给出地址范围）的功能。（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）说明代码行①完成的功能。</w:t>
      </w:r>
    </w:p>
    <w:p w14:paraId="693F0C9D" w14:textId="77777777" w:rsidR="0090299A" w:rsidRPr="00A805E0" w:rsidRDefault="0090299A" w:rsidP="0090299A">
      <w:pPr>
        <w:rPr>
          <w:rFonts w:ascii="Times New Roman" w:eastAsia="宋体" w:hAnsi="Times New Roman" w:cs="Times New Roman"/>
          <w:color w:val="538135" w:themeColor="accent6" w:themeShade="BF"/>
        </w:rPr>
      </w:pPr>
      <w:r w:rsidRPr="00A805E0">
        <w:rPr>
          <w:rFonts w:ascii="Times New Roman" w:eastAsia="宋体" w:hAnsi="Times New Roman" w:cs="Times New Roman" w:hint="eastAsia"/>
          <w:color w:val="538135" w:themeColor="accent6" w:themeShade="BF"/>
        </w:rPr>
        <w:t>/</w:t>
      </w:r>
      <w:r w:rsidRPr="00A805E0">
        <w:rPr>
          <w:rFonts w:ascii="Times New Roman" w:eastAsia="宋体" w:hAnsi="Times New Roman" w:cs="Times New Roman"/>
          <w:color w:val="538135" w:themeColor="accent6" w:themeShade="BF"/>
        </w:rPr>
        <w:t>/ ……\stm32f10x.h</w:t>
      </w:r>
    </w:p>
    <w:p w14:paraId="32D3E0EA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typedef struct{</w:t>
      </w:r>
    </w:p>
    <w:p w14:paraId="056850D8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CRL;</w:t>
      </w:r>
    </w:p>
    <w:p w14:paraId="0DF22E29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CRH;</w:t>
      </w:r>
    </w:p>
    <w:p w14:paraId="1EE19D82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IDR;</w:t>
      </w:r>
    </w:p>
    <w:p w14:paraId="50644A0F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ODR;</w:t>
      </w:r>
    </w:p>
    <w:p w14:paraId="327A0661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BSRR;</w:t>
      </w:r>
    </w:p>
    <w:p w14:paraId="0E53846B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BRR;</w:t>
      </w:r>
    </w:p>
    <w:p w14:paraId="350BB3CB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     vu32 LCKR;</w:t>
      </w:r>
    </w:p>
    <w:p w14:paraId="1CFD520F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lastRenderedPageBreak/>
        <w:t>}GPIO_TypeDef;</w:t>
      </w:r>
    </w:p>
    <w:p w14:paraId="3D41BEB9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#define GPIOA               ((GPIO_TypeDef *) GPIOA_BASE)</w:t>
      </w:r>
    </w:p>
    <w:p w14:paraId="1E3E9EAB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#define GPIOA_BASE            (APB2PERIPH_BASE + 0x0800)</w:t>
      </w:r>
    </w:p>
    <w:p w14:paraId="6359C954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#define APB2PERIPH_BASE       (PERIPH_BASE + 0x10000)</w:t>
      </w:r>
    </w:p>
    <w:p w14:paraId="068D9919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 xml:space="preserve">#define PERIPH_BASE          </w:t>
      </w:r>
      <w:r w:rsidRPr="00A805E0">
        <w:rPr>
          <w:rFonts w:ascii="Times New Roman" w:eastAsia="宋体" w:hAnsi="Times New Roman" w:cs="Times New Roman"/>
        </w:rPr>
        <w:tab/>
        <w:t xml:space="preserve"> ((uint32_t)0x40000000)</w:t>
      </w:r>
    </w:p>
    <w:p w14:paraId="0137180C" w14:textId="5AF291E1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GPIOA-&gt;BSRR = 0x10000030;</w:t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ab/>
        <w:t>//</w:t>
      </w:r>
      <w:r w:rsidRPr="00A805E0">
        <w:rPr>
          <w:rFonts w:ascii="Times New Roman" w:eastAsia="宋体" w:hAnsi="Times New Roman" w:cs="Times New Roman"/>
          <w:b/>
          <w:bCs/>
        </w:rPr>
        <w:fldChar w:fldCharType="begin"/>
      </w:r>
      <w:r w:rsidRPr="00A805E0">
        <w:rPr>
          <w:rFonts w:ascii="Times New Roman" w:eastAsia="宋体" w:hAnsi="Times New Roman" w:cs="Times New Roman"/>
          <w:b/>
          <w:bCs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  <w:b/>
          <w:bCs/>
        </w:rPr>
        <w:instrText>= 1 \* GB3</w:instrText>
      </w:r>
      <w:r w:rsidRPr="00A805E0">
        <w:rPr>
          <w:rFonts w:ascii="Times New Roman" w:eastAsia="宋体" w:hAnsi="Times New Roman" w:cs="Times New Roman"/>
          <w:b/>
          <w:bCs/>
        </w:rPr>
        <w:instrText xml:space="preserve"> </w:instrText>
      </w:r>
      <w:r w:rsidRPr="00A805E0">
        <w:rPr>
          <w:rFonts w:ascii="Times New Roman" w:eastAsia="宋体" w:hAnsi="Times New Roman" w:cs="Times New Roman"/>
          <w:b/>
          <w:bCs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b/>
          <w:bCs/>
          <w:noProof/>
        </w:rPr>
        <w:t>①</w:t>
      </w:r>
      <w:r w:rsidRPr="00A805E0">
        <w:rPr>
          <w:rFonts w:ascii="Times New Roman" w:eastAsia="宋体" w:hAnsi="Times New Roman" w:cs="Times New Roman"/>
          <w:b/>
          <w:bCs/>
        </w:rPr>
        <w:fldChar w:fldCharType="end"/>
      </w:r>
    </w:p>
    <w:p w14:paraId="39A22E2C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</w:p>
    <w:p w14:paraId="1DD20F1A" w14:textId="0A50B799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11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11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>根据</w:t>
      </w:r>
      <w:r w:rsidRPr="00A805E0">
        <w:rPr>
          <w:rFonts w:ascii="Times New Roman" w:eastAsia="宋体" w:hAnsi="Times New Roman" w:cs="Times New Roman" w:hint="eastAsia"/>
        </w:rPr>
        <w:t>“</w:t>
      </w:r>
      <w:r w:rsidRPr="00A805E0">
        <w:rPr>
          <w:rFonts w:ascii="Times New Roman" w:eastAsia="宋体" w:hAnsi="Times New Roman" w:cs="Times New Roman"/>
        </w:rPr>
        <w:t>stm32f10x.h</w:t>
      </w:r>
      <w:r w:rsidRPr="00A805E0">
        <w:rPr>
          <w:rFonts w:ascii="Times New Roman" w:eastAsia="宋体" w:hAnsi="Times New Roman" w:cs="Times New Roman" w:hint="eastAsia"/>
        </w:rPr>
        <w:t>”中的定义（如上题），（</w:t>
      </w:r>
      <w:r w:rsidRPr="00A805E0">
        <w:rPr>
          <w:rFonts w:ascii="Times New Roman" w:eastAsia="宋体" w:hAnsi="Times New Roman" w:cs="Times New Roman" w:hint="eastAsia"/>
        </w:rPr>
        <w:t>1</w:t>
      </w:r>
      <w:r w:rsidRPr="00A805E0">
        <w:rPr>
          <w:rFonts w:ascii="Times New Roman" w:eastAsia="宋体" w:hAnsi="Times New Roman" w:cs="Times New Roman" w:hint="eastAsia"/>
        </w:rPr>
        <w:t>）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说明代码行①操作的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4</w:t>
      </w:r>
      <w:r w:rsidRPr="00A805E0">
        <w:rPr>
          <w:rFonts w:ascii="Times New Roman" w:eastAsia="宋体" w:hAnsi="Times New Roman" w:cs="Times New Roman"/>
          <w:color w:val="000000" w:themeColor="text1"/>
        </w:rPr>
        <w:t>GB</w:t>
      </w:r>
      <w:r w:rsidRPr="00A805E0">
        <w:rPr>
          <w:rFonts w:ascii="Times New Roman" w:eastAsia="宋体" w:hAnsi="Times New Roman" w:cs="Times New Roman"/>
          <w:color w:val="000000" w:themeColor="text1"/>
        </w:rPr>
        <w:t>存储空间的哪些存储单元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（给出地址范围）的功能。（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2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）说明代码行①</w:t>
      </w:r>
      <w:r w:rsidRPr="00A805E0">
        <w:rPr>
          <w:rFonts w:ascii="Times New Roman" w:eastAsia="宋体" w:hAnsi="Times New Roman" w:cs="Times New Roman"/>
          <w:color w:val="000000" w:themeColor="text1"/>
        </w:rPr>
        <w:t>和</w:t>
      </w: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= 2 \* GB3</w:instrText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noProof/>
        </w:rPr>
        <w:t>②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完成的功能。</w:t>
      </w:r>
    </w:p>
    <w:p w14:paraId="1E9A1178" w14:textId="3FD5C59C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 w:hint="eastAsia"/>
        </w:rPr>
        <w:t>GPIOA-&gt;ODR |= 1&lt;&lt;</w:t>
      </w:r>
      <w:r w:rsidRPr="00A805E0">
        <w:rPr>
          <w:rFonts w:ascii="Times New Roman" w:eastAsia="宋体" w:hAnsi="Times New Roman" w:cs="Times New Roman"/>
        </w:rPr>
        <w:t>7</w:t>
      </w:r>
      <w:r w:rsidRPr="00A805E0">
        <w:rPr>
          <w:rFonts w:ascii="Times New Roman" w:eastAsia="宋体" w:hAnsi="Times New Roman" w:cs="Times New Roman" w:hint="eastAsia"/>
        </w:rPr>
        <w:t>；</w:t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ab/>
        <w:t>//</w:t>
      </w:r>
      <w:r w:rsidRPr="00A805E0">
        <w:rPr>
          <w:rFonts w:ascii="Times New Roman" w:eastAsia="宋体" w:hAnsi="Times New Roman" w:cs="Times New Roman"/>
          <w:b/>
          <w:bCs/>
        </w:rPr>
        <w:fldChar w:fldCharType="begin"/>
      </w:r>
      <w:r w:rsidRPr="00A805E0">
        <w:rPr>
          <w:rFonts w:ascii="Times New Roman" w:eastAsia="宋体" w:hAnsi="Times New Roman" w:cs="Times New Roman"/>
          <w:b/>
          <w:bCs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  <w:b/>
          <w:bCs/>
        </w:rPr>
        <w:instrText>= 1 \* GB3</w:instrText>
      </w:r>
      <w:r w:rsidRPr="00A805E0">
        <w:rPr>
          <w:rFonts w:ascii="Times New Roman" w:eastAsia="宋体" w:hAnsi="Times New Roman" w:cs="Times New Roman"/>
          <w:b/>
          <w:bCs/>
        </w:rPr>
        <w:instrText xml:space="preserve"> </w:instrText>
      </w:r>
      <w:r w:rsidRPr="00A805E0">
        <w:rPr>
          <w:rFonts w:ascii="Times New Roman" w:eastAsia="宋体" w:hAnsi="Times New Roman" w:cs="Times New Roman"/>
          <w:b/>
          <w:bCs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b/>
          <w:bCs/>
          <w:noProof/>
        </w:rPr>
        <w:t>①</w:t>
      </w:r>
      <w:r w:rsidRPr="00A805E0">
        <w:rPr>
          <w:rFonts w:ascii="Times New Roman" w:eastAsia="宋体" w:hAnsi="Times New Roman" w:cs="Times New Roman"/>
          <w:b/>
          <w:bCs/>
        </w:rPr>
        <w:fldChar w:fldCharType="end"/>
      </w:r>
    </w:p>
    <w:p w14:paraId="179CE4D7" w14:textId="23327335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GPIOA-&gt;ODR &amp;= (~(1&lt;&lt;6));</w:t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/>
        </w:rPr>
        <w:tab/>
        <w:t>//</w:t>
      </w: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= 2 \* GB3</w:instrText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noProof/>
        </w:rPr>
        <w:t>②</w:t>
      </w:r>
      <w:r w:rsidRPr="00A805E0">
        <w:rPr>
          <w:rFonts w:ascii="Times New Roman" w:eastAsia="宋体" w:hAnsi="Times New Roman" w:cs="Times New Roman"/>
        </w:rPr>
        <w:fldChar w:fldCharType="end"/>
      </w:r>
    </w:p>
    <w:p w14:paraId="7903C114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</w:p>
    <w:p w14:paraId="20130637" w14:textId="57008790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fldChar w:fldCharType="begin"/>
      </w:r>
      <w:r w:rsidRPr="00A805E0">
        <w:rPr>
          <w:rFonts w:ascii="Times New Roman" w:eastAsia="宋体" w:hAnsi="Times New Roman" w:cs="Times New Roman"/>
        </w:rPr>
        <w:instrText xml:space="preserve"> </w:instrText>
      </w:r>
      <w:r w:rsidRPr="00A805E0">
        <w:rPr>
          <w:rFonts w:ascii="Times New Roman" w:eastAsia="宋体" w:hAnsi="Times New Roman" w:cs="Times New Roman" w:hint="eastAsia"/>
        </w:rPr>
        <w:instrText>QUOTE</w:instrText>
      </w:r>
      <w:r w:rsidRPr="00A805E0">
        <w:rPr>
          <w:rFonts w:ascii="Times New Roman" w:eastAsia="宋体" w:hAnsi="Times New Roman" w:cs="Times New Roman"/>
        </w:rPr>
        <w:instrText xml:space="preserve"> "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[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</w:instrText>
      </w:r>
      <w:r w:rsidRPr="00A805E0">
        <w:rPr>
          <w:rFonts w:ascii="Times New Roman" w:eastAsia="宋体" w:hAnsi="Times New Roman" w:cs="Times New Roman"/>
          <w:color w:val="0000FF"/>
        </w:rPr>
        <w:instrText>8A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-</w:instrText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begin"/>
      </w:r>
      <w:r w:rsidRPr="00A805E0">
        <w:rPr>
          <w:rFonts w:ascii="Times New Roman" w:eastAsia="宋体" w:hAnsi="Times New Roman" w:cs="Times New Roman"/>
          <w:color w:val="0000FF"/>
        </w:rPr>
        <w:instrText xml:space="preserve"> SEQ 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>补充作业</w:instrText>
      </w:r>
      <w:r w:rsidRPr="00A805E0">
        <w:rPr>
          <w:rFonts w:ascii="Times New Roman" w:eastAsia="宋体" w:hAnsi="Times New Roman" w:cs="Times New Roman" w:hint="eastAsia"/>
          <w:color w:val="0000FF"/>
        </w:rPr>
        <w:instrText xml:space="preserve"> \</w:instrText>
      </w:r>
      <w:r w:rsidRPr="00A805E0">
        <w:rPr>
          <w:rFonts w:ascii="Times New Roman" w:eastAsia="宋体" w:hAnsi="Times New Roman" w:cs="Times New Roman"/>
          <w:color w:val="0000FF"/>
        </w:rPr>
        <w:instrText>s 1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separate"/>
      </w:r>
      <w:r w:rsidR="00923B79">
        <w:rPr>
          <w:rFonts w:ascii="Times New Roman" w:eastAsia="宋体" w:hAnsi="Times New Roman" w:cs="Times New Roman"/>
          <w:noProof/>
          <w:color w:val="0000FF"/>
        </w:rPr>
        <w:instrText>12</w:instrText>
      </w:r>
      <w:r w:rsidRPr="00A805E0">
        <w:rPr>
          <w:rFonts w:ascii="Times New Roman" w:eastAsia="宋体" w:hAnsi="Times New Roman" w:cs="Times New Roman"/>
          <w:color w:val="0000FF"/>
        </w:rPr>
        <w:fldChar w:fldCharType="end"/>
      </w:r>
      <w:r w:rsidRPr="00A805E0">
        <w:rPr>
          <w:rFonts w:ascii="Times New Roman" w:eastAsia="宋体" w:hAnsi="Times New Roman" w:cs="Times New Roman"/>
        </w:rPr>
        <w:instrText>"</w:instrText>
      </w:r>
      <w:r w:rsidRPr="00A805E0">
        <w:rPr>
          <w:rFonts w:ascii="Times New Roman" w:eastAsia="宋体" w:hAnsi="Times New Roman" w:cs="Times New Roman"/>
          <w:color w:val="0000FF"/>
        </w:rPr>
        <w:instrText>]</w:instrText>
      </w:r>
      <w:r w:rsidRPr="00A805E0">
        <w:rPr>
          <w:rFonts w:ascii="Times New Roman" w:eastAsia="宋体" w:hAnsi="Times New Roman" w:cs="Times New Roman"/>
        </w:rPr>
        <w:instrText xml:space="preserve"> " </w:instrText>
      </w:r>
      <w:r w:rsidRPr="00A805E0">
        <w:rPr>
          <w:rFonts w:ascii="Times New Roman" w:eastAsia="宋体" w:hAnsi="Times New Roman" w:cs="Times New Roman"/>
        </w:rPr>
        <w:fldChar w:fldCharType="separate"/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[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补充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 xml:space="preserve"> </w:t>
      </w:r>
      <w:r w:rsidR="00923B79" w:rsidRPr="00A805E0">
        <w:rPr>
          <w:rFonts w:ascii="Times New Roman" w:eastAsia="宋体" w:hAnsi="Times New Roman" w:cs="Times New Roman"/>
          <w:color w:val="0000FF"/>
        </w:rPr>
        <w:t>8A</w:t>
      </w:r>
      <w:r w:rsidR="00923B79" w:rsidRPr="00A805E0">
        <w:rPr>
          <w:rFonts w:ascii="Times New Roman" w:eastAsia="宋体" w:hAnsi="Times New Roman" w:cs="Times New Roman" w:hint="eastAsia"/>
          <w:color w:val="0000FF"/>
        </w:rPr>
        <w:t>-</w:t>
      </w:r>
      <w:r w:rsidR="00923B79">
        <w:rPr>
          <w:rFonts w:ascii="Times New Roman" w:eastAsia="宋体" w:hAnsi="Times New Roman" w:cs="Times New Roman"/>
          <w:noProof/>
          <w:color w:val="0000FF"/>
        </w:rPr>
        <w:t>12</w:t>
      </w:r>
      <w:r w:rsidR="00923B79" w:rsidRPr="00A805E0">
        <w:rPr>
          <w:rFonts w:ascii="Times New Roman" w:eastAsia="宋体" w:hAnsi="Times New Roman" w:cs="Times New Roman"/>
          <w:color w:val="0000FF"/>
        </w:rPr>
        <w:t>]</w:t>
      </w:r>
      <w:r w:rsidR="00923B79" w:rsidRPr="00A805E0">
        <w:rPr>
          <w:rFonts w:ascii="Times New Roman" w:eastAsia="宋体" w:hAnsi="Times New Roman" w:cs="Times New Roman"/>
        </w:rPr>
        <w:t xml:space="preserve"> </w:t>
      </w:r>
      <w:r w:rsidRPr="00A805E0">
        <w:rPr>
          <w:rFonts w:ascii="Times New Roman" w:eastAsia="宋体" w:hAnsi="Times New Roman" w:cs="Times New Roman"/>
        </w:rPr>
        <w:fldChar w:fldCharType="end"/>
      </w:r>
      <w:r w:rsidRPr="00A805E0">
        <w:rPr>
          <w:rFonts w:ascii="Times New Roman" w:eastAsia="宋体" w:hAnsi="Times New Roman" w:cs="Times New Roman"/>
        </w:rPr>
        <w:tab/>
      </w:r>
      <w:r w:rsidRPr="00A805E0">
        <w:rPr>
          <w:rFonts w:ascii="Times New Roman" w:eastAsia="宋体" w:hAnsi="Times New Roman" w:cs="Times New Roman" w:hint="eastAsia"/>
          <w:color w:val="FF0000"/>
        </w:rPr>
        <w:t>*</w:t>
      </w:r>
      <w:r w:rsidRPr="00A805E0">
        <w:rPr>
          <w:rFonts w:ascii="Times New Roman" w:eastAsia="宋体" w:hAnsi="Times New Roman" w:cs="Times New Roman"/>
        </w:rPr>
        <w:t>根据</w:t>
      </w:r>
      <w:r w:rsidRPr="00A805E0">
        <w:rPr>
          <w:rFonts w:ascii="Times New Roman" w:eastAsia="宋体" w:hAnsi="Times New Roman" w:cs="Times New Roman" w:hint="eastAsia"/>
        </w:rPr>
        <w:t>“</w:t>
      </w:r>
      <w:r w:rsidRPr="00A805E0">
        <w:rPr>
          <w:rFonts w:ascii="Times New Roman" w:eastAsia="宋体" w:hAnsi="Times New Roman" w:cs="Times New Roman"/>
        </w:rPr>
        <w:t>stm32f10x.h</w:t>
      </w:r>
      <w:r w:rsidRPr="00A805E0">
        <w:rPr>
          <w:rFonts w:ascii="Times New Roman" w:eastAsia="宋体" w:hAnsi="Times New Roman" w:cs="Times New Roman" w:hint="eastAsia"/>
        </w:rPr>
        <w:t>”中的定义（如上题），</w:t>
      </w:r>
      <w:r w:rsidRPr="00A805E0">
        <w:rPr>
          <w:rFonts w:ascii="Times New Roman" w:eastAsia="宋体" w:hAnsi="Times New Roman" w:cs="Times New Roman" w:hint="eastAsia"/>
          <w:color w:val="000000" w:themeColor="text1"/>
        </w:rPr>
        <w:t>说明如下代码的功能。</w:t>
      </w:r>
    </w:p>
    <w:p w14:paraId="14E23FD4" w14:textId="77777777" w:rsidR="0090299A" w:rsidRPr="00A805E0" w:rsidRDefault="0090299A" w:rsidP="0090299A">
      <w:pPr>
        <w:rPr>
          <w:rFonts w:ascii="Times New Roman" w:eastAsia="宋体" w:hAnsi="Times New Roman" w:cs="Times New Roman"/>
        </w:rPr>
      </w:pPr>
      <w:r w:rsidRPr="00A805E0">
        <w:rPr>
          <w:rFonts w:ascii="Times New Roman" w:eastAsia="宋体" w:hAnsi="Times New Roman" w:cs="Times New Roman"/>
        </w:rPr>
        <w:t>GPIOA-&gt;ODR= *(volatile unsigned long*)(0x00000000);</w:t>
      </w:r>
    </w:p>
    <w:p w14:paraId="71A7D143" w14:textId="77777777" w:rsidR="0090299A" w:rsidRDefault="0090299A" w:rsidP="002E7F05">
      <w:pPr>
        <w:rPr>
          <w:rFonts w:cs="Times New Roman"/>
        </w:rPr>
      </w:pPr>
    </w:p>
    <w:p w14:paraId="354D65DB" w14:textId="77777777" w:rsidR="00CA151E" w:rsidRDefault="00CA151E" w:rsidP="002E7F05">
      <w:pPr>
        <w:rPr>
          <w:rFonts w:cs="Times New Roman"/>
        </w:rPr>
      </w:pPr>
    </w:p>
    <w:p w14:paraId="191FF59A" w14:textId="77777777" w:rsidR="00CA151E" w:rsidRDefault="00CA151E" w:rsidP="002E7F05">
      <w:pPr>
        <w:rPr>
          <w:rFonts w:cs="Times New Roman"/>
        </w:rPr>
      </w:pPr>
    </w:p>
    <w:p w14:paraId="65989225" w14:textId="7E492DCC" w:rsidR="00CA151E" w:rsidRDefault="00A21445" w:rsidP="00A21445">
      <w:pPr>
        <w:pStyle w:val="2"/>
      </w:pPr>
      <w:r>
        <w:rPr>
          <w:rFonts w:hint="eastAsia"/>
        </w:rPr>
        <w:t>PART</w:t>
      </w:r>
      <w:r>
        <w:t>2</w:t>
      </w:r>
    </w:p>
    <w:p w14:paraId="3C6C70EE" w14:textId="77777777" w:rsidR="00CA151E" w:rsidRDefault="00CA151E" w:rsidP="00CA151E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2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27353BB8" w14:textId="77777777" w:rsidR="00CA151E" w:rsidRPr="007806FD" w:rsidRDefault="00CA151E" w:rsidP="00CA151E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第8章</w:t>
      </w:r>
      <w:r>
        <w:rPr>
          <w:rFonts w:cs="Times New Roman" w:hint="eastAsia"/>
          <w:color w:val="0000FF"/>
        </w:rPr>
        <w:t>part</w:t>
      </w:r>
      <w:r>
        <w:rPr>
          <w:rFonts w:cs="Times New Roman"/>
          <w:color w:val="0000FF"/>
        </w:rPr>
        <w:t>2</w:t>
      </w:r>
      <w:r w:rsidRPr="007806FD">
        <w:rPr>
          <w:rFonts w:cs="Times New Roman" w:hint="eastAsia"/>
          <w:color w:val="0000FF"/>
        </w:rPr>
        <w:t>作业说明</w:t>
      </w:r>
    </w:p>
    <w:p w14:paraId="4040D2D7" w14:textId="77777777" w:rsidR="00CA151E" w:rsidRDefault="00CA151E" w:rsidP="00CA151E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r w:rsidRPr="007806FD">
        <w:rPr>
          <w:rFonts w:cs="Times New Roman" w:hint="eastAsia"/>
          <w:dstrike/>
          <w:color w:val="808080" w:themeColor="background1" w:themeShade="80"/>
        </w:rPr>
        <w:t>灰色双删除线</w:t>
      </w:r>
      <w:r w:rsidRPr="007806FD">
        <w:rPr>
          <w:rFonts w:cs="Times New Roman" w:hint="eastAsia"/>
        </w:rPr>
        <w:t>标识的不做。</w:t>
      </w:r>
    </w:p>
    <w:p w14:paraId="11E56982" w14:textId="77777777" w:rsidR="00CA151E" w:rsidRPr="007806FD" w:rsidRDefault="00CA151E" w:rsidP="00CA151E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标识的为选作题（</w:t>
      </w:r>
      <w:r>
        <w:rPr>
          <w:rFonts w:cs="Times New Roman" w:hint="eastAsia"/>
        </w:rPr>
        <w:t>可以不做</w:t>
      </w:r>
      <w:r w:rsidRPr="007806FD">
        <w:rPr>
          <w:rFonts w:cs="Times New Roman" w:hint="eastAsia"/>
        </w:rPr>
        <w:t>）。</w:t>
      </w:r>
    </w:p>
    <w:p w14:paraId="290D6D2E" w14:textId="77777777" w:rsidR="00CA151E" w:rsidRDefault="00CA151E" w:rsidP="00CA151E">
      <w:pPr>
        <w:rPr>
          <w:rFonts w:cs="Times New Roman"/>
        </w:rPr>
      </w:pPr>
    </w:p>
    <w:p w14:paraId="03224619" w14:textId="77777777" w:rsidR="00CA151E" w:rsidRDefault="00CA151E" w:rsidP="00CA151E">
      <w:pPr>
        <w:rPr>
          <w:rFonts w:cs="Times New Roman"/>
        </w:rPr>
      </w:pPr>
      <w:r w:rsidRPr="006A4ED6">
        <w:rPr>
          <w:rFonts w:cs="Times New Roman"/>
        </w:rPr>
        <w:t xml:space="preserve">8.31 </w:t>
      </w:r>
      <w:r w:rsidRPr="006A4ED6">
        <w:rPr>
          <w:rFonts w:cs="Times New Roman"/>
        </w:rPr>
        <w:tab/>
        <w:t>简述通用定时器的输入捕获过程。</w:t>
      </w:r>
    </w:p>
    <w:p w14:paraId="54E7CC07" w14:textId="77777777" w:rsidR="00CA151E" w:rsidRPr="006A4ED6" w:rsidRDefault="00CA151E" w:rsidP="00CA151E">
      <w:pPr>
        <w:rPr>
          <w:rFonts w:cs="Times New Roman"/>
        </w:rPr>
      </w:pPr>
    </w:p>
    <w:p w14:paraId="5B8B030F" w14:textId="77777777" w:rsidR="00CA151E" w:rsidRDefault="00CA151E" w:rsidP="00CA151E">
      <w:pPr>
        <w:rPr>
          <w:rFonts w:cs="Times New Roman"/>
        </w:rPr>
      </w:pPr>
      <w:r w:rsidRPr="006A4ED6">
        <w:rPr>
          <w:rFonts w:cs="Times New Roman"/>
        </w:rPr>
        <w:t xml:space="preserve">8.34 </w:t>
      </w:r>
      <w:r w:rsidRPr="006A4ED6">
        <w:rPr>
          <w:rFonts w:cs="Times New Roman"/>
        </w:rPr>
        <w:tab/>
        <w:t>简述通用定时器的比较输出过程。</w:t>
      </w:r>
    </w:p>
    <w:p w14:paraId="7F01311C" w14:textId="77777777" w:rsidR="00CA151E" w:rsidRPr="006A4ED6" w:rsidRDefault="00CA151E" w:rsidP="00CA151E">
      <w:pPr>
        <w:rPr>
          <w:rFonts w:cs="Times New Roman"/>
        </w:rPr>
      </w:pPr>
    </w:p>
    <w:p w14:paraId="6BC5F721" w14:textId="77777777" w:rsidR="00CA151E" w:rsidRDefault="00CA151E" w:rsidP="00CA151E">
      <w:pPr>
        <w:rPr>
          <w:rFonts w:cs="Times New Roman"/>
        </w:rPr>
      </w:pPr>
      <w:r w:rsidRPr="006A4ED6">
        <w:rPr>
          <w:rFonts w:cs="Times New Roman"/>
        </w:rPr>
        <w:t xml:space="preserve">8.36 </w:t>
      </w:r>
      <w:r w:rsidRPr="006A4ED6">
        <w:rPr>
          <w:rFonts w:cs="Times New Roman"/>
        </w:rPr>
        <w:tab/>
      </w:r>
      <w:r>
        <w:rPr>
          <w:rFonts w:cs="Times New Roman" w:hint="eastAsia"/>
        </w:rPr>
        <w:t>利用TIM</w:t>
      </w:r>
      <w:r>
        <w:rPr>
          <w:rFonts w:cs="Times New Roman"/>
        </w:rPr>
        <w:t>2</w:t>
      </w:r>
      <w:r>
        <w:rPr>
          <w:rFonts w:cs="Times New Roman" w:hint="eastAsia"/>
        </w:rPr>
        <w:t>中断</w:t>
      </w:r>
      <w:r w:rsidRPr="006A4ED6">
        <w:rPr>
          <w:rFonts w:cs="Times New Roman"/>
        </w:rPr>
        <w:t>，设计一个红绿灯系统，要求：红灯亮5秒钟，熄灭，切换绿灯亮5秒钟，熄灭，循环往复。给出硬件原理图，并编写代码实现。</w:t>
      </w:r>
    </w:p>
    <w:p w14:paraId="24A6A5DA" w14:textId="77777777" w:rsidR="00CA151E" w:rsidRPr="006A4ED6" w:rsidRDefault="00CA151E" w:rsidP="00CA151E">
      <w:pPr>
        <w:rPr>
          <w:rFonts w:cs="Times New Roman"/>
        </w:rPr>
      </w:pPr>
    </w:p>
    <w:p w14:paraId="28354F39" w14:textId="77777777" w:rsidR="00CA151E" w:rsidRDefault="00CA151E" w:rsidP="00CA151E">
      <w:pPr>
        <w:rPr>
          <w:rFonts w:cs="Times New Roman"/>
        </w:rPr>
      </w:pPr>
      <w:r w:rsidRPr="005323BD">
        <w:rPr>
          <w:rFonts w:cs="Times New Roman"/>
        </w:rPr>
        <w:t xml:space="preserve">8.41 </w:t>
      </w:r>
      <w:r w:rsidRPr="005323BD">
        <w:rPr>
          <w:rFonts w:cs="Times New Roman"/>
        </w:rPr>
        <w:tab/>
        <w:t>STM32F103的中断系统共支持多少个异常？其中包括多少个内部异常和多少个可屏蔽的非内核异常中断？</w:t>
      </w:r>
    </w:p>
    <w:p w14:paraId="202D0BEF" w14:textId="77777777" w:rsidR="00CA151E" w:rsidRDefault="00CA151E" w:rsidP="00CA151E">
      <w:pPr>
        <w:rPr>
          <w:rFonts w:cs="Times New Roman"/>
        </w:rPr>
      </w:pPr>
    </w:p>
    <w:p w14:paraId="7B2F9B93" w14:textId="77777777" w:rsidR="00CA151E" w:rsidRDefault="00CA151E" w:rsidP="00CA151E">
      <w:pPr>
        <w:rPr>
          <w:rFonts w:cs="Times New Roman"/>
        </w:rPr>
      </w:pPr>
      <w:r w:rsidRPr="00EC5E92">
        <w:rPr>
          <w:rFonts w:cs="Times New Roman"/>
        </w:rPr>
        <w:t xml:space="preserve">8.43 </w:t>
      </w:r>
      <w:r w:rsidRPr="00EC5E92">
        <w:rPr>
          <w:rFonts w:cs="Times New Roman"/>
        </w:rPr>
        <w:tab/>
        <w:t>STM32F103的外部中断/事件线是如何与端口映射的？</w:t>
      </w:r>
    </w:p>
    <w:p w14:paraId="6C7048BE" w14:textId="77777777" w:rsidR="00CA151E" w:rsidRDefault="00CA151E" w:rsidP="00CA151E">
      <w:pPr>
        <w:rPr>
          <w:rFonts w:cs="Times New Roman"/>
        </w:rPr>
      </w:pPr>
    </w:p>
    <w:p w14:paraId="2AA3820F" w14:textId="77777777" w:rsidR="00CA151E" w:rsidRPr="00A31B77" w:rsidRDefault="00CA151E" w:rsidP="00CA151E">
      <w:pPr>
        <w:spacing w:before="93"/>
        <w:rPr>
          <w:rFonts w:cs="Times New Roman"/>
        </w:rPr>
      </w:pPr>
    </w:p>
    <w:p w14:paraId="5DC1359D" w14:textId="77777777" w:rsidR="00CA151E" w:rsidRDefault="00CA151E" w:rsidP="00CA151E">
      <w:pPr>
        <w:spacing w:before="93"/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13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13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A22363">
        <w:rPr>
          <w:rFonts w:cs="Times New Roman"/>
        </w:rPr>
        <w:t>假设TIMxCLK为72MHz，</w:t>
      </w:r>
      <w:r>
        <w:rPr>
          <w:rFonts w:cs="Times New Roman" w:hint="eastAsia"/>
        </w:rPr>
        <w:t>有如下代码。请问：（1）启动TIM2多长时间后</w:t>
      </w:r>
      <w:r w:rsidRPr="00A327DA">
        <w:rPr>
          <w:rFonts w:cs="Times New Roman"/>
        </w:rPr>
        <w:t>TIM2_CNT.CNT</w:t>
      </w:r>
      <w:r>
        <w:rPr>
          <w:rFonts w:cs="Times New Roman" w:hint="eastAsia"/>
        </w:rPr>
        <w:t>数值为7</w:t>
      </w:r>
      <w:r>
        <w:rPr>
          <w:rFonts w:cs="Times New Roman"/>
        </w:rPr>
        <w:t>20</w:t>
      </w:r>
      <w:r>
        <w:rPr>
          <w:rFonts w:cs="Times New Roman" w:hint="eastAsia"/>
        </w:rPr>
        <w:t>？（2）启动TIM2多长时间后</w:t>
      </w:r>
      <w:r w:rsidRPr="00A327DA">
        <w:rPr>
          <w:rFonts w:cs="Times New Roman"/>
        </w:rPr>
        <w:t>TIM2_ARR.ARR与TIM2_CNT.CNT数值相同？</w:t>
      </w:r>
    </w:p>
    <w:p w14:paraId="5832C2C4" w14:textId="77777777" w:rsidR="00CA151E" w:rsidRPr="00D879EF" w:rsidRDefault="00CA151E" w:rsidP="00CA151E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t>#</w:t>
      </w:r>
      <w:r w:rsidRPr="00D879EF">
        <w:rPr>
          <w:rFonts w:cs="Times New Roman"/>
          <w:szCs w:val="28"/>
        </w:rPr>
        <w:t>include stm32f10x_tim.h</w:t>
      </w:r>
    </w:p>
    <w:p w14:paraId="2E66C746" w14:textId="77777777" w:rsidR="00CA151E" w:rsidRPr="00D879EF" w:rsidRDefault="00CA151E" w:rsidP="00CA151E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lastRenderedPageBreak/>
        <w:t>void</w:t>
      </w:r>
      <w:r w:rsidRPr="00D879EF">
        <w:rPr>
          <w:rFonts w:cs="Times New Roman"/>
          <w:szCs w:val="28"/>
        </w:rPr>
        <w:t xml:space="preserve"> main()</w:t>
      </w:r>
    </w:p>
    <w:p w14:paraId="37F79BC0" w14:textId="77777777" w:rsidR="00CA151E" w:rsidRPr="00D879EF" w:rsidRDefault="00CA151E" w:rsidP="00CA151E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/>
          <w:szCs w:val="28"/>
        </w:rPr>
        <w:t>{</w:t>
      </w:r>
    </w:p>
    <w:p w14:paraId="311EEDFE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color w:val="538135" w:themeColor="accent6" w:themeShade="BF"/>
          <w:szCs w:val="28"/>
        </w:rPr>
      </w:pPr>
      <w:r w:rsidRPr="00D879EF">
        <w:rPr>
          <w:rFonts w:cs="Times New Roman" w:hint="eastAsia"/>
          <w:color w:val="538135" w:themeColor="accent6" w:themeShade="BF"/>
          <w:szCs w:val="28"/>
        </w:rPr>
        <w:t>/</w:t>
      </w:r>
      <w:r w:rsidRPr="00D879EF">
        <w:rPr>
          <w:rFonts w:cs="Times New Roman"/>
          <w:color w:val="538135" w:themeColor="accent6" w:themeShade="BF"/>
          <w:szCs w:val="28"/>
        </w:rPr>
        <w:t>/……</w:t>
      </w:r>
    </w:p>
    <w:p w14:paraId="0A9CE991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r w:rsidRPr="00D879EF">
        <w:rPr>
          <w:rFonts w:cs="Times New Roman"/>
          <w:szCs w:val="28"/>
        </w:rPr>
        <w:t>TIM_TimeBaseInitTypeDef  my_timer;</w:t>
      </w:r>
    </w:p>
    <w:p w14:paraId="40B90D4F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r w:rsidRPr="00D879EF">
        <w:rPr>
          <w:rFonts w:cs="Times New Roman"/>
          <w:szCs w:val="28"/>
        </w:rPr>
        <w:t>my_timer.TIM_Prescaler= 71999 ;</w:t>
      </w:r>
    </w:p>
    <w:p w14:paraId="16405AEE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r w:rsidRPr="00D879EF">
        <w:rPr>
          <w:rFonts w:cs="Times New Roman"/>
          <w:szCs w:val="28"/>
        </w:rPr>
        <w:t>my_timer.TIM_Period= 999 ;</w:t>
      </w:r>
    </w:p>
    <w:p w14:paraId="3DED1E06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r w:rsidRPr="00D879EF">
        <w:rPr>
          <w:rFonts w:cs="Times New Roman"/>
          <w:szCs w:val="28"/>
        </w:rPr>
        <w:t xml:space="preserve">my_timer.TIM_CounterMode= TIM_CounterMode_Up ; </w:t>
      </w:r>
    </w:p>
    <w:p w14:paraId="4CA5A38C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szCs w:val="28"/>
        </w:rPr>
      </w:pPr>
      <w:r w:rsidRPr="00D879EF">
        <w:rPr>
          <w:rFonts w:cs="Times New Roman"/>
          <w:szCs w:val="28"/>
        </w:rPr>
        <w:t>TIM_TimeBaseInit (TIM2, &amp; my_timer) ;</w:t>
      </w:r>
    </w:p>
    <w:p w14:paraId="098003C2" w14:textId="77777777" w:rsidR="00CA151E" w:rsidRPr="00D879EF" w:rsidRDefault="00CA151E" w:rsidP="00CA151E">
      <w:pPr>
        <w:spacing w:before="93"/>
        <w:ind w:leftChars="500" w:left="1050"/>
        <w:rPr>
          <w:rFonts w:cs="Times New Roman"/>
          <w:color w:val="538135" w:themeColor="accent6" w:themeShade="BF"/>
          <w:szCs w:val="28"/>
        </w:rPr>
      </w:pPr>
      <w:r w:rsidRPr="00D879EF">
        <w:rPr>
          <w:rFonts w:cs="Times New Roman" w:hint="eastAsia"/>
          <w:color w:val="538135" w:themeColor="accent6" w:themeShade="BF"/>
          <w:szCs w:val="28"/>
        </w:rPr>
        <w:t>/</w:t>
      </w:r>
      <w:r w:rsidRPr="00D879EF">
        <w:rPr>
          <w:rFonts w:cs="Times New Roman"/>
          <w:color w:val="538135" w:themeColor="accent6" w:themeShade="BF"/>
          <w:szCs w:val="28"/>
        </w:rPr>
        <w:t>/……</w:t>
      </w:r>
    </w:p>
    <w:p w14:paraId="0F1CF169" w14:textId="77777777" w:rsidR="00CA151E" w:rsidRPr="00D879EF" w:rsidRDefault="00CA151E" w:rsidP="00CA151E">
      <w:pPr>
        <w:spacing w:before="93"/>
        <w:ind w:leftChars="400" w:left="840"/>
        <w:rPr>
          <w:rFonts w:cs="Times New Roman"/>
          <w:szCs w:val="28"/>
        </w:rPr>
      </w:pPr>
      <w:r w:rsidRPr="00D879EF">
        <w:rPr>
          <w:rFonts w:cs="Times New Roman" w:hint="eastAsia"/>
          <w:szCs w:val="28"/>
        </w:rPr>
        <w:t>}</w:t>
      </w:r>
    </w:p>
    <w:p w14:paraId="64660B01" w14:textId="77777777" w:rsidR="00CA151E" w:rsidRDefault="00CA151E" w:rsidP="00CA151E">
      <w:pPr>
        <w:spacing w:before="93"/>
        <w:rPr>
          <w:rFonts w:cs="Times New Roman"/>
        </w:rPr>
      </w:pPr>
    </w:p>
    <w:p w14:paraId="39C1189B" w14:textId="77777777" w:rsidR="00CA151E" w:rsidRPr="0009493F" w:rsidRDefault="00CA151E" w:rsidP="00CA151E">
      <w:pPr>
        <w:rPr>
          <w:rFonts w:cs="Times New Roman"/>
        </w:rPr>
      </w:pPr>
    </w:p>
    <w:p w14:paraId="3FD9B3B9" w14:textId="77777777" w:rsidR="00CA151E" w:rsidRDefault="00CA151E" w:rsidP="00CA151E">
      <w:pPr>
        <w:rPr>
          <w:rFonts w:cs="Times New Roman"/>
        </w:rPr>
      </w:pPr>
    </w:p>
    <w:p w14:paraId="1DD089A4" w14:textId="77777777" w:rsidR="00CA151E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14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14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 w:rsidRPr="00387DB2">
        <w:rPr>
          <w:rFonts w:cs="Times New Roman" w:hint="eastAsia"/>
        </w:rPr>
        <w:t>阅读</w:t>
      </w:r>
      <w:r>
        <w:rPr>
          <w:rFonts w:cs="Times New Roman" w:hint="eastAsia"/>
        </w:rPr>
        <w:t>教材P</w:t>
      </w:r>
      <w:r>
        <w:rPr>
          <w:rFonts w:cs="Times New Roman"/>
        </w:rPr>
        <w:t>558</w:t>
      </w:r>
      <w:r>
        <w:rPr>
          <w:rFonts w:cs="Times New Roman" w:hint="eastAsia"/>
        </w:rPr>
        <w:t>（或</w:t>
      </w:r>
      <w:r w:rsidRPr="00387DB2">
        <w:rPr>
          <w:rFonts w:cs="Times New Roman" w:hint="eastAsia"/>
        </w:rPr>
        <w:t>Cortex™-M3 Devices Generic User Guide</w:t>
      </w:r>
      <w:r>
        <w:rPr>
          <w:rFonts w:cs="Times New Roman" w:hint="eastAsia"/>
        </w:rPr>
        <w:t>）关于SysTick各寄存器位定义的描述，分析如下代码。假设HCLK为</w:t>
      </w:r>
      <w:r>
        <w:rPr>
          <w:rFonts w:cs="Times New Roman"/>
        </w:rPr>
        <w:t>24</w:t>
      </w:r>
      <w:r>
        <w:rPr>
          <w:rFonts w:cs="Times New Roman" w:hint="eastAsia"/>
        </w:rPr>
        <w:t>MHz，请问：（1）代码行</w:t>
      </w:r>
      <w:r w:rsidRPr="00300E07">
        <w:rPr>
          <w:rFonts w:cs="Times New Roman" w:hint="eastAsia"/>
        </w:rPr>
        <w:t>①</w:t>
      </w:r>
      <w:r>
        <w:rPr>
          <w:rFonts w:cs="Times New Roman" w:hint="eastAsia"/>
        </w:rPr>
        <w:t>、</w:t>
      </w:r>
      <w:r w:rsidRPr="00300E07">
        <w:rPr>
          <w:rFonts w:cs="Times New Roman" w:hint="eastAsia"/>
        </w:rPr>
        <w:t>②</w:t>
      </w:r>
      <w:r>
        <w:rPr>
          <w:rFonts w:cs="Times New Roman" w:hint="eastAsia"/>
        </w:rPr>
        <w:t>、</w:t>
      </w:r>
      <w:r w:rsidRPr="00300E07">
        <w:rPr>
          <w:rFonts w:cs="Times New Roman" w:hint="eastAsia"/>
        </w:rPr>
        <w:t>③</w:t>
      </w:r>
      <w:r>
        <w:rPr>
          <w:rFonts w:cs="Times New Roman" w:hint="eastAsia"/>
        </w:rPr>
        <w:t>的作用。（2）代码行</w:t>
      </w:r>
      <w:r w:rsidRPr="00300E07">
        <w:rPr>
          <w:rFonts w:cs="Times New Roman"/>
        </w:rPr>
        <w:fldChar w:fldCharType="begin"/>
      </w:r>
      <w:r w:rsidRPr="00300E07">
        <w:rPr>
          <w:rFonts w:cs="Times New Roman"/>
        </w:rPr>
        <w:instrText xml:space="preserve"> </w:instrText>
      </w:r>
      <w:r w:rsidRPr="00300E07">
        <w:rPr>
          <w:rFonts w:cs="Times New Roman" w:hint="eastAsia"/>
        </w:rPr>
        <w:instrText>= 4 \* GB3</w:instrText>
      </w:r>
      <w:r w:rsidRPr="00300E07">
        <w:rPr>
          <w:rFonts w:cs="Times New Roman"/>
        </w:rPr>
        <w:instrText xml:space="preserve"> </w:instrText>
      </w:r>
      <w:r w:rsidRPr="00300E07">
        <w:rPr>
          <w:rFonts w:cs="Times New Roman"/>
        </w:rPr>
        <w:fldChar w:fldCharType="separate"/>
      </w:r>
      <w:r w:rsidRPr="00300E07">
        <w:rPr>
          <w:rFonts w:cs="Times New Roman" w:hint="eastAsia"/>
          <w:noProof/>
        </w:rPr>
        <w:t>④</w:t>
      </w:r>
      <w:r w:rsidRPr="00300E07">
        <w:rPr>
          <w:rFonts w:cs="Times New Roman"/>
        </w:rPr>
        <w:fldChar w:fldCharType="end"/>
      </w:r>
      <w:r w:rsidRPr="00300E07">
        <w:rPr>
          <w:rFonts w:cs="Times New Roman" w:hint="eastAsia"/>
        </w:rPr>
        <w:t>中的ui_ticks取值应为多少？</w:t>
      </w:r>
      <w:r>
        <w:rPr>
          <w:rFonts w:cs="Times New Roman"/>
        </w:rPr>
        <w:t xml:space="preserve"> </w:t>
      </w:r>
    </w:p>
    <w:p w14:paraId="643D0C5A" w14:textId="77777777" w:rsidR="00CA151E" w:rsidRDefault="00CA151E" w:rsidP="00CA151E">
      <w:pPr>
        <w:pStyle w:val="a8"/>
        <w:ind w:firstLineChars="0" w:firstLine="0"/>
        <w:rPr>
          <w:rFonts w:ascii="Times New Roman" w:eastAsia="宋体" w:hAnsi="Times New Roman"/>
          <w:sz w:val="18"/>
          <w:szCs w:val="22"/>
        </w:rPr>
      </w:pPr>
    </w:p>
    <w:p w14:paraId="150FC63E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#define   SysTick_CSR(*((volatile unsigned int*) 0xE000E010))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控制寄存器</w:t>
      </w:r>
    </w:p>
    <w:p w14:paraId="1935016E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#define   SysTick_LOAD(*((volatile unsigned int*) 0xE000E014))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重载寄存器</w:t>
      </w:r>
    </w:p>
    <w:p w14:paraId="2184A8B0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#define   SysTick_VAL(*((volatile unsigned int*) 0xE000E018))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当前值寄存器</w:t>
      </w:r>
    </w:p>
    <w:p w14:paraId="7948259A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#define   SysTick_CALRB(*((volatile unsigned int*) 0xE000E01C))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校准值寄存器</w:t>
      </w:r>
    </w:p>
    <w:p w14:paraId="5FD77197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SysTick_Init(</w:t>
      </w:r>
      <w:r>
        <w:rPr>
          <w:rFonts w:ascii="Times New Roman" w:eastAsia="宋体" w:hAnsi="Times New Roman" w:hint="eastAsia"/>
          <w:sz w:val="18"/>
          <w:szCs w:val="22"/>
        </w:rPr>
        <w:t>unsigned</w:t>
      </w:r>
      <w:r>
        <w:rPr>
          <w:rFonts w:ascii="Times New Roman" w:eastAsia="宋体" w:hAnsi="Times New Roman"/>
          <w:sz w:val="18"/>
          <w:szCs w:val="22"/>
        </w:rPr>
        <w:t xml:space="preserve"> int ui_ticks</w:t>
      </w:r>
      <w:r w:rsidRPr="00242D55">
        <w:rPr>
          <w:rFonts w:ascii="Times New Roman" w:eastAsia="宋体" w:hAnsi="Times New Roman" w:hint="eastAsia"/>
          <w:sz w:val="18"/>
          <w:szCs w:val="22"/>
        </w:rPr>
        <w:t>)</w:t>
      </w:r>
    </w:p>
    <w:p w14:paraId="672D9661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{</w:t>
      </w:r>
    </w:p>
    <w:p w14:paraId="5AEEEFFD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ab/>
        <w:t>SysTick_VAL = 0;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 w:rsidRPr="00242D55">
        <w:rPr>
          <w:rFonts w:ascii="Times New Roman" w:eastAsia="宋体" w:hAnsi="Times New Roman" w:hint="eastAsia"/>
          <w:sz w:val="18"/>
          <w:szCs w:val="22"/>
        </w:rPr>
        <w:t>当前值寄存器清零</w:t>
      </w:r>
    </w:p>
    <w:p w14:paraId="1B799434" w14:textId="77777777" w:rsidR="00CA151E" w:rsidRPr="00FB5E02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  <w:r>
        <w:rPr>
          <w:rFonts w:ascii="Times New Roman" w:eastAsia="宋体" w:hAnsi="Times New Roman" w:hint="eastAsia"/>
          <w:sz w:val="18"/>
          <w:szCs w:val="22"/>
        </w:rPr>
        <w:t>|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= 0x4;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1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①</w:t>
      </w:r>
      <w:r>
        <w:rPr>
          <w:rFonts w:ascii="Times New Roman" w:eastAsia="宋体" w:hAnsi="Times New Roman"/>
          <w:sz w:val="18"/>
          <w:szCs w:val="22"/>
        </w:rPr>
        <w:fldChar w:fldCharType="end"/>
      </w:r>
    </w:p>
    <w:p w14:paraId="223759D2" w14:textId="77777777" w:rsidR="00CA151E" w:rsidRPr="00FB5E02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  <w:r>
        <w:rPr>
          <w:rFonts w:ascii="Times New Roman" w:eastAsia="宋体" w:hAnsi="Times New Roman" w:hint="eastAsia"/>
          <w:sz w:val="18"/>
          <w:szCs w:val="22"/>
        </w:rPr>
        <w:t>|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= 0x2;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2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②</w:t>
      </w:r>
      <w:r>
        <w:rPr>
          <w:rFonts w:ascii="Times New Roman" w:eastAsia="宋体" w:hAnsi="Times New Roman"/>
          <w:sz w:val="18"/>
          <w:szCs w:val="22"/>
        </w:rPr>
        <w:fldChar w:fldCharType="end"/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 </w:t>
      </w:r>
    </w:p>
    <w:p w14:paraId="407D9957" w14:textId="77777777" w:rsidR="00CA151E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 w:rsidRPr="00242D55">
        <w:rPr>
          <w:rFonts w:ascii="Times New Roman" w:eastAsia="宋体" w:hAnsi="Times New Roman" w:hint="eastAsia"/>
          <w:sz w:val="18"/>
          <w:szCs w:val="22"/>
        </w:rPr>
        <w:t>SysTick_CSR</w:t>
      </w:r>
      <w:r w:rsidRPr="00FB5E02">
        <w:rPr>
          <w:rFonts w:ascii="Times New Roman" w:eastAsia="宋体" w:hAnsi="Times New Roman" w:hint="eastAsia"/>
          <w:sz w:val="18"/>
          <w:szCs w:val="22"/>
        </w:rPr>
        <w:t xml:space="preserve"> |= 0x1; </w:t>
      </w:r>
      <w:r w:rsidRPr="00FB5E02">
        <w:rPr>
          <w:rFonts w:ascii="Times New Roman" w:eastAsia="宋体" w:hAnsi="Times New Roman" w:hint="eastAsia"/>
          <w:sz w:val="18"/>
          <w:szCs w:val="22"/>
        </w:rPr>
        <w:tab/>
      </w:r>
      <w:r>
        <w:rPr>
          <w:rFonts w:ascii="Times New Roman" w:eastAsia="宋体" w:hAnsi="Times New Roman"/>
          <w:sz w:val="18"/>
          <w:szCs w:val="22"/>
        </w:rPr>
        <w:tab/>
      </w:r>
      <w:r w:rsidRPr="00FB5E02">
        <w:rPr>
          <w:rFonts w:ascii="Times New Roman" w:eastAsia="宋体" w:hAnsi="Times New Roman" w:hint="eastAsia"/>
          <w:sz w:val="18"/>
          <w:szCs w:val="22"/>
        </w:rPr>
        <w:t>//</w:t>
      </w:r>
      <w:bookmarkStart w:id="1" w:name="_Hlk135926716"/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3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③</w:t>
      </w:r>
      <w:r>
        <w:rPr>
          <w:rFonts w:ascii="Times New Roman" w:eastAsia="宋体" w:hAnsi="Times New Roman"/>
          <w:sz w:val="18"/>
          <w:szCs w:val="22"/>
        </w:rPr>
        <w:fldChar w:fldCharType="end"/>
      </w:r>
      <w:bookmarkEnd w:id="1"/>
    </w:p>
    <w:p w14:paraId="2D708675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ab/>
        <w:t xml:space="preserve">SysTick_LOAD = </w:t>
      </w:r>
      <w:r>
        <w:rPr>
          <w:rFonts w:ascii="Times New Roman" w:eastAsia="宋体" w:hAnsi="Times New Roman"/>
          <w:sz w:val="18"/>
          <w:szCs w:val="22"/>
        </w:rPr>
        <w:t>ui_ticks</w:t>
      </w:r>
      <w:r w:rsidRPr="00242D55">
        <w:rPr>
          <w:rFonts w:ascii="Times New Roman" w:eastAsia="宋体" w:hAnsi="Times New Roman" w:hint="eastAsia"/>
          <w:sz w:val="18"/>
          <w:szCs w:val="22"/>
        </w:rPr>
        <w:t>;</w:t>
      </w:r>
      <w:r w:rsidRPr="00242D55">
        <w:rPr>
          <w:rFonts w:ascii="Times New Roman" w:eastAsia="宋体" w:hAnsi="Times New Roman" w:hint="eastAsia"/>
          <w:sz w:val="18"/>
          <w:szCs w:val="22"/>
        </w:rPr>
        <w:tab/>
        <w:t>//</w:t>
      </w:r>
      <w:r>
        <w:rPr>
          <w:rFonts w:ascii="Times New Roman" w:eastAsia="宋体" w:hAnsi="Times New Roman"/>
          <w:sz w:val="18"/>
          <w:szCs w:val="22"/>
        </w:rPr>
        <w:fldChar w:fldCharType="begin"/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 w:hint="eastAsia"/>
          <w:sz w:val="18"/>
          <w:szCs w:val="22"/>
        </w:rPr>
        <w:instrText>= 4 \* GB3</w:instrText>
      </w:r>
      <w:r>
        <w:rPr>
          <w:rFonts w:ascii="Times New Roman" w:eastAsia="宋体" w:hAnsi="Times New Roman"/>
          <w:sz w:val="18"/>
          <w:szCs w:val="22"/>
        </w:rPr>
        <w:instrText xml:space="preserve"> </w:instrText>
      </w:r>
      <w:r>
        <w:rPr>
          <w:rFonts w:ascii="Times New Roman" w:eastAsia="宋体" w:hAnsi="Times New Roman"/>
          <w:sz w:val="18"/>
          <w:szCs w:val="22"/>
        </w:rPr>
        <w:fldChar w:fldCharType="separate"/>
      </w:r>
      <w:r>
        <w:rPr>
          <w:rFonts w:ascii="Times New Roman" w:eastAsia="宋体" w:hAnsi="Times New Roman" w:hint="eastAsia"/>
          <w:noProof/>
          <w:sz w:val="18"/>
          <w:szCs w:val="22"/>
        </w:rPr>
        <w:t>④</w:t>
      </w:r>
      <w:r>
        <w:rPr>
          <w:rFonts w:ascii="Times New Roman" w:eastAsia="宋体" w:hAnsi="Times New Roman"/>
          <w:sz w:val="18"/>
          <w:szCs w:val="22"/>
        </w:rPr>
        <w:fldChar w:fldCharType="end"/>
      </w:r>
    </w:p>
    <w:p w14:paraId="50E306E7" w14:textId="77777777" w:rsidR="00CA151E" w:rsidRPr="00242D55" w:rsidRDefault="00CA151E" w:rsidP="00CA151E">
      <w:pPr>
        <w:pStyle w:val="a8"/>
        <w:ind w:leftChars="200" w:left="420" w:firstLineChars="0" w:firstLine="0"/>
        <w:rPr>
          <w:rFonts w:ascii="Times New Roman" w:eastAsia="宋体" w:hAnsi="Times New Roman"/>
          <w:sz w:val="18"/>
          <w:szCs w:val="22"/>
        </w:rPr>
      </w:pPr>
      <w:r w:rsidRPr="00242D55">
        <w:rPr>
          <w:rFonts w:ascii="Times New Roman" w:eastAsia="宋体" w:hAnsi="Times New Roman" w:hint="eastAsia"/>
          <w:sz w:val="18"/>
          <w:szCs w:val="22"/>
        </w:rPr>
        <w:t>}</w:t>
      </w:r>
    </w:p>
    <w:p w14:paraId="308CA1F0" w14:textId="77777777" w:rsidR="00CA151E" w:rsidRDefault="00CA151E" w:rsidP="00CA151E">
      <w:pPr>
        <w:rPr>
          <w:rFonts w:cs="Times New Roman"/>
        </w:rPr>
      </w:pPr>
    </w:p>
    <w:p w14:paraId="1E2D3BBF" w14:textId="77777777" w:rsidR="00CA151E" w:rsidRDefault="00CA151E" w:rsidP="00CA151E">
      <w:pPr>
        <w:rPr>
          <w:rFonts w:cs="Times New Roman"/>
        </w:rPr>
      </w:pPr>
    </w:p>
    <w:p w14:paraId="4859D3C5" w14:textId="77777777" w:rsidR="00CA151E" w:rsidRPr="008C063A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15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15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476AA9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已知STM3</w:t>
      </w:r>
      <w:r>
        <w:rPr>
          <w:rFonts w:cs="Times New Roman"/>
        </w:rPr>
        <w:t>2</w:t>
      </w:r>
      <w:r>
        <w:rPr>
          <w:rFonts w:cs="Times New Roman" w:hint="eastAsia"/>
        </w:rPr>
        <w:t>F</w:t>
      </w:r>
      <w:r>
        <w:rPr>
          <w:rFonts w:cs="Times New Roman"/>
        </w:rPr>
        <w:t>407</w:t>
      </w:r>
      <w:r>
        <w:rPr>
          <w:rFonts w:cs="Times New Roman" w:hint="eastAsia"/>
        </w:rPr>
        <w:t>实验箱上LED灯D</w:t>
      </w:r>
      <w:r>
        <w:rPr>
          <w:rFonts w:cs="Times New Roman"/>
        </w:rPr>
        <w:t>0</w:t>
      </w:r>
      <w:r>
        <w:rPr>
          <w:rFonts w:cs="Times New Roman" w:hint="eastAsia"/>
        </w:rPr>
        <w:t>连接PG</w:t>
      </w:r>
      <w:r>
        <w:rPr>
          <w:rFonts w:cs="Times New Roman"/>
        </w:rPr>
        <w:t>10</w:t>
      </w:r>
      <w:r>
        <w:rPr>
          <w:rFonts w:cs="Times New Roman" w:hint="eastAsia"/>
        </w:rPr>
        <w:t>，开关DIP</w:t>
      </w:r>
      <w:r>
        <w:rPr>
          <w:rFonts w:cs="Times New Roman"/>
        </w:rPr>
        <w:t>0</w:t>
      </w:r>
      <w:r>
        <w:rPr>
          <w:rFonts w:cs="Times New Roman" w:hint="eastAsia"/>
        </w:rPr>
        <w:t>连接PE</w:t>
      </w:r>
      <w:r>
        <w:rPr>
          <w:rFonts w:cs="Times New Roman"/>
        </w:rPr>
        <w:t>4</w:t>
      </w:r>
      <w:r>
        <w:rPr>
          <w:rFonts w:cs="Times New Roman" w:hint="eastAsia"/>
        </w:rPr>
        <w:t>。设计程序，实现DIP</w:t>
      </w:r>
      <w:r>
        <w:rPr>
          <w:rFonts w:cs="Times New Roman"/>
        </w:rPr>
        <w:t>0</w:t>
      </w:r>
      <w:r>
        <w:rPr>
          <w:rFonts w:cs="Times New Roman" w:hint="eastAsia"/>
        </w:rPr>
        <w:t>开关拨动的时候触发中断，在中断服务子函数中控制灯的亮灭。请给出main</w:t>
      </w:r>
      <w:r>
        <w:rPr>
          <w:rFonts w:cs="Times New Roman"/>
        </w:rPr>
        <w:t>()</w:t>
      </w:r>
      <w:r>
        <w:rPr>
          <w:rFonts w:cs="Times New Roman" w:hint="eastAsia"/>
        </w:rPr>
        <w:t>函数代码和中断服务子程序代码。</w:t>
      </w:r>
    </w:p>
    <w:p w14:paraId="391E0E0D" w14:textId="77777777" w:rsidR="00CA151E" w:rsidRDefault="00CA151E" w:rsidP="00CA151E">
      <w:pPr>
        <w:rPr>
          <w:rFonts w:cs="Times New Roman"/>
        </w:rPr>
      </w:pPr>
    </w:p>
    <w:p w14:paraId="510DC843" w14:textId="77777777" w:rsidR="00CA151E" w:rsidRPr="0078466B" w:rsidRDefault="00CA151E" w:rsidP="00CA151E">
      <w:pPr>
        <w:rPr>
          <w:rFonts w:cs="Times New Roman"/>
        </w:rPr>
      </w:pPr>
    </w:p>
    <w:p w14:paraId="18C88D61" w14:textId="77777777" w:rsidR="00CA151E" w:rsidRDefault="00CA151E" w:rsidP="00CA151E">
      <w:pPr>
        <w:rPr>
          <w:rFonts w:cs="Times New Roman"/>
        </w:rPr>
      </w:pPr>
      <w:r w:rsidRPr="006A4ED6">
        <w:rPr>
          <w:rFonts w:cs="Times New Roman"/>
        </w:rPr>
        <w:t xml:space="preserve">8.50 </w:t>
      </w:r>
      <w:r w:rsidRPr="006A4ED6">
        <w:rPr>
          <w:rFonts w:cs="Times New Roman"/>
        </w:rPr>
        <w:tab/>
        <w:t>简述STM32F103的USART数据接收/发送</w:t>
      </w:r>
      <w:r>
        <w:rPr>
          <w:rFonts w:cs="Times New Roman" w:hint="eastAsia"/>
        </w:rPr>
        <w:t>基本</w:t>
      </w:r>
      <w:r w:rsidRPr="006A4ED6">
        <w:rPr>
          <w:rFonts w:cs="Times New Roman"/>
        </w:rPr>
        <w:t>过程。</w:t>
      </w:r>
    </w:p>
    <w:p w14:paraId="60E49050" w14:textId="77777777" w:rsidR="00CA151E" w:rsidRDefault="00CA151E" w:rsidP="00CA151E">
      <w:pPr>
        <w:rPr>
          <w:rFonts w:cs="Times New Roman"/>
        </w:rPr>
      </w:pPr>
    </w:p>
    <w:p w14:paraId="3B81313E" w14:textId="77777777" w:rsidR="00CA151E" w:rsidRPr="00EC2622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16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16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EC2622">
        <w:rPr>
          <w:rFonts w:cs="Times New Roman"/>
        </w:rPr>
        <w:t>解释</w:t>
      </w:r>
      <w:r>
        <w:rPr>
          <w:rFonts w:cs="Times New Roman" w:hint="eastAsia"/>
        </w:rPr>
        <w:t>如下</w:t>
      </w:r>
      <w:r w:rsidRPr="00EC2622">
        <w:rPr>
          <w:rFonts w:cs="Times New Roman"/>
        </w:rPr>
        <w:t>寄存器位的含义。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58"/>
        <w:gridCol w:w="6159"/>
      </w:tblGrid>
      <w:tr w:rsidR="00CA151E" w:rsidRPr="001E05F7" w14:paraId="119FB219" w14:textId="77777777" w:rsidTr="00EC7C59">
        <w:tc>
          <w:tcPr>
            <w:tcW w:w="2058" w:type="dxa"/>
          </w:tcPr>
          <w:p w14:paraId="664AEBBE" w14:textId="77777777" w:rsidR="00CA151E" w:rsidRPr="001E05F7" w:rsidRDefault="00CA151E" w:rsidP="00EC7C59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寄存器位</w:t>
            </w:r>
          </w:p>
        </w:tc>
        <w:tc>
          <w:tcPr>
            <w:tcW w:w="6159" w:type="dxa"/>
          </w:tcPr>
          <w:p w14:paraId="6342B828" w14:textId="77777777" w:rsidR="00CA151E" w:rsidRPr="001E05F7" w:rsidRDefault="00CA151E" w:rsidP="00EC7C59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含义</w:t>
            </w:r>
          </w:p>
        </w:tc>
      </w:tr>
      <w:tr w:rsidR="00CA151E" w:rsidRPr="001E05F7" w14:paraId="0E3E1A1F" w14:textId="77777777" w:rsidTr="00EC7C59">
        <w:tc>
          <w:tcPr>
            <w:tcW w:w="2058" w:type="dxa"/>
          </w:tcPr>
          <w:p w14:paraId="36801B36" w14:textId="77777777" w:rsidR="00CA151E" w:rsidRPr="001E05F7" w:rsidRDefault="00CA151E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USART_SR.TXE</w:t>
            </w:r>
          </w:p>
        </w:tc>
        <w:tc>
          <w:tcPr>
            <w:tcW w:w="6159" w:type="dxa"/>
          </w:tcPr>
          <w:p w14:paraId="6BA0ADF2" w14:textId="77777777" w:rsidR="00CA151E" w:rsidRPr="00245C2A" w:rsidRDefault="00CA151E" w:rsidP="00EC7C59">
            <w:pPr>
              <w:rPr>
                <w:rFonts w:cs="Times New Roman"/>
                <w:color w:val="0070C0"/>
              </w:rPr>
            </w:pPr>
          </w:p>
        </w:tc>
      </w:tr>
      <w:tr w:rsidR="00CA151E" w:rsidRPr="001E05F7" w14:paraId="76371F1D" w14:textId="77777777" w:rsidTr="00EC7C59">
        <w:tc>
          <w:tcPr>
            <w:tcW w:w="2058" w:type="dxa"/>
          </w:tcPr>
          <w:p w14:paraId="7F7CDED1" w14:textId="77777777" w:rsidR="00CA151E" w:rsidRPr="001E05F7" w:rsidRDefault="00CA151E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USART_SR.TC</w:t>
            </w:r>
          </w:p>
        </w:tc>
        <w:tc>
          <w:tcPr>
            <w:tcW w:w="6159" w:type="dxa"/>
          </w:tcPr>
          <w:p w14:paraId="747CE3AB" w14:textId="77777777" w:rsidR="00CA151E" w:rsidRPr="00245C2A" w:rsidRDefault="00CA151E" w:rsidP="00EC7C59">
            <w:pPr>
              <w:rPr>
                <w:rFonts w:cs="Times New Roman"/>
                <w:color w:val="0070C0"/>
              </w:rPr>
            </w:pPr>
          </w:p>
        </w:tc>
      </w:tr>
      <w:tr w:rsidR="00CA151E" w:rsidRPr="001E05F7" w14:paraId="122C6713" w14:textId="77777777" w:rsidTr="00EC7C59">
        <w:tc>
          <w:tcPr>
            <w:tcW w:w="2058" w:type="dxa"/>
          </w:tcPr>
          <w:p w14:paraId="3BB18F73" w14:textId="77777777" w:rsidR="00CA151E" w:rsidRPr="001E05F7" w:rsidRDefault="00CA151E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lastRenderedPageBreak/>
              <w:t>USART_SR.RXNE</w:t>
            </w:r>
          </w:p>
        </w:tc>
        <w:tc>
          <w:tcPr>
            <w:tcW w:w="6159" w:type="dxa"/>
          </w:tcPr>
          <w:p w14:paraId="25D9089E" w14:textId="77777777" w:rsidR="00CA151E" w:rsidRPr="00245C2A" w:rsidRDefault="00CA151E" w:rsidP="00EC7C59">
            <w:pPr>
              <w:rPr>
                <w:rFonts w:cs="Times New Roman"/>
                <w:color w:val="0070C0"/>
              </w:rPr>
            </w:pPr>
          </w:p>
        </w:tc>
      </w:tr>
    </w:tbl>
    <w:p w14:paraId="4C7AF6EE" w14:textId="77777777" w:rsidR="00CA151E" w:rsidRDefault="00CA151E" w:rsidP="00CA151E">
      <w:pPr>
        <w:rPr>
          <w:rFonts w:cs="Times New Roman"/>
        </w:rPr>
      </w:pPr>
    </w:p>
    <w:p w14:paraId="245FD6B0" w14:textId="77777777" w:rsidR="00CA151E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17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17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在USART收发数据的过程中，会产生TC、TxE、RxNE等不同事件，然而每个USART模块只对应一个中断向量。在中断服务程序中需要做什么处理？</w:t>
      </w:r>
      <w:r>
        <w:rPr>
          <w:rFonts w:cs="Times New Roman"/>
        </w:rPr>
        <w:t xml:space="preserve"> </w:t>
      </w:r>
    </w:p>
    <w:p w14:paraId="0BBBE9B2" w14:textId="77777777" w:rsidR="00CA151E" w:rsidRPr="00245C2A" w:rsidRDefault="00CA151E" w:rsidP="00CA151E">
      <w:pPr>
        <w:rPr>
          <w:rFonts w:cs="Times New Roman"/>
          <w:szCs w:val="21"/>
        </w:rPr>
      </w:pPr>
    </w:p>
    <w:p w14:paraId="4300F747" w14:textId="77777777" w:rsidR="00CA151E" w:rsidRDefault="00CA151E" w:rsidP="00CA151E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18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18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解释如下结构体各成员变量的含义。</w:t>
      </w:r>
    </w:p>
    <w:p w14:paraId="171B3FAE" w14:textId="77777777" w:rsidR="00CA151E" w:rsidRPr="00E8713A" w:rsidRDefault="00CA151E" w:rsidP="00CA151E">
      <w:pPr>
        <w:rPr>
          <w:rFonts w:cs="Times New Roman"/>
        </w:rPr>
      </w:pPr>
      <w:r w:rsidRPr="00E8713A">
        <w:rPr>
          <w:rFonts w:cs="Times New Roman"/>
        </w:rPr>
        <w:t>typedef struct</w:t>
      </w:r>
    </w:p>
    <w:p w14:paraId="0B66A45F" w14:textId="77777777" w:rsidR="00CA151E" w:rsidRPr="00E8713A" w:rsidRDefault="00CA151E" w:rsidP="00CA151E">
      <w:pPr>
        <w:rPr>
          <w:rFonts w:cs="Times New Roman"/>
        </w:rPr>
      </w:pPr>
      <w:r w:rsidRPr="00E8713A">
        <w:rPr>
          <w:rFonts w:cs="Times New Roman"/>
        </w:rPr>
        <w:t>{</w:t>
      </w:r>
    </w:p>
    <w:p w14:paraId="7BBC7FCA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uint32_t USART_BaudRate; </w:t>
      </w:r>
    </w:p>
    <w:p w14:paraId="097F59D4" w14:textId="77777777" w:rsidR="00CA151E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>uint16_t USART_WordLength;</w:t>
      </w:r>
    </w:p>
    <w:p w14:paraId="75A5CDCA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USART_StopBits; </w:t>
      </w:r>
    </w:p>
    <w:p w14:paraId="74D4ABED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USART_Parity; </w:t>
      </w:r>
    </w:p>
    <w:p w14:paraId="1DD49285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USART_HardwareFlowControl; </w:t>
      </w:r>
    </w:p>
    <w:p w14:paraId="7F05AFAF" w14:textId="77777777" w:rsidR="00CA151E" w:rsidRPr="00E8713A" w:rsidRDefault="00CA151E" w:rsidP="00CA151E">
      <w:pPr>
        <w:ind w:leftChars="200" w:left="420"/>
        <w:rPr>
          <w:rFonts w:cs="Times New Roman"/>
        </w:rPr>
      </w:pPr>
      <w:r w:rsidRPr="00E8713A">
        <w:rPr>
          <w:rFonts w:cs="Times New Roman"/>
        </w:rPr>
        <w:t xml:space="preserve">uint16_t USART_Mode; </w:t>
      </w:r>
    </w:p>
    <w:p w14:paraId="1831D5B2" w14:textId="77777777" w:rsidR="00CA151E" w:rsidRDefault="00CA151E" w:rsidP="00CA151E">
      <w:pPr>
        <w:rPr>
          <w:rFonts w:cs="Times New Roman"/>
        </w:rPr>
      </w:pPr>
      <w:r w:rsidRPr="00E8713A">
        <w:rPr>
          <w:rFonts w:cs="Times New Roman"/>
        </w:rPr>
        <w:t>} USART_InitTypeDef;</w:t>
      </w:r>
    </w:p>
    <w:p w14:paraId="4ADFD0B9" w14:textId="77777777" w:rsidR="00CA151E" w:rsidRPr="006C5319" w:rsidRDefault="00CA151E" w:rsidP="00CA151E">
      <w:pPr>
        <w:rPr>
          <w:rFonts w:cs="Times New Roman"/>
        </w:rPr>
      </w:pPr>
    </w:p>
    <w:p w14:paraId="075738DB" w14:textId="77777777" w:rsidR="00CA151E" w:rsidRDefault="00CA151E" w:rsidP="00CA151E">
      <w:pPr>
        <w:rPr>
          <w:rFonts w:cs="Times New Roman"/>
        </w:rPr>
      </w:pPr>
      <w:r w:rsidRPr="00EC5E92">
        <w:rPr>
          <w:rFonts w:cs="Times New Roman"/>
        </w:rPr>
        <w:t xml:space="preserve">8.52 </w:t>
      </w:r>
      <w:r w:rsidRPr="00EC5E92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 w:rsidRPr="00EC5E92">
        <w:rPr>
          <w:rFonts w:cs="Times New Roman"/>
        </w:rPr>
        <w:t>设计一个简单的双机通信系统，要求：在两个ARM处理器之间，用USART实现，各自具有收/发缓冲内存区域，协议自定，结束条件自定。给出相关硬件连接图，</w:t>
      </w:r>
      <w:r>
        <w:rPr>
          <w:rFonts w:cs="Times New Roman" w:hint="eastAsia"/>
        </w:rPr>
        <w:t>并编写核心代码</w:t>
      </w:r>
      <w:r w:rsidRPr="00EC5E92">
        <w:rPr>
          <w:rFonts w:cs="Times New Roman"/>
        </w:rPr>
        <w:t>。</w:t>
      </w:r>
    </w:p>
    <w:p w14:paraId="382CCF66" w14:textId="77777777" w:rsidR="00CA151E" w:rsidRDefault="00CA151E" w:rsidP="00CA151E">
      <w:pPr>
        <w:rPr>
          <w:rFonts w:cs="Times New Roman"/>
          <w:color w:val="0070C0"/>
        </w:rPr>
      </w:pPr>
      <w:r w:rsidRPr="00121309">
        <w:rPr>
          <w:rFonts w:cs="Times New Roman" w:hint="eastAsia"/>
          <w:color w:val="0070C0"/>
        </w:rPr>
        <w:t>[解析]</w:t>
      </w:r>
    </w:p>
    <w:p w14:paraId="2A1D4B7B" w14:textId="77777777" w:rsidR="00CA151E" w:rsidRDefault="00CA151E" w:rsidP="00CA151E">
      <w:pPr>
        <w:rPr>
          <w:rFonts w:cs="Times New Roman"/>
          <w:color w:val="0070C0"/>
        </w:rPr>
      </w:pPr>
      <w:r>
        <w:object w:dxaOrig="3180" w:dyaOrig="3900" w14:anchorId="1CE947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9pt;height:195.4pt" o:ole="">
            <v:imagedata r:id="rId9" o:title=""/>
          </v:shape>
          <o:OLEObject Type="Embed" ProgID="Visio.Drawing.15" ShapeID="_x0000_i1025" DrawAspect="Content" ObjectID="_1809208084" r:id="rId10"/>
        </w:object>
      </w:r>
    </w:p>
    <w:p w14:paraId="02D76924" w14:textId="77777777" w:rsidR="00CA151E" w:rsidRDefault="00CA151E" w:rsidP="002E7F05">
      <w:pPr>
        <w:rPr>
          <w:rFonts w:cs="Times New Roman"/>
        </w:rPr>
      </w:pPr>
    </w:p>
    <w:p w14:paraId="66B72803" w14:textId="240FE1AC" w:rsidR="00A21445" w:rsidRDefault="00A21445" w:rsidP="00A21445">
      <w:pPr>
        <w:pStyle w:val="2"/>
      </w:pPr>
      <w:r>
        <w:rPr>
          <w:rFonts w:hint="eastAsia"/>
        </w:rPr>
        <w:t>PART</w:t>
      </w:r>
      <w:r>
        <w:t>3</w:t>
      </w:r>
    </w:p>
    <w:p w14:paraId="36DE8486" w14:textId="77777777" w:rsidR="00CA151E" w:rsidRDefault="00CA151E" w:rsidP="002E7F05">
      <w:pPr>
        <w:rPr>
          <w:rFonts w:cs="Times New Roman"/>
        </w:rPr>
      </w:pPr>
    </w:p>
    <w:p w14:paraId="64BD11F3" w14:textId="77777777" w:rsidR="003571BC" w:rsidRDefault="003571BC" w:rsidP="003571BC">
      <w:pPr>
        <w:rPr>
          <w:rFonts w:cs="Times New Roman"/>
          <w:color w:val="808080" w:themeColor="background1" w:themeShade="80"/>
        </w:rPr>
      </w:pPr>
      <w:r w:rsidRPr="00EB4DDB">
        <w:rPr>
          <w:rFonts w:cs="Times New Roman"/>
          <w:color w:val="808080" w:themeColor="background1" w:themeShade="80"/>
        </w:rPr>
        <w:t>-----------</w:t>
      </w:r>
      <w:r>
        <w:rPr>
          <w:rFonts w:cs="Times New Roman" w:hint="eastAsia"/>
          <w:color w:val="808080" w:themeColor="background1" w:themeShade="80"/>
        </w:rPr>
        <w:t>PART</w:t>
      </w:r>
      <w:r>
        <w:rPr>
          <w:rFonts w:cs="Times New Roman"/>
          <w:color w:val="808080" w:themeColor="background1" w:themeShade="80"/>
        </w:rPr>
        <w:t>3</w:t>
      </w:r>
      <w:r w:rsidRPr="00EB4DDB">
        <w:rPr>
          <w:rFonts w:cs="Times New Roman"/>
          <w:color w:val="808080" w:themeColor="background1" w:themeShade="80"/>
        </w:rPr>
        <w:t>-----------</w:t>
      </w:r>
    </w:p>
    <w:p w14:paraId="44668AD1" w14:textId="77777777" w:rsidR="003571BC" w:rsidRPr="007806FD" w:rsidRDefault="003571BC" w:rsidP="003571BC">
      <w:pPr>
        <w:rPr>
          <w:rFonts w:cs="Times New Roman"/>
          <w:color w:val="0000FF"/>
        </w:rPr>
      </w:pPr>
      <w:r w:rsidRPr="007806FD">
        <w:rPr>
          <w:rFonts w:cs="Times New Roman" w:hint="eastAsia"/>
          <w:color w:val="0000FF"/>
        </w:rPr>
        <w:t>第8章</w:t>
      </w:r>
      <w:r>
        <w:rPr>
          <w:rFonts w:cs="Times New Roman" w:hint="eastAsia"/>
          <w:color w:val="0000FF"/>
        </w:rPr>
        <w:t>part</w:t>
      </w:r>
      <w:r>
        <w:rPr>
          <w:rFonts w:cs="Times New Roman"/>
          <w:color w:val="0000FF"/>
        </w:rPr>
        <w:t>3</w:t>
      </w:r>
      <w:r w:rsidRPr="007806FD">
        <w:rPr>
          <w:rFonts w:cs="Times New Roman" w:hint="eastAsia"/>
          <w:color w:val="0000FF"/>
        </w:rPr>
        <w:t>作业说明</w:t>
      </w:r>
    </w:p>
    <w:p w14:paraId="2CE85137" w14:textId="77777777" w:rsidR="003571BC" w:rsidRDefault="003571BC" w:rsidP="003571BC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</w:rPr>
        <w:t>以下以</w:t>
      </w:r>
      <w:r w:rsidRPr="007806FD">
        <w:rPr>
          <w:rFonts w:cs="Times New Roman" w:hint="eastAsia"/>
          <w:dstrike/>
          <w:color w:val="808080" w:themeColor="background1" w:themeShade="80"/>
        </w:rPr>
        <w:t>灰色双删除线</w:t>
      </w:r>
      <w:r w:rsidRPr="007806FD">
        <w:rPr>
          <w:rFonts w:cs="Times New Roman" w:hint="eastAsia"/>
        </w:rPr>
        <w:t>标识的不做。</w:t>
      </w:r>
    </w:p>
    <w:p w14:paraId="678063ED" w14:textId="77777777" w:rsidR="003571BC" w:rsidRPr="007806FD" w:rsidRDefault="003571BC" w:rsidP="003571BC">
      <w:pPr>
        <w:pStyle w:val="a7"/>
        <w:numPr>
          <w:ilvl w:val="0"/>
          <w:numId w:val="16"/>
        </w:numPr>
        <w:ind w:firstLineChars="0"/>
        <w:rPr>
          <w:rFonts w:cs="Times New Roman"/>
        </w:rPr>
      </w:pPr>
      <w:r w:rsidRPr="007806FD">
        <w:rPr>
          <w:rFonts w:cs="Times New Roman" w:hint="eastAsia"/>
          <w:color w:val="FF0000"/>
        </w:rPr>
        <w:t>*</w:t>
      </w:r>
      <w:r w:rsidRPr="007806FD">
        <w:rPr>
          <w:rFonts w:cs="Times New Roman" w:hint="eastAsia"/>
        </w:rPr>
        <w:t>标识的为选作题（</w:t>
      </w:r>
      <w:r>
        <w:rPr>
          <w:rFonts w:cs="Times New Roman" w:hint="eastAsia"/>
        </w:rPr>
        <w:t>可以不做</w:t>
      </w:r>
      <w:r w:rsidRPr="007806FD">
        <w:rPr>
          <w:rFonts w:cs="Times New Roman" w:hint="eastAsia"/>
        </w:rPr>
        <w:t>）。</w:t>
      </w:r>
    </w:p>
    <w:p w14:paraId="438656BC" w14:textId="77777777" w:rsidR="003571BC" w:rsidRDefault="003571BC" w:rsidP="003571BC">
      <w:pPr>
        <w:rPr>
          <w:rFonts w:cs="Times New Roman"/>
        </w:rPr>
      </w:pPr>
    </w:p>
    <w:p w14:paraId="13BA49C2" w14:textId="77777777" w:rsidR="003571BC" w:rsidRDefault="003571BC" w:rsidP="003571BC">
      <w:pPr>
        <w:rPr>
          <w:rFonts w:cs="Times New Roman"/>
        </w:rPr>
      </w:pPr>
    </w:p>
    <w:p w14:paraId="6CAC5AAF" w14:textId="77777777" w:rsidR="003571BC" w:rsidRDefault="003571BC" w:rsidP="003571BC"/>
    <w:p w14:paraId="2B1FE928" w14:textId="77777777" w:rsidR="003571BC" w:rsidRDefault="003571BC" w:rsidP="003571BC">
      <w:r>
        <w:t xml:space="preserve">4.61 </w:t>
      </w:r>
      <w:r>
        <w:tab/>
        <w:t>描述I</w:t>
      </w:r>
      <w:r w:rsidRPr="00EF40A0">
        <w:rPr>
          <w:vertAlign w:val="superscript"/>
        </w:rPr>
        <w:t>2</w:t>
      </w:r>
      <w:r>
        <w:t>C总线协议中的状态，并画出状态转移图。</w:t>
      </w:r>
    </w:p>
    <w:p w14:paraId="0240677F" w14:textId="77777777" w:rsidR="003571BC" w:rsidRDefault="003571BC" w:rsidP="003571BC"/>
    <w:p w14:paraId="7BCF1CF2" w14:textId="77777777" w:rsidR="003571BC" w:rsidRPr="00AA73FC" w:rsidRDefault="003571BC" w:rsidP="003571BC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64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>
        <w:rPr>
          <w:rFonts w:cs="Times New Roman" w:hint="eastAsia"/>
          <w:color w:val="000000"/>
          <w:szCs w:val="21"/>
        </w:rPr>
        <w:t>对比“</w:t>
      </w:r>
      <w:r w:rsidRPr="009D3795">
        <w:rPr>
          <w:rFonts w:cs="Times New Roman" w:hint="eastAsia"/>
          <w:color w:val="000000"/>
          <w:szCs w:val="21"/>
        </w:rPr>
        <w:t>I</w:t>
      </w:r>
      <w:r w:rsidRPr="009D3795">
        <w:rPr>
          <w:rFonts w:cs="Times New Roman"/>
          <w:color w:val="000000"/>
          <w:szCs w:val="21"/>
          <w:vertAlign w:val="superscript"/>
        </w:rPr>
        <w:t>2</w:t>
      </w:r>
      <w:r w:rsidRPr="009D3795">
        <w:rPr>
          <w:rFonts w:cs="Times New Roman" w:hint="eastAsia"/>
          <w:color w:val="000000"/>
          <w:szCs w:val="21"/>
        </w:rPr>
        <w:t>C</w:t>
      </w:r>
      <w:r>
        <w:rPr>
          <w:rFonts w:cs="Times New Roman" w:hint="eastAsia"/>
          <w:color w:val="000000"/>
          <w:szCs w:val="21"/>
        </w:rPr>
        <w:t>总线规范中定义的地址”、“访问存储器的地址”、“Cache地址”、“I</w:t>
      </w:r>
      <w:r>
        <w:rPr>
          <w:rFonts w:cs="Times New Roman"/>
          <w:color w:val="000000"/>
          <w:szCs w:val="21"/>
        </w:rPr>
        <w:t>/O</w:t>
      </w:r>
      <w:r>
        <w:rPr>
          <w:rFonts w:cs="Times New Roman" w:hint="eastAsia"/>
          <w:color w:val="000000"/>
          <w:szCs w:val="21"/>
        </w:rPr>
        <w:t>端口地址”有何不同？</w:t>
      </w:r>
      <w:r w:rsidRPr="00AA73FC">
        <w:rPr>
          <w:rFonts w:cs="Times New Roman"/>
          <w:color w:val="000000"/>
          <w:szCs w:val="21"/>
        </w:rPr>
        <w:t xml:space="preserve"> </w:t>
      </w:r>
    </w:p>
    <w:p w14:paraId="53965764" w14:textId="77777777" w:rsidR="003571BC" w:rsidRDefault="003571BC" w:rsidP="003571BC">
      <w:pPr>
        <w:rPr>
          <w:rFonts w:cs="Times New Roman"/>
          <w:color w:val="808080" w:themeColor="background1" w:themeShade="80"/>
        </w:rPr>
      </w:pPr>
    </w:p>
    <w:p w14:paraId="49A38240" w14:textId="77777777" w:rsidR="003571BC" w:rsidRPr="00AA73FC" w:rsidRDefault="003571BC" w:rsidP="003571BC">
      <w:pPr>
        <w:widowControl/>
        <w:adjustRightInd w:val="0"/>
        <w:snapToGrid w:val="0"/>
        <w:spacing w:beforeLines="20" w:before="62"/>
        <w:jc w:val="left"/>
        <w:rPr>
          <w:rFonts w:cs="Times New Roman"/>
          <w:color w:val="000000"/>
          <w:szCs w:val="21"/>
        </w:rPr>
      </w:pPr>
      <w:r w:rsidRPr="00232EE8">
        <w:rPr>
          <w:rFonts w:cs="Times New Roman" w:hint="eastAsia"/>
          <w:b/>
          <w:bCs/>
          <w:color w:val="0070C0"/>
          <w:szCs w:val="21"/>
        </w:rPr>
        <w:t>[补充</w:t>
      </w:r>
      <w:r>
        <w:rPr>
          <w:rFonts w:cs="Times New Roman" w:hint="eastAsia"/>
          <w:b/>
          <w:bCs/>
          <w:color w:val="0070C0"/>
          <w:szCs w:val="21"/>
        </w:rPr>
        <w:t>4</w:t>
      </w:r>
      <w:r w:rsidRPr="00232EE8">
        <w:rPr>
          <w:rFonts w:cs="Times New Roman"/>
          <w:b/>
          <w:bCs/>
          <w:color w:val="0070C0"/>
          <w:szCs w:val="21"/>
        </w:rPr>
        <w:t>.</w:t>
      </w:r>
      <w:r>
        <w:rPr>
          <w:rFonts w:cs="Times New Roman"/>
          <w:b/>
          <w:bCs/>
          <w:color w:val="0070C0"/>
          <w:szCs w:val="21"/>
        </w:rPr>
        <w:t>66</w:t>
      </w:r>
      <w:r w:rsidRPr="00232EE8">
        <w:rPr>
          <w:rFonts w:cs="Times New Roman"/>
          <w:b/>
          <w:bCs/>
          <w:color w:val="0070C0"/>
          <w:szCs w:val="21"/>
        </w:rPr>
        <w:t>]</w:t>
      </w:r>
      <w:r>
        <w:rPr>
          <w:rFonts w:cs="Times New Roman"/>
          <w:b/>
          <w:bCs/>
          <w:color w:val="000000"/>
          <w:szCs w:val="21"/>
        </w:rPr>
        <w:t xml:space="preserve"> </w:t>
      </w:r>
      <w:r w:rsidRPr="002857C3">
        <w:rPr>
          <w:rFonts w:cs="Times New Roman" w:hint="eastAsia"/>
          <w:color w:val="000000"/>
          <w:szCs w:val="21"/>
        </w:rPr>
        <w:t>以下</w:t>
      </w:r>
      <w:r w:rsidRPr="003637A5">
        <w:rPr>
          <w:rFonts w:cs="Times New Roman" w:hint="eastAsia"/>
          <w:color w:val="000000"/>
          <w:szCs w:val="21"/>
        </w:rPr>
        <w:t>关于</w:t>
      </w:r>
      <w:r>
        <w:rPr>
          <w:rFonts w:cs="Times New Roman" w:hint="eastAsia"/>
          <w:color w:val="000000"/>
          <w:szCs w:val="21"/>
        </w:rPr>
        <w:t>SPI总线说法正确的是</w:t>
      </w:r>
      <w:r w:rsidRPr="00AA73FC">
        <w:rPr>
          <w:rFonts w:cs="Times New Roman"/>
          <w:color w:val="000000"/>
          <w:szCs w:val="21"/>
        </w:rPr>
        <w:t>（</w:t>
      </w:r>
      <w:r w:rsidRPr="00AA73FC">
        <w:rPr>
          <w:rFonts w:cs="Times New Roman" w:hint="eastAsia"/>
          <w:color w:val="000000"/>
          <w:szCs w:val="21"/>
        </w:rPr>
        <w:t xml:space="preserve">   </w:t>
      </w:r>
      <w:r w:rsidRPr="00AA73FC">
        <w:rPr>
          <w:rFonts w:cs="Times New Roman"/>
          <w:color w:val="000000"/>
          <w:szCs w:val="21"/>
        </w:rPr>
        <w:t>）</w:t>
      </w:r>
    </w:p>
    <w:p w14:paraId="20C8B2CF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SPI是一种全双工通信总线，即主设备读从设备、主设备写从设备可同时进行</w:t>
      </w:r>
    </w:p>
    <w:p w14:paraId="4E8075B5" w14:textId="77777777" w:rsidR="003571BC" w:rsidRPr="00AA73F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采用SPI通信时，主设备和从设备是共用时钟信号的</w:t>
      </w:r>
    </w:p>
    <w:p w14:paraId="313077AC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SPI主设备通过CS#信号指示从设备数据传输的开始与结束</w:t>
      </w:r>
    </w:p>
    <w:p w14:paraId="2B6BCFF0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SPI是同步通信总线</w:t>
      </w:r>
    </w:p>
    <w:p w14:paraId="6214E47B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/>
          <w:color w:val="000000"/>
          <w:szCs w:val="21"/>
        </w:rPr>
        <w:t>SPI</w:t>
      </w:r>
      <w:r>
        <w:rPr>
          <w:rFonts w:cs="Times New Roman" w:hint="eastAsia"/>
          <w:color w:val="000000"/>
          <w:szCs w:val="21"/>
        </w:rPr>
        <w:t>总线是串行通信总线</w:t>
      </w:r>
    </w:p>
    <w:p w14:paraId="568E28A9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从设备向主设备发送数据既可以在时钟上升沿，也可以在时钟的下降沿</w:t>
      </w:r>
    </w:p>
    <w:p w14:paraId="26BABD67" w14:textId="77777777" w:rsidR="003571BC" w:rsidRDefault="003571BC" w:rsidP="003571BC">
      <w:pPr>
        <w:widowControl/>
        <w:numPr>
          <w:ilvl w:val="0"/>
          <w:numId w:val="19"/>
        </w:numPr>
        <w:adjustRightInd w:val="0"/>
        <w:snapToGrid w:val="0"/>
        <w:ind w:left="1214"/>
        <w:jc w:val="left"/>
        <w:rPr>
          <w:rFonts w:cs="Times New Roman"/>
          <w:color w:val="000000"/>
          <w:szCs w:val="21"/>
        </w:rPr>
      </w:pPr>
      <w:r>
        <w:rPr>
          <w:rFonts w:cs="Times New Roman" w:hint="eastAsia"/>
          <w:color w:val="000000"/>
          <w:szCs w:val="21"/>
        </w:rPr>
        <w:t>接收设备采样数据线的时间总是滞后发送设备推送数据半个周期</w:t>
      </w:r>
    </w:p>
    <w:p w14:paraId="6500E25F" w14:textId="77777777" w:rsidR="003571BC" w:rsidRDefault="003571BC" w:rsidP="003571BC">
      <w:pPr>
        <w:widowControl/>
        <w:adjustRightInd w:val="0"/>
        <w:snapToGrid w:val="0"/>
        <w:jc w:val="left"/>
        <w:rPr>
          <w:rFonts w:cs="Times New Roman"/>
          <w:color w:val="000000"/>
          <w:szCs w:val="21"/>
        </w:rPr>
      </w:pPr>
    </w:p>
    <w:p w14:paraId="6DF93B10" w14:textId="77777777" w:rsidR="003571BC" w:rsidRPr="00AA73FC" w:rsidRDefault="003571BC" w:rsidP="003571BC">
      <w:pPr>
        <w:widowControl/>
        <w:numPr>
          <w:ilvl w:val="0"/>
          <w:numId w:val="20"/>
        </w:numPr>
        <w:adjustRightInd w:val="0"/>
        <w:snapToGrid w:val="0"/>
        <w:spacing w:afterLines="20" w:after="62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仅I、II</w:t>
      </w:r>
      <w:r>
        <w:rPr>
          <w:rFonts w:cs="Times New Roman" w:hint="eastAsia"/>
          <w:szCs w:val="21"/>
        </w:rPr>
        <w:t>、III、IV</w:t>
      </w:r>
    </w:p>
    <w:p w14:paraId="0D5BCBE1" w14:textId="77777777" w:rsidR="003571BC" w:rsidRPr="00AA73FC" w:rsidRDefault="003571BC" w:rsidP="003571BC">
      <w:pPr>
        <w:widowControl/>
        <w:numPr>
          <w:ilvl w:val="0"/>
          <w:numId w:val="20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、III</w:t>
      </w:r>
      <w:r>
        <w:rPr>
          <w:rFonts w:cs="Times New Roman" w:hint="eastAsia"/>
          <w:szCs w:val="21"/>
        </w:rPr>
        <w:t>、IV、V</w:t>
      </w:r>
    </w:p>
    <w:p w14:paraId="15A91BFB" w14:textId="77777777" w:rsidR="003571BC" w:rsidRPr="00AA73FC" w:rsidRDefault="003571BC" w:rsidP="003571BC">
      <w:pPr>
        <w:widowControl/>
        <w:numPr>
          <w:ilvl w:val="0"/>
          <w:numId w:val="20"/>
        </w:numPr>
        <w:adjustRightInd w:val="0"/>
        <w:snapToGrid w:val="0"/>
        <w:jc w:val="left"/>
        <w:rPr>
          <w:rFonts w:cs="Times New Roman"/>
          <w:szCs w:val="21"/>
        </w:rPr>
      </w:pPr>
      <w:r w:rsidRPr="00AA73FC">
        <w:rPr>
          <w:rFonts w:cs="Times New Roman" w:hint="eastAsia"/>
          <w:szCs w:val="21"/>
        </w:rPr>
        <w:t>仅II</w:t>
      </w:r>
      <w:r>
        <w:rPr>
          <w:rFonts w:cs="Times New Roman" w:hint="eastAsia"/>
          <w:szCs w:val="21"/>
        </w:rPr>
        <w:t>I</w:t>
      </w:r>
      <w:r w:rsidRPr="00AA73FC">
        <w:rPr>
          <w:rFonts w:cs="Times New Roman" w:hint="eastAsia"/>
          <w:szCs w:val="21"/>
        </w:rPr>
        <w:t>、IV</w:t>
      </w:r>
      <w:r>
        <w:rPr>
          <w:rFonts w:cs="Times New Roman" w:hint="eastAsia"/>
          <w:szCs w:val="21"/>
        </w:rPr>
        <w:t>、V、VI</w:t>
      </w:r>
    </w:p>
    <w:p w14:paraId="13A32A3A" w14:textId="77777777" w:rsidR="003571BC" w:rsidRPr="002F6ADF" w:rsidRDefault="003571BC" w:rsidP="003571BC">
      <w:pPr>
        <w:widowControl/>
        <w:numPr>
          <w:ilvl w:val="0"/>
          <w:numId w:val="20"/>
        </w:numPr>
        <w:adjustRightInd w:val="0"/>
        <w:snapToGrid w:val="0"/>
        <w:jc w:val="left"/>
        <w:rPr>
          <w:szCs w:val="21"/>
        </w:rPr>
      </w:pPr>
      <w:r w:rsidRPr="00AB26C3">
        <w:rPr>
          <w:rFonts w:cs="Times New Roman" w:hint="eastAsia"/>
          <w:szCs w:val="21"/>
        </w:rPr>
        <w:t>仅I</w:t>
      </w:r>
      <w:r>
        <w:rPr>
          <w:rFonts w:cs="Times New Roman" w:hint="eastAsia"/>
          <w:szCs w:val="21"/>
        </w:rPr>
        <w:t>V</w:t>
      </w:r>
      <w:r w:rsidRPr="00AB26C3">
        <w:rPr>
          <w:rFonts w:cs="Times New Roman" w:hint="eastAsia"/>
          <w:szCs w:val="21"/>
        </w:rPr>
        <w:t>、V</w:t>
      </w:r>
      <w:r>
        <w:rPr>
          <w:rFonts w:cs="Times New Roman" w:hint="eastAsia"/>
          <w:szCs w:val="21"/>
        </w:rPr>
        <w:t>、VI、VII</w:t>
      </w:r>
    </w:p>
    <w:p w14:paraId="7597B5D4" w14:textId="77777777" w:rsidR="003571BC" w:rsidRPr="00AB26C3" w:rsidRDefault="003571BC" w:rsidP="003571BC">
      <w:pPr>
        <w:widowControl/>
        <w:numPr>
          <w:ilvl w:val="0"/>
          <w:numId w:val="20"/>
        </w:numPr>
        <w:adjustRightInd w:val="0"/>
        <w:snapToGrid w:val="0"/>
        <w:jc w:val="left"/>
        <w:rPr>
          <w:szCs w:val="21"/>
        </w:rPr>
      </w:pPr>
      <w:r>
        <w:rPr>
          <w:rFonts w:cs="Times New Roman" w:hint="eastAsia"/>
          <w:szCs w:val="21"/>
        </w:rPr>
        <w:t>以上答案均不正确</w:t>
      </w:r>
    </w:p>
    <w:p w14:paraId="58278026" w14:textId="77777777" w:rsidR="003571BC" w:rsidRDefault="003571BC" w:rsidP="003571BC">
      <w:pPr>
        <w:widowControl/>
        <w:adjustRightInd w:val="0"/>
        <w:snapToGrid w:val="0"/>
        <w:spacing w:before="124"/>
        <w:jc w:val="left"/>
        <w:rPr>
          <w:rFonts w:cs="Times New Roman"/>
          <w:color w:val="0070C0"/>
          <w:szCs w:val="21"/>
        </w:rPr>
      </w:pPr>
    </w:p>
    <w:p w14:paraId="7E6C0EA3" w14:textId="77777777" w:rsidR="003571BC" w:rsidRDefault="003571BC" w:rsidP="003571BC">
      <w:pPr>
        <w:rPr>
          <w:rFonts w:cs="Times New Roman"/>
        </w:rPr>
      </w:pPr>
    </w:p>
    <w:p w14:paraId="127A8571" w14:textId="77777777" w:rsidR="003571BC" w:rsidRPr="00EC2622" w:rsidRDefault="003571BC" w:rsidP="003571BC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19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19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 w:rsidRPr="00EC2622">
        <w:rPr>
          <w:rFonts w:cs="Times New Roman"/>
        </w:rPr>
        <w:t>解释</w:t>
      </w:r>
      <w:r>
        <w:rPr>
          <w:rFonts w:cs="Times New Roman" w:hint="eastAsia"/>
        </w:rPr>
        <w:t>如下</w:t>
      </w:r>
      <w:r w:rsidRPr="00EC2622">
        <w:rPr>
          <w:rFonts w:cs="Times New Roman"/>
        </w:rPr>
        <w:t>寄存器位的含义。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058"/>
        <w:gridCol w:w="6159"/>
      </w:tblGrid>
      <w:tr w:rsidR="003571BC" w:rsidRPr="001E05F7" w14:paraId="7407ADF2" w14:textId="77777777" w:rsidTr="00EC7C59">
        <w:tc>
          <w:tcPr>
            <w:tcW w:w="2058" w:type="dxa"/>
          </w:tcPr>
          <w:p w14:paraId="015E0E35" w14:textId="77777777" w:rsidR="003571BC" w:rsidRPr="001E05F7" w:rsidRDefault="003571BC" w:rsidP="00EC7C59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寄存器位</w:t>
            </w:r>
          </w:p>
        </w:tc>
        <w:tc>
          <w:tcPr>
            <w:tcW w:w="6159" w:type="dxa"/>
          </w:tcPr>
          <w:p w14:paraId="1053A5AE" w14:textId="77777777" w:rsidR="003571BC" w:rsidRPr="001E05F7" w:rsidRDefault="003571BC" w:rsidP="00EC7C59">
            <w:pPr>
              <w:rPr>
                <w:rFonts w:cs="Times New Roman"/>
              </w:rPr>
            </w:pPr>
            <w:r>
              <w:rPr>
                <w:rFonts w:cs="Times New Roman" w:hint="eastAsia"/>
              </w:rPr>
              <w:t>含义</w:t>
            </w:r>
          </w:p>
        </w:tc>
      </w:tr>
      <w:tr w:rsidR="003571BC" w:rsidRPr="001E05F7" w14:paraId="3A5E85D5" w14:textId="77777777" w:rsidTr="00EC7C59">
        <w:tc>
          <w:tcPr>
            <w:tcW w:w="2058" w:type="dxa"/>
          </w:tcPr>
          <w:p w14:paraId="65A908EC" w14:textId="77777777" w:rsidR="003571BC" w:rsidRPr="001E05F7" w:rsidRDefault="003571BC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SPI_CR2.TXEIE</w:t>
            </w:r>
          </w:p>
        </w:tc>
        <w:tc>
          <w:tcPr>
            <w:tcW w:w="6159" w:type="dxa"/>
          </w:tcPr>
          <w:p w14:paraId="20C82C77" w14:textId="77777777" w:rsidR="003571BC" w:rsidRPr="001E05F7" w:rsidRDefault="003571BC" w:rsidP="00EC7C59">
            <w:pPr>
              <w:rPr>
                <w:rFonts w:cs="Times New Roman"/>
              </w:rPr>
            </w:pPr>
          </w:p>
        </w:tc>
      </w:tr>
      <w:tr w:rsidR="003571BC" w:rsidRPr="001E05F7" w14:paraId="605AEE2D" w14:textId="77777777" w:rsidTr="00EC7C59">
        <w:tc>
          <w:tcPr>
            <w:tcW w:w="2058" w:type="dxa"/>
          </w:tcPr>
          <w:p w14:paraId="5741037C" w14:textId="77777777" w:rsidR="003571BC" w:rsidRPr="001E05F7" w:rsidRDefault="003571BC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SPI_CR2.RXNEIE</w:t>
            </w:r>
          </w:p>
        </w:tc>
        <w:tc>
          <w:tcPr>
            <w:tcW w:w="6159" w:type="dxa"/>
          </w:tcPr>
          <w:p w14:paraId="742F9458" w14:textId="77777777" w:rsidR="003571BC" w:rsidRPr="001E05F7" w:rsidRDefault="003571BC" w:rsidP="00EC7C59">
            <w:pPr>
              <w:rPr>
                <w:rFonts w:cs="Times New Roman"/>
              </w:rPr>
            </w:pPr>
          </w:p>
        </w:tc>
      </w:tr>
      <w:tr w:rsidR="003571BC" w:rsidRPr="001E05F7" w14:paraId="7D67BA20" w14:textId="77777777" w:rsidTr="00EC7C59">
        <w:tc>
          <w:tcPr>
            <w:tcW w:w="2058" w:type="dxa"/>
          </w:tcPr>
          <w:p w14:paraId="1B701814" w14:textId="77777777" w:rsidR="003571BC" w:rsidRPr="001E05F7" w:rsidRDefault="003571BC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SPI_SR.TXE</w:t>
            </w:r>
          </w:p>
        </w:tc>
        <w:tc>
          <w:tcPr>
            <w:tcW w:w="6159" w:type="dxa"/>
          </w:tcPr>
          <w:p w14:paraId="3658880A" w14:textId="77777777" w:rsidR="003571BC" w:rsidRPr="001E05F7" w:rsidRDefault="003571BC" w:rsidP="00EC7C59">
            <w:pPr>
              <w:rPr>
                <w:rFonts w:cs="Times New Roman"/>
              </w:rPr>
            </w:pPr>
          </w:p>
        </w:tc>
      </w:tr>
      <w:tr w:rsidR="003571BC" w:rsidRPr="001E05F7" w14:paraId="37DED718" w14:textId="77777777" w:rsidTr="00EC7C59">
        <w:tc>
          <w:tcPr>
            <w:tcW w:w="2058" w:type="dxa"/>
          </w:tcPr>
          <w:p w14:paraId="0F5C5D4E" w14:textId="77777777" w:rsidR="003571BC" w:rsidRPr="001E05F7" w:rsidRDefault="003571BC" w:rsidP="00EC7C59">
            <w:pPr>
              <w:rPr>
                <w:rFonts w:cs="Times New Roman"/>
              </w:rPr>
            </w:pPr>
            <w:r w:rsidRPr="001E05F7">
              <w:rPr>
                <w:rFonts w:cs="Times New Roman"/>
              </w:rPr>
              <w:t>SPI_SR.RXNE</w:t>
            </w:r>
          </w:p>
        </w:tc>
        <w:tc>
          <w:tcPr>
            <w:tcW w:w="6159" w:type="dxa"/>
          </w:tcPr>
          <w:p w14:paraId="65744097" w14:textId="77777777" w:rsidR="003571BC" w:rsidRPr="001E05F7" w:rsidRDefault="003571BC" w:rsidP="00EC7C59">
            <w:pPr>
              <w:rPr>
                <w:rFonts w:cs="Times New Roman"/>
              </w:rPr>
            </w:pPr>
          </w:p>
        </w:tc>
      </w:tr>
    </w:tbl>
    <w:p w14:paraId="7AEE7F51" w14:textId="77777777" w:rsidR="003571BC" w:rsidRDefault="003571BC" w:rsidP="003571BC">
      <w:pPr>
        <w:rPr>
          <w:rFonts w:cs="Times New Roman"/>
        </w:rPr>
      </w:pPr>
    </w:p>
    <w:p w14:paraId="2A975132" w14:textId="77777777" w:rsidR="003571BC" w:rsidRDefault="003571BC" w:rsidP="003571BC">
      <w:pPr>
        <w:rPr>
          <w:rFonts w:cs="Times New Roman"/>
        </w:rPr>
      </w:pPr>
    </w:p>
    <w:p w14:paraId="0A12ADEE" w14:textId="77777777" w:rsidR="003571BC" w:rsidRDefault="003571BC" w:rsidP="003571BC">
      <w:pPr>
        <w:rPr>
          <w:rFonts w:cs="Times New Roman"/>
        </w:rPr>
      </w:pPr>
      <w:r w:rsidRPr="007B1509">
        <w:rPr>
          <w:rFonts w:cs="Times New Roman"/>
        </w:rPr>
        <w:fldChar w:fldCharType="begin"/>
      </w:r>
      <w:r w:rsidRPr="007B1509">
        <w:rPr>
          <w:rFonts w:cs="Times New Roman"/>
        </w:rPr>
        <w:instrText xml:space="preserve"> </w:instrText>
      </w:r>
      <w:r w:rsidRPr="007B1509">
        <w:rPr>
          <w:rFonts w:cs="Times New Roman" w:hint="eastAsia"/>
        </w:rPr>
        <w:instrText>QUOTE</w:instrText>
      </w:r>
      <w:r w:rsidRPr="007B1509">
        <w:rPr>
          <w:rFonts w:cs="Times New Roman"/>
        </w:rPr>
        <w:instrText xml:space="preserve"> "</w:instrText>
      </w:r>
      <w:r>
        <w:rPr>
          <w:rFonts w:cs="Times New Roman" w:hint="eastAsia"/>
          <w:color w:val="0000FF"/>
        </w:rPr>
        <w:instrText>[</w:instrText>
      </w:r>
      <w:r w:rsidRPr="000E7CA0">
        <w:rPr>
          <w:rFonts w:cs="Times New Roman" w:hint="eastAsia"/>
          <w:color w:val="0000FF"/>
        </w:rPr>
        <w:instrText xml:space="preserve">补充 </w:instrText>
      </w:r>
      <w:r w:rsidRPr="007B1509">
        <w:rPr>
          <w:rFonts w:cs="Times New Roman"/>
          <w:color w:val="0000FF"/>
        </w:rPr>
        <w:instrText>8A</w:instrText>
      </w:r>
      <w:r w:rsidRPr="007B1509">
        <w:rPr>
          <w:rFonts w:cs="Times New Roman" w:hint="eastAsia"/>
          <w:color w:val="0000FF"/>
        </w:rPr>
        <w:instrText>-</w:instrText>
      </w:r>
      <w:r w:rsidRPr="007B1509">
        <w:rPr>
          <w:rFonts w:cs="Times New Roman"/>
        </w:rPr>
        <w:instrText>"</w:instrText>
      </w:r>
      <w:r w:rsidRPr="007B1509">
        <w:rPr>
          <w:rFonts w:cs="Times New Roman"/>
          <w:color w:val="0000FF"/>
        </w:rPr>
        <w:fldChar w:fldCharType="begin"/>
      </w:r>
      <w:r w:rsidRPr="007B1509">
        <w:rPr>
          <w:rFonts w:cs="Times New Roman"/>
          <w:color w:val="0000FF"/>
        </w:rPr>
        <w:instrText xml:space="preserve"> SEQ </w:instrText>
      </w:r>
      <w:r w:rsidRPr="007B1509">
        <w:rPr>
          <w:rFonts w:cs="Times New Roman" w:hint="eastAsia"/>
          <w:color w:val="0000FF"/>
        </w:rPr>
        <w:instrText>补充作业 \</w:instrText>
      </w:r>
      <w:r w:rsidRPr="007B1509">
        <w:rPr>
          <w:rFonts w:cs="Times New Roman"/>
          <w:color w:val="0000FF"/>
        </w:rPr>
        <w:instrText>s 1</w:instrText>
      </w:r>
      <w:r w:rsidRPr="007B1509">
        <w:rPr>
          <w:rFonts w:cs="Times New Roman"/>
          <w:color w:val="0000FF"/>
        </w:rPr>
        <w:fldChar w:fldCharType="separate"/>
      </w:r>
      <w:r>
        <w:rPr>
          <w:rFonts w:cs="Times New Roman"/>
          <w:noProof/>
          <w:color w:val="0000FF"/>
        </w:rPr>
        <w:instrText>20</w:instrText>
      </w:r>
      <w:r w:rsidRPr="007B1509">
        <w:rPr>
          <w:rFonts w:cs="Times New Roman"/>
          <w:color w:val="0000FF"/>
        </w:rPr>
        <w:fldChar w:fldCharType="end"/>
      </w:r>
      <w:r w:rsidRPr="007B1509">
        <w:rPr>
          <w:rFonts w:cs="Times New Roman"/>
        </w:rPr>
        <w:instrText>"</w:instrText>
      </w:r>
      <w:r>
        <w:rPr>
          <w:rFonts w:cs="Times New Roman"/>
          <w:color w:val="0000FF"/>
        </w:rPr>
        <w:instrText>]</w:instrText>
      </w:r>
      <w:r w:rsidRPr="007B1509">
        <w:rPr>
          <w:rFonts w:cs="Times New Roman"/>
        </w:rPr>
        <w:instrText xml:space="preserve"> " </w:instrText>
      </w:r>
      <w:r w:rsidRPr="007B1509">
        <w:rPr>
          <w:rFonts w:cs="Times New Roman"/>
        </w:rPr>
        <w:fldChar w:fldCharType="separate"/>
      </w:r>
      <w:r>
        <w:rPr>
          <w:rFonts w:cs="Times New Roman" w:hint="eastAsia"/>
          <w:color w:val="0000FF"/>
        </w:rPr>
        <w:t>[</w:t>
      </w:r>
      <w:r w:rsidRPr="000E7CA0">
        <w:rPr>
          <w:rFonts w:cs="Times New Roman" w:hint="eastAsia"/>
          <w:color w:val="0000FF"/>
        </w:rPr>
        <w:t xml:space="preserve">补充 </w:t>
      </w:r>
      <w:r w:rsidRPr="007B1509">
        <w:rPr>
          <w:rFonts w:cs="Times New Roman"/>
          <w:color w:val="0000FF"/>
        </w:rPr>
        <w:t>8A</w:t>
      </w:r>
      <w:r w:rsidRPr="007B1509">
        <w:rPr>
          <w:rFonts w:cs="Times New Roman" w:hint="eastAsia"/>
          <w:color w:val="0000FF"/>
        </w:rPr>
        <w:t>-</w:t>
      </w:r>
      <w:r>
        <w:rPr>
          <w:rFonts w:cs="Times New Roman"/>
          <w:noProof/>
          <w:color w:val="0000FF"/>
        </w:rPr>
        <w:t>20</w:t>
      </w:r>
      <w:r>
        <w:rPr>
          <w:rFonts w:cs="Times New Roman"/>
          <w:color w:val="0000FF"/>
        </w:rPr>
        <w:t>]</w:t>
      </w:r>
      <w:r w:rsidRPr="007B1509">
        <w:rPr>
          <w:rFonts w:cs="Times New Roman"/>
        </w:rPr>
        <w:t xml:space="preserve"> </w:t>
      </w:r>
      <w:r w:rsidRPr="007B1509">
        <w:rPr>
          <w:rFonts w:cs="Times New Roman"/>
        </w:rPr>
        <w:fldChar w:fldCharType="end"/>
      </w:r>
      <w:r w:rsidRPr="007B1509">
        <w:rPr>
          <w:rFonts w:cs="Times New Roman"/>
        </w:rPr>
        <w:tab/>
      </w:r>
      <w:r w:rsidRPr="00695544">
        <w:rPr>
          <w:rFonts w:cs="Times New Roman" w:hint="eastAsia"/>
          <w:color w:val="FF0000"/>
        </w:rPr>
        <w:t>*</w:t>
      </w:r>
      <w:r>
        <w:rPr>
          <w:rFonts w:cs="Times New Roman" w:hint="eastAsia"/>
        </w:rPr>
        <w:t>在图4.</w:t>
      </w:r>
      <w:r>
        <w:rPr>
          <w:rFonts w:cs="Times New Roman"/>
        </w:rPr>
        <w:t>84</w:t>
      </w:r>
      <w:r>
        <w:rPr>
          <w:rFonts w:cs="Times New Roman" w:hint="eastAsia"/>
        </w:rPr>
        <w:t>的不同时刻（如下图所示T0时刻、T</w:t>
      </w:r>
      <w:r>
        <w:rPr>
          <w:rFonts w:cs="Times New Roman"/>
        </w:rPr>
        <w:t>1</w:t>
      </w:r>
      <w:r>
        <w:rPr>
          <w:rFonts w:cs="Times New Roman" w:hint="eastAsia"/>
        </w:rPr>
        <w:t>时刻、T</w:t>
      </w:r>
      <w:r>
        <w:rPr>
          <w:rFonts w:cs="Times New Roman"/>
        </w:rPr>
        <w:t>2</w:t>
      </w:r>
      <w:r>
        <w:rPr>
          <w:rFonts w:cs="Times New Roman" w:hint="eastAsia"/>
        </w:rPr>
        <w:t>时刻），I</w:t>
      </w:r>
      <w:r w:rsidRPr="00934823">
        <w:rPr>
          <w:rFonts w:cs="Times New Roman" w:hint="eastAsia"/>
          <w:vertAlign w:val="superscript"/>
        </w:rPr>
        <w:t>2</w:t>
      </w:r>
      <w:r>
        <w:rPr>
          <w:rFonts w:cs="Times New Roman" w:hint="eastAsia"/>
        </w:rPr>
        <w:t>C主设备和I</w:t>
      </w:r>
      <w:r w:rsidRPr="00934823">
        <w:rPr>
          <w:rFonts w:cs="Times New Roman" w:hint="eastAsia"/>
          <w:vertAlign w:val="superscript"/>
        </w:rPr>
        <w:t>2</w:t>
      </w:r>
      <w:r>
        <w:rPr>
          <w:rFonts w:cs="Times New Roman" w:hint="eastAsia"/>
        </w:rPr>
        <w:t>C从设备各产生哪些事件？从</w:t>
      </w:r>
      <w:r w:rsidRPr="006A5D54">
        <w:rPr>
          <w:rFonts w:cs="Times New Roman"/>
        </w:rPr>
        <w:t>I2C_SR1.SB、I2C_SR1.ADDR、I2C_SR1.STOPF、I2C_SR1.BTF、I2C_SR1.RXNE、I2C_SR1.TXE</w:t>
      </w:r>
      <w:r>
        <w:rPr>
          <w:rFonts w:cs="Times New Roman" w:hint="eastAsia"/>
        </w:rPr>
        <w:t>中选择。</w:t>
      </w:r>
    </w:p>
    <w:p w14:paraId="09A730DF" w14:textId="77777777" w:rsidR="003571BC" w:rsidRDefault="003571BC" w:rsidP="003571BC">
      <w:pPr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6E0A9155" wp14:editId="26765E2B">
            <wp:extent cx="5260340" cy="1694815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340" cy="169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89DD0" w14:textId="77777777" w:rsidR="00CA151E" w:rsidRPr="0090299A" w:rsidRDefault="00CA151E" w:rsidP="002E7F05">
      <w:pPr>
        <w:rPr>
          <w:rFonts w:cs="Times New Roman" w:hint="eastAsia"/>
        </w:rPr>
      </w:pPr>
    </w:p>
    <w:sectPr w:rsidR="00CA151E" w:rsidRPr="0090299A" w:rsidSect="00093000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0C0AB" w14:textId="77777777" w:rsidR="00AA441A" w:rsidRDefault="00AA441A" w:rsidP="002656A7">
      <w:r>
        <w:separator/>
      </w:r>
    </w:p>
  </w:endnote>
  <w:endnote w:type="continuationSeparator" w:id="0">
    <w:p w14:paraId="4D653973" w14:textId="77777777" w:rsidR="00AA441A" w:rsidRDefault="00AA441A" w:rsidP="00265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441FF7" w14:textId="77777777" w:rsidR="00AA441A" w:rsidRDefault="00AA441A" w:rsidP="002656A7">
      <w:r>
        <w:separator/>
      </w:r>
    </w:p>
  </w:footnote>
  <w:footnote w:type="continuationSeparator" w:id="0">
    <w:p w14:paraId="77531CDA" w14:textId="77777777" w:rsidR="00AA441A" w:rsidRDefault="00AA441A" w:rsidP="00265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521B73" w14:textId="39A6366F" w:rsidR="0037071E" w:rsidRPr="0037071E" w:rsidRDefault="0037071E" w:rsidP="0037071E">
    <w:pPr>
      <w:pStyle w:val="a3"/>
    </w:pPr>
    <w:r>
      <w:rPr>
        <w:rFonts w:hint="eastAsia"/>
      </w:rPr>
      <w:t>《计算机原理与嵌入式系统》作业，2</w:t>
    </w:r>
    <w:r>
      <w:t>02</w:t>
    </w:r>
    <w:r w:rsidR="0033658C">
      <w:t>5</w:t>
    </w:r>
    <w:r>
      <w:rPr>
        <w:rFonts w:hint="eastAsia"/>
      </w:rPr>
      <w:t>版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3DC5843"/>
    <w:multiLevelType w:val="singleLevel"/>
    <w:tmpl w:val="D3DC5843"/>
    <w:lvl w:ilvl="0">
      <w:start w:val="1"/>
      <w:numFmt w:val="decimal"/>
      <w:suff w:val="space"/>
      <w:lvlText w:val="5.%1"/>
      <w:lvlJc w:val="left"/>
      <w:pPr>
        <w:tabs>
          <w:tab w:val="num" w:pos="397"/>
        </w:tabs>
        <w:ind w:left="454" w:hanging="57"/>
      </w:pPr>
      <w:rPr>
        <w:rFonts w:hint="default"/>
      </w:rPr>
    </w:lvl>
  </w:abstractNum>
  <w:abstractNum w:abstractNumId="1" w15:restartNumberingAfterBreak="0">
    <w:nsid w:val="0669233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D756CF4"/>
    <w:multiLevelType w:val="hybridMultilevel"/>
    <w:tmpl w:val="E5DA7DB8"/>
    <w:lvl w:ilvl="0" w:tplc="ADAC4784">
      <w:start w:val="1"/>
      <w:numFmt w:val="decimal"/>
      <w:lvlText w:val="4.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pStyle w:val="7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C73DCA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DDB36AF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12C546B5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DC70C5D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31C13A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73358C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27C558DA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22E299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5C522E2"/>
    <w:multiLevelType w:val="hybridMultilevel"/>
    <w:tmpl w:val="D2905AB0"/>
    <w:lvl w:ilvl="0" w:tplc="81A29900">
      <w:start w:val="1"/>
      <w:numFmt w:val="bullet"/>
      <w:lvlText w:val="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5BD55216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61245D3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2A474CC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3F73BEB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65983D72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670C0756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6DA52D92"/>
    <w:multiLevelType w:val="hybridMultilevel"/>
    <w:tmpl w:val="EBE06E90"/>
    <w:lvl w:ilvl="0" w:tplc="31C6D27C">
      <w:start w:val="1"/>
      <w:numFmt w:val="upperLetter"/>
      <w:lvlText w:val="%1)"/>
      <w:lvlJc w:val="left"/>
      <w:pPr>
        <w:ind w:left="84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737363B8"/>
    <w:multiLevelType w:val="hybridMultilevel"/>
    <w:tmpl w:val="6020463A"/>
    <w:lvl w:ilvl="0" w:tplc="3B3C0056">
      <w:start w:val="1"/>
      <w:numFmt w:val="upperRoman"/>
      <w:lvlText w:val="%1."/>
      <w:lvlJc w:val="right"/>
      <w:pPr>
        <w:ind w:left="21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13"/>
  </w:num>
  <w:num w:numId="4">
    <w:abstractNumId w:val="14"/>
  </w:num>
  <w:num w:numId="5">
    <w:abstractNumId w:val="10"/>
  </w:num>
  <w:num w:numId="6">
    <w:abstractNumId w:val="1"/>
  </w:num>
  <w:num w:numId="7">
    <w:abstractNumId w:val="16"/>
  </w:num>
  <w:num w:numId="8">
    <w:abstractNumId w:val="5"/>
  </w:num>
  <w:num w:numId="9">
    <w:abstractNumId w:val="8"/>
  </w:num>
  <w:num w:numId="10">
    <w:abstractNumId w:val="12"/>
  </w:num>
  <w:num w:numId="11">
    <w:abstractNumId w:val="3"/>
  </w:num>
  <w:num w:numId="12">
    <w:abstractNumId w:val="15"/>
  </w:num>
  <w:num w:numId="13">
    <w:abstractNumId w:val="4"/>
  </w:num>
  <w:num w:numId="14">
    <w:abstractNumId w:val="7"/>
  </w:num>
  <w:num w:numId="15">
    <w:abstractNumId w:val="17"/>
  </w:num>
  <w:num w:numId="16">
    <w:abstractNumId w:val="11"/>
  </w:num>
  <w:num w:numId="17">
    <w:abstractNumId w:val="18"/>
  </w:num>
  <w:num w:numId="18">
    <w:abstractNumId w:val="19"/>
  </w:num>
  <w:num w:numId="19">
    <w:abstractNumId w:val="9"/>
  </w:num>
  <w:num w:numId="2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3E32"/>
    <w:rsid w:val="0001119D"/>
    <w:rsid w:val="000146C9"/>
    <w:rsid w:val="0007060F"/>
    <w:rsid w:val="000834BC"/>
    <w:rsid w:val="00093000"/>
    <w:rsid w:val="000B33BC"/>
    <w:rsid w:val="000B6FEF"/>
    <w:rsid w:val="000C1470"/>
    <w:rsid w:val="000C1AD5"/>
    <w:rsid w:val="000E10F3"/>
    <w:rsid w:val="00106DC5"/>
    <w:rsid w:val="00107A85"/>
    <w:rsid w:val="001155F6"/>
    <w:rsid w:val="00117CE4"/>
    <w:rsid w:val="00140C28"/>
    <w:rsid w:val="0015065D"/>
    <w:rsid w:val="00150BA9"/>
    <w:rsid w:val="001818C4"/>
    <w:rsid w:val="001826E7"/>
    <w:rsid w:val="001F0767"/>
    <w:rsid w:val="001F5F55"/>
    <w:rsid w:val="001F6772"/>
    <w:rsid w:val="00224C48"/>
    <w:rsid w:val="00233367"/>
    <w:rsid w:val="00235D9A"/>
    <w:rsid w:val="00255DAD"/>
    <w:rsid w:val="002656A7"/>
    <w:rsid w:val="00270BCC"/>
    <w:rsid w:val="0027310F"/>
    <w:rsid w:val="002B19E0"/>
    <w:rsid w:val="002B3BA6"/>
    <w:rsid w:val="002B651C"/>
    <w:rsid w:val="002B7B92"/>
    <w:rsid w:val="002C4212"/>
    <w:rsid w:val="002C6E26"/>
    <w:rsid w:val="002D2E6F"/>
    <w:rsid w:val="002D7FAE"/>
    <w:rsid w:val="002E11FF"/>
    <w:rsid w:val="002E7F05"/>
    <w:rsid w:val="002F0B03"/>
    <w:rsid w:val="0033658C"/>
    <w:rsid w:val="00341429"/>
    <w:rsid w:val="00343957"/>
    <w:rsid w:val="003571BC"/>
    <w:rsid w:val="0037071E"/>
    <w:rsid w:val="0037380D"/>
    <w:rsid w:val="0037650F"/>
    <w:rsid w:val="003A778D"/>
    <w:rsid w:val="003C51FF"/>
    <w:rsid w:val="004620BD"/>
    <w:rsid w:val="004C33E8"/>
    <w:rsid w:val="004C3C99"/>
    <w:rsid w:val="004E7FBF"/>
    <w:rsid w:val="004F6453"/>
    <w:rsid w:val="00515587"/>
    <w:rsid w:val="00520196"/>
    <w:rsid w:val="00527593"/>
    <w:rsid w:val="00534A78"/>
    <w:rsid w:val="00550883"/>
    <w:rsid w:val="005663A2"/>
    <w:rsid w:val="00574318"/>
    <w:rsid w:val="005944AC"/>
    <w:rsid w:val="005E179C"/>
    <w:rsid w:val="005F6CCB"/>
    <w:rsid w:val="00613EAC"/>
    <w:rsid w:val="0062657F"/>
    <w:rsid w:val="0064024C"/>
    <w:rsid w:val="0065130C"/>
    <w:rsid w:val="006556A8"/>
    <w:rsid w:val="00663D48"/>
    <w:rsid w:val="00666215"/>
    <w:rsid w:val="006B4882"/>
    <w:rsid w:val="006B73F0"/>
    <w:rsid w:val="006F6E70"/>
    <w:rsid w:val="006F6FE5"/>
    <w:rsid w:val="007011F7"/>
    <w:rsid w:val="00751539"/>
    <w:rsid w:val="00755BF7"/>
    <w:rsid w:val="0077679E"/>
    <w:rsid w:val="007C4D83"/>
    <w:rsid w:val="007E62CC"/>
    <w:rsid w:val="007E6ADC"/>
    <w:rsid w:val="007F73A7"/>
    <w:rsid w:val="00815878"/>
    <w:rsid w:val="008371BA"/>
    <w:rsid w:val="008610EA"/>
    <w:rsid w:val="00881124"/>
    <w:rsid w:val="00887372"/>
    <w:rsid w:val="008A4F19"/>
    <w:rsid w:val="008D62CC"/>
    <w:rsid w:val="008F0E2C"/>
    <w:rsid w:val="0090299A"/>
    <w:rsid w:val="009140F5"/>
    <w:rsid w:val="00923B79"/>
    <w:rsid w:val="00983B02"/>
    <w:rsid w:val="00996AA3"/>
    <w:rsid w:val="009A08C5"/>
    <w:rsid w:val="009A0FE3"/>
    <w:rsid w:val="009D3E1A"/>
    <w:rsid w:val="009E6984"/>
    <w:rsid w:val="009E73F2"/>
    <w:rsid w:val="009F3320"/>
    <w:rsid w:val="00A07B1A"/>
    <w:rsid w:val="00A21445"/>
    <w:rsid w:val="00A4074E"/>
    <w:rsid w:val="00A605EF"/>
    <w:rsid w:val="00A91C67"/>
    <w:rsid w:val="00A945E4"/>
    <w:rsid w:val="00A947D0"/>
    <w:rsid w:val="00AA441A"/>
    <w:rsid w:val="00AB33AD"/>
    <w:rsid w:val="00AE6BC6"/>
    <w:rsid w:val="00AF0C4E"/>
    <w:rsid w:val="00AF2AD9"/>
    <w:rsid w:val="00B2222D"/>
    <w:rsid w:val="00B26B86"/>
    <w:rsid w:val="00B34661"/>
    <w:rsid w:val="00B422EB"/>
    <w:rsid w:val="00B57115"/>
    <w:rsid w:val="00B579E1"/>
    <w:rsid w:val="00B57EB6"/>
    <w:rsid w:val="00B57F91"/>
    <w:rsid w:val="00B67A5C"/>
    <w:rsid w:val="00B72F44"/>
    <w:rsid w:val="00BB0A16"/>
    <w:rsid w:val="00BC75C1"/>
    <w:rsid w:val="00BD0599"/>
    <w:rsid w:val="00C42306"/>
    <w:rsid w:val="00C47BBE"/>
    <w:rsid w:val="00C645E8"/>
    <w:rsid w:val="00C77CA4"/>
    <w:rsid w:val="00C82158"/>
    <w:rsid w:val="00C93D7E"/>
    <w:rsid w:val="00C958CD"/>
    <w:rsid w:val="00CA151E"/>
    <w:rsid w:val="00CC0E62"/>
    <w:rsid w:val="00CF28C3"/>
    <w:rsid w:val="00D07E3A"/>
    <w:rsid w:val="00D42DB1"/>
    <w:rsid w:val="00D464B6"/>
    <w:rsid w:val="00D656E2"/>
    <w:rsid w:val="00D67A32"/>
    <w:rsid w:val="00D872FE"/>
    <w:rsid w:val="00D920C4"/>
    <w:rsid w:val="00DB5634"/>
    <w:rsid w:val="00DC7F6C"/>
    <w:rsid w:val="00DD41CE"/>
    <w:rsid w:val="00DE6700"/>
    <w:rsid w:val="00E0111A"/>
    <w:rsid w:val="00E10EB2"/>
    <w:rsid w:val="00E52C7A"/>
    <w:rsid w:val="00E86EA5"/>
    <w:rsid w:val="00EB4AC4"/>
    <w:rsid w:val="00EB4DDB"/>
    <w:rsid w:val="00EC397A"/>
    <w:rsid w:val="00EC5E0F"/>
    <w:rsid w:val="00EF40A0"/>
    <w:rsid w:val="00F22C85"/>
    <w:rsid w:val="00F25502"/>
    <w:rsid w:val="00F847FD"/>
    <w:rsid w:val="00F857F9"/>
    <w:rsid w:val="00F922AF"/>
    <w:rsid w:val="00F93A82"/>
    <w:rsid w:val="00FC46FB"/>
    <w:rsid w:val="00FD1162"/>
    <w:rsid w:val="00FD54EE"/>
    <w:rsid w:val="00FE3E32"/>
    <w:rsid w:val="00FF1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1CD0E8E"/>
  <w15:chartTrackingRefBased/>
  <w15:docId w15:val="{79A367D3-55CD-4A2D-BFF7-A55887CB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05E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2144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7">
    <w:name w:val="heading 7"/>
    <w:basedOn w:val="a"/>
    <w:next w:val="a"/>
    <w:link w:val="70"/>
    <w:qFormat/>
    <w:rsid w:val="002656A7"/>
    <w:pPr>
      <w:keepNext/>
      <w:keepLines/>
      <w:numPr>
        <w:ilvl w:val="6"/>
        <w:numId w:val="1"/>
      </w:numPr>
      <w:tabs>
        <w:tab w:val="num" w:pos="1296"/>
        <w:tab w:val="num" w:pos="5040"/>
      </w:tabs>
      <w:adjustRightInd w:val="0"/>
      <w:snapToGrid w:val="0"/>
      <w:spacing w:before="240" w:after="64" w:line="320" w:lineRule="auto"/>
      <w:ind w:left="5040" w:hanging="720"/>
      <w:outlineLvl w:val="6"/>
    </w:pPr>
    <w:rPr>
      <w:rFonts w:ascii="Times New Roman" w:eastAsia="宋体" w:hAnsi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9">
    <w:name w:val="习题1~9"/>
    <w:basedOn w:val="a"/>
    <w:rsid w:val="00A605EF"/>
    <w:pPr>
      <w:numPr>
        <w:ilvl w:val="1"/>
      </w:numPr>
      <w:tabs>
        <w:tab w:val="left" w:pos="420"/>
      </w:tabs>
      <w:adjustRightInd w:val="0"/>
      <w:snapToGrid w:val="0"/>
      <w:spacing w:line="300" w:lineRule="auto"/>
      <w:ind w:leftChars="50" w:left="630" w:hangingChars="175" w:hanging="525"/>
    </w:pPr>
    <w:rPr>
      <w:rFonts w:ascii="Times New Roman" w:eastAsia="宋体" w:hAnsi="Times New Roman" w:cs="Arial"/>
    </w:rPr>
  </w:style>
  <w:style w:type="paragraph" w:customStyle="1" w:styleId="100">
    <w:name w:val="习题10"/>
    <w:basedOn w:val="19"/>
    <w:rsid w:val="00A605EF"/>
    <w:pPr>
      <w:ind w:leftChars="0" w:left="675" w:hangingChars="225" w:hanging="675"/>
    </w:pPr>
  </w:style>
  <w:style w:type="character" w:customStyle="1" w:styleId="10">
    <w:name w:val="标题 1 字符"/>
    <w:basedOn w:val="a0"/>
    <w:link w:val="1"/>
    <w:uiPriority w:val="9"/>
    <w:rsid w:val="00A605EF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2656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656A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65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656A7"/>
    <w:rPr>
      <w:sz w:val="18"/>
      <w:szCs w:val="18"/>
    </w:rPr>
  </w:style>
  <w:style w:type="character" w:customStyle="1" w:styleId="70">
    <w:name w:val="标题 7 字符"/>
    <w:basedOn w:val="a0"/>
    <w:link w:val="7"/>
    <w:rsid w:val="002656A7"/>
    <w:rPr>
      <w:rFonts w:ascii="Times New Roman" w:eastAsia="宋体" w:hAnsi="Times New Roman"/>
      <w:b/>
      <w:bCs/>
      <w:sz w:val="24"/>
      <w:szCs w:val="24"/>
    </w:rPr>
  </w:style>
  <w:style w:type="paragraph" w:styleId="a7">
    <w:name w:val="List Paragraph"/>
    <w:basedOn w:val="a"/>
    <w:uiPriority w:val="34"/>
    <w:qFormat/>
    <w:rsid w:val="002656A7"/>
    <w:pPr>
      <w:adjustRightInd w:val="0"/>
      <w:snapToGrid w:val="0"/>
      <w:spacing w:line="300" w:lineRule="auto"/>
      <w:ind w:firstLineChars="200" w:firstLine="420"/>
    </w:pPr>
    <w:rPr>
      <w:rFonts w:ascii="Times New Roman" w:eastAsia="宋体" w:hAnsi="Times New Roman"/>
      <w:szCs w:val="24"/>
    </w:rPr>
  </w:style>
  <w:style w:type="paragraph" w:customStyle="1" w:styleId="a8">
    <w:name w:val="指令序列"/>
    <w:basedOn w:val="a"/>
    <w:rsid w:val="00343957"/>
    <w:pPr>
      <w:adjustRightInd w:val="0"/>
      <w:snapToGrid w:val="0"/>
      <w:spacing w:line="300" w:lineRule="auto"/>
      <w:ind w:firstLineChars="200" w:firstLine="880"/>
    </w:pPr>
    <w:rPr>
      <w:rFonts w:ascii="等线" w:eastAsia="等线" w:hAnsi="等线" w:cs="Times New Roman"/>
      <w:sz w:val="20"/>
      <w:szCs w:val="20"/>
    </w:rPr>
  </w:style>
  <w:style w:type="character" w:styleId="a9">
    <w:name w:val="Hyperlink"/>
    <w:basedOn w:val="a0"/>
    <w:uiPriority w:val="99"/>
    <w:unhideWhenUsed/>
    <w:rsid w:val="002E7F05"/>
    <w:rPr>
      <w:color w:val="0563C1" w:themeColor="hyperlink"/>
      <w:u w:val="single"/>
    </w:rPr>
  </w:style>
  <w:style w:type="table" w:styleId="aa">
    <w:name w:val="Table Grid"/>
    <w:basedOn w:val="a1"/>
    <w:uiPriority w:val="39"/>
    <w:rsid w:val="009029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A21445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c.ustc.edu.cn/share/e352c850-c582-11ec-93a4-b7910afe1e6b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0" Type="http://schemas.openxmlformats.org/officeDocument/2006/relationships/package" Target="embeddings/Microsoft_Visio_Drawing.vsdx"/><Relationship Id="rId4" Type="http://schemas.openxmlformats.org/officeDocument/2006/relationships/webSettings" Target="webSetting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1242</TotalTime>
  <Pages>6</Pages>
  <Words>957</Words>
  <Characters>5460</Characters>
  <Application>Microsoft Office Word</Application>
  <DocSecurity>0</DocSecurity>
  <Lines>45</Lines>
  <Paragraphs>12</Paragraphs>
  <ScaleCrop>false</ScaleCrop>
  <Company>USTC</Company>
  <LinksUpToDate>false</LinksUpToDate>
  <CharactersWithSpaces>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xiaohui chen</dc:creator>
  <cp:keywords/>
  <dc:description/>
  <cp:lastModifiedBy>陈晓辉</cp:lastModifiedBy>
  <cp:revision>156</cp:revision>
  <cp:lastPrinted>2024-05-09T02:30:00Z</cp:lastPrinted>
  <dcterms:created xsi:type="dcterms:W3CDTF">2020-02-24T11:55:00Z</dcterms:created>
  <dcterms:modified xsi:type="dcterms:W3CDTF">2025-05-19T17:02:00Z</dcterms:modified>
</cp:coreProperties>
</file>