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B249FD">
      <w:pPr>
        <w:pStyle w:val="30"/>
        <w:numPr>
          <w:ilvl w:val="0"/>
          <w:numId w:val="1"/>
        </w:numPr>
        <w:rPr>
          <w:rFonts w:hint="eastAsia"/>
          <w:b/>
          <w:bCs/>
          <w:iCs/>
          <w:highlight w:val="yellow"/>
        </w:rPr>
      </w:pPr>
      <w:r>
        <w:rPr>
          <w:rFonts w:hint="eastAsia"/>
          <w:b/>
          <w:bCs/>
          <w:iCs/>
          <w:highlight w:val="yellow"/>
        </w:rPr>
        <w:t xml:space="preserve">输出最高分和学号 </w:t>
      </w:r>
    </w:p>
    <w:p w14:paraId="17820018">
      <w:pPr>
        <w:rPr>
          <w:rFonts w:hint="eastAsia"/>
          <w:iCs/>
        </w:rPr>
      </w:pPr>
      <w:r>
        <w:rPr>
          <w:rFonts w:hint="eastAsia"/>
          <w:iCs/>
          <w:highlight w:val="yellow"/>
        </w:rPr>
        <w:t>程序1</w:t>
      </w:r>
      <w:r>
        <w:rPr>
          <w:rFonts w:hint="eastAsia"/>
          <w:iCs/>
        </w:rPr>
        <w:t>：用一维数组和指针变量作为函数参数，编程输出某班一门课成绩的最高分及其学号。 假设每班人数最多不超过40 人，具体人数由键盘输入，试编程输出最高分及其学号。</w:t>
      </w:r>
    </w:p>
    <w:p w14:paraId="7A553DEC">
      <w:pPr>
        <w:rPr>
          <w:rFonts w:hint="eastAsia"/>
          <w:iCs/>
        </w:rPr>
      </w:pPr>
      <w:r>
        <w:rPr>
          <w:rFonts w:hint="eastAsia"/>
          <w:iCs/>
        </w:rPr>
        <w:t>输入样例如下：</w:t>
      </w:r>
    </w:p>
    <w:p w14:paraId="60E8B320">
      <w:pPr>
        <w:rPr>
          <w:rFonts w:hint="eastAsia"/>
          <w:iCs/>
        </w:rPr>
      </w:pPr>
      <w:r>
        <w:rPr>
          <w:rFonts w:hint="eastAsia"/>
          <w:iCs/>
        </w:rPr>
        <w:t>20251001   85</w:t>
      </w:r>
    </w:p>
    <w:p w14:paraId="5A2CB574">
      <w:pPr>
        <w:rPr>
          <w:rFonts w:hint="eastAsia"/>
          <w:iCs/>
        </w:rPr>
      </w:pPr>
      <w:r>
        <w:rPr>
          <w:rFonts w:hint="eastAsia"/>
          <w:iCs/>
        </w:rPr>
        <w:t>20251002   82</w:t>
      </w:r>
    </w:p>
    <w:p w14:paraId="003A1363">
      <w:pPr>
        <w:rPr>
          <w:rFonts w:hint="eastAsia"/>
          <w:iCs/>
        </w:rPr>
      </w:pPr>
      <w:r>
        <w:rPr>
          <w:rFonts w:hint="eastAsia"/>
          <w:iCs/>
        </w:rPr>
        <w:t>20251003   89</w:t>
      </w:r>
    </w:p>
    <w:p w14:paraId="4F067430">
      <w:pPr>
        <w:rPr>
          <w:rFonts w:hint="eastAsia"/>
          <w:iCs/>
        </w:rPr>
      </w:pPr>
      <w:r>
        <w:rPr>
          <w:rFonts w:hint="eastAsia"/>
          <w:iCs/>
        </w:rPr>
        <w:t>20251004   90</w:t>
      </w:r>
    </w:p>
    <w:p w14:paraId="49DE5166">
      <w:pPr>
        <w:rPr>
          <w:rFonts w:hint="eastAsia"/>
          <w:iCs/>
        </w:rPr>
      </w:pPr>
      <w:r>
        <w:rPr>
          <w:rFonts w:hint="eastAsia"/>
          <w:iCs/>
        </w:rPr>
        <w:t>20251005   67</w:t>
      </w:r>
    </w:p>
    <w:p w14:paraId="0958471E">
      <w:pPr>
        <w:rPr>
          <w:rFonts w:hint="eastAsia"/>
          <w:iCs/>
        </w:rPr>
      </w:pPr>
      <w:r>
        <w:rPr>
          <w:rFonts w:hint="eastAsia"/>
          <w:iCs/>
        </w:rPr>
        <w:t>说明：上述输入数据中每行第一个数据是学号，第二个数据是成绩，一共输入了5名学生的学号和成绩。</w:t>
      </w:r>
    </w:p>
    <w:p w14:paraId="1CEFF746">
      <w:pPr>
        <w:spacing w:before="156" w:beforeLines="50"/>
        <w:rPr>
          <w:rFonts w:hint="eastAsia"/>
          <w:iCs/>
        </w:rPr>
      </w:pPr>
      <w:r>
        <w:rPr>
          <w:rFonts w:hint="eastAsia"/>
          <w:iCs/>
          <w:highlight w:val="yellow"/>
        </w:rPr>
        <w:t>程序2</w:t>
      </w:r>
      <w:r>
        <w:rPr>
          <w:rFonts w:hint="eastAsia"/>
          <w:iCs/>
        </w:rPr>
        <w:t xml:space="preserve">：用二维数组和指针变量作为函数参数，编程输出三个班学生（假设每班4 个学生）的某门课成绩的最高分，并指出具有该最高分成绩的学生是第几个班的第几个学生。 </w:t>
      </w:r>
    </w:p>
    <w:p w14:paraId="5506E8F5">
      <w:pPr>
        <w:rPr>
          <w:rFonts w:hint="eastAsia"/>
          <w:iCs/>
        </w:rPr>
      </w:pPr>
      <w:r>
        <w:rPr>
          <w:rFonts w:hint="eastAsia"/>
          <w:iCs/>
        </w:rPr>
        <w:t>输入样例如下：</w:t>
      </w:r>
    </w:p>
    <w:p w14:paraId="29F97306">
      <w:pPr>
        <w:rPr>
          <w:rFonts w:hint="eastAsia"/>
          <w:iCs/>
        </w:rPr>
      </w:pPr>
      <w:r>
        <w:rPr>
          <w:rFonts w:hint="eastAsia"/>
          <w:iCs/>
        </w:rPr>
        <w:t>82  75  73  69</w:t>
      </w:r>
    </w:p>
    <w:p w14:paraId="61BE831F">
      <w:pPr>
        <w:rPr>
          <w:rFonts w:hint="eastAsia"/>
          <w:iCs/>
        </w:rPr>
      </w:pPr>
      <w:r>
        <w:rPr>
          <w:rFonts w:hint="eastAsia"/>
          <w:iCs/>
        </w:rPr>
        <w:t>67  88  76  89</w:t>
      </w:r>
    </w:p>
    <w:p w14:paraId="72007C27">
      <w:pPr>
        <w:rPr>
          <w:rFonts w:hint="eastAsia"/>
          <w:iCs/>
        </w:rPr>
      </w:pPr>
      <w:r>
        <w:rPr>
          <w:rFonts w:hint="eastAsia"/>
          <w:iCs/>
        </w:rPr>
        <w:t>95  90  80  90</w:t>
      </w:r>
    </w:p>
    <w:p w14:paraId="2E0E753D">
      <w:pPr>
        <w:rPr>
          <w:rFonts w:hint="eastAsia"/>
          <w:iCs/>
        </w:rPr>
      </w:pPr>
      <w:r>
        <w:rPr>
          <w:rFonts w:hint="eastAsia"/>
          <w:iCs/>
        </w:rPr>
        <w:t>说明：上述输入数据中每行4个数据是一个班级4名同学的成绩，一共有三个班级。</w:t>
      </w:r>
    </w:p>
    <w:p w14:paraId="15205263">
      <w:pPr>
        <w:spacing w:before="156" w:beforeLines="50"/>
        <w:rPr>
          <w:rFonts w:hint="eastAsia"/>
          <w:iCs/>
        </w:rPr>
      </w:pPr>
      <w:r>
        <w:rPr>
          <w:rFonts w:hint="eastAsia"/>
          <w:iCs/>
          <w:highlight w:val="yellow"/>
        </w:rPr>
        <w:t>程序3</w:t>
      </w:r>
      <w:r>
        <w:rPr>
          <w:rFonts w:hint="eastAsia"/>
          <w:iCs/>
        </w:rPr>
        <w:t xml:space="preserve">：用指向二维数组第0行第0列元素的指针作为函数参数，编写一个计算任意m行n列二维数组中元素的最大值，并指出其所在的行列下标值的函数，利用该函数计算三个班学生（假设每班4个学生）的某门课成绩的最高分，并指出具有该最高分成绩的学生是第几个班的第几个学生。 </w:t>
      </w:r>
    </w:p>
    <w:p w14:paraId="02930818">
      <w:pPr>
        <w:rPr>
          <w:rFonts w:hint="eastAsia"/>
          <w:iCs/>
        </w:rPr>
      </w:pPr>
      <w:r>
        <w:rPr>
          <w:rFonts w:hint="eastAsia"/>
          <w:iCs/>
        </w:rPr>
        <w:t>输入样例如下：</w:t>
      </w:r>
    </w:p>
    <w:p w14:paraId="5DAA41FB">
      <w:pPr>
        <w:rPr>
          <w:rFonts w:hint="eastAsia"/>
          <w:iCs/>
        </w:rPr>
      </w:pPr>
      <w:r>
        <w:rPr>
          <w:rFonts w:hint="eastAsia"/>
          <w:iCs/>
        </w:rPr>
        <w:t>82  75  73  69</w:t>
      </w:r>
    </w:p>
    <w:p w14:paraId="67B21C0A">
      <w:pPr>
        <w:rPr>
          <w:rFonts w:hint="eastAsia"/>
          <w:iCs/>
        </w:rPr>
      </w:pPr>
      <w:r>
        <w:rPr>
          <w:rFonts w:hint="eastAsia"/>
          <w:iCs/>
        </w:rPr>
        <w:t>67  88  76  89</w:t>
      </w:r>
      <w:bookmarkStart w:id="0" w:name="_GoBack"/>
      <w:bookmarkEnd w:id="0"/>
    </w:p>
    <w:p w14:paraId="36EAA504">
      <w:pPr>
        <w:rPr>
          <w:rFonts w:hint="eastAsia"/>
          <w:iCs/>
        </w:rPr>
      </w:pPr>
      <w:r>
        <w:rPr>
          <w:rFonts w:hint="eastAsia"/>
          <w:iCs/>
        </w:rPr>
        <w:t>95  90  80  90</w:t>
      </w:r>
    </w:p>
    <w:p w14:paraId="62C96E2E">
      <w:pPr>
        <w:rPr>
          <w:rFonts w:hint="eastAsia"/>
          <w:iCs/>
        </w:rPr>
      </w:pPr>
      <w:r>
        <w:rPr>
          <w:rFonts w:hint="eastAsia"/>
          <w:iCs/>
        </w:rPr>
        <w:t>说明：上述输入数据中每行4个数据是一个班级4名同学的成绩，一共有三个班级。</w:t>
      </w:r>
    </w:p>
    <w:p w14:paraId="2C7674A8">
      <w:pPr>
        <w:spacing w:before="156" w:beforeLines="50"/>
        <w:rPr>
          <w:rFonts w:hint="eastAsia"/>
          <w:iCs/>
        </w:rPr>
      </w:pPr>
      <w:r>
        <w:rPr>
          <w:rFonts w:hint="eastAsia"/>
          <w:iCs/>
          <w:highlight w:val="yellow"/>
        </w:rPr>
        <w:t>程序4</w:t>
      </w:r>
      <w:r>
        <w:rPr>
          <w:rFonts w:hint="eastAsia"/>
          <w:iCs/>
        </w:rPr>
        <w:t>：编写一个计算任意m行n列二维数组中元素的最大值，并指出其所在的行列下标值的函数，利用该函数和动态内存分配方法，计算任意m个班、每班n个学生的某门课成绩的最高分，并指出具有该最高分成绩的学生是第几个班的第几个学生。</w:t>
      </w:r>
    </w:p>
    <w:p w14:paraId="6494D1D8">
      <w:pPr>
        <w:rPr>
          <w:rFonts w:hint="eastAsia"/>
          <w:iCs/>
        </w:rPr>
      </w:pPr>
      <w:r>
        <w:rPr>
          <w:rFonts w:hint="eastAsia"/>
          <w:iCs/>
        </w:rPr>
        <w:t>输入样例如下：</w:t>
      </w:r>
    </w:p>
    <w:p w14:paraId="6547002B">
      <w:pPr>
        <w:rPr>
          <w:rFonts w:hint="eastAsia"/>
          <w:iCs/>
        </w:rPr>
      </w:pPr>
      <w:r>
        <w:rPr>
          <w:rFonts w:hint="eastAsia"/>
          <w:iCs/>
        </w:rPr>
        <w:t>3 4</w:t>
      </w:r>
    </w:p>
    <w:p w14:paraId="3C434454">
      <w:pPr>
        <w:rPr>
          <w:rFonts w:hint="eastAsia"/>
          <w:iCs/>
        </w:rPr>
      </w:pPr>
      <w:r>
        <w:rPr>
          <w:rFonts w:hint="eastAsia"/>
          <w:iCs/>
        </w:rPr>
        <w:t>82  75  73  69</w:t>
      </w:r>
    </w:p>
    <w:p w14:paraId="7BA123D4">
      <w:pPr>
        <w:rPr>
          <w:rFonts w:hint="eastAsia"/>
          <w:iCs/>
        </w:rPr>
      </w:pPr>
      <w:r>
        <w:rPr>
          <w:rFonts w:hint="eastAsia"/>
          <w:iCs/>
        </w:rPr>
        <w:t>67  88  76  89</w:t>
      </w:r>
    </w:p>
    <w:p w14:paraId="6FE869A2">
      <w:pPr>
        <w:rPr>
          <w:rFonts w:hint="eastAsia"/>
          <w:iCs/>
        </w:rPr>
      </w:pPr>
      <w:r>
        <w:rPr>
          <w:rFonts w:hint="eastAsia"/>
          <w:iCs/>
        </w:rPr>
        <w:t>95  90  80  90</w:t>
      </w:r>
    </w:p>
    <w:p w14:paraId="5D275142">
      <w:pPr>
        <w:rPr>
          <w:rFonts w:hint="eastAsia"/>
          <w:iCs/>
        </w:rPr>
      </w:pPr>
      <w:r>
        <w:rPr>
          <w:rFonts w:hint="eastAsia"/>
          <w:iCs/>
        </w:rPr>
        <w:t>说明：上述输入数据中第一行输入的是班级数量和每个班级的学生数量；后面三行的每行4个数据是分别是一个班级4名同学的成绩，一共有三个班级。</w:t>
      </w:r>
    </w:p>
    <w:p w14:paraId="4667DA10">
      <w:pPr>
        <w:rPr>
          <w:rFonts w:hint="eastAsia"/>
          <w:iCs/>
        </w:rPr>
      </w:pPr>
    </w:p>
    <w:p w14:paraId="71A45051">
      <w:pPr>
        <w:pStyle w:val="30"/>
        <w:numPr>
          <w:ilvl w:val="0"/>
          <w:numId w:val="1"/>
        </w:numPr>
        <w:rPr>
          <w:rFonts w:hint="eastAsia"/>
          <w:b/>
          <w:bCs/>
          <w:iCs/>
          <w:highlight w:val="yellow"/>
        </w:rPr>
      </w:pPr>
      <w:r>
        <w:rPr>
          <w:rFonts w:hint="eastAsia"/>
          <w:b/>
          <w:bCs/>
          <w:iCs/>
          <w:highlight w:val="yellow"/>
        </w:rPr>
        <w:t xml:space="preserve">数字黑洞 </w:t>
      </w:r>
    </w:p>
    <w:p w14:paraId="18291F13">
      <w:pPr>
        <w:rPr>
          <w:rFonts w:hint="eastAsia"/>
          <w:iCs/>
        </w:rPr>
      </w:pPr>
      <w:r>
        <w:rPr>
          <w:rFonts w:hint="eastAsia"/>
          <w:iCs/>
        </w:rPr>
        <w:t>任意输入一个3的倍数的正整数n，先把这个数n的每一个数位上的数字都计算其立方，再相加，也就是说，计算数n的每一个数位上数字的立方和而得到一个新数m；然后再计算这个新数m的每一个数位上的数字的立方和，</w:t>
      </w:r>
      <w:r>
        <w:rPr>
          <w:iCs/>
        </w:rPr>
        <w:t>……</w:t>
      </w:r>
      <w:r>
        <w:rPr>
          <w:rFonts w:hint="eastAsia"/>
          <w:iCs/>
        </w:rPr>
        <w:t>，重复运算下去，结果都为一个固定的数——153，称它为数字黑洞153。编写可以验证数字黑洞的程序，要求输出原始数字以及每一步的新数字。</w:t>
      </w:r>
    </w:p>
    <w:p w14:paraId="1F120250">
      <w:pPr>
        <w:rPr>
          <w:rFonts w:hint="eastAsia"/>
          <w:iCs/>
        </w:rPr>
      </w:pPr>
    </w:p>
    <w:p w14:paraId="6CB2FDE7">
      <w:pPr>
        <w:pStyle w:val="30"/>
        <w:numPr>
          <w:ilvl w:val="0"/>
          <w:numId w:val="1"/>
        </w:numPr>
        <w:rPr>
          <w:rFonts w:hint="eastAsia"/>
          <w:b/>
          <w:bCs/>
          <w:iCs/>
          <w:highlight w:val="yellow"/>
        </w:rPr>
      </w:pPr>
      <w:r>
        <w:rPr>
          <w:rFonts w:hint="eastAsia"/>
          <w:b/>
          <w:bCs/>
          <w:iCs/>
          <w:highlight w:val="yellow"/>
        </w:rPr>
        <w:t xml:space="preserve">建立有序链表 </w:t>
      </w:r>
    </w:p>
    <w:p w14:paraId="4F327B23">
      <w:pPr>
        <w:rPr>
          <w:rFonts w:hint="eastAsia"/>
          <w:iCs/>
        </w:rPr>
      </w:pPr>
      <w:r>
        <w:rPr>
          <w:rFonts w:hint="eastAsia"/>
          <w:iCs/>
        </w:rPr>
        <w:t>编写一个链表程序，实现输入五种药品编号和药品价格并对药品编号进行升序排序，即在输入链表结点数据（药品编号和药品价格）的同时就完成链表排序，且每输入一个链表结点数据就输出一次排序后的链表，最后如果输入药品编号和药品价格为0就结束程序。药品编号和药品价格的数据如下：</w:t>
      </w:r>
    </w:p>
    <w:p w14:paraId="73E6F0A9">
      <w:pPr>
        <w:rPr>
          <w:rFonts w:hint="eastAsia"/>
          <w:iCs/>
        </w:rPr>
      </w:pPr>
      <w:r>
        <w:rPr>
          <w:rFonts w:hint="eastAsia"/>
          <w:iCs/>
        </w:rPr>
        <w:t>1003 38.78</w:t>
      </w:r>
    </w:p>
    <w:p w14:paraId="7DAB743C">
      <w:pPr>
        <w:rPr>
          <w:rFonts w:hint="eastAsia"/>
          <w:iCs/>
        </w:rPr>
      </w:pPr>
      <w:r>
        <w:rPr>
          <w:rFonts w:hint="eastAsia"/>
          <w:iCs/>
        </w:rPr>
        <w:t>1002 37.46</w:t>
      </w:r>
    </w:p>
    <w:p w14:paraId="359710EB">
      <w:pPr>
        <w:rPr>
          <w:rFonts w:hint="eastAsia"/>
          <w:iCs/>
        </w:rPr>
      </w:pPr>
      <w:r>
        <w:rPr>
          <w:rFonts w:hint="eastAsia"/>
          <w:iCs/>
        </w:rPr>
        <w:t>1005 67.89</w:t>
      </w:r>
    </w:p>
    <w:p w14:paraId="7F70C93B">
      <w:pPr>
        <w:rPr>
          <w:rFonts w:hint="eastAsia"/>
          <w:iCs/>
        </w:rPr>
      </w:pPr>
      <w:r>
        <w:rPr>
          <w:rFonts w:hint="eastAsia"/>
          <w:iCs/>
        </w:rPr>
        <w:t>1004 65.32</w:t>
      </w:r>
    </w:p>
    <w:p w14:paraId="099F6C75">
      <w:pPr>
        <w:rPr>
          <w:rFonts w:hint="eastAsia"/>
          <w:iCs/>
        </w:rPr>
      </w:pPr>
      <w:r>
        <w:rPr>
          <w:rFonts w:hint="eastAsia"/>
          <w:iCs/>
        </w:rPr>
        <w:t>1001 27.89</w:t>
      </w:r>
    </w:p>
    <w:p w14:paraId="57F5CCEC">
      <w:pPr>
        <w:rPr>
          <w:rFonts w:hint="eastAsia"/>
          <w:iCs/>
        </w:rPr>
      </w:pPr>
      <w:r>
        <w:rPr>
          <w:rFonts w:hint="eastAsia"/>
          <w:iCs/>
        </w:rPr>
        <w:t>输入输出样例如下：</w:t>
      </w:r>
    </w:p>
    <w:p w14:paraId="16952329">
      <w:pPr>
        <w:rPr>
          <w:rFonts w:hint="eastAsia"/>
          <w:iCs/>
        </w:rPr>
      </w:pPr>
      <w:r>
        <w:rPr>
          <w:rFonts w:hint="eastAsia"/>
          <w:iCs/>
        </w:rPr>
        <w:t>Insert drug No. &amp; price: 1003 38.78</w:t>
      </w:r>
    </w:p>
    <w:p w14:paraId="7272992F">
      <w:pPr>
        <w:rPr>
          <w:rFonts w:hint="eastAsia"/>
          <w:iCs/>
        </w:rPr>
      </w:pPr>
      <w:r>
        <w:rPr>
          <w:rFonts w:hint="eastAsia"/>
          <w:iCs/>
        </w:rPr>
        <w:t>Print Linklist:</w:t>
      </w:r>
    </w:p>
    <w:p w14:paraId="316B903E">
      <w:pPr>
        <w:rPr>
          <w:rFonts w:hint="eastAsia"/>
          <w:iCs/>
        </w:rPr>
      </w:pPr>
      <w:r>
        <w:rPr>
          <w:rFonts w:hint="eastAsia"/>
          <w:iCs/>
        </w:rPr>
        <w:t>1003 38.779999</w:t>
      </w:r>
    </w:p>
    <w:p w14:paraId="06897138">
      <w:pPr>
        <w:rPr>
          <w:rFonts w:hint="eastAsia"/>
          <w:iCs/>
        </w:rPr>
      </w:pPr>
      <w:r>
        <w:rPr>
          <w:rFonts w:hint="eastAsia"/>
          <w:iCs/>
        </w:rPr>
        <w:t>Insert drug No. &amp; price: 1002 37.46</w:t>
      </w:r>
    </w:p>
    <w:p w14:paraId="61C92AE3">
      <w:pPr>
        <w:rPr>
          <w:rFonts w:hint="eastAsia"/>
          <w:iCs/>
        </w:rPr>
      </w:pPr>
      <w:r>
        <w:rPr>
          <w:rFonts w:hint="eastAsia"/>
          <w:iCs/>
        </w:rPr>
        <w:t>Print Linklist:</w:t>
      </w:r>
    </w:p>
    <w:p w14:paraId="7D7F337B">
      <w:pPr>
        <w:rPr>
          <w:rFonts w:hint="eastAsia"/>
          <w:iCs/>
        </w:rPr>
      </w:pPr>
      <w:r>
        <w:rPr>
          <w:rFonts w:hint="eastAsia"/>
          <w:iCs/>
        </w:rPr>
        <w:t>1002 37.459999</w:t>
      </w:r>
    </w:p>
    <w:p w14:paraId="13E700E7">
      <w:pPr>
        <w:rPr>
          <w:rFonts w:hint="eastAsia"/>
          <w:iCs/>
        </w:rPr>
      </w:pPr>
      <w:r>
        <w:rPr>
          <w:rFonts w:hint="eastAsia"/>
          <w:iCs/>
        </w:rPr>
        <w:t>1003 38.779999</w:t>
      </w:r>
    </w:p>
    <w:p w14:paraId="201A6447">
      <w:pPr>
        <w:rPr>
          <w:rFonts w:hint="eastAsia"/>
          <w:iCs/>
        </w:rPr>
      </w:pPr>
      <w:r>
        <w:rPr>
          <w:rFonts w:hint="eastAsia"/>
          <w:iCs/>
        </w:rPr>
        <w:t>Insert drug No. &amp; price: 1005 67.89</w:t>
      </w:r>
    </w:p>
    <w:p w14:paraId="2F85C0C6">
      <w:pPr>
        <w:rPr>
          <w:rFonts w:hint="eastAsia"/>
          <w:iCs/>
        </w:rPr>
      </w:pPr>
      <w:r>
        <w:rPr>
          <w:rFonts w:hint="eastAsia"/>
          <w:iCs/>
        </w:rPr>
        <w:t>Print Linklist:</w:t>
      </w:r>
    </w:p>
    <w:p w14:paraId="3941429F">
      <w:pPr>
        <w:rPr>
          <w:rFonts w:hint="eastAsia"/>
          <w:iCs/>
        </w:rPr>
      </w:pPr>
      <w:r>
        <w:rPr>
          <w:rFonts w:hint="eastAsia"/>
          <w:iCs/>
        </w:rPr>
        <w:t>1002 37.459999</w:t>
      </w:r>
    </w:p>
    <w:p w14:paraId="17A5ADAC">
      <w:pPr>
        <w:rPr>
          <w:rFonts w:hint="eastAsia"/>
          <w:iCs/>
        </w:rPr>
      </w:pPr>
      <w:r>
        <w:rPr>
          <w:rFonts w:hint="eastAsia"/>
          <w:iCs/>
        </w:rPr>
        <w:t>1003 38.779999</w:t>
      </w:r>
    </w:p>
    <w:p w14:paraId="4A046624">
      <w:pPr>
        <w:rPr>
          <w:rFonts w:hint="eastAsia"/>
          <w:iCs/>
        </w:rPr>
      </w:pPr>
      <w:r>
        <w:rPr>
          <w:rFonts w:hint="eastAsia"/>
          <w:iCs/>
        </w:rPr>
        <w:t>1005 67.889999</w:t>
      </w:r>
    </w:p>
    <w:p w14:paraId="25CF57EF">
      <w:pPr>
        <w:rPr>
          <w:rFonts w:hint="eastAsia"/>
          <w:iCs/>
        </w:rPr>
      </w:pPr>
      <w:r>
        <w:rPr>
          <w:rFonts w:hint="eastAsia"/>
          <w:iCs/>
        </w:rPr>
        <w:t>Insert drug No. &amp; price: 1004 65.32</w:t>
      </w:r>
    </w:p>
    <w:p w14:paraId="1E6D3209">
      <w:pPr>
        <w:rPr>
          <w:rFonts w:hint="eastAsia"/>
          <w:iCs/>
        </w:rPr>
      </w:pPr>
      <w:r>
        <w:rPr>
          <w:rFonts w:hint="eastAsia"/>
          <w:iCs/>
        </w:rPr>
        <w:t>Print Linklist:</w:t>
      </w:r>
    </w:p>
    <w:p w14:paraId="5E253E50">
      <w:pPr>
        <w:rPr>
          <w:rFonts w:hint="eastAsia"/>
          <w:iCs/>
        </w:rPr>
      </w:pPr>
      <w:r>
        <w:rPr>
          <w:rFonts w:hint="eastAsia"/>
          <w:iCs/>
        </w:rPr>
        <w:t>1002 37.459999</w:t>
      </w:r>
    </w:p>
    <w:p w14:paraId="55D461FF">
      <w:pPr>
        <w:rPr>
          <w:rFonts w:hint="eastAsia"/>
          <w:iCs/>
        </w:rPr>
      </w:pPr>
      <w:r>
        <w:rPr>
          <w:rFonts w:hint="eastAsia"/>
          <w:iCs/>
        </w:rPr>
        <w:t>1003 38.779999</w:t>
      </w:r>
    </w:p>
    <w:p w14:paraId="4FC052CC">
      <w:pPr>
        <w:rPr>
          <w:rFonts w:hint="eastAsia"/>
          <w:iCs/>
        </w:rPr>
      </w:pPr>
      <w:r>
        <w:rPr>
          <w:rFonts w:hint="eastAsia"/>
          <w:iCs/>
        </w:rPr>
        <w:t>1004 65.320000</w:t>
      </w:r>
    </w:p>
    <w:p w14:paraId="203529D0">
      <w:pPr>
        <w:rPr>
          <w:rFonts w:hint="eastAsia"/>
          <w:iCs/>
        </w:rPr>
      </w:pPr>
      <w:r>
        <w:rPr>
          <w:rFonts w:hint="eastAsia"/>
          <w:iCs/>
        </w:rPr>
        <w:t>1005 67.889999</w:t>
      </w:r>
    </w:p>
    <w:p w14:paraId="3291D1E7">
      <w:pPr>
        <w:rPr>
          <w:rFonts w:hint="eastAsia"/>
          <w:iCs/>
        </w:rPr>
      </w:pPr>
      <w:r>
        <w:rPr>
          <w:rFonts w:hint="eastAsia"/>
          <w:iCs/>
        </w:rPr>
        <w:t>Insert drug No. &amp; price: 1001 27.89</w:t>
      </w:r>
    </w:p>
    <w:p w14:paraId="1F2E4D62">
      <w:pPr>
        <w:rPr>
          <w:rFonts w:hint="eastAsia"/>
          <w:iCs/>
        </w:rPr>
      </w:pPr>
      <w:r>
        <w:rPr>
          <w:rFonts w:hint="eastAsia"/>
          <w:iCs/>
        </w:rPr>
        <w:t>Print Linklist:</w:t>
      </w:r>
    </w:p>
    <w:p w14:paraId="4E5B607F">
      <w:pPr>
        <w:rPr>
          <w:rFonts w:hint="eastAsia"/>
          <w:iCs/>
        </w:rPr>
      </w:pPr>
      <w:r>
        <w:rPr>
          <w:rFonts w:hint="eastAsia"/>
          <w:iCs/>
        </w:rPr>
        <w:t>1001 27.889999</w:t>
      </w:r>
    </w:p>
    <w:p w14:paraId="2291D54F">
      <w:pPr>
        <w:rPr>
          <w:rFonts w:hint="eastAsia"/>
          <w:iCs/>
        </w:rPr>
      </w:pPr>
      <w:r>
        <w:rPr>
          <w:rFonts w:hint="eastAsia"/>
          <w:iCs/>
        </w:rPr>
        <w:t>1002 37.459999</w:t>
      </w:r>
    </w:p>
    <w:p w14:paraId="4FB10420">
      <w:pPr>
        <w:rPr>
          <w:rFonts w:hint="eastAsia"/>
          <w:iCs/>
        </w:rPr>
      </w:pPr>
      <w:r>
        <w:rPr>
          <w:rFonts w:hint="eastAsia"/>
          <w:iCs/>
        </w:rPr>
        <w:t>1003 38.779999</w:t>
      </w:r>
    </w:p>
    <w:p w14:paraId="54F823F4">
      <w:pPr>
        <w:rPr>
          <w:rFonts w:hint="eastAsia"/>
          <w:iCs/>
        </w:rPr>
      </w:pPr>
      <w:r>
        <w:rPr>
          <w:rFonts w:hint="eastAsia"/>
          <w:iCs/>
        </w:rPr>
        <w:t>1004 65.320000</w:t>
      </w:r>
    </w:p>
    <w:p w14:paraId="4E8829CC">
      <w:pPr>
        <w:rPr>
          <w:rFonts w:hint="eastAsia"/>
          <w:iCs/>
        </w:rPr>
      </w:pPr>
      <w:r>
        <w:rPr>
          <w:rFonts w:hint="eastAsia"/>
          <w:iCs/>
        </w:rPr>
        <w:t>1005 67.889999</w:t>
      </w:r>
    </w:p>
    <w:p w14:paraId="58B84F00">
      <w:pPr>
        <w:rPr>
          <w:rFonts w:hint="eastAsia"/>
          <w:iCs/>
        </w:rPr>
      </w:pPr>
      <w:r>
        <w:rPr>
          <w:rFonts w:hint="eastAsia"/>
          <w:iCs/>
        </w:rPr>
        <w:t>Insert drug No. &amp; price: 0 0</w:t>
      </w:r>
    </w:p>
    <w:p w14:paraId="31BB8F50">
      <w:pPr>
        <w:rPr>
          <w:rFonts w:hint="eastAsia"/>
          <w:iCs/>
        </w:rPr>
      </w:pPr>
    </w:p>
    <w:p w14:paraId="0375C183">
      <w:pPr>
        <w:rPr>
          <w:rFonts w:hint="eastAsia"/>
          <w:iCs/>
        </w:rPr>
      </w:pPr>
      <w:r>
        <w:rPr>
          <w:rFonts w:hint="eastAsia"/>
          <w:iCs/>
        </w:rPr>
        <w:t>--------------------------------</w:t>
      </w:r>
    </w:p>
    <w:p w14:paraId="578D8313">
      <w:pPr>
        <w:rPr>
          <w:rFonts w:hint="eastAsia"/>
          <w:iCs/>
        </w:rPr>
      </w:pPr>
      <w:r>
        <w:rPr>
          <w:rFonts w:hint="eastAsia"/>
          <w:iCs/>
        </w:rPr>
        <w:t>Process exited after 12.55 seconds with return value 0</w:t>
      </w:r>
    </w:p>
    <w:p w14:paraId="646813BE">
      <w:pPr>
        <w:rPr>
          <w:rFonts w:hint="eastAsia"/>
          <w:iCs/>
        </w:rPr>
      </w:pPr>
      <w:r>
        <w:rPr>
          <w:rFonts w:hint="eastAsia"/>
          <w:iCs/>
        </w:rPr>
        <w:t>请按任意键继续. . 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6D05AE"/>
    <w:multiLevelType w:val="multilevel"/>
    <w:tmpl w:val="426D05A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05E"/>
    <w:rsid w:val="0004276D"/>
    <w:rsid w:val="000532B3"/>
    <w:rsid w:val="000702E4"/>
    <w:rsid w:val="00091AC8"/>
    <w:rsid w:val="000A07F0"/>
    <w:rsid w:val="00105598"/>
    <w:rsid w:val="001737D9"/>
    <w:rsid w:val="00180D83"/>
    <w:rsid w:val="001A1876"/>
    <w:rsid w:val="0024777C"/>
    <w:rsid w:val="00247D9D"/>
    <w:rsid w:val="00263F4A"/>
    <w:rsid w:val="002841B6"/>
    <w:rsid w:val="002A0B8B"/>
    <w:rsid w:val="002A4AF3"/>
    <w:rsid w:val="002D75A7"/>
    <w:rsid w:val="002E52F8"/>
    <w:rsid w:val="002F3170"/>
    <w:rsid w:val="00355CC8"/>
    <w:rsid w:val="003651FF"/>
    <w:rsid w:val="003B02BA"/>
    <w:rsid w:val="003D1690"/>
    <w:rsid w:val="003D448D"/>
    <w:rsid w:val="003F055B"/>
    <w:rsid w:val="003F06B0"/>
    <w:rsid w:val="003F2D0A"/>
    <w:rsid w:val="00425F71"/>
    <w:rsid w:val="005131A7"/>
    <w:rsid w:val="00514337"/>
    <w:rsid w:val="00516EAA"/>
    <w:rsid w:val="005870CD"/>
    <w:rsid w:val="005C47B1"/>
    <w:rsid w:val="005D22C2"/>
    <w:rsid w:val="005D3A53"/>
    <w:rsid w:val="00623174"/>
    <w:rsid w:val="0067443A"/>
    <w:rsid w:val="006852F6"/>
    <w:rsid w:val="006967C5"/>
    <w:rsid w:val="006A2924"/>
    <w:rsid w:val="006C3D82"/>
    <w:rsid w:val="006F42D3"/>
    <w:rsid w:val="0075631E"/>
    <w:rsid w:val="007A3FD0"/>
    <w:rsid w:val="007C2C12"/>
    <w:rsid w:val="0083591B"/>
    <w:rsid w:val="008376CC"/>
    <w:rsid w:val="0085482F"/>
    <w:rsid w:val="00867249"/>
    <w:rsid w:val="008679E1"/>
    <w:rsid w:val="00871192"/>
    <w:rsid w:val="008C033C"/>
    <w:rsid w:val="008F21FE"/>
    <w:rsid w:val="00915981"/>
    <w:rsid w:val="0092366C"/>
    <w:rsid w:val="00934C2D"/>
    <w:rsid w:val="009471EC"/>
    <w:rsid w:val="00990FDF"/>
    <w:rsid w:val="00991BED"/>
    <w:rsid w:val="009A3D40"/>
    <w:rsid w:val="009D3F76"/>
    <w:rsid w:val="00A1339E"/>
    <w:rsid w:val="00A57DC8"/>
    <w:rsid w:val="00A70B73"/>
    <w:rsid w:val="00A96EAD"/>
    <w:rsid w:val="00C040CF"/>
    <w:rsid w:val="00C23810"/>
    <w:rsid w:val="00C66436"/>
    <w:rsid w:val="00C8497A"/>
    <w:rsid w:val="00CF7765"/>
    <w:rsid w:val="00CF7A3D"/>
    <w:rsid w:val="00D751AC"/>
    <w:rsid w:val="00DB1BB3"/>
    <w:rsid w:val="00DD36F0"/>
    <w:rsid w:val="00E02219"/>
    <w:rsid w:val="00E0505E"/>
    <w:rsid w:val="00E27534"/>
    <w:rsid w:val="00EA3683"/>
    <w:rsid w:val="00F40186"/>
    <w:rsid w:val="00F654ED"/>
    <w:rsid w:val="00FC4D4B"/>
    <w:rsid w:val="00FE0708"/>
    <w:rsid w:val="134A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  <w:style w:type="character" w:styleId="37">
    <w:name w:val="Placeholder Text"/>
    <w:basedOn w:val="16"/>
    <w:semiHidden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1090</Words>
  <Characters>1624</Characters>
  <Lines>13</Lines>
  <Paragraphs>3</Paragraphs>
  <TotalTime>358</TotalTime>
  <ScaleCrop>false</ScaleCrop>
  <LinksUpToDate>false</LinksUpToDate>
  <CharactersWithSpaces>1773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2025-11-13T09:02:00Z</dcterms:created>
  <dc:creator>jian tang</dc:creator>
  <cp:lastModifiedBy>杜晓阳</cp:lastModifiedBy>
  <dcterms:modified xsi:type="dcterms:W3CDTF">2025-12-21T08:15:12Z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eyJoZGlkIjoiN2M5ZWYxZmQ4ZTQ1OTg1OWQxNTdmYjEwNzkzMDZhOTQiLCJ1c2VySWQiOiIxNzc0ODkyNjE0In0=</vt:lpwstr>
  </property>
  <property fmtid="{D5CDD505-2E9C-101B-9397-08002B2CF9AE}" pid="3" name="KSOProductBuildVer">
    <vt:lpwstr>2052-12.1.0.24034</vt:lpwstr>
  </property>
  <property fmtid="{D5CDD505-2E9C-101B-9397-08002B2CF9AE}" pid="4" name="ICV">
    <vt:lpwstr>5254A2C99C0C44D0800101F02975CCF5_12</vt:lpwstr>
  </property>
</Properties>
</file>