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FBD8F" w14:textId="77777777" w:rsidR="00AD5166" w:rsidRPr="00AD5166" w:rsidRDefault="00AD5166" w:rsidP="00AD5166">
      <w:pPr>
        <w:spacing w:line="240" w:lineRule="auto"/>
        <w:ind w:firstLineChars="0" w:firstLine="0"/>
        <w:jc w:val="center"/>
        <w:rPr>
          <w:rFonts w:eastAsiaTheme="minorEastAsia"/>
          <w:sz w:val="21"/>
        </w:rPr>
      </w:pPr>
      <w:bookmarkStart w:id="0" w:name="_Hlk36978409"/>
      <w:bookmarkStart w:id="1" w:name="_Hlk59375151"/>
      <w:r w:rsidRPr="00AD5166">
        <w:rPr>
          <w:rFonts w:eastAsiaTheme="minorEastAsia"/>
          <w:noProof/>
          <w:sz w:val="21"/>
        </w:rPr>
        <w:drawing>
          <wp:inline distT="0" distB="0" distL="0" distR="0" wp14:anchorId="25659F00" wp14:editId="46917B92">
            <wp:extent cx="1859280" cy="4635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9280" cy="463550"/>
                    </a:xfrm>
                    <a:prstGeom prst="rect">
                      <a:avLst/>
                    </a:prstGeom>
                    <a:noFill/>
                  </pic:spPr>
                </pic:pic>
              </a:graphicData>
            </a:graphic>
          </wp:inline>
        </w:drawing>
      </w:r>
    </w:p>
    <w:p w14:paraId="4537CB66" w14:textId="77777777" w:rsidR="00AD5166" w:rsidRPr="00AD5166" w:rsidRDefault="00AD5166" w:rsidP="00AD5166">
      <w:pPr>
        <w:spacing w:line="240" w:lineRule="auto"/>
        <w:ind w:firstLineChars="0" w:firstLine="0"/>
        <w:jc w:val="center"/>
        <w:rPr>
          <w:rFonts w:eastAsiaTheme="minorEastAsia"/>
          <w:sz w:val="21"/>
        </w:rPr>
      </w:pPr>
    </w:p>
    <w:p w14:paraId="0882E798" w14:textId="77777777" w:rsidR="00AD5166" w:rsidRPr="00AD5166" w:rsidRDefault="00AD5166" w:rsidP="00AD5166">
      <w:pPr>
        <w:spacing w:line="240" w:lineRule="auto"/>
        <w:ind w:firstLineChars="0" w:firstLine="0"/>
        <w:jc w:val="center"/>
        <w:rPr>
          <w:rFonts w:eastAsiaTheme="minorEastAsia"/>
          <w:sz w:val="21"/>
        </w:rPr>
      </w:pPr>
    </w:p>
    <w:p w14:paraId="20FB6D0A" w14:textId="77777777" w:rsidR="00AD5166" w:rsidRPr="00AD5166" w:rsidRDefault="00AD5166" w:rsidP="00AD5166">
      <w:pPr>
        <w:spacing w:line="240" w:lineRule="auto"/>
        <w:ind w:firstLineChars="0" w:firstLine="0"/>
        <w:jc w:val="center"/>
        <w:rPr>
          <w:rFonts w:eastAsiaTheme="minorEastAsia"/>
          <w:sz w:val="21"/>
        </w:rPr>
      </w:pPr>
    </w:p>
    <w:p w14:paraId="6892E2A9" w14:textId="77777777" w:rsidR="00AD5166" w:rsidRPr="00AD5166" w:rsidRDefault="00AD5166" w:rsidP="00AD5166">
      <w:pPr>
        <w:spacing w:line="240" w:lineRule="auto"/>
        <w:ind w:firstLineChars="0" w:firstLine="0"/>
        <w:jc w:val="center"/>
        <w:rPr>
          <w:rFonts w:ascii="方正小标宋_GBK" w:eastAsia="方正小标宋_GBK"/>
          <w:b/>
          <w:bCs/>
          <w:sz w:val="40"/>
          <w:szCs w:val="44"/>
        </w:rPr>
      </w:pPr>
      <w:r w:rsidRPr="00AD5166">
        <w:rPr>
          <w:rFonts w:ascii="方正小标宋_GBK" w:eastAsia="方正小标宋_GBK" w:hint="eastAsia"/>
          <w:b/>
          <w:bCs/>
          <w:sz w:val="40"/>
          <w:szCs w:val="44"/>
        </w:rPr>
        <w:t>“中国特色社会主义理论与实践研究”课</w:t>
      </w:r>
    </w:p>
    <w:p w14:paraId="660E58EA" w14:textId="77777777" w:rsidR="00AD5166" w:rsidRPr="00AD5166" w:rsidRDefault="00AD5166" w:rsidP="00AD5166">
      <w:pPr>
        <w:spacing w:line="240" w:lineRule="auto"/>
        <w:ind w:firstLineChars="0" w:firstLine="0"/>
        <w:jc w:val="center"/>
        <w:rPr>
          <w:rFonts w:ascii="方正小标宋_GBK" w:eastAsia="方正小标宋_GBK"/>
          <w:b/>
          <w:bCs/>
          <w:sz w:val="40"/>
          <w:szCs w:val="44"/>
        </w:rPr>
      </w:pPr>
      <w:r w:rsidRPr="00AD5166">
        <w:rPr>
          <w:rFonts w:ascii="方正小标宋_GBK" w:eastAsia="方正小标宋_GBK" w:hint="eastAsia"/>
          <w:b/>
          <w:bCs/>
          <w:sz w:val="40"/>
          <w:szCs w:val="44"/>
        </w:rPr>
        <w:t>专题研究报告</w:t>
      </w:r>
    </w:p>
    <w:p w14:paraId="4F75FBF2" w14:textId="77777777" w:rsidR="00AD5166" w:rsidRPr="00AD5166" w:rsidRDefault="00AD5166" w:rsidP="00AD5166">
      <w:pPr>
        <w:spacing w:line="240" w:lineRule="auto"/>
        <w:ind w:firstLineChars="0" w:firstLine="0"/>
        <w:jc w:val="center"/>
        <w:rPr>
          <w:rFonts w:ascii="方正小标宋_GBK" w:eastAsia="方正小标宋_GBK"/>
          <w:b/>
          <w:bCs/>
          <w:sz w:val="40"/>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342"/>
        <w:gridCol w:w="4232"/>
        <w:gridCol w:w="105"/>
      </w:tblGrid>
      <w:tr w:rsidR="00AD5166" w:rsidRPr="00AD5166" w14:paraId="726C25C3" w14:textId="77777777" w:rsidTr="00F76353">
        <w:trPr>
          <w:gridAfter w:val="1"/>
          <w:wAfter w:w="105" w:type="dxa"/>
          <w:trHeight w:val="1134"/>
          <w:jc w:val="center"/>
        </w:trPr>
        <w:tc>
          <w:tcPr>
            <w:tcW w:w="1526" w:type="dxa"/>
            <w:tcBorders>
              <w:top w:val="nil"/>
              <w:left w:val="nil"/>
              <w:bottom w:val="nil"/>
              <w:right w:val="nil"/>
            </w:tcBorders>
            <w:shd w:val="clear" w:color="auto" w:fill="auto"/>
            <w:vAlign w:val="center"/>
          </w:tcPr>
          <w:p w14:paraId="7C4F652D" w14:textId="77777777" w:rsidR="00AD5166" w:rsidRPr="00AD5166" w:rsidRDefault="00AD5166" w:rsidP="00AD5166">
            <w:pPr>
              <w:spacing w:line="360" w:lineRule="auto"/>
              <w:ind w:firstLineChars="0" w:firstLine="0"/>
              <w:jc w:val="distribute"/>
              <w:rPr>
                <w:rFonts w:ascii="Times New Roman" w:eastAsia="黑体" w:hAnsi="Times New Roman" w:cs="Times New Roman"/>
                <w:sz w:val="28"/>
                <w:szCs w:val="20"/>
              </w:rPr>
            </w:pPr>
            <w:r w:rsidRPr="00AD5166">
              <w:rPr>
                <w:rFonts w:ascii="Times New Roman" w:eastAsia="黑体" w:hAnsi="Times New Roman" w:cs="Times New Roman" w:hint="eastAsia"/>
                <w:sz w:val="28"/>
                <w:szCs w:val="20"/>
              </w:rPr>
              <w:t>报告</w:t>
            </w:r>
            <w:r w:rsidRPr="00AD5166">
              <w:rPr>
                <w:rFonts w:ascii="Times New Roman" w:eastAsia="黑体" w:hAnsi="Times New Roman" w:cs="Times New Roman"/>
                <w:sz w:val="28"/>
                <w:szCs w:val="20"/>
              </w:rPr>
              <w:t>名称</w:t>
            </w:r>
          </w:p>
        </w:tc>
        <w:tc>
          <w:tcPr>
            <w:tcW w:w="5574" w:type="dxa"/>
            <w:gridSpan w:val="2"/>
            <w:tcBorders>
              <w:top w:val="nil"/>
              <w:left w:val="nil"/>
              <w:right w:val="nil"/>
            </w:tcBorders>
            <w:shd w:val="clear" w:color="auto" w:fill="auto"/>
            <w:vAlign w:val="center"/>
          </w:tcPr>
          <w:p w14:paraId="0CE96FA1" w14:textId="77777777" w:rsidR="00AD5166" w:rsidRPr="00AD5166" w:rsidRDefault="007E2F3E" w:rsidP="00AD5166">
            <w:pPr>
              <w:spacing w:line="360" w:lineRule="auto"/>
              <w:ind w:firstLineChars="0" w:firstLine="0"/>
              <w:jc w:val="left"/>
              <w:rPr>
                <w:rFonts w:ascii="楷体_GB2312" w:eastAsia="楷体_GB2312" w:hAnsi="Times New Roman" w:cs="Times New Roman"/>
                <w:sz w:val="28"/>
                <w:szCs w:val="20"/>
              </w:rPr>
            </w:pPr>
            <w:r w:rsidRPr="00AD5166">
              <w:rPr>
                <w:rFonts w:ascii="楷体_GB2312" w:eastAsia="楷体_GB2312" w:hAnsi="Times New Roman" w:cs="Times New Roman" w:hint="eastAsia"/>
                <w:b/>
                <w:bCs/>
                <w:szCs w:val="18"/>
              </w:rPr>
              <w:t>中国方案为世界各国发展做出了什么样的贡献？</w:t>
            </w:r>
          </w:p>
        </w:tc>
      </w:tr>
      <w:tr w:rsidR="00AD5166" w:rsidRPr="00AD5166" w14:paraId="0D9C499C" w14:textId="77777777" w:rsidTr="00F76353">
        <w:trPr>
          <w:trHeight w:val="994"/>
          <w:jc w:val="center"/>
        </w:trPr>
        <w:tc>
          <w:tcPr>
            <w:tcW w:w="1526" w:type="dxa"/>
            <w:vMerge w:val="restart"/>
            <w:tcBorders>
              <w:top w:val="nil"/>
              <w:left w:val="nil"/>
              <w:right w:val="nil"/>
            </w:tcBorders>
            <w:shd w:val="clear" w:color="auto" w:fill="auto"/>
            <w:vAlign w:val="center"/>
          </w:tcPr>
          <w:p w14:paraId="39F1A579" w14:textId="77777777" w:rsidR="00AD5166" w:rsidRPr="00AD5166" w:rsidRDefault="00AD5166" w:rsidP="00AD5166">
            <w:pPr>
              <w:spacing w:line="360" w:lineRule="auto"/>
              <w:ind w:firstLineChars="0" w:firstLine="0"/>
              <w:jc w:val="distribute"/>
              <w:rPr>
                <w:rFonts w:ascii="Times New Roman" w:eastAsia="黑体" w:hAnsi="Times New Roman" w:cs="Times New Roman"/>
                <w:sz w:val="28"/>
                <w:szCs w:val="20"/>
              </w:rPr>
            </w:pPr>
            <w:r w:rsidRPr="00AD5166">
              <w:rPr>
                <w:rFonts w:ascii="Times New Roman" w:eastAsia="黑体" w:hAnsi="Times New Roman" w:cs="Times New Roman" w:hint="eastAsia"/>
                <w:sz w:val="28"/>
                <w:szCs w:val="20"/>
              </w:rPr>
              <w:t>成员</w:t>
            </w:r>
          </w:p>
        </w:tc>
        <w:tc>
          <w:tcPr>
            <w:tcW w:w="1342" w:type="dxa"/>
            <w:tcBorders>
              <w:left w:val="nil"/>
              <w:right w:val="single" w:sz="4" w:space="0" w:color="auto"/>
            </w:tcBorders>
            <w:shd w:val="clear" w:color="auto" w:fill="auto"/>
            <w:vAlign w:val="center"/>
          </w:tcPr>
          <w:p w14:paraId="0665E1B6" w14:textId="77777777" w:rsidR="00AD5166" w:rsidRPr="00AD5166" w:rsidRDefault="00AD5166" w:rsidP="00AD5166">
            <w:pPr>
              <w:spacing w:line="240" w:lineRule="auto"/>
              <w:ind w:firstLineChars="0" w:firstLine="0"/>
              <w:jc w:val="center"/>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组长</w:t>
            </w:r>
          </w:p>
        </w:tc>
        <w:tc>
          <w:tcPr>
            <w:tcW w:w="4337" w:type="dxa"/>
            <w:gridSpan w:val="2"/>
            <w:tcBorders>
              <w:left w:val="single" w:sz="4" w:space="0" w:color="auto"/>
              <w:right w:val="nil"/>
            </w:tcBorders>
            <w:shd w:val="clear" w:color="auto" w:fill="auto"/>
            <w:vAlign w:val="center"/>
          </w:tcPr>
          <w:p w14:paraId="0D90B2ED" w14:textId="77777777" w:rsidR="00AD5166" w:rsidRPr="00AD5166" w:rsidRDefault="00AD5166" w:rsidP="00AD5166">
            <w:pPr>
              <w:spacing w:line="240" w:lineRule="auto"/>
              <w:ind w:firstLineChars="0" w:firstLine="0"/>
              <w:jc w:val="left"/>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学院：数学与统计学院</w:t>
            </w:r>
          </w:p>
          <w:p w14:paraId="032CDD3B" w14:textId="77777777" w:rsidR="00AD5166" w:rsidRPr="00AD5166" w:rsidRDefault="00AD5166" w:rsidP="00AD5166">
            <w:pPr>
              <w:spacing w:line="240" w:lineRule="auto"/>
              <w:ind w:firstLineChars="0" w:firstLine="0"/>
              <w:jc w:val="left"/>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学号：</w:t>
            </w:r>
          </w:p>
          <w:p w14:paraId="6B2FDD93" w14:textId="77777777" w:rsidR="00AD5166" w:rsidRPr="00AD5166" w:rsidRDefault="00AD5166" w:rsidP="00AD5166">
            <w:pPr>
              <w:spacing w:line="240" w:lineRule="auto"/>
              <w:ind w:firstLineChars="0" w:firstLine="0"/>
              <w:jc w:val="left"/>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姓名：</w:t>
            </w:r>
          </w:p>
          <w:p w14:paraId="265432A3" w14:textId="77777777" w:rsidR="00AD5166" w:rsidRPr="00AD5166" w:rsidRDefault="00AD5166" w:rsidP="00AD5166">
            <w:pPr>
              <w:spacing w:line="240" w:lineRule="auto"/>
              <w:ind w:firstLineChars="0" w:firstLine="0"/>
              <w:jc w:val="left"/>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分工：</w:t>
            </w:r>
          </w:p>
          <w:p w14:paraId="072766B8" w14:textId="77777777" w:rsidR="00AD5166" w:rsidRPr="00AD5166" w:rsidRDefault="00AD5166" w:rsidP="00AD5166">
            <w:pPr>
              <w:spacing w:line="240" w:lineRule="auto"/>
              <w:ind w:firstLineChars="0" w:firstLine="0"/>
              <w:jc w:val="left"/>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联系电话：1</w:t>
            </w:r>
            <w:r w:rsidRPr="00AD5166">
              <w:rPr>
                <w:rFonts w:ascii="楷体_GB2312" w:eastAsia="楷体_GB2312" w:hAnsi="Times New Roman" w:cs="Times New Roman"/>
                <w:sz w:val="21"/>
                <w:szCs w:val="21"/>
              </w:rPr>
              <w:t>5123426423</w:t>
            </w:r>
          </w:p>
        </w:tc>
      </w:tr>
      <w:tr w:rsidR="00AD5166" w:rsidRPr="00AD5166" w14:paraId="1306CE48" w14:textId="77777777" w:rsidTr="00F76353">
        <w:trPr>
          <w:gridAfter w:val="1"/>
          <w:wAfter w:w="105" w:type="dxa"/>
          <w:trHeight w:val="1423"/>
          <w:jc w:val="center"/>
        </w:trPr>
        <w:tc>
          <w:tcPr>
            <w:tcW w:w="1526" w:type="dxa"/>
            <w:vMerge/>
            <w:tcBorders>
              <w:left w:val="nil"/>
              <w:right w:val="nil"/>
            </w:tcBorders>
            <w:shd w:val="clear" w:color="auto" w:fill="auto"/>
            <w:vAlign w:val="center"/>
          </w:tcPr>
          <w:p w14:paraId="3FC091F4" w14:textId="77777777" w:rsidR="00AD5166" w:rsidRPr="00AD5166" w:rsidRDefault="00AD5166" w:rsidP="00AD5166">
            <w:pPr>
              <w:spacing w:line="360" w:lineRule="auto"/>
              <w:ind w:firstLineChars="0" w:firstLine="0"/>
              <w:jc w:val="distribute"/>
              <w:rPr>
                <w:rFonts w:ascii="Times New Roman" w:eastAsia="黑体" w:hAnsi="Times New Roman" w:cs="Times New Roman"/>
                <w:sz w:val="28"/>
                <w:szCs w:val="20"/>
              </w:rPr>
            </w:pPr>
          </w:p>
        </w:tc>
        <w:tc>
          <w:tcPr>
            <w:tcW w:w="1342" w:type="dxa"/>
            <w:tcBorders>
              <w:left w:val="nil"/>
              <w:right w:val="single" w:sz="4" w:space="0" w:color="auto"/>
            </w:tcBorders>
            <w:shd w:val="clear" w:color="auto" w:fill="auto"/>
            <w:vAlign w:val="center"/>
          </w:tcPr>
          <w:p w14:paraId="59AC24E4" w14:textId="77777777" w:rsidR="00AD5166" w:rsidRPr="00AD5166" w:rsidRDefault="00AD5166" w:rsidP="00AD5166">
            <w:pPr>
              <w:spacing w:line="240" w:lineRule="auto"/>
              <w:ind w:firstLineChars="0" w:firstLine="0"/>
              <w:jc w:val="center"/>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组员</w:t>
            </w:r>
            <w:proofErr w:type="gramStart"/>
            <w:r w:rsidRPr="00AD5166">
              <w:rPr>
                <w:rFonts w:ascii="楷体_GB2312" w:eastAsia="楷体_GB2312" w:hAnsi="Times New Roman" w:cs="Times New Roman" w:hint="eastAsia"/>
                <w:sz w:val="21"/>
                <w:szCs w:val="21"/>
              </w:rPr>
              <w:t>一</w:t>
            </w:r>
            <w:proofErr w:type="gramEnd"/>
          </w:p>
        </w:tc>
        <w:tc>
          <w:tcPr>
            <w:tcW w:w="4232" w:type="dxa"/>
            <w:tcBorders>
              <w:left w:val="single" w:sz="4" w:space="0" w:color="auto"/>
              <w:right w:val="nil"/>
            </w:tcBorders>
            <w:shd w:val="clear" w:color="auto" w:fill="auto"/>
            <w:vAlign w:val="center"/>
          </w:tcPr>
          <w:p w14:paraId="3C102435" w14:textId="77777777" w:rsidR="00AD5166" w:rsidRPr="00AD5166" w:rsidRDefault="00AD5166" w:rsidP="00AD5166">
            <w:pPr>
              <w:spacing w:line="240" w:lineRule="auto"/>
              <w:ind w:firstLineChars="0" w:firstLine="0"/>
              <w:jc w:val="left"/>
              <w:rPr>
                <w:rFonts w:ascii="楷体_GB2312" w:eastAsia="楷体_GB2312" w:hAnsi="Times New Roman" w:cs="Times New Roman"/>
                <w:color w:val="FF0000"/>
                <w:sz w:val="21"/>
                <w:szCs w:val="21"/>
              </w:rPr>
            </w:pPr>
            <w:r w:rsidRPr="00AD5166">
              <w:rPr>
                <w:rFonts w:ascii="楷体_GB2312" w:eastAsia="楷体_GB2312" w:hAnsi="Times New Roman" w:cs="Times New Roman" w:hint="eastAsia"/>
                <w:sz w:val="21"/>
                <w:szCs w:val="21"/>
              </w:rPr>
              <w:t xml:space="preserve">学院：数学与统计学院 </w:t>
            </w:r>
          </w:p>
          <w:p w14:paraId="5249D5E0" w14:textId="77777777" w:rsidR="00AD5166" w:rsidRPr="00AD5166" w:rsidRDefault="00AD5166" w:rsidP="00AD5166">
            <w:pPr>
              <w:spacing w:line="240" w:lineRule="auto"/>
              <w:ind w:firstLineChars="0" w:firstLine="0"/>
              <w:jc w:val="left"/>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学号：</w:t>
            </w:r>
            <w:r w:rsidRPr="00AD5166">
              <w:rPr>
                <w:rFonts w:ascii="楷体_GB2312" w:eastAsia="楷体_GB2312" w:hAnsi="Times New Roman" w:cs="Times New Roman"/>
                <w:sz w:val="21"/>
                <w:szCs w:val="21"/>
              </w:rPr>
              <w:t>112020314201385</w:t>
            </w:r>
          </w:p>
          <w:p w14:paraId="759EDD4B" w14:textId="77777777" w:rsidR="00AD5166" w:rsidRPr="00AD5166" w:rsidRDefault="00AD5166" w:rsidP="00AD5166">
            <w:pPr>
              <w:spacing w:line="240" w:lineRule="auto"/>
              <w:ind w:firstLineChars="0" w:firstLine="0"/>
              <w:jc w:val="left"/>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姓名：杜兴</w:t>
            </w:r>
            <w:proofErr w:type="gramStart"/>
            <w:r w:rsidRPr="00AD5166">
              <w:rPr>
                <w:rFonts w:ascii="楷体_GB2312" w:eastAsia="楷体_GB2312" w:hAnsi="Times New Roman" w:cs="Times New Roman" w:hint="eastAsia"/>
                <w:sz w:val="21"/>
                <w:szCs w:val="21"/>
              </w:rPr>
              <w:t>兴</w:t>
            </w:r>
            <w:proofErr w:type="gramEnd"/>
          </w:p>
          <w:p w14:paraId="6A9C8E2A" w14:textId="77777777" w:rsidR="00AD5166" w:rsidRPr="00AD5166" w:rsidRDefault="00AD5166" w:rsidP="00AD5166">
            <w:pPr>
              <w:spacing w:line="240" w:lineRule="auto"/>
              <w:ind w:firstLineChars="0" w:firstLine="0"/>
              <w:jc w:val="left"/>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分工：研究背景，研究结论，排版整理</w:t>
            </w:r>
          </w:p>
        </w:tc>
      </w:tr>
      <w:bookmarkEnd w:id="0"/>
    </w:tbl>
    <w:p w14:paraId="130DE181" w14:textId="77777777" w:rsidR="00AD5166" w:rsidRPr="00AD5166" w:rsidRDefault="00AD5166">
      <w:pPr>
        <w:widowControl/>
        <w:spacing w:line="240" w:lineRule="auto"/>
        <w:ind w:firstLineChars="0" w:firstLine="0"/>
        <w:jc w:val="left"/>
        <w:rPr>
          <w:kern w:val="44"/>
          <w:sz w:val="28"/>
          <w:szCs w:val="28"/>
        </w:rPr>
      </w:pPr>
      <w:r>
        <w:rPr>
          <w:kern w:val="44"/>
          <w:sz w:val="44"/>
          <w:szCs w:val="44"/>
        </w:rPr>
        <w:br w:type="page"/>
      </w:r>
    </w:p>
    <w:p w14:paraId="234FB094" w14:textId="0B708656" w:rsidR="00C7504C" w:rsidRDefault="00C7504C" w:rsidP="00884E26">
      <w:pPr>
        <w:pStyle w:val="1"/>
        <w:ind w:firstLineChars="0" w:firstLine="0"/>
        <w:jc w:val="center"/>
      </w:pPr>
      <w:r w:rsidRPr="004B196F">
        <w:rPr>
          <w:rFonts w:hint="eastAsia"/>
        </w:rPr>
        <w:lastRenderedPageBreak/>
        <w:t>中国方案为世界各国发展做出了</w:t>
      </w:r>
      <w:r w:rsidR="00884E26">
        <w:br/>
      </w:r>
      <w:r w:rsidRPr="004B196F">
        <w:rPr>
          <w:rFonts w:hint="eastAsia"/>
        </w:rPr>
        <w:t>什么样的贡献？</w:t>
      </w:r>
    </w:p>
    <w:p w14:paraId="3E55F5CB" w14:textId="572B823F" w:rsidR="00C7504C" w:rsidRDefault="00C7504C" w:rsidP="009446E6">
      <w:pPr>
        <w:pStyle w:val="30"/>
        <w:ind w:firstLineChars="0" w:firstLine="0"/>
      </w:pPr>
      <w:r>
        <w:rPr>
          <w:rFonts w:hint="eastAsia"/>
        </w:rPr>
        <w:t>摘要</w:t>
      </w:r>
    </w:p>
    <w:p w14:paraId="3B3082C7" w14:textId="7AB25B67" w:rsidR="009446E6" w:rsidRPr="009446E6" w:rsidRDefault="00884E26" w:rsidP="009446E6">
      <w:pPr>
        <w:pStyle w:val="11"/>
      </w:pPr>
      <w:r w:rsidRPr="00884E26">
        <w:rPr>
          <w:rFonts w:hint="eastAsia"/>
        </w:rPr>
        <w:t>我国国家制度和国家治理体系不仅为我国经济社会持续健康发展提供了强大制度保障，也为构建人类命运共同体提供了中国方案。中国始终是世界和平的建设者、全球发展的贡献者、国际秩序的维护者，为构建人类命运共同体不断</w:t>
      </w:r>
      <w:r>
        <w:rPr>
          <w:rFonts w:hint="eastAsia"/>
        </w:rPr>
        <w:t>做</w:t>
      </w:r>
      <w:r w:rsidRPr="00884E26">
        <w:rPr>
          <w:rFonts w:hint="eastAsia"/>
        </w:rPr>
        <w:t>出贡献。深入理解这一显著优势，需要搞清楚中国为构建人类命运共同体</w:t>
      </w:r>
      <w:r>
        <w:rPr>
          <w:rFonts w:hint="eastAsia"/>
        </w:rPr>
        <w:t>做</w:t>
      </w:r>
      <w:r w:rsidRPr="00884E26">
        <w:rPr>
          <w:rFonts w:hint="eastAsia"/>
        </w:rPr>
        <w:t>出哪些重大贡献、提供了怎样的中国方案，如何认识把握坚持独立自主与对外开放的关系，怎样发挥制度优势积极参与全球治理、为推动构建人类命运共同体</w:t>
      </w:r>
      <w:r>
        <w:rPr>
          <w:rFonts w:hint="eastAsia"/>
        </w:rPr>
        <w:t>做</w:t>
      </w:r>
      <w:r w:rsidRPr="00884E26">
        <w:rPr>
          <w:rFonts w:hint="eastAsia"/>
        </w:rPr>
        <w:t>出更大贡献。</w:t>
      </w:r>
      <w:r>
        <w:rPr>
          <w:rFonts w:hint="eastAsia"/>
        </w:rPr>
        <w:t>本文围绕这些问题进行了深入研究与探索。</w:t>
      </w:r>
    </w:p>
    <w:p w14:paraId="613738D3" w14:textId="7F902013" w:rsidR="00C7504C" w:rsidRPr="00C7504C" w:rsidRDefault="009446E6" w:rsidP="009446E6">
      <w:pPr>
        <w:pStyle w:val="11"/>
        <w:ind w:firstLine="482"/>
      </w:pPr>
      <w:r w:rsidRPr="009446E6">
        <w:rPr>
          <w:rFonts w:hint="eastAsia"/>
          <w:b/>
        </w:rPr>
        <w:t>关键字</w:t>
      </w:r>
      <w:r>
        <w:rPr>
          <w:rFonts w:hint="eastAsia"/>
        </w:rPr>
        <w:t xml:space="preserve"> 中国方案 减</w:t>
      </w:r>
      <w:proofErr w:type="gramStart"/>
      <w:r>
        <w:rPr>
          <w:rFonts w:hint="eastAsia"/>
        </w:rPr>
        <w:t>贫事业</w:t>
      </w:r>
      <w:proofErr w:type="gramEnd"/>
      <w:r>
        <w:rPr>
          <w:rFonts w:hint="eastAsia"/>
        </w:rPr>
        <w:t xml:space="preserve"> 经济发展 </w:t>
      </w:r>
      <w:proofErr w:type="gramStart"/>
      <w:r>
        <w:rPr>
          <w:rFonts w:hint="eastAsia"/>
        </w:rPr>
        <w:t>全球公域治理</w:t>
      </w:r>
      <w:proofErr w:type="gramEnd"/>
    </w:p>
    <w:p w14:paraId="43D43AF6" w14:textId="40BA18CB" w:rsidR="00C7504C" w:rsidRDefault="00C7504C" w:rsidP="0046197E">
      <w:pPr>
        <w:pStyle w:val="30"/>
        <w:numPr>
          <w:ilvl w:val="0"/>
          <w:numId w:val="6"/>
        </w:numPr>
        <w:ind w:firstLineChars="0"/>
      </w:pPr>
      <w:r>
        <w:rPr>
          <w:rFonts w:hint="eastAsia"/>
        </w:rPr>
        <w:t>研究背景</w:t>
      </w:r>
    </w:p>
    <w:p w14:paraId="05A8C859" w14:textId="295203FC" w:rsidR="00550168" w:rsidRDefault="00550168" w:rsidP="009446E6">
      <w:pPr>
        <w:pStyle w:val="11"/>
      </w:pPr>
      <w:r>
        <w:rPr>
          <w:rFonts w:hint="eastAsia"/>
        </w:rPr>
        <w:t>当今世界正处在百年未有的大变局，人类社会既充满希望，又充满挑战。世界多极化、经济全球化、文化多样化、社会信息化深入发展。</w:t>
      </w:r>
      <w:r w:rsidRPr="00550168">
        <w:rPr>
          <w:rFonts w:hint="eastAsia"/>
        </w:rPr>
        <w:t>中国发展进入了新时代</w:t>
      </w:r>
      <w:r>
        <w:rPr>
          <w:rFonts w:hint="eastAsia"/>
        </w:rPr>
        <w:t>，</w:t>
      </w:r>
      <w:r w:rsidRPr="00550168">
        <w:rPr>
          <w:rFonts w:hint="eastAsia"/>
        </w:rPr>
        <w:t>中国对世界的影响，从未像今天这样全面、深刻、长远；世界对中国的关注，也从未像今天这样广泛、深切、聚焦。中国从哪里来、向哪里去？中国推动建设什么样的世界？发展起来的中国如何与世界相处？</w:t>
      </w:r>
    </w:p>
    <w:p w14:paraId="28982CEA" w14:textId="268E19A7" w:rsidR="00550168" w:rsidRDefault="00550168" w:rsidP="009446E6">
      <w:pPr>
        <w:pStyle w:val="11"/>
      </w:pPr>
      <w:r>
        <w:rPr>
          <w:rFonts w:hint="eastAsia"/>
        </w:rPr>
        <w:t>而在党的十九大报告中，习近平同志指出：“中国将继续发挥负责任大国作用，积极参与全球治理体系改革和建设，不断贡献中国智慧和力量。”5年来，</w:t>
      </w:r>
      <w:r w:rsidRPr="00550168">
        <w:t>习近平同志多次在重大外交场合阐述中国关于全球治理的新理念新思想，提出中国解决全球治理重要议题的新方案新举措，推动全球治理体系向更公正合理方向发展。愈来愈多的中国方案从为世界所知到为世界所用，向世界展现了一个社会主义大国坚持走和平发展道路、推动构建新型国际关系和人类命运共同体的抱负和担当。</w:t>
      </w:r>
      <w:r w:rsidRPr="00550168">
        <w:rPr>
          <w:rFonts w:hint="eastAsia"/>
        </w:rPr>
        <w:t>所谓中国方案，是指中国在走近世界舞台中央的背景下，为破解人类共同难题，为优化全球治理、推动国际关系民主化而提出的中国主张或采取的中国行动。</w:t>
      </w:r>
    </w:p>
    <w:p w14:paraId="347AE540" w14:textId="02B0CAC9" w:rsidR="009446E6" w:rsidRPr="00C7504C" w:rsidRDefault="009446E6" w:rsidP="009446E6">
      <w:pPr>
        <w:spacing w:line="440" w:lineRule="exact"/>
        <w:ind w:firstLine="480"/>
        <w:rPr>
          <w:rFonts w:ascii="宋体" w:hAnsi="宋体"/>
          <w:bCs/>
          <w:szCs w:val="24"/>
        </w:rPr>
      </w:pPr>
      <w:r>
        <w:rPr>
          <w:rFonts w:ascii="宋体" w:hAnsi="宋体" w:hint="eastAsia"/>
          <w:bCs/>
          <w:szCs w:val="24"/>
        </w:rPr>
        <w:lastRenderedPageBreak/>
        <w:t>基于此，我们研究小组就针对中国方案为世界各国的减贫事业、紧急发展、</w:t>
      </w:r>
      <w:proofErr w:type="gramStart"/>
      <w:r>
        <w:rPr>
          <w:rFonts w:ascii="宋体" w:hAnsi="宋体" w:hint="eastAsia"/>
          <w:bCs/>
          <w:szCs w:val="24"/>
        </w:rPr>
        <w:t>全球公域治理</w:t>
      </w:r>
      <w:proofErr w:type="gramEnd"/>
      <w:r>
        <w:rPr>
          <w:rFonts w:ascii="宋体" w:hAnsi="宋体" w:hint="eastAsia"/>
          <w:bCs/>
          <w:szCs w:val="24"/>
        </w:rPr>
        <w:t>等方面所做出的贡献进行了深入研究与讨论。</w:t>
      </w:r>
    </w:p>
    <w:bookmarkEnd w:id="1"/>
    <w:p w14:paraId="002B6DB9" w14:textId="77777777" w:rsidR="00C7504C" w:rsidRPr="001336F8" w:rsidRDefault="00C7504C" w:rsidP="0046197E">
      <w:pPr>
        <w:pStyle w:val="30"/>
        <w:numPr>
          <w:ilvl w:val="0"/>
          <w:numId w:val="6"/>
        </w:numPr>
        <w:ind w:firstLineChars="0"/>
      </w:pPr>
      <w:r w:rsidRPr="001336F8">
        <w:rPr>
          <w:rFonts w:hint="eastAsia"/>
        </w:rPr>
        <w:t>为人类减</w:t>
      </w:r>
      <w:proofErr w:type="gramStart"/>
      <w:r w:rsidRPr="001336F8">
        <w:rPr>
          <w:rFonts w:hint="eastAsia"/>
        </w:rPr>
        <w:t>贫事业</w:t>
      </w:r>
      <w:proofErr w:type="gramEnd"/>
      <w:r w:rsidRPr="001336F8">
        <w:rPr>
          <w:rFonts w:hint="eastAsia"/>
        </w:rPr>
        <w:t>贡献中国方案</w:t>
      </w:r>
    </w:p>
    <w:p w14:paraId="1D1D0131" w14:textId="77777777" w:rsidR="00C7504C" w:rsidRDefault="00C7504C" w:rsidP="009446E6">
      <w:pPr>
        <w:pStyle w:val="11"/>
      </w:pPr>
      <w:r w:rsidRPr="00955D90">
        <w:t>消除贫困是全人类共同面临的严峻挑战和需要解决的重大难题。在消除贫困的艰难历程中，世界各国根据本国的国情和文化，形成了具有自身特色的方案。中国作为世界上最大的发展中国家，矢志不渝、锲而不舍地将消除贫困作为党和政府的头等大事，动员全社会力量，从体制、机制等方面实施全方位立体式的脱贫攻坚，为全球消除贫困的伟大事业</w:t>
      </w:r>
      <w:r>
        <w:rPr>
          <w:rFonts w:hint="eastAsia"/>
        </w:rPr>
        <w:t>做</w:t>
      </w:r>
      <w:r w:rsidRPr="00955D90">
        <w:t>出了举世瞩目的贡献，形成了脱贫攻坚的中国方案，走出了消除贫困的中国道路，同时也为人类消除贫困、脱贫攻坚</w:t>
      </w:r>
      <w:r>
        <w:rPr>
          <w:rFonts w:hint="eastAsia"/>
        </w:rPr>
        <w:t>，做</w:t>
      </w:r>
      <w:r w:rsidRPr="00955D90">
        <w:t>出了中国的贡献。</w:t>
      </w:r>
    </w:p>
    <w:p w14:paraId="7CC36401" w14:textId="77777777" w:rsidR="00C7504C" w:rsidRDefault="00C7504C" w:rsidP="009446E6">
      <w:pPr>
        <w:pStyle w:val="11"/>
      </w:pPr>
      <w:r w:rsidRPr="00955D90">
        <w:t>中国成为世界上减</w:t>
      </w:r>
      <w:proofErr w:type="gramStart"/>
      <w:r w:rsidRPr="00955D90">
        <w:t>贫人口</w:t>
      </w:r>
      <w:proofErr w:type="gramEnd"/>
      <w:r w:rsidRPr="00955D90">
        <w:t>最多的国家，成为消除贫困的典范、全球减贫的主要贡献者。中国作为世界上人口最多的发展中国家，实现消除绝对贫困的目标，其本身的意义远远超出中国自身，是为人类文明发展和进步</w:t>
      </w:r>
      <w:r>
        <w:rPr>
          <w:rFonts w:hint="eastAsia"/>
        </w:rPr>
        <w:t>做出</w:t>
      </w:r>
      <w:r w:rsidRPr="00955D90">
        <w:t>的巨大贡献。</w:t>
      </w:r>
    </w:p>
    <w:p w14:paraId="6EE07338" w14:textId="77777777" w:rsidR="00C7504C" w:rsidRDefault="00C7504C" w:rsidP="009446E6">
      <w:pPr>
        <w:pStyle w:val="11"/>
      </w:pPr>
      <w:r w:rsidRPr="00955D90">
        <w:t>第一，中国为7.5亿人口消除绝对贫困，贫困人口大幅减少，贫困发生率明显下降，贫困地区农民生活水平显著提高，贫困地区基础设施条件明显改善，社会事业得到较快发展，基础教育水平明显提高，医疗卫生条件得到巨大改善、服务能力不断增强，基本实现“小病不出村、大病不出县”，社会保障投入力度不断加大，社会保障制度不断完善，社会保障水平不断提高，解决了中华民族几千年来始终未能解决的贫困问题，实现了中国人民苦苦追求的解决贫困、实现小康的伟大梦想，足以载入中华民族乃至人类社会发展史册</w:t>
      </w:r>
      <w:r>
        <w:rPr>
          <w:rFonts w:hint="eastAsia"/>
        </w:rPr>
        <w:t>。</w:t>
      </w:r>
    </w:p>
    <w:p w14:paraId="33B12B19" w14:textId="77777777" w:rsidR="00C7504C" w:rsidRDefault="00C7504C" w:rsidP="009446E6">
      <w:pPr>
        <w:pStyle w:val="11"/>
      </w:pPr>
      <w:r w:rsidRPr="00955D90">
        <w:t>第二，中国脱贫攻坚伟大实践中形成和确立的习近平精准扶贫思想，指导着中国脱贫攻坚取得胜利，并继续为中国解决不平衡不充分发展的矛盾、治理相对贫困、促进共享发展、实现共同富裕发挥指引作用，成为世界脱贫攻坚实践中一份宝贵的精神财富。</w:t>
      </w:r>
    </w:p>
    <w:p w14:paraId="2ECF2C62" w14:textId="77777777" w:rsidR="00C7504C" w:rsidRDefault="00C7504C" w:rsidP="009446E6">
      <w:pPr>
        <w:pStyle w:val="11"/>
      </w:pPr>
      <w:r w:rsidRPr="00955D90">
        <w:t>第三，中国脱贫攻坚的成功实践，形成的中国道路和中国方案，为全球发展中国家消除贫困、脱贫攻坚提供了难得的案例，为广大发展中国家的贫困治理提供了可资借鉴的经验。</w:t>
      </w:r>
    </w:p>
    <w:p w14:paraId="5CE67E52" w14:textId="77777777" w:rsidR="00C7504C" w:rsidRDefault="00C7504C" w:rsidP="009446E6">
      <w:pPr>
        <w:pStyle w:val="11"/>
      </w:pPr>
      <w:r w:rsidRPr="00955D90">
        <w:t>第四，中国脱贫攻坚的成功直接惠及世界。消除贫困作为人类的共同使命，也是世界各国的发展目标。中国消除了绝对贫困，就可以在自己力所能及的范围内援助发展中国家</w:t>
      </w:r>
      <w:r>
        <w:rPr>
          <w:rFonts w:hint="eastAsia"/>
        </w:rPr>
        <w:t>。</w:t>
      </w:r>
      <w:r w:rsidRPr="00955D90">
        <w:t>中国共向166个国家和国际组织提供了近4000亿元人民币</w:t>
      </w:r>
      <w:r w:rsidRPr="00955D90">
        <w:lastRenderedPageBreak/>
        <w:t>援助，派遣60多万援助人员</w:t>
      </w:r>
      <w:r>
        <w:rPr>
          <w:rFonts w:hint="eastAsia"/>
        </w:rPr>
        <w:t>，</w:t>
      </w:r>
      <w:r w:rsidRPr="00955D90">
        <w:t>先后7次宣布无条件免除重债穷国和最不发达国家对华到期政府无息贷款债务，向亚洲、非洲、拉丁美洲和加勒比地区、大洋洲的 69个国家提供医疗援助，先后为 120 多个发展中国家落实千年发展目标提供帮 助。中国通过“一带一路”倡议，让国际减</w:t>
      </w:r>
      <w:proofErr w:type="gramStart"/>
      <w:r w:rsidRPr="00955D90">
        <w:t>贫合作</w:t>
      </w:r>
      <w:proofErr w:type="gramEnd"/>
      <w:r w:rsidRPr="00955D90">
        <w:t>成果惠及更多的国家和人民，同时不附带任何条件，用参与式的方式充分考虑受援国老百姓的需求，让受援国充分参与到减</w:t>
      </w:r>
      <w:proofErr w:type="gramStart"/>
      <w:r w:rsidRPr="00955D90">
        <w:t>贫合作</w:t>
      </w:r>
      <w:proofErr w:type="gramEnd"/>
      <w:r w:rsidRPr="00955D90">
        <w:t>项目的管理中，使其有平等感和拥有感，促进民心相通</w:t>
      </w:r>
      <w:r>
        <w:rPr>
          <w:rFonts w:hint="eastAsia"/>
        </w:rPr>
        <w:t>。</w:t>
      </w:r>
      <w:r w:rsidRPr="00955D90">
        <w:t>中国脱贫攻坚战的成功，是中华民族为世界文明发展</w:t>
      </w:r>
      <w:r>
        <w:rPr>
          <w:rFonts w:hint="eastAsia"/>
        </w:rPr>
        <w:t>做出</w:t>
      </w:r>
      <w:r w:rsidRPr="00955D90">
        <w:t>的巨大贡献，具有彪炳史册的意义。中国脱贫的巨大成就告诉我们：中国特色社会主义好，中国共产党能，中华民族完全能够为人类</w:t>
      </w:r>
      <w:r>
        <w:rPr>
          <w:rFonts w:hint="eastAsia"/>
        </w:rPr>
        <w:t>做出重大</w:t>
      </w:r>
      <w:r w:rsidRPr="00955D90">
        <w:t>的贡献。</w:t>
      </w:r>
    </w:p>
    <w:p w14:paraId="638F0727" w14:textId="628EE2CD" w:rsidR="00A6496F" w:rsidRPr="001336F8" w:rsidRDefault="00A6496F" w:rsidP="0046197E">
      <w:pPr>
        <w:pStyle w:val="30"/>
        <w:numPr>
          <w:ilvl w:val="0"/>
          <w:numId w:val="6"/>
        </w:numPr>
        <w:ind w:firstLineChars="0"/>
      </w:pPr>
      <w:r w:rsidRPr="001336F8">
        <w:rPr>
          <w:rFonts w:hint="eastAsia"/>
        </w:rPr>
        <w:t>为世界经济发展贡献中国方案</w:t>
      </w:r>
    </w:p>
    <w:p w14:paraId="23D5D45F" w14:textId="32EC12C3" w:rsidR="00A6496F" w:rsidRDefault="00A6496F" w:rsidP="009446E6">
      <w:pPr>
        <w:pStyle w:val="11"/>
      </w:pPr>
      <w:r w:rsidRPr="00A6496F">
        <w:t>在马克思主义理论的指导下，在中国共产党的坚强领导下，新中国成立70年以来，我国经济取得了举世瞩目的成绩，并为世界经济发展</w:t>
      </w:r>
      <w:r>
        <w:rPr>
          <w:rFonts w:hint="eastAsia"/>
        </w:rPr>
        <w:t>做出</w:t>
      </w:r>
      <w:r w:rsidRPr="00A6496F">
        <w:t>了应有的突出贡献。中国作为新兴国家的重要代表，作为最大的发展中国家，充分参与全球经济运行领域全球分工，不断发展自身并提出有效的中国方案，以推动世界经济发展，这不仅是中国自身能力与其意愿的展示，也是国际社会对于中国责任与作用的期盼。</w:t>
      </w:r>
    </w:p>
    <w:p w14:paraId="3F3FEA6A" w14:textId="389321A6" w:rsidR="00B0221D" w:rsidRDefault="00A6496F" w:rsidP="00C7504C">
      <w:pPr>
        <w:pStyle w:val="4"/>
        <w:numPr>
          <w:ilvl w:val="1"/>
          <w:numId w:val="4"/>
        </w:numPr>
        <w:ind w:firstLineChars="0"/>
      </w:pPr>
      <w:r w:rsidRPr="00A6496F">
        <w:t>促进中国经济的稳速、可持续发展</w:t>
      </w:r>
    </w:p>
    <w:p w14:paraId="6D4403BC" w14:textId="241F1DEA" w:rsidR="00A6496F" w:rsidRDefault="00A6496F" w:rsidP="009446E6">
      <w:pPr>
        <w:pStyle w:val="11"/>
      </w:pPr>
      <w:r w:rsidRPr="00A6496F">
        <w:t>中国参与世界经济的核心目的首先是维护和发展好本国的利益，只有自身的经济发展能得到维护和提升，才能有促进世界经济发展的推动力，也就是说实现中国经济的稳定增长、可持续发展是中国参与世界经济的首要目的与出发点。中国在参与世界经济的探索实践过程中，将本国经济发展投入世界经济发展的浪潮中，在经济全球化进程中发展自身经济，通过合作实现经济的双赢。中国积极稳妥地参与世界经济发展活动，努力营造良好的全球经济环境，引领世界经济的平稳发展以更好地促进中国经济的健康繁荣发展。</w:t>
      </w:r>
    </w:p>
    <w:p w14:paraId="5A39455B" w14:textId="6F55F4E8" w:rsidR="00B0221D" w:rsidRDefault="00B0221D" w:rsidP="00C7504C">
      <w:pPr>
        <w:pStyle w:val="4"/>
        <w:numPr>
          <w:ilvl w:val="1"/>
          <w:numId w:val="4"/>
        </w:numPr>
        <w:ind w:firstLineChars="0"/>
      </w:pPr>
      <w:r w:rsidRPr="00B0221D">
        <w:t xml:space="preserve">提升中国参与世界经济的话语权 </w:t>
      </w:r>
    </w:p>
    <w:p w14:paraId="27494F2B" w14:textId="1092C371" w:rsidR="00B0221D" w:rsidRDefault="00B0221D" w:rsidP="009446E6">
      <w:pPr>
        <w:pStyle w:val="11"/>
      </w:pPr>
      <w:r w:rsidRPr="00B0221D">
        <w:t>中国</w:t>
      </w:r>
      <w:r w:rsidR="00435C04">
        <w:rPr>
          <w:rFonts w:hint="eastAsia"/>
        </w:rPr>
        <w:t>在</w:t>
      </w:r>
      <w:r w:rsidRPr="00B0221D">
        <w:t>自身的不懈努力</w:t>
      </w:r>
      <w:r w:rsidR="00435C04">
        <w:rPr>
          <w:rFonts w:hint="eastAsia"/>
        </w:rPr>
        <w:t>下</w:t>
      </w:r>
      <w:r w:rsidR="006C5994">
        <w:rPr>
          <w:rFonts w:hint="eastAsia"/>
        </w:rPr>
        <w:t>，</w:t>
      </w:r>
      <w:r w:rsidRPr="00B0221D">
        <w:t>综合国力得到了极大提升，随着中国参与世界经</w:t>
      </w:r>
      <w:r w:rsidRPr="00B0221D">
        <w:lastRenderedPageBreak/>
        <w:t>济的逐步深入，在国际上发出越来越多的中国声音，中国在参与世界经济过程中的话语权也随之得到有效提升，中国方案越来越得到世界的认同。如今，更加开放、更加强大的中国有意愿也有条件参与世界经济的大潮，为世界经济发展的贡献更多更大的建设性作用，这既是中国自身能力的展示，也是承担与能力相适应的责任的体现。中国将不再只是听从西方发达国家规则的被动参与者，而是能够发出和实现自身意见的规则制定者。</w:t>
      </w:r>
    </w:p>
    <w:p w14:paraId="78D9260B" w14:textId="23962338" w:rsidR="00B0221D" w:rsidRDefault="00B0221D" w:rsidP="00C7504C">
      <w:pPr>
        <w:pStyle w:val="4"/>
        <w:numPr>
          <w:ilvl w:val="1"/>
          <w:numId w:val="4"/>
        </w:numPr>
        <w:ind w:firstLineChars="0"/>
      </w:pPr>
      <w:r w:rsidRPr="00B0221D">
        <w:t>促进世界经济的稳健发展</w:t>
      </w:r>
    </w:p>
    <w:p w14:paraId="00A7CDFC" w14:textId="51DB0F0C" w:rsidR="00B0221D" w:rsidRDefault="00B0221D" w:rsidP="009446E6">
      <w:pPr>
        <w:pStyle w:val="11"/>
      </w:pPr>
      <w:r w:rsidRPr="00B0221D">
        <w:t>作为经济规模世界第二位，国际经济影响举足轻重的新兴大国，中国经济的发展已经与世界经济的发展相互影响、紧密联系，中国在参与世界经济的过程中，从全球层面的共同利益和可持续发展角度谋划，以使自身发展和世界各国共同利益实现一致，不断向世界贡献中国智慧，有效助力全球经济的稳健增长。同时，中国参与世界经济的探索与实践过程中，在经济领域促进了发达国家和发展中国家之间的各项合作，并加深了彼此之间的联系和交流，一定程度上维护了世界经济的平衡和稳定，在促进全球经济的稳健发展方面发挥了至关重要的作用。</w:t>
      </w:r>
    </w:p>
    <w:p w14:paraId="3C1D6B66" w14:textId="0B5775C4" w:rsidR="00B0221D" w:rsidRDefault="00B0221D" w:rsidP="00C7504C">
      <w:pPr>
        <w:pStyle w:val="4"/>
        <w:numPr>
          <w:ilvl w:val="1"/>
          <w:numId w:val="4"/>
        </w:numPr>
        <w:ind w:firstLineChars="0"/>
      </w:pPr>
      <w:r w:rsidRPr="00B0221D">
        <w:t>为世界经济增长贡献重要力量</w:t>
      </w:r>
    </w:p>
    <w:p w14:paraId="1B747FAB" w14:textId="04BB8B59" w:rsidR="00B0221D" w:rsidRDefault="00B0221D" w:rsidP="009446E6">
      <w:pPr>
        <w:pStyle w:val="11"/>
      </w:pPr>
      <w:r w:rsidRPr="00B0221D">
        <w:t>中国作为新兴国家的重要代表，作为最大的发展中国家，十八大以来，中国经济发展进入新常态，经济发展阶段由高速增长转变为中高速增长。尽管经济发展的增长速度相比以前稍微有些放缓趋势，但我国仍旧是世界第二大经济体，毫无疑问，中国经济早已成为世界经济增长的主要贡献引擎。且从经济增长率来看，中国经济增长率远远高于世界平均水平。至关重要的是，中国经济的增长速度虽然放缓，但其在全球经济总量中的比重却基本上是稳步上升的，中国仍然是推动世界经济增长的强大推力助手，其在推动世界经济增长上做出的贡献是功不可没的。</w:t>
      </w:r>
    </w:p>
    <w:p w14:paraId="35301C7D" w14:textId="116EC709" w:rsidR="00B0221D" w:rsidRDefault="00B0221D" w:rsidP="00C7504C">
      <w:pPr>
        <w:pStyle w:val="4"/>
        <w:numPr>
          <w:ilvl w:val="1"/>
          <w:numId w:val="4"/>
        </w:numPr>
        <w:ind w:firstLineChars="0"/>
      </w:pPr>
      <w:r w:rsidRPr="00B0221D">
        <w:t>完善与发展世界经济治理体系</w:t>
      </w:r>
    </w:p>
    <w:p w14:paraId="241D2C3F" w14:textId="4FEE95C0" w:rsidR="00B0221D" w:rsidRDefault="00B0221D" w:rsidP="009446E6">
      <w:pPr>
        <w:pStyle w:val="11"/>
      </w:pPr>
      <w:r w:rsidRPr="00B0221D">
        <w:t>事实上，现行的世界经济治理体系存在着诸多矛盾，新兴国家虽然开始越来越多地加入到治理进程中来，但是事实上话语权仍由少数发达国家主导，随着中</w:t>
      </w:r>
      <w:r w:rsidRPr="00B0221D">
        <w:lastRenderedPageBreak/>
        <w:t>国的崛起并加入世界经济治理的发展，中国一直不断强调平等的重要性，致力于维护各个国家的利益和世界共同利益。在新的时代背景下，中国始终提倡的是在世界经济发展中力使各国都能够拥有平等的发展机会，在全球贸易中拥有同等的发展权利，并且在世界经济发展中拥有平等的话语权。中国始终强调人类命运共同体这一重要理念，始终坚持共同利益应被置于世界经济发展的核心地位，在理论和实践上推动世界经济治理体系朝着更加科学的方向发展。</w:t>
      </w:r>
    </w:p>
    <w:p w14:paraId="2C4ED6F1" w14:textId="3B944B79" w:rsidR="00435C04" w:rsidRDefault="00435C04" w:rsidP="009446E6">
      <w:pPr>
        <w:pStyle w:val="11"/>
      </w:pPr>
      <w:r w:rsidRPr="00435C04">
        <w:t>中国为推动世界经济发展所付出的努力，明确展现了负责任的良好大国形象，是新兴大国承担起世界经济发展相应责任的及时反应，在理论和实践上推动世界经济朝着更加健康可持续的方向发展并做出更多贡献。</w:t>
      </w:r>
    </w:p>
    <w:p w14:paraId="7D4B92C1" w14:textId="7176AA24" w:rsidR="00435C04" w:rsidRPr="001336F8" w:rsidRDefault="00435C04" w:rsidP="0046197E">
      <w:pPr>
        <w:pStyle w:val="30"/>
        <w:numPr>
          <w:ilvl w:val="0"/>
          <w:numId w:val="6"/>
        </w:numPr>
        <w:ind w:firstLineChars="0"/>
      </w:pPr>
      <w:r w:rsidRPr="001336F8">
        <w:rPr>
          <w:rFonts w:hint="eastAsia"/>
        </w:rPr>
        <w:t>为</w:t>
      </w:r>
      <w:proofErr w:type="gramStart"/>
      <w:r w:rsidR="002C188F" w:rsidRPr="001336F8">
        <w:rPr>
          <w:rFonts w:hint="eastAsia"/>
        </w:rPr>
        <w:t>全球</w:t>
      </w:r>
      <w:r w:rsidR="001336F8" w:rsidRPr="001336F8">
        <w:rPr>
          <w:rFonts w:hint="eastAsia"/>
        </w:rPr>
        <w:t>公域治理</w:t>
      </w:r>
      <w:proofErr w:type="gramEnd"/>
      <w:r w:rsidR="001336F8" w:rsidRPr="001336F8">
        <w:rPr>
          <w:rFonts w:hint="eastAsia"/>
        </w:rPr>
        <w:t>贡献中国方案</w:t>
      </w:r>
    </w:p>
    <w:p w14:paraId="4941ED18" w14:textId="7AEC6255" w:rsidR="001336F8" w:rsidRDefault="001336F8" w:rsidP="009446E6">
      <w:pPr>
        <w:pStyle w:val="11"/>
      </w:pPr>
      <w:r w:rsidRPr="001336F8">
        <w:t>随着全球化的推进与科学技术的发展，人类活动范围不断突破主权地理疆域，延伸至极地、网络空间和外太空 等全球公域。与此同时，随着“地球村”的形成与各国实力的消长，全球</w:t>
      </w:r>
      <w:proofErr w:type="gramStart"/>
      <w:r w:rsidRPr="001336F8">
        <w:t>公域问题</w:t>
      </w:r>
      <w:proofErr w:type="gramEnd"/>
      <w:r w:rsidRPr="001336F8">
        <w:t>逐渐凸显并日益成为大国竞争的焦点，各国在全球公域中的明争暗斗日趋激烈。当前</w:t>
      </w:r>
      <w:proofErr w:type="gramStart"/>
      <w:r w:rsidRPr="001336F8">
        <w:t>全球公域治理</w:t>
      </w:r>
      <w:proofErr w:type="gramEnd"/>
      <w:r w:rsidRPr="001336F8">
        <w:t>处于无法可依、无章可循的状态，各国在失序状态下的竞争，极易导致信任撕裂与摩擦加剧，这对全球公域的长远发展不利。鉴此，国际社会亟需建立起相应的治理规则和机制。</w:t>
      </w:r>
      <w:proofErr w:type="gramStart"/>
      <w:r w:rsidRPr="001336F8">
        <w:t>察势者</w:t>
      </w:r>
      <w:proofErr w:type="gramEnd"/>
      <w:r w:rsidRPr="001336F8">
        <w:t>智，</w:t>
      </w:r>
      <w:proofErr w:type="gramStart"/>
      <w:r w:rsidRPr="001336F8">
        <w:t>驭势者</w:t>
      </w:r>
      <w:proofErr w:type="gramEnd"/>
      <w:r w:rsidRPr="001336F8">
        <w:t>强。中国需要把握大势，主动作为。</w:t>
      </w:r>
    </w:p>
    <w:p w14:paraId="61C85BA1" w14:textId="3FF7D109" w:rsidR="001336F8" w:rsidRDefault="001336F8" w:rsidP="00C7504C">
      <w:pPr>
        <w:pStyle w:val="4"/>
        <w:numPr>
          <w:ilvl w:val="0"/>
          <w:numId w:val="5"/>
        </w:numPr>
        <w:ind w:firstLineChars="0"/>
      </w:pPr>
      <w:r w:rsidRPr="001336F8">
        <w:t>提供理念引领，为</w:t>
      </w:r>
      <w:proofErr w:type="gramStart"/>
      <w:r w:rsidRPr="001336F8">
        <w:t>全球公域治理</w:t>
      </w:r>
      <w:proofErr w:type="gramEnd"/>
      <w:r w:rsidRPr="001336F8">
        <w:t>指明努力方向。</w:t>
      </w:r>
    </w:p>
    <w:p w14:paraId="7AAC2E85" w14:textId="14E0053B" w:rsidR="001336F8" w:rsidRDefault="001336F8" w:rsidP="009446E6">
      <w:pPr>
        <w:pStyle w:val="11"/>
      </w:pPr>
      <w:r w:rsidRPr="001336F8">
        <w:t>党的十八大以来，以习近平同志为核心的党中央针对全球治理的新情况、新挑战，提出了构建人类命运共同体理念，不仅揭示了人类紧密相连、各国相互依存的客观规律，体现了马克思主义关于解放和造福全人类的根本宗旨，顺应了和平、发展、合作、共赢的时代潮流，也是中国在全球单边主义和保护主义日益抬头的新形势下发出的时代强音，为解决</w:t>
      </w:r>
      <w:proofErr w:type="gramStart"/>
      <w:r w:rsidRPr="001336F8">
        <w:t>全球公域治理</w:t>
      </w:r>
      <w:proofErr w:type="gramEnd"/>
      <w:r w:rsidRPr="001336F8">
        <w:t>失序问题指明了方向。中国将以构建人类命运共同体理念为引领，始终秉持共商共建共享的全球治理观，呼吁各国超越利益、历史和意识形态的分歧，积极寻求最大公约数，推动</w:t>
      </w:r>
      <w:proofErr w:type="gramStart"/>
      <w:r w:rsidRPr="001336F8">
        <w:t>全球公域治理</w:t>
      </w:r>
      <w:proofErr w:type="gramEnd"/>
      <w:r w:rsidRPr="001336F8">
        <w:t>在正确的轨道上笃定前行。</w:t>
      </w:r>
    </w:p>
    <w:p w14:paraId="6CB8F62C" w14:textId="1F322ACE" w:rsidR="001336F8" w:rsidRDefault="001336F8" w:rsidP="00C7504C">
      <w:pPr>
        <w:pStyle w:val="4"/>
        <w:numPr>
          <w:ilvl w:val="0"/>
          <w:numId w:val="5"/>
        </w:numPr>
        <w:ind w:firstLineChars="0"/>
      </w:pPr>
      <w:r w:rsidRPr="001336F8">
        <w:lastRenderedPageBreak/>
        <w:t>推动国际合作，为</w:t>
      </w:r>
      <w:proofErr w:type="gramStart"/>
      <w:r w:rsidRPr="001336F8">
        <w:t>全球公域治理</w:t>
      </w:r>
      <w:proofErr w:type="gramEnd"/>
      <w:r w:rsidRPr="001336F8">
        <w:t>贡献中国力量。</w:t>
      </w:r>
    </w:p>
    <w:p w14:paraId="6C8ED894" w14:textId="17DC18CD" w:rsidR="001336F8" w:rsidRDefault="001336F8" w:rsidP="009446E6">
      <w:pPr>
        <w:pStyle w:val="11"/>
      </w:pPr>
      <w:r w:rsidRPr="001336F8">
        <w:t>习近平主席强调，全球治理格局取决于国际力量对比，全球治理体系变革源于国际力量对比变化。随着综合实力显著提升，中国对全球治理的参与逐渐深入且全面拓展。在应对气候变化、粮食安全、能源安全、网络安全等全球性问题上，中国积极参与并展现出负责任的态度，赢得国际社会广泛赞誉。与此同时，中国在</w:t>
      </w:r>
      <w:proofErr w:type="gramStart"/>
      <w:r w:rsidRPr="001336F8">
        <w:t>全球公域治理</w:t>
      </w:r>
      <w:proofErr w:type="gramEnd"/>
      <w:r w:rsidRPr="001336F8">
        <w:t>上的意愿和能力也在不断增强。在网络空间，中国积极帮助发展中国家提升信息通信技术水平。在外太空，中国国家航天局与美国国家航空航天局就“嫦娥四号”探测器成功着陆月球背面开展数据共享合作，这既是中国太空技术进步的体现，也是中国与其他大国合作共同探索</w:t>
      </w:r>
      <w:proofErr w:type="gramStart"/>
      <w:r w:rsidRPr="001336F8">
        <w:t>全球公域并</w:t>
      </w:r>
      <w:proofErr w:type="gramEnd"/>
      <w:r w:rsidRPr="001336F8">
        <w:t>推动形成治理规则的重要一步。今后，中国将以提高自身实力为基础，不断增强规则制定能力、议程设置能力、舆论宣传 能力和沟通协调能力，以更加坚定的自信和更加有力的行动推动全球</w:t>
      </w:r>
      <w:proofErr w:type="gramStart"/>
      <w:r w:rsidRPr="001336F8">
        <w:t>公域国际</w:t>
      </w:r>
      <w:proofErr w:type="gramEnd"/>
      <w:r w:rsidRPr="001336F8">
        <w:t>合作。</w:t>
      </w:r>
    </w:p>
    <w:p w14:paraId="6C030BCE" w14:textId="58DA3E97" w:rsidR="001336F8" w:rsidRDefault="001336F8" w:rsidP="00C7504C">
      <w:pPr>
        <w:pStyle w:val="4"/>
        <w:numPr>
          <w:ilvl w:val="0"/>
          <w:numId w:val="5"/>
        </w:numPr>
        <w:ind w:firstLineChars="0"/>
      </w:pPr>
      <w:r w:rsidRPr="001336F8">
        <w:t>积极反映发展中国家诉求，在</w:t>
      </w:r>
      <w:proofErr w:type="gramStart"/>
      <w:r w:rsidRPr="001336F8">
        <w:t>全球公域治理</w:t>
      </w:r>
      <w:proofErr w:type="gramEnd"/>
      <w:r w:rsidRPr="001336F8">
        <w:t>中发挥负责任大国的作用。</w:t>
      </w:r>
    </w:p>
    <w:p w14:paraId="02924BCD" w14:textId="0B4655DE" w:rsidR="001336F8" w:rsidRDefault="001336F8" w:rsidP="009446E6">
      <w:pPr>
        <w:pStyle w:val="11"/>
      </w:pPr>
      <w:r w:rsidRPr="001336F8">
        <w:t>习近平主席指出，不管中国发展到什么程度，中国永远是发展中国家一员，永远同发展中国家站在一起。</w:t>
      </w:r>
      <w:proofErr w:type="gramStart"/>
      <w:r w:rsidRPr="001336F8">
        <w:t>全球公域治理</w:t>
      </w:r>
      <w:proofErr w:type="gramEnd"/>
      <w:r w:rsidRPr="001336F8">
        <w:t>概念虽诞生于由西方国家塑造 的国际秩序中，但并不意味着这一领域是西方国家的“专属地带”。一方面，</w:t>
      </w:r>
      <w:proofErr w:type="gramStart"/>
      <w:r w:rsidRPr="001336F8">
        <w:t>全球公域治理</w:t>
      </w:r>
      <w:proofErr w:type="gramEnd"/>
      <w:r w:rsidRPr="001336F8">
        <w:t>作为事关全球未来和全人类利益的重大议题，发展中国家理应成为治理的参与者和规则的制定者。另一方面，现有国际秩序和国际机制已不符合发展中国家实力上升的现状，无法满足其制度性权力诉求。推动包括</w:t>
      </w:r>
      <w:proofErr w:type="gramStart"/>
      <w:r w:rsidRPr="001336F8">
        <w:t>全球公域治理</w:t>
      </w:r>
      <w:proofErr w:type="gramEnd"/>
      <w:r w:rsidRPr="001336F8">
        <w:t>在内的全球治理体系改革和建设，维护中国和广大发展中国家的共同利益，既是大势所趋，也是中国的责任所在。当今世界正处于大发展大变革大调整时期，中国将抓住机遇、顺势而为，积极反映和表达新兴市场国家和发展中国家利益诉求，同时推进大国协调与合作，深入参与和引领</w:t>
      </w:r>
      <w:proofErr w:type="gramStart"/>
      <w:r w:rsidRPr="001336F8">
        <w:t>全球公域治理</w:t>
      </w:r>
      <w:proofErr w:type="gramEnd"/>
      <w:r w:rsidRPr="001336F8">
        <w:t>规则制定，为实现“两个一百年”奋斗目标、实现中华民族伟大复兴的中国梦营造更加有利的外部条件，为促进人类和平与发展的崇高事业</w:t>
      </w:r>
      <w:r w:rsidR="00C17F80">
        <w:rPr>
          <w:rFonts w:hint="eastAsia"/>
        </w:rPr>
        <w:t>做</w:t>
      </w:r>
      <w:r w:rsidRPr="001336F8">
        <w:t>出新的更大贡献。</w:t>
      </w:r>
    </w:p>
    <w:p w14:paraId="2458D1DC" w14:textId="069C7477" w:rsidR="00C7504C" w:rsidRDefault="00C7504C" w:rsidP="0046197E">
      <w:pPr>
        <w:pStyle w:val="30"/>
        <w:numPr>
          <w:ilvl w:val="0"/>
          <w:numId w:val="8"/>
        </w:numPr>
        <w:ind w:firstLineChars="0"/>
      </w:pPr>
      <w:r>
        <w:rPr>
          <w:rFonts w:hint="eastAsia"/>
        </w:rPr>
        <w:lastRenderedPageBreak/>
        <w:t>结论和思考</w:t>
      </w:r>
    </w:p>
    <w:p w14:paraId="0AADC1C0" w14:textId="2D76DE6A" w:rsidR="00DE16AD" w:rsidRDefault="00DE16AD" w:rsidP="00884E26">
      <w:pPr>
        <w:pStyle w:val="11"/>
        <w:rPr>
          <w:color w:val="333333"/>
          <w:shd w:val="clear" w:color="auto" w:fill="FFFFFF"/>
        </w:rPr>
      </w:pPr>
      <w:r w:rsidRPr="00955D90">
        <w:t>脱贫攻坚的中国方案，走出了消除贫困的中国道路，同时也为人类消除贫困、脱贫攻坚</w:t>
      </w:r>
      <w:r>
        <w:rPr>
          <w:rFonts w:hint="eastAsia"/>
        </w:rPr>
        <w:t>，做</w:t>
      </w:r>
      <w:r w:rsidRPr="00955D90">
        <w:t>出了中国的贡献。</w:t>
      </w:r>
      <w:r>
        <w:rPr>
          <w:rFonts w:hint="eastAsia"/>
        </w:rPr>
        <w:t>联合国大会通过关于消除农村贫困的决议，把中国倡导的“精准扶贫”等理念与实践写入其中，中国为全球范围内消除贫困提供了经验。</w:t>
      </w:r>
      <w:r w:rsidR="0046197E">
        <w:rPr>
          <w:rFonts w:hint="eastAsia"/>
        </w:rPr>
        <w:t>在全球经济增长放缓的情况下，</w:t>
      </w:r>
      <w:r w:rsidR="0046197E" w:rsidRPr="00A6496F">
        <w:t>中国作为新兴国家的重要代表，作为最大的发展中国家，充分参与全球经济运行领域全球分工，不断发展自身并提出有效的中国方案，以推动世界经济发展</w:t>
      </w:r>
      <w:r w:rsidR="0046197E">
        <w:rPr>
          <w:rFonts w:hint="eastAsia"/>
        </w:rPr>
        <w:t>。推动全球化治理体系朝着更加公正合理的方向发展，实现</w:t>
      </w:r>
      <w:r w:rsidR="0046197E">
        <w:rPr>
          <w:rFonts w:hint="eastAsia"/>
          <w:color w:val="333333"/>
          <w:shd w:val="clear" w:color="auto" w:fill="FFFFFF"/>
        </w:rPr>
        <w:t>共商共建共享，是世界各国的普遍期待。中国作为负责任大国，始终坚持权利和义务相平衡，不仅看到中国发展对世界的要求，也看到国际社会对中国的期待，积极参与全球治理体系改革和建设。作为现行国际体系的参与者、建设者、贡献者，中国积极推动全球治理理念创新发展，及时总结国家治理的成功实践和经验，积极发掘中华文化中积极的处世之道、治理理念同当今时代的共鸣点，努力为完善全球治理贡献中国智慧、中国方案、中国力量。</w:t>
      </w:r>
    </w:p>
    <w:p w14:paraId="443F5995" w14:textId="6E6D148B" w:rsidR="0046197E" w:rsidRPr="0046197E" w:rsidRDefault="0046197E" w:rsidP="0046197E">
      <w:pPr>
        <w:pStyle w:val="11"/>
      </w:pPr>
      <w:r>
        <w:rPr>
          <w:rFonts w:hint="eastAsia"/>
        </w:rPr>
        <w:t>在世界百年变局这样一个波澜壮阔的时代，我们应当坚信，无论前方有怎样的艰难险阻，中华民族伟大复兴的脚步永远不会停下来，多边主义的正道也绝不会中断，和平发展的世界潮流趋势更不会逆转。面对新的风险和挑战，世界各国更应该要坚持多变参与、多方参与，加强对话协商，推动构建更加公平合理的全球化发展体系。同时，中国也会世界发展贡献出中国方案、中国智慧和中国担当。</w:t>
      </w:r>
    </w:p>
    <w:p w14:paraId="597E49D3" w14:textId="5CE2FA6B" w:rsidR="00DE16AD" w:rsidRDefault="00DE16AD" w:rsidP="00884E26">
      <w:pPr>
        <w:pStyle w:val="11"/>
      </w:pPr>
      <w:r>
        <w:rPr>
          <w:rFonts w:hint="eastAsia"/>
        </w:rPr>
        <w:t>回首波澜壮阔的7</w:t>
      </w:r>
      <w:r>
        <w:t>0</w:t>
      </w:r>
      <w:r>
        <w:rPr>
          <w:rFonts w:hint="eastAsia"/>
        </w:rPr>
        <w:t>多年，中国人民</w:t>
      </w:r>
      <w:r w:rsidRPr="00DE16AD">
        <w:rPr>
          <w:rFonts w:hint="eastAsia"/>
        </w:rPr>
        <w:t>为取得的成就感到自豪，但不会骄傲自满、止步不前。新时代的中国，走中国特色社会主义道路的决心不会改变，与其他国家互学互鉴、合作共赢的决心不会改变，与世界携手同行的决心不会改变。未来之中国，将以更加开放包容的姿态拥抱世界，同世界形成更加良性的互动，带来更加进步和繁荣的中国和世界。当今世界，既充满机遇和希望，也存在变数和挑战，世界各国的前途命运从来没有像现在这样紧密相连。每个国家都和世界的前途命运休戚相关，只要目标一致、团结起来，共享机遇、共迎挑战，就能构建人类命运共同体，建设更加美好的世界，走向更加光明的未来。</w:t>
      </w:r>
    </w:p>
    <w:sectPr w:rsidR="00DE16AD" w:rsidSect="00122DC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C2A51" w14:textId="77777777" w:rsidR="00BB5632" w:rsidRDefault="00BB5632" w:rsidP="00C7504C">
      <w:pPr>
        <w:spacing w:line="240" w:lineRule="auto"/>
        <w:ind w:firstLine="480"/>
      </w:pPr>
      <w:r>
        <w:separator/>
      </w:r>
    </w:p>
  </w:endnote>
  <w:endnote w:type="continuationSeparator" w:id="0">
    <w:p w14:paraId="7E9F81D3" w14:textId="77777777" w:rsidR="00BB5632" w:rsidRDefault="00BB5632" w:rsidP="00C7504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_GBK">
    <w:altName w:val="Microsoft YaHei UI"/>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64BAC" w14:textId="77777777" w:rsidR="00AD5166" w:rsidRDefault="00AD516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D734" w14:textId="762B0E9C" w:rsidR="00122DC7" w:rsidRDefault="00122DC7" w:rsidP="00122DC7">
    <w:pPr>
      <w:pStyle w:val="a6"/>
      <w:ind w:firstLineChars="111"/>
    </w:pPr>
  </w:p>
  <w:p w14:paraId="7785C557" w14:textId="77777777" w:rsidR="00AD5166" w:rsidRDefault="00AD516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0071D" w14:textId="77777777" w:rsidR="00AD5166" w:rsidRDefault="00AD516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0DF12" w14:textId="77777777" w:rsidR="00BB5632" w:rsidRDefault="00BB5632" w:rsidP="00C7504C">
      <w:pPr>
        <w:spacing w:line="240" w:lineRule="auto"/>
        <w:ind w:firstLine="480"/>
      </w:pPr>
      <w:r>
        <w:separator/>
      </w:r>
    </w:p>
  </w:footnote>
  <w:footnote w:type="continuationSeparator" w:id="0">
    <w:p w14:paraId="020E069A" w14:textId="77777777" w:rsidR="00BB5632" w:rsidRDefault="00BB5632" w:rsidP="00C7504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25F34" w14:textId="77777777" w:rsidR="00AD5166" w:rsidRDefault="00AD516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421B3" w14:textId="77777777" w:rsidR="00AD5166" w:rsidRDefault="00AD5166">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72F7C" w14:textId="77777777" w:rsidR="00AD5166" w:rsidRDefault="00AD516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4083B"/>
    <w:multiLevelType w:val="hybridMultilevel"/>
    <w:tmpl w:val="8C30AD92"/>
    <w:lvl w:ilvl="0" w:tplc="A0C6551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1E1C"/>
    <w:multiLevelType w:val="hybridMultilevel"/>
    <w:tmpl w:val="89F61122"/>
    <w:lvl w:ilvl="0" w:tplc="2EB43618">
      <w:start w:val="1"/>
      <w:numFmt w:val="chineseCountingThousand"/>
      <w:pStyle w:val="3"/>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C46541"/>
    <w:multiLevelType w:val="hybridMultilevel"/>
    <w:tmpl w:val="423451E6"/>
    <w:lvl w:ilvl="0" w:tplc="04090017">
      <w:start w:val="1"/>
      <w:numFmt w:val="chineseCountingThousand"/>
      <w:lvlText w:val="(%1)"/>
      <w:lvlJc w:val="left"/>
      <w:pPr>
        <w:ind w:left="420" w:hanging="420"/>
      </w:pPr>
    </w:lvl>
    <w:lvl w:ilvl="1" w:tplc="2F8C554A">
      <w:start w:val="1"/>
      <w:numFmt w:val="chineseCountingThousand"/>
      <w:suff w:val="space"/>
      <w:lvlText w:val="(%2)"/>
      <w:lvlJc w:val="left"/>
      <w:pPr>
        <w:ind w:left="42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075880"/>
    <w:multiLevelType w:val="hybridMultilevel"/>
    <w:tmpl w:val="C39A8016"/>
    <w:lvl w:ilvl="0" w:tplc="23DCF2F2">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F27F3B"/>
    <w:multiLevelType w:val="hybridMultilevel"/>
    <w:tmpl w:val="9CE8E480"/>
    <w:lvl w:ilvl="0" w:tplc="30E41C6C">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710105"/>
    <w:multiLevelType w:val="hybridMultilevel"/>
    <w:tmpl w:val="B3241020"/>
    <w:lvl w:ilvl="0" w:tplc="C05E7510">
      <w:start w:val="5"/>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EF011D"/>
    <w:multiLevelType w:val="hybridMultilevel"/>
    <w:tmpl w:val="FEFA7416"/>
    <w:lvl w:ilvl="0" w:tplc="CCFC5C7A">
      <w:start w:val="1"/>
      <w:numFmt w:val="chineseCountingThousand"/>
      <w:suff w:val="space"/>
      <w:lvlText w:val="%1、"/>
      <w:lvlJc w:val="left"/>
      <w:pPr>
        <w:ind w:left="420" w:hanging="420"/>
      </w:pPr>
      <w:rPr>
        <w:rFonts w:hint="eastAsia"/>
      </w:rPr>
    </w:lvl>
    <w:lvl w:ilvl="1" w:tplc="CE4E357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401CBE"/>
    <w:multiLevelType w:val="hybridMultilevel"/>
    <w:tmpl w:val="263ACE72"/>
    <w:lvl w:ilvl="0" w:tplc="096831AE">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6"/>
  </w:num>
  <w:num w:numId="4">
    <w:abstractNumId w:val="2"/>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47"/>
    <w:rsid w:val="00122DC7"/>
    <w:rsid w:val="001336F8"/>
    <w:rsid w:val="00184E47"/>
    <w:rsid w:val="002C188F"/>
    <w:rsid w:val="00435C04"/>
    <w:rsid w:val="0046197E"/>
    <w:rsid w:val="00550168"/>
    <w:rsid w:val="005C6B79"/>
    <w:rsid w:val="00676AF3"/>
    <w:rsid w:val="006C5994"/>
    <w:rsid w:val="00734F13"/>
    <w:rsid w:val="007E2F3E"/>
    <w:rsid w:val="00884E26"/>
    <w:rsid w:val="009446E6"/>
    <w:rsid w:val="00955D90"/>
    <w:rsid w:val="009B57CC"/>
    <w:rsid w:val="00A6496F"/>
    <w:rsid w:val="00AD5166"/>
    <w:rsid w:val="00B0221D"/>
    <w:rsid w:val="00BB5632"/>
    <w:rsid w:val="00C17F80"/>
    <w:rsid w:val="00C7504C"/>
    <w:rsid w:val="00DE16AD"/>
    <w:rsid w:val="00E21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F4E91"/>
  <w15:chartTrackingRefBased/>
  <w15:docId w15:val="{442FCDCE-48EC-4C90-98E4-68E5173C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04C"/>
    <w:pPr>
      <w:widowControl w:val="0"/>
      <w:spacing w:line="240" w:lineRule="exact"/>
      <w:ind w:firstLineChars="200" w:firstLine="200"/>
      <w:jc w:val="both"/>
    </w:pPr>
    <w:rPr>
      <w:rFonts w:eastAsia="宋体"/>
      <w:sz w:val="24"/>
    </w:rPr>
  </w:style>
  <w:style w:type="paragraph" w:styleId="1">
    <w:name w:val="heading 1"/>
    <w:basedOn w:val="a"/>
    <w:next w:val="a"/>
    <w:link w:val="10"/>
    <w:uiPriority w:val="9"/>
    <w:qFormat/>
    <w:rsid w:val="00C7504C"/>
    <w:pPr>
      <w:keepNext/>
      <w:keepLines/>
      <w:spacing w:before="340" w:after="330" w:line="578" w:lineRule="auto"/>
      <w:outlineLvl w:val="0"/>
    </w:pPr>
    <w:rPr>
      <w:b/>
      <w:bCs/>
      <w:kern w:val="44"/>
      <w:sz w:val="44"/>
      <w:szCs w:val="44"/>
    </w:rPr>
  </w:style>
  <w:style w:type="paragraph" w:styleId="30">
    <w:name w:val="heading 3"/>
    <w:basedOn w:val="a"/>
    <w:next w:val="a"/>
    <w:link w:val="31"/>
    <w:uiPriority w:val="9"/>
    <w:unhideWhenUsed/>
    <w:qFormat/>
    <w:rsid w:val="00C7504C"/>
    <w:pPr>
      <w:keepNext/>
      <w:keepLines/>
      <w:spacing w:before="240" w:after="240" w:line="415" w:lineRule="auto"/>
      <w:outlineLvl w:val="2"/>
    </w:pPr>
    <w:rPr>
      <w:b/>
      <w:bCs/>
      <w:sz w:val="28"/>
      <w:szCs w:val="32"/>
    </w:rPr>
  </w:style>
  <w:style w:type="paragraph" w:styleId="4">
    <w:name w:val="heading 4"/>
    <w:basedOn w:val="a"/>
    <w:next w:val="a"/>
    <w:link w:val="40"/>
    <w:uiPriority w:val="9"/>
    <w:unhideWhenUsed/>
    <w:qFormat/>
    <w:rsid w:val="00C750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0F6"/>
    <w:pPr>
      <w:ind w:firstLine="420"/>
    </w:pPr>
  </w:style>
  <w:style w:type="paragraph" w:styleId="a4">
    <w:name w:val="header"/>
    <w:basedOn w:val="a"/>
    <w:link w:val="a5"/>
    <w:uiPriority w:val="99"/>
    <w:unhideWhenUsed/>
    <w:rsid w:val="00C750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7504C"/>
    <w:rPr>
      <w:sz w:val="18"/>
      <w:szCs w:val="18"/>
    </w:rPr>
  </w:style>
  <w:style w:type="paragraph" w:styleId="a6">
    <w:name w:val="footer"/>
    <w:basedOn w:val="a"/>
    <w:link w:val="a7"/>
    <w:uiPriority w:val="99"/>
    <w:unhideWhenUsed/>
    <w:rsid w:val="00C7504C"/>
    <w:pPr>
      <w:tabs>
        <w:tab w:val="center" w:pos="4153"/>
        <w:tab w:val="right" w:pos="8306"/>
      </w:tabs>
      <w:snapToGrid w:val="0"/>
      <w:jc w:val="left"/>
    </w:pPr>
    <w:rPr>
      <w:sz w:val="18"/>
      <w:szCs w:val="18"/>
    </w:rPr>
  </w:style>
  <w:style w:type="character" w:customStyle="1" w:styleId="a7">
    <w:name w:val="页脚 字符"/>
    <w:basedOn w:val="a0"/>
    <w:link w:val="a6"/>
    <w:uiPriority w:val="99"/>
    <w:rsid w:val="00C7504C"/>
    <w:rPr>
      <w:sz w:val="18"/>
      <w:szCs w:val="18"/>
    </w:rPr>
  </w:style>
  <w:style w:type="paragraph" w:customStyle="1" w:styleId="3">
    <w:name w:val="标题3"/>
    <w:basedOn w:val="a"/>
    <w:next w:val="a"/>
    <w:link w:val="32"/>
    <w:rsid w:val="00C7504C"/>
    <w:pPr>
      <w:numPr>
        <w:numId w:val="2"/>
      </w:numPr>
      <w:spacing w:before="120" w:after="120" w:line="440" w:lineRule="exact"/>
      <w:jc w:val="left"/>
    </w:pPr>
    <w:rPr>
      <w:rFonts w:ascii="宋体" w:hAnsi="宋体"/>
      <w:b/>
      <w:szCs w:val="24"/>
    </w:rPr>
  </w:style>
  <w:style w:type="character" w:customStyle="1" w:styleId="31">
    <w:name w:val="标题 3 字符"/>
    <w:basedOn w:val="a0"/>
    <w:link w:val="30"/>
    <w:uiPriority w:val="9"/>
    <w:rsid w:val="00C7504C"/>
    <w:rPr>
      <w:b/>
      <w:bCs/>
      <w:sz w:val="28"/>
      <w:szCs w:val="32"/>
    </w:rPr>
  </w:style>
  <w:style w:type="character" w:customStyle="1" w:styleId="32">
    <w:name w:val="标题3 字符"/>
    <w:basedOn w:val="a0"/>
    <w:link w:val="3"/>
    <w:rsid w:val="00C7504C"/>
    <w:rPr>
      <w:rFonts w:ascii="宋体" w:eastAsia="宋体" w:hAnsi="宋体"/>
      <w:b/>
      <w:sz w:val="24"/>
      <w:szCs w:val="24"/>
    </w:rPr>
  </w:style>
  <w:style w:type="character" w:customStyle="1" w:styleId="10">
    <w:name w:val="标题 1 字符"/>
    <w:basedOn w:val="a0"/>
    <w:link w:val="1"/>
    <w:uiPriority w:val="9"/>
    <w:rsid w:val="00C7504C"/>
    <w:rPr>
      <w:b/>
      <w:bCs/>
      <w:kern w:val="44"/>
      <w:sz w:val="44"/>
      <w:szCs w:val="44"/>
    </w:rPr>
  </w:style>
  <w:style w:type="character" w:customStyle="1" w:styleId="40">
    <w:name w:val="标题 4 字符"/>
    <w:basedOn w:val="a0"/>
    <w:link w:val="4"/>
    <w:uiPriority w:val="9"/>
    <w:rsid w:val="00C7504C"/>
    <w:rPr>
      <w:rFonts w:asciiTheme="majorHAnsi" w:eastAsiaTheme="majorEastAsia" w:hAnsiTheme="majorHAnsi" w:cstheme="majorBidi"/>
      <w:b/>
      <w:bCs/>
      <w:sz w:val="28"/>
      <w:szCs w:val="28"/>
    </w:rPr>
  </w:style>
  <w:style w:type="paragraph" w:customStyle="1" w:styleId="11">
    <w:name w:val="正文1"/>
    <w:basedOn w:val="a"/>
    <w:link w:val="12"/>
    <w:qFormat/>
    <w:rsid w:val="009446E6"/>
    <w:pPr>
      <w:spacing w:line="440" w:lineRule="exact"/>
      <w:ind w:firstLine="480"/>
    </w:pPr>
    <w:rPr>
      <w:rFonts w:ascii="宋体" w:hAnsi="宋体"/>
      <w:bCs/>
      <w:szCs w:val="24"/>
    </w:rPr>
  </w:style>
  <w:style w:type="paragraph" w:styleId="a8">
    <w:name w:val="Normal (Web)"/>
    <w:basedOn w:val="a"/>
    <w:uiPriority w:val="99"/>
    <w:semiHidden/>
    <w:unhideWhenUsed/>
    <w:rsid w:val="00DE16AD"/>
    <w:rPr>
      <w:rFonts w:ascii="Times New Roman" w:hAnsi="Times New Roman" w:cs="Times New Roman"/>
      <w:szCs w:val="24"/>
    </w:rPr>
  </w:style>
  <w:style w:type="character" w:customStyle="1" w:styleId="12">
    <w:name w:val="正文1 字符"/>
    <w:basedOn w:val="a0"/>
    <w:link w:val="11"/>
    <w:rsid w:val="009446E6"/>
    <w:rPr>
      <w:rFonts w:ascii="宋体" w:eastAsia="宋体" w:hAnsi="宋体"/>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966781">
      <w:bodyDiv w:val="1"/>
      <w:marLeft w:val="0"/>
      <w:marRight w:val="0"/>
      <w:marTop w:val="0"/>
      <w:marBottom w:val="0"/>
      <w:divBdr>
        <w:top w:val="none" w:sz="0" w:space="0" w:color="auto"/>
        <w:left w:val="none" w:sz="0" w:space="0" w:color="auto"/>
        <w:bottom w:val="none" w:sz="0" w:space="0" w:color="auto"/>
        <w:right w:val="none" w:sz="0" w:space="0" w:color="auto"/>
      </w:divBdr>
    </w:div>
    <w:div w:id="182866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F5BA8-0CD9-4A94-9915-971B59F6C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 奕驰</dc:creator>
  <cp:keywords/>
  <dc:description/>
  <cp:lastModifiedBy>杜兴兴</cp:lastModifiedBy>
  <cp:revision>3</cp:revision>
  <dcterms:created xsi:type="dcterms:W3CDTF">2020-12-20T09:59:00Z</dcterms:created>
  <dcterms:modified xsi:type="dcterms:W3CDTF">2020-12-20T10:25:00Z</dcterms:modified>
</cp:coreProperties>
</file>