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Kolla-ansible 源码分析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Kolla-ansible项目提供一个完整的Ansible Playbook，来部署Docker的镜像，再完成openstack组件的自动化部署。并提供all-in-one和multihost的环境。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"https://github.com/openstack/kolla-ansible.git"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https://github.com/openstack/kolla-ansible.git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源码目录概要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一级目录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INCLUDEPICTURE \d "C:\\Users\\johnlee\\Documents\\SisenMESS\\JohnLee\\TempFiles\\201705\\645070ef15ef43b08e0d964cef4f9b68.jpg" \* MERGEFORMATINET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3362325" cy="5010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Ansible: ansible的整个playbook代码,包括部署docker容器和openstack组件。源码主要集中在这个目录下。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Contrib:包括用heat和magnum的部署环境和vagrant的部署环境。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Deploy-guide: 部署指南，主要包括all-in-one和mulihosts两种部署方式的指南。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Doc:文档。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Etc: 一些配置文件，安装完了引用到了/etc目录下，all-in-one只要修改很少量的配置。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Kolla-ansible: 记录版本信息，cmd子目录下有生成密码和合并密码的两个脚本。pbr打包的时候被封装成为可执行命令。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Releasenodes: 发布特性说明。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Specs: 包含有Kolla社区关键参数代码库的变化。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Tests: 包括一些功能测试工具，这里还包括两个自定义的ansible plugin（merge_config）和module（kolla_docker）的测试。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Tools: 一些和kolla交换的脚本工具，大部分是可手动调用，主要完成一些安装前后的一些操作。有些会被ansible目录下的task调用到。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二级目录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INCLUDEPICTURE \d "C:\\Users\\johnlee\\Documents\\SisenMESS\\JohnLee\\TempFiles\\201705\\dca0b8f49bfa477ea9d6fe9bfdf83785.jpg" \* MERGEFORMATINET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676525" cy="52101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Ansible/action_plugins: 自定义ansible插件，两个脚本，用于合并yml和conifg的配置文件。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Ansible/group_vars: ansible脚本的全局变量定义。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Ansible/inventory: 包含all-in-one和mulitnode的样板hosts清单。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Ansible/library: 包括一些自定义的ansible模块，bslurp.py和kolla_docker.py用到比较多。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Ansible/role: 所有的openstack的组件，几乎包含了说有开源项目，当前版本有60个组件。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Ansible:除了文件夹之外的ansible脚本，主要用户安装前后的环境准备和清理，数据库恢复等特殊系统级的操作。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关键代码解读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Setup.cfg安装配置入口文件， 见中文注释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[metadata]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name = kolla-ansible</w:t>
            </w: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 //项目名称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summary = Ansible Deployment of Kolla containers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description-file =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README.rst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author = OpenStack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author-email = openstack-dev@lists.openstack.org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home-page = http://docs.openstack.org/developer/kolla-ansible/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license = Apache License, Version 2.0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classifier =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Environment :: OpenStack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Intended Audience :: Information Technology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Intended Audience :: System Administrators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License :: OSI Approved :: Apache Software License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Operating System :: POSIX :: Linux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Programming Language :: Python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Programming Language :: Python :: 2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Programming Language :: Python :: 2.7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Programming Language :: Python :: 3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Programming Language :: Python :: 3.5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[files]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packages =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kolla_ansible</w:t>
            </w: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  //包名称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data_files =</w:t>
            </w: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       //pbr方式打包对应的文件映射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share/kolla-ansible/ansible = ansible/*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share/kolla-ansible/tools = tools/validate-docker-execute.sh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share/kolla-ansible/tools = tools/cleanup-containers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share/kolla-ansible/tools = tools/cleanup-host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share/kolla-ansible/tools = tools/cleanup-images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share/kolla-ansible/tools = tools/stop-containers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share/kolla-ansible/doc = doc/*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share/kolla-ansible/etc_examples = etc/*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 = tools/init-runonce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 = tools/init-vpn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 = tools/openrc-example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share/kolla-ansible = setup.cfg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scripts =</w:t>
            </w: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       //可执行脚本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tools/kolla-ansible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[entry_points]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console_scripts =</w:t>
            </w: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  //控制台可执行脚本，执行两个Python文件的main函数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kolla-genpwd = kolla_ansible.cmd.genpwd:main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kolla-mergepwd = kolla_ansible.cmd.mergepwd:main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[global]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setup-hooks =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pbr.hooks.setup_hook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[pbr]</w:t>
            </w:r>
            <w:r>
              <w:rPr>
                <w:rFonts w:hint="eastAsia" w:cs="宋体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  //打包方式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[build_sphinx]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all_files = 1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build-dir = doc/build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source-dir = doc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[build_releasenotes]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all_files = 1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build-dir = releasenotes/build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source-dir = releasenotes/source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Setup.py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安装执行脚本，通过pbr打包，执行过程会读取setup.cfg配置，还会安装同父目录下requirements.txt中的依赖。更多参考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"https://julien.danjou.info/blog/2017/packaging-python-with-pbr"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https://julien.danjou.info/blog/2017/packaging-python-with-pbr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setuptools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# In python &lt; 2.7.4, a lazy loading of package `pbr` will break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# setuptools if some other modules registered functions in `atexit`.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# solution from: http://bugs.python.org/issue15881#msg170215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try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multiprocessing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# noqa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except </w:t>
            </w:r>
            <w:r>
              <w:rPr>
                <w:rFonts w:hint="eastAsia" w:ascii="宋体" w:hAnsi="宋体" w:eastAsia="宋体" w:cs="宋体"/>
                <w:color w:val="8888C6"/>
                <w:sz w:val="24"/>
                <w:szCs w:val="24"/>
                <w:shd w:val="clear" w:fill="2B2B2B"/>
              </w:rPr>
              <w:t>ImportError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pass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setuptools.setup(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A4926"/>
                <w:sz w:val="24"/>
                <w:szCs w:val="24"/>
                <w:shd w:val="clear" w:fill="2B2B2B"/>
              </w:rPr>
              <w:t>setup_requires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=[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'pbr&gt;=2.0.0'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A4926"/>
                <w:sz w:val="24"/>
                <w:szCs w:val="24"/>
                <w:shd w:val="clear" w:fill="2B2B2B"/>
              </w:rPr>
              <w:t>pbr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tools\kolla-ansible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该脚本是封装了ansible-playbook，对kolla进行了ansible的定制。主要根据action的类型，传递不同的配置文件。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中间基础变量定义：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>find_base_dir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INVENTORY=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{BASEDIR}/ansible/inventory/all-in-one"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{BASEDIR}/ansible/site.yml"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VERBOSITY=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{EXTRA_OPTS}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CONFIG_DIR=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"/etc/kolla"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PASSWORDS_FILE=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{CONFIG_DIR}/passwords.yml"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DANGER_CONFIRM=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INCLUDE_IMAGES=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Find_base_dir是一个脚本开始时候的一个函数（不展开解释），用于找到kolla-ansible脚本所在的路径。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脚本传参解释：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while [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"$#"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-gt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]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do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case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"$1"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in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(--inventory|-i)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INVENTORY=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"$2"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(--playbook|-p)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"$2"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(--tags|-t)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--tags $2"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(--verbose|-v)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VERBOSITY=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"$VERBOSITY --verbose"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(--configdir)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CONFIG_DIR=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"$2"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(--yes-i-really-really-mean-it)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DANGER_CONFIRM=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"$1"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(--include-images)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INCLUDE_IMAGES=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"$1"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(--key|-k)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VAULT_PASS_FILE=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"$2"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--vault-password-file=$VAULT_PASS_FILE"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(--extra|-e)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$2"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(--passwords)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PASSWORDS_FILE=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"$2"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shift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(--help|-h)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>usage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>shift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            exit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(--)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>shift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            break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(*)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echo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"error"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exit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esac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done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"$1"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in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(prechecks)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"Pre-deployment checking"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action=precheck"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(check)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"Post-deployment checking"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action=check"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(mariadb_recovery)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"Attempting to restart mariadb cluster"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action=deploy -e common_run=true"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{BASEDIR}/ansible/mariadb_recovery.yml"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(destroy)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"Destroy Kolla containers, volumes and host configuration"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{BASEDIR}/ansible/destroy.yml"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if [[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{INCLUDE_IMAGES}"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"--include-images"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]]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then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destroy_include_images=yes"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fi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    if [[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{DANGER_CONFIRM}"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!=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"--yes-i-really-really-mean-it"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]]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then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cat 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 xml:space="preserve">&lt;&lt; </w:t>
            </w:r>
            <w:r>
              <w:rPr>
                <w:rFonts w:hint="eastAsia" w:ascii="宋体" w:hAnsi="宋体" w:eastAsia="宋体" w:cs="宋体"/>
                <w:b/>
                <w:color w:val="A9B7C6"/>
                <w:sz w:val="24"/>
                <w:szCs w:val="24"/>
                <w:shd w:val="clear" w:fill="2B2B2B"/>
              </w:rPr>
              <w:t>EOF</w:t>
            </w:r>
            <w:r>
              <w:rPr>
                <w:rFonts w:hint="eastAsia" w:ascii="宋体" w:hAnsi="宋体" w:eastAsia="宋体" w:cs="宋体"/>
                <w:b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5A5A5A"/>
              </w:rPr>
              <w:t>WARNING: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5A5A5A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5A5A5A"/>
              </w:rPr>
              <w:t xml:space="preserve">    This will PERMANENTLY DESTROY all deployed kolla containers, volumes and host configuration.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5A5A5A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5A5A5A"/>
              </w:rPr>
              <w:t xml:space="preserve">    There is no way to recover from this action. To confirm, please add the following option: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5A5A5A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5A5A5A"/>
              </w:rPr>
              <w:t xml:space="preserve">    --yes-i-really-really-mean-it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5A5A5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A9B7C6"/>
                <w:sz w:val="24"/>
                <w:szCs w:val="24"/>
                <w:shd w:val="clear" w:fill="2B2B2B"/>
              </w:rPr>
              <w:t>EOF</w:t>
            </w:r>
            <w:r>
              <w:rPr>
                <w:rFonts w:hint="eastAsia" w:ascii="宋体" w:hAnsi="宋体" w:eastAsia="宋体" w:cs="宋体"/>
                <w:b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exit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fi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        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(bootstrap-servers)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"Bootstraping servers"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{BASEDIR}/ansible/kolla-host.yml"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action=bootstrap-servers"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(deploy)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"Deploying Playbooks"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action=deploy"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(deploy-bifrost)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"Deploying Bifrost"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{BASEDIR}/ansible/bifrost.yml"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action=deploy"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(deploy-servers)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"Deploying servers with bifrost"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{BASEDIR}/ansible/bifrost.yml"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action=deploy-servers"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(post-deploy)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"Post-Deploying Playbooks"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{BASEDIR}/ansible/post-deploy.yml"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(pull)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"Pulling Docker images"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action=pull"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(upgrade)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"Upgrading OpenStack Environment"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action=upgrade -e serial=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{ANSIBLE_SERIAL}"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(reconfigure)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"Reconfigure OpenStack service"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action=reconfigure -e serial=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{ANSIBLE_SERIAL}"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(stop)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"Stop Kolla containers"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{BASEDIR}/ansible/stop.yml"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(certificates)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"Generate TLS Certificates"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PLAYBOOK=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{BASEDIR}/ansible/certificates.yml"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(genconfig)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ACTION=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"Generate configuration files for enabled OpenStack services"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EXTRA_OPTS=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"$EXTRA_OPTS -e action=config"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(*)     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>usage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C57633"/>
                <w:sz w:val="24"/>
                <w:szCs w:val="24"/>
                <w:shd w:val="clear" w:fill="2B2B2B"/>
              </w:rPr>
              <w:t xml:space="preserve">exit 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;;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esac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这段是根据传递的参数，不同的参数针对不同的配置文件等额外属性。这里第一个参数有好多action，如deploy，post-deploy，stop等等。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最后三行，组合命令，执行：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40332B"/>
              </w:rPr>
              <w:t>CONFIG_OPTS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"-e @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{CONFIG_DIR}/globals.yml -e @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{PASSWORDS_FILE} -e CONFIG_DIR=</w:t>
            </w:r>
            <w:r>
              <w:rPr>
                <w:rFonts w:hint="eastAsia" w:ascii="宋体" w:hAnsi="宋体" w:eastAsia="宋体" w:cs="宋体"/>
                <w:b/>
                <w:color w:val="6A8759"/>
                <w:sz w:val="24"/>
                <w:szCs w:val="24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{CONFIG_DIR}"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CMD=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"ansible-playbook -i $INVENTORY $CONFIG_OPTS $EXTRA_OPTS $PLAYBOOK $VERBOSITY"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>process_cmd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传递进来的参数组合成ansible-playbook的CMD命令后，调用process_cmd函数执行。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例子1：初始命令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kolla-ansible deploy -i /home/all-in-one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封装后命令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ansible-playbook -i /home/all-in-one -e @/etc/kolla/globals.yml -e @/etc/kolla/passwords.yml -e CONFIG_DIR=/etc/kolla  -e action=deploy /usr/share/kolla-ansible/ansible/site.yml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例子2：初始命令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kolla-ansible post-deploy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封装后命令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ansible-playbook -i /usr/share/kolla-ansible/ansible/inventory/all-in-one -e @/etc/kolla/globals.yml -e @/etc/kolla/passwords.yml -e CONFIG_DIR=/etc/kolla  /usr/share/kolla-ansible/ansible/post-deploy.yml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ansible剧本代码解读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由于openstack的组件比较多，且大多数处于并列关系。这里不再一一展开，以neutron为例进行解读。其他没有涉及的有重要的点，会进行内容穿插。</w:t>
      </w: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Ansible/library/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该目录下是一些自定义的一些模块，这些module在目标节点上运行，包括bslurp.py，kolla_container_facts.py，</w:t>
      </w:r>
      <w:bookmarkStart w:id="0" w:name="OLE_LINK7"/>
      <w:r>
        <w:rPr>
          <w:rFonts w:hint="eastAsia"/>
          <w:lang w:val="en-US" w:eastAsia="zh-CN"/>
        </w:rPr>
        <w:t>kolla_docker.py</w:t>
      </w:r>
      <w:bookmarkEnd w:id="0"/>
      <w:r>
        <w:rPr>
          <w:rFonts w:hint="eastAsia"/>
          <w:lang w:val="en-US" w:eastAsia="zh-CN"/>
        </w:rPr>
        <w:t>，kolla-toolbox.py，merge_configs.py，merge_yaml.py，前四个我会一一介绍，后两个是空文件，代码其实在action_plugins目录中（那两个空文件是映射同名的action,我们可以向module一样使用action）。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Bslurp.py</w:t>
      </w:r>
      <w:r>
        <w:rPr>
          <w:rFonts w:hint="eastAsia"/>
          <w:lang w:val="en-US" w:eastAsia="zh-CN"/>
        </w:rPr>
        <w:t>，好像做了文件分发的事情，通过copy_from_host（我没查到调用它的地方）和copy_to_host（在ceph角色部署的时候，下发keyring到osd节点是通过这个模块函数下发的）两个函数实现，。判断依据是模块参数dest。见代码中文注释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copy_from_host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(module):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#此处省略不少代码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module.exit_json(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=base64.b64encode(data)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sha1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=sha1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=mode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source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=src)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copy_to_host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(module):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compress = module.params.get(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'compress'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dest = module.params.get(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'dest'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mode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(module.params.get(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'mode'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sha1 = module.params.get(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'sha1'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 src是加密后的数据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src = module.params.get(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'src'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 decode已经加密的数据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data = base64.b64decode(src)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#解压数据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raw_data = zlib.decompress(data)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compress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#sha1安全算法数据校验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sha1: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os.path.exists(dest):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os.access(dest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os.R_OK):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'rb'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hashlib.sha1(f.read()).hexdigest() == sha1: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module.exit_json(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module.exit_json(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failed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'file is not accessible: {}'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.format(dest))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sha1 != hashlib.sha1(raw_data).hexdigest():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module.exit_json(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failed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'sha1 sum does not match data'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 保存数据到dest值。这段代码有健壮性问题，没有考虑到磁盘写满的场景，保险的做法创建一个tmp文件，把数据拷贝到tmp文件，再把tmp文件重命名为dest值。否则容易把文件写空。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os.fdopen(os.open(dest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os.O_WRONLY | os.O_CREAT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mode)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'wb'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f.write(raw_data)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#调用module要求的exit_json接口退出。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module.exit_json(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# 定义dict类型的参数，ansible module的接口要求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argument_spec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compress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'bool'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'0644'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sha1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# 创建ansible模块对象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module = AnsibleModule(argument_spec)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# 获取模块dest参数值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dest = module.params.get(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'dest'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dest: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   # 如果dest参数存在，则推送操作，push下发到相应的host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copy_to_host(module)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   # 如果dest参数不存在，则进行pull操作。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copy_from_host(module)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Exception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# 异常场景下退出，</w:t>
      </w:r>
      <w:bookmarkStart w:id="1" w:name="OLE_LINK6"/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ansible自定义模块语法规范</w:t>
      </w:r>
      <w:bookmarkEnd w:id="1"/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。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module.exit_json(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failed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repr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(traceback.format_exc()))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import module snippets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ansible.module_utils.basic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noqa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main()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kolla_docker.py，容器相关的操作，openstack的组件都通过容器部署，每个组件role的部署都会用到，非常重要。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b/>
          <w:color w:val="FF0000"/>
          <w:sz w:val="24"/>
          <w:szCs w:val="24"/>
          <w:shd w:val="clear" w:fill="2B2B2B"/>
          <w:lang w:val="en-US" w:eastAsia="zh-CN"/>
        </w:rPr>
        <w:t>#创建docker的client函数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get_docker_client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docker.Client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AttributeError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docker.APIClient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DockerWorker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module):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 构造函数，传入参数是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AnsibleModule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类型的对象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.module = module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#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params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参数续传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.params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.module.params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.changed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TLS not fully implemented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tls_config = self.generate_tls()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 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# 创建一个docker.client对象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options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'version'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'api_version'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.dc = get_docker_client()(**options)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# ....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# ....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 启动容器的函数，是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AnsibleModule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的其中一种action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start_container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#检查镜像是否存在，不存在pull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.check_image():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.pull_image()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#检查容器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container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.check_container()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#容器异样，则删除，再回调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container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.check_container_differs():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.stop_container()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.remove_container()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container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.check_container()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#容器不存在，创建，再回调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container: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.create_container()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container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.check_container()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#容器状态非启动，则启动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container[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'Status'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].startswith(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'Up 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.changed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.dc.start(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container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We do not want to detach so we wait around for container to exit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 #如果container没有detach断开，那么进入wait状态,调用fail_json方法，传递fail的参数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'detach'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rc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.dc.wait(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rc !=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.module.fail_json(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failed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"Container exited with non-zero return code"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            </w:t>
      </w:r>
      <w:r>
        <w:rPr>
          <w:rFonts w:hint="eastAsia" w:cs="宋体"/>
          <w:color w:val="A5C261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#如果返回参数remove_on_exit，那么删除该container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'remove_on_exit'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.stop_container()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.remove_container()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generate_module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NOTE(jeffrey4l): add empty string '' to choices let us use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pid_mode: "{{ service.pid_mode | default ('') }}" in yaml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#定义参数字典，ansible module的api规范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argument_spec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common_options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'dict'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#action参数，必须传递，类型为str,value值必须在choices的列表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'compare_container'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'compare_image'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'create_volume'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'get_container_env'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'get_container_state'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'pull_image'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'recreate_or_restart_container'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'remove_container'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'remove_volume'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'restart_container'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'start_container'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'stop_container'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api_version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'auto'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auth_email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auth_password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auth_registry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auth_username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detach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'bool'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'dict'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environment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'dict'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ipc_mode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'host'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cap_add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'list'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security_opt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'list'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pid_mode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'host'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privileged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'bool'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graceful_timeout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'int'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remove_on_exit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'bool'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restart_policy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'no'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'never'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'on-failure'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'always'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'unless-stopped'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restart_retries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'int'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tls_verify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'bool'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tls_cert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tls_key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tls_cacert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volumes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'list'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volumes_from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'list'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 属性依赖ansible module的api规范，如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start_container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这个action,  #必须要image和name这个两个属性。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required_if =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'pull_image'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'image'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'start_container'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'image'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'compare_container'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'compare_image'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'create_volume'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'get_container_env'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'get_container_state'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'recreate_or_restart_container'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'remove_container'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'remove_volume'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'restart_container'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'stop_container'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#实例化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module = </w:t>
      </w:r>
      <w:bookmarkStart w:id="2" w:name="OLE_LINK8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AnsibleModule</w:t>
      </w:r>
      <w:bookmarkEnd w:id="2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argument_spec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=argument_spec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required_if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=required_if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bypass_checks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#以下部分主要做环境变量和通用参数以及特殊参数的更新。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new_args = module.params.pop(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'common_options'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NOTE(jeffrey4l): merge the environment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env = module.params.pop(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'environment'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env: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new_args[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'environment'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].update(env)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module.params.items():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key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new_args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continue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new_args[key] = 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if pid_mode = ""/None/False, remove it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new_args.get(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'pid_mode'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new_args.pop(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'pid_mode'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if ipc_mode = ""/None/False, remove it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new_args.get(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'ipc_mode'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new_args.pop(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'ipc_mode'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module.params = new_args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 返回为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AnsibleModule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实例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module = generate_module()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dw = DockerWorker(module)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A8C023"/>
          <w:sz w:val="24"/>
          <w:szCs w:val="24"/>
          <w:shd w:val="clear" w:fill="2B2B2B"/>
        </w:rPr>
        <w:t>TODO(inc0): We keep it bool to have ansible deal with consistent</w:t>
      </w:r>
      <w:r>
        <w:rPr>
          <w:rFonts w:hint="eastAsia" w:ascii="宋体" w:hAnsi="宋体" w:eastAsia="宋体" w:cs="宋体"/>
          <w:i/>
          <w:color w:val="A8C023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types. If we ever add method that will have to return some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meaningful data, we need to refactor all methods to return dicts.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#返回值 result是action传递的函数名的运行成功与否的结果，意义#不大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getattr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module.params.get(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'action'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module.exit_json(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=dw.changed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=result)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Exception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module.exit_json(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failed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repr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(traceback.format_exc()))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import module snippets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ansible.module_utils.basic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noqa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main()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Kolla_toolbox.py</w:t>
      </w:r>
      <w:r>
        <w:rPr>
          <w:rFonts w:hint="eastAsia"/>
          <w:lang w:val="en-US" w:eastAsia="zh-CN"/>
        </w:rPr>
        <w:t>，在toolbox容器中运行ansible命令。这个我就不展开了，只贴关键代码。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b/>
          <w:color w:val="FF0000"/>
          <w:sz w:val="24"/>
          <w:szCs w:val="24"/>
          <w:shd w:val="clear" w:fill="2B2B2B"/>
          <w:lang w:val="en-US" w:eastAsia="zh-CN"/>
        </w:rPr>
        <w:t>#生成commandline函数，只包含ansible的命令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gen_commandline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(params):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command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'ansible'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'localhost'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  <w:t>....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  <w:t xml:space="preserve">    ....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command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b/>
          <w:color w:val="FF0000"/>
          <w:sz w:val="24"/>
          <w:szCs w:val="24"/>
          <w:shd w:val="clear" w:fill="2B2B2B"/>
          <w:lang w:val="en-US" w:eastAsia="zh-CN"/>
        </w:rPr>
        <w:t>#主函数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....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....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client = get_docker_client()(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=module.params.get(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'api_version'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#调用函数，获取命令（dict类型）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command_line = gen_commandline(module.params)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#过滤名称为kolla_toolbox的容器列表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kolla_toolbox = client.containers(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filters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'kolla_toolbox'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'running'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kolla_toolbox: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module.fail_json(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'kolla_toolbox container is not running.'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   #默认只有一个，所有选了数组的第一个。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kolla_toolbox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变量名不建议重复使用，开源代码就是坑。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bookmarkStart w:id="3" w:name="OLE_LINK9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kolla_toolbox</w:t>
      </w:r>
      <w:bookmarkEnd w:id="3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kolla_toolbox[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#在容器中执行命令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job = client.exec_create(kolla_toolbox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command_line)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output = client.exec_start(job)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....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....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.exit_json(**ret)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Kolla_container_facts.py </w:t>
      </w:r>
      <w:r>
        <w:rPr>
          <w:rFonts w:hint="eastAsia"/>
          <w:lang w:val="en-US" w:eastAsia="zh-CN"/>
        </w:rPr>
        <w:t>调用dockerclient的python接口获取指定容器的facts信息，只传递一个name值即可。result类型是dict(changed=xxx, _containers=[]),代码不展开了。</w:t>
      </w: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Ansible/action_plugins/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下记录了自定义的action的plugins，这些plugins在master上运行。但也可以在library目录下定义同名空文件，可以当作module使用。这里有两个代码文件，merge_configs.py和merge_yaml.py，用于conf和yml配置文件的合并。这里就分下下merge_yaml.py这个action plugin.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Merge_yaml.py，在task的参数sources中传递多个yml文件，合并之后输出到目标节点的dest中。期间在合并的同时，进行了参数模拟变量的渲染工作，最后调用copy模块把渲染后的数据文件复制过去。分析代码如下：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ansible.plugins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#继承父类action.ActionBase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ActionModule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(action.ActionBase):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TRANSFERS_FILES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read_config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source):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Only use config if present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os.access(source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os.R_OK):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(source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template_data = f.read()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渲染template模板数据，因为最终执行copy模块的时候，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           # 变量被重新还原了，所以这里要先template变量先渲染，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           # 因为有些变量对可能在copy模块中会消失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template_data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._templar.template(template_data)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#把YAML数据，转化为dict对象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result = safe_load(template_data)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自定义action plugin必须实现的方法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tmp=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task_vars=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#task_vars是这个task的一些外传入的变量,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       # 如host vars, group vars, config vars,etc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task_vars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task_vars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#自定义action plugin必须调用父类的run方法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(ActionModule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).run(tmp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task_vars)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NOTE(jeffrey4l): Ansible 2.1 add a remote_user param to the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_make_tmp_path function.  inspect the number of the args here. In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this way, ansible 2.0 and ansible 2.1 are both supported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#创建tmp临时目录，兼容2.0以后的版本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make_tmp_path_args = inspect.getargspec(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._make_tmp_path)[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tmp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(make_tmp_path_args)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tmp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._make_tmp_path()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tmp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(make_tmp_path_args)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remote_user = (task_vars.get(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'ansible_user'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._play_context.remote_user)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tmp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._make_tmp_path(remote_user)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# save template args.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 xml:space="preserve">        # _task.args是这个task的参数，这里把参数中key为vars的对应值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 xml:space="preserve">        # 保存到extra_vars变量中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extra_vars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._task.args.get(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'vars'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# 备份template的可用变量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old_vars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._templar._available_variables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# 将task_vars和extra_vars的所有变量merge到一起，赋值到temp_vars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temp_vars = task_vars.copy()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temp_vars.update(extra_vars)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#把最新的变量数据设置到templar对象（模板对象）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._templar.set_available_variables(temp_vars)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output = {}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# 获取task的参数为sources的values值,可能是单个文件，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       # 也有可能是多个文件组成的list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sources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._task.args.get(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'sources'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 #非数组，转化为只有一个item的数组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isinstance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(sources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sources = [sources]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#便历sources数组，读取文件中内容，并合并更新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       #dict.update方式有去重效果，相当于merge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sources: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output.update(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.read_config(source))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restore original vars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#还原templar对象的变量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._templar.set_available_variables(old_vars)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#把最新的合并好的数据output传递到远端的target host。复制给xfered变量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remote_path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._connection._shell.join_path(tmp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'src'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xfered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._transfer_data(remote_path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dump(output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default_flow_style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#把本task的参数拷贝，作为新模块的参数new_module_args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new_module_args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._task.args.copy()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#更新new_module_args的src的值,后面copy模块的参数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要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求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new_module_args.update(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=xfered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#删除new_module_args的sources参数，后面copy模块的参数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要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求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new_module_args[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'sources'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#传入最新的参数new_module_args，task_vars执行copy的module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.update(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._execute_module(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module_name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'copy'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module_args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=new_module_args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task_vars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=task_vars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tmp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=tmp))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#返回result， action plugin 接口的要求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result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bookmarkStart w:id="4" w:name="OLE_LINK1"/>
      <w:r>
        <w:rPr>
          <w:rFonts w:hint="eastAsia"/>
          <w:lang w:val="en-US" w:eastAsia="zh-CN"/>
        </w:rPr>
        <w:t>Ansible/i</w:t>
      </w:r>
      <w:bookmarkEnd w:id="4"/>
      <w:r>
        <w:rPr>
          <w:rFonts w:hint="eastAsia"/>
          <w:lang w:val="en-US" w:eastAsia="zh-CN"/>
        </w:rPr>
        <w:t>nventory/all-in-one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control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主机组包含本地localhost节点，连接方式为local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[control]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localhost       ansible_connection=local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[network]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localhost       ansible_connection=local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neutron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主机组包含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network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组下的所有节点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[neutron:children]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network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# Neutron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#neutron-server主机组包含control组下的所有节点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[neutron-server:children]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control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neutron-dhcp-agent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主机组包含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neutron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组下的所有节点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[neutron-dhcp-agent:children]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neutron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[neutron-l3-agent:children]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neutron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[neutron-lbaas-agent:children]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neutron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[neutron-metadata-agent:children]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neutron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[neutron-vpnaas-agent:children]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neutron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[neutron-bgp-dragent:children]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neutron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Ansible/site.yml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#调用ansible的setup获取节点的facts。gather_facts被设置为false是为了避免ansible再次去gathering facts.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Gather facts for all hosts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serial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'{{ serial|default("0") }}'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gather_facts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tasks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setup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always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NOTE(pbourke): This case covers deploying subsets of hosts using --limit. The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limit arg will cause the first play to gather facts only about that node,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meaning facts such as IP addresses for rabbitmq nodes etc. will be undefined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in the case of adding a single compute node.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We don't want to add the delegate parameters to the above play as it will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result in ((num_nodes-1)^2) number of SSHs when running for all nodes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which can be very inefficient.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Gather facts for all hosts (if using --limit)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serial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'{{ serial|default("0") }}'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gather_facts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tasks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setup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delegate_facts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delegate_to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with_items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groups['all']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- (play_hosts | length) != (groups['all'] | length)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#检测</w:t>
      </w:r>
      <w:bookmarkStart w:id="5" w:name="OLE_LINK4"/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openstack_release</w:t>
      </w:r>
      <w:bookmarkEnd w:id="5"/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全局变量信息，默认在globals.yml是不配置的，而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#在ansible/group_vars/all.yml中配置的默认值是auto。这里的两个tasks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#就是如果在auto的场景下，通过python的pbr包去检测安装好的#kolla-ansible版本，再将该版本号赋值给openstack_release变量。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#这里用到了ansible自带的local_action模块和register中间信息存储模块。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Detect openstack_release variable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gather_facts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tasks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Get current kolla-ansible version 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local_action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command python -c "import pbr.version; print(pbr.version.VersionInfo('kolla-ansible'))"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kolla_ansible_version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changed_when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bookmarkStart w:id="6" w:name="OLE_LINK3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openstack_release</w:t>
      </w:r>
      <w:bookmarkEnd w:id="6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== "auto"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Set openstack_release variable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set_fact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openstack_release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kolla_ansible_version.stdout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openstack_release == "auto"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always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#对所有节点进行recheck检查，前提条件是ansible-playbook命令传递的#action的值是precheck。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Apply role prechecks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gather_facts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roles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prechecks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action == "precheck"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 基于ntp时间同步角色的部署，hosts组为chrony-server和chrony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#前提条件是enable_chrony变量是否是yes，该值可在etc/kolla/globals.yml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#中配置，默认是no。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Apply role chrony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gather_facts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chrony-server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</w:t>
      </w:r>
      <w:bookmarkStart w:id="7" w:name="OLE_LINK2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chrony</w:t>
      </w:r>
      <w:bookmarkEnd w:id="7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serial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'{{ serial|default("0") }}'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roles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{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chrony,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chrony,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enable_chrony | bool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#部署neutron角色，这里部署的节点除了neutron相关的host组之外，还包括#compute和manila-share（openstack的一个文件共享组件）组。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Apply role neutron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gather_facts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neutron-server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neutron-dhcp-agent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neutron-l3-agent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neutron-lbaas-agent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neutron-metadata-agent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neutron-vpnaas-agent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compute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</w:t>
      </w:r>
      <w:bookmarkStart w:id="8" w:name="OLE_LINK5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manila-share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bookmarkEnd w:id="8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serial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'{{ serial|default("0") }}'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roles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{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neutron,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neutron,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enable_neutron | bool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Ansible/role/neutron/task 检查场景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该场景的action是precheck。由tasks/main.yml引用</w:t>
      </w:r>
      <w:bookmarkStart w:id="9" w:name="OLE_LINK11"/>
      <w:r>
        <w:rPr>
          <w:rFonts w:hint="eastAsia"/>
          <w:lang w:val="en-US" w:eastAsia="zh-CN"/>
        </w:rPr>
        <w:t>precheck.yml</w:t>
      </w:r>
      <w:bookmarkEnd w:id="9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precheck.yml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---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kolla_container_facts是自定义的library，上文已经分析过代码，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用于获取容器名为neutron_server的一些容器属性数据，注册到中间变量container_facts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Get container 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kolla_container_facts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- neutron_server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container_facts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中间变量container_facts没有找到neutron_server关键字且该主机在neutron-server主机组中，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判断neutron_server_port 端口是否已经stopped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Checking free port for Neutron Server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wait_for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hostvars[inventory_hostname][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'ansible_'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api_interface][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'ipv4'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'address'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neutron_server_port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connect_timeout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stopped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container_facts['neutron_server'] is not defined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inventory_hostname in groups['neutron-server']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 xml:space="preserve"> enable_neutron_agent_ha是true,且只规划了多个一个dhcp和l3服务节点，给出fail提示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Checking number of network agents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local_action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fail msg="Number of network agents are less than two when enabling agent ha"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changed_when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enable_neutron_agent_ha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groups['neutron-dhcp-agent'] | length &lt; 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or groups['neutron-l3-agent'] | length &lt; 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When MountFlags is set to shared, a signal bit configured on 20th bit of a number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We need to check the 20th bit. 2^20 = 1048576. So we are validating against it.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检查docker服务的MountFlags是否设置为了shared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Checking if 'MountFlags' for docker service is set to 'shared'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systemctl show docker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changed_when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failed_when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result.stdout.find('MountFlags=1048576') == -1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(inventory_hostname in groups['neutron-dhcp-agent']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or inventory_hostname in groups['neutron-l3-agent']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or inventory_hostname in groups['neutron-metadata-agent'])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ansible_os_family == 'RedHat' or ansible_distribution == 'Ubuntu'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bookmarkStart w:id="10" w:name="OLE_LINK13"/>
      <w:r>
        <w:rPr>
          <w:rFonts w:hint="eastAsia"/>
          <w:lang w:val="en-US" w:eastAsia="zh-CN"/>
        </w:rPr>
        <w:t>Ansible/role/neutron/task 部署场景</w:t>
      </w:r>
    </w:p>
    <w:bookmarkEnd w:id="1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该场景的action是</w:t>
      </w:r>
      <w:bookmarkStart w:id="11" w:name="OLE_LINK10"/>
      <w:r>
        <w:rPr>
          <w:rFonts w:hint="eastAsia"/>
          <w:lang w:val="en-US" w:eastAsia="zh-CN"/>
        </w:rPr>
        <w:t>deploy</w:t>
      </w:r>
      <w:bookmarkEnd w:id="11"/>
      <w:r>
        <w:rPr>
          <w:rFonts w:hint="eastAsia"/>
          <w:lang w:val="en-US" w:eastAsia="zh-CN"/>
        </w:rPr>
        <w:t>。由tasks/main.yml引用deploy.yml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deploy.yml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enforce ironic usage only with openvswitch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裸机部署检查，检查ironic服务必须启动，neutron的plugin必须使用OpenvSwitch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include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ironic-check.yml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#在neutron-server的节点执行注册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include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register.yml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inventory_hostname in groups['neutron-server']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#执行配置</w:t>
      </w:r>
      <w:r>
        <w:rPr>
          <w:rFonts w:hint="eastAsia" w:cs="宋体"/>
          <w:color w:val="FF0000"/>
          <w:sz w:val="24"/>
          <w:szCs w:val="24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拷贝配置文件，启动组件容器主要都在这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里实现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include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config.yml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#在nova fake driver模拟场景下，计算节点执行config-neutron-fake.yml，不详细分析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#nova fake driver可以在单个计算节点中创建多个docker容器运行novc-compute，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#Nova fake driver can not work with all-in-one deployment. This is because the fake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#neutron-openvswitch-agent for the fake nova-compute container conflicts with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#neutron-openvswitch-agent on the compute nodes. Therefore, in the inventory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#the network node must be different than the compute node.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include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config-neutron-fake.yml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enable_nova_fake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inventory_hostname in groups['compute']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#在neutron-server的节点执行创建数据库，创建容器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#bootstrap.yml会去创建数据库相关信息，结束后会去调用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bootstrap_servcie.yml该文件是用于在server节点上创建容器</w:t>
      </w:r>
      <w:r>
        <w:rPr>
          <w:rFonts w:hint="eastAsia" w:cs="宋体"/>
          <w:color w:val="FF0000"/>
          <w:sz w:val="24"/>
          <w:szCs w:val="24"/>
          <w:shd w:val="clear" w:fill="2B2B2B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include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bootstrap.yml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inventory_hostname in groups['neutron-server']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#执行handlers目录下的task任务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Flush Handlers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flush_handlers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Register.yml, </w:t>
      </w:r>
      <w:r>
        <w:rPr>
          <w:rFonts w:hint="eastAsia"/>
          <w:b w:val="0"/>
          <w:bCs w:val="0"/>
          <w:lang w:val="en-US" w:eastAsia="zh-CN"/>
        </w:rPr>
        <w:t>往keystone中注册neutron服务的鉴权相关信息。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---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在keystone创建neutron的service 和endpoint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kolla_toolbox见library分析，用于在toolbox容器中执行ansible命令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kolla_keystone_service模块是kolla-ansible的父项目kolla中的代码，已经是一个可调用的ansible模块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#service名称为neutron,对应的endpoint分为内部，管理员，公共三个。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变量主要在ansible/role/neutron/defauts/main.yml和ansible/group_vars/all.yml中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Creating the Neutron service and endpoint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kolla_toolbox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"kolla_keystone_service"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module_args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service_name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"neutron"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service_type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"network"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description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"Openstack Networking"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endpoint_region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openstack_region_name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item.url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interface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item.interface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region_name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openstack_region_name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auth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'{{ openstack_neutron_auth }}'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module_extra_vars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openstack_neutron_auth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openstack_neutron_auth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run_once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with_items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'interface'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'admin'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'url'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'{{ neutron_admin_endpoint }}'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'interface'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'internal'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'url'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'{{ neutron_internal_endpoint }}'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'interface'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'public'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'url'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'{{ neutron_public_endpoint }}'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同上，创建项目，用户，角色。经分析openstack_neutron_auth变量实际为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#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openstack的admin的auth</w:t>
      </w:r>
      <w:r>
        <w:rPr>
          <w:rFonts w:hint="eastAsia" w:cs="宋体"/>
          <w:color w:val="FF0000"/>
          <w:sz w:val="24"/>
          <w:szCs w:val="24"/>
          <w:shd w:val="clear" w:fill="2B2B2B"/>
          <w:lang w:eastAsia="zh-CN"/>
        </w:rPr>
        <w:t>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Creating the Neutron project, user, and role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kolla_toolbox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"kolla_keystone_user"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module_args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"service"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neutron_keystone_user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neutron_keystone_password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"admin"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region_name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openstack_region_name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auth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'{{ openstack_neutron_auth }}'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module_extra_vars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openstack_neutron_auth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openstack_neutron_auth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run_once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Config.yml</w:t>
      </w:r>
      <w:r>
        <w:rPr>
          <w:rFonts w:hint="eastAsia"/>
          <w:lang w:val="en-US" w:eastAsia="zh-CN"/>
        </w:rPr>
        <w:t>，配置文件合并下发，创建或重启容器。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#调用sysctl模块，配置ip转发相关配置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Setting sysctl values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neutron_l3_agent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neutron_services['neutron-l3-agent']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neutron_vpnaas_agent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neutron_services['neutron-vpnaas-agent']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sysctl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name=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value=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sysctl_set=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yes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with_items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{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"net.ipv4.ip_forward"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1}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{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"net.ipv4.conf.all.rp_filter"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0}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{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"net.ipv4.conf.default.rp_filter"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0}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set_sysctl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(neutron_l3_agent.enabled | bool and neutron_l3_agent.host_in_groups | bool)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or (neutron_vpnaas_agent.enabled | bool and  neutron_vpnaas_agent.host_in_groups | bool)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创建neutron各服务的配置文件目录，前提条件主要看host_in_groups变量，这个在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ansible/role/neutron/defauts/main.yml文件中进行了详细的定义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Ensuring config directories exist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node_config_directory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"directory"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recurse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yes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item.value.enabled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item.value.host_in_groups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with_dict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neutron_services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....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....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#下发配置文件到指定目录，三份陪配置文件合一，merge_conifgs模块在action plugin中已经分析过了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#文件下发完了之后，通知相应组件的容器重启。在handlers目录下。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重启容器这个操作会调用recreate_or_restart_container这个action，第一次会创建容器。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Copying over neutron_lbaas.conf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service_name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services_need_neutron_lbaas_conf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-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"neutron-server"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"neutron-lbaas-agent"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merge_configs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sources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-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role_path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/templates/neutron_lbaas.conf.j2"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-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node_custom_config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/neutron/neutron_lbaas.conf"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-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node_custom_config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/neutron/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inventory_hostname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/neutron_lbaas.conf"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node_config_directory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/neutron_lbaas.conf"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neutron_lbaas_confs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item.value.enabled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item.value.host_in_groups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item.key in services_need_neutron_lbaas_conf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with_dict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neutron_services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notify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"Restart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container"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....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....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i/>
          <w:color w:val="FF0000"/>
          <w:sz w:val="24"/>
          <w:szCs w:val="24"/>
          <w:shd w:val="clear" w:fill="2B2B2B"/>
          <w:lang w:val="en-US" w:eastAsia="zh-CN"/>
        </w:rPr>
        <w:t>#kolla_docker是自定义的模块，通过调用compare_container查找该节点的所有neutron service容器</w:t>
      </w:r>
      <w:r>
        <w:rPr>
          <w:rFonts w:hint="eastAsia" w:ascii="宋体" w:hAnsi="宋体" w:eastAsia="宋体" w:cs="宋体"/>
          <w:i/>
          <w:color w:val="A8C023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Check neutron containers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kolla_docker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"compare_container"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common_options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docker_common_options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item.value.container_name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item.value.image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privileged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item.value.privileged | default(False)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volumes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item.value.volumes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check_neutron_containers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action != "config"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item.value.enabled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item.value.host_in_groups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with_dict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neutron_services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notify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"Restart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container"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bookmarkStart w:id="12" w:name="OLE_LINK12"/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Bootstrap.yml</w:t>
      </w:r>
      <w:r>
        <w:rPr>
          <w:rFonts w:hint="eastAsia"/>
          <w:lang w:val="en-US" w:eastAsia="zh-CN"/>
        </w:rPr>
        <w:t>，创建neutron数据库对象。</w:t>
      </w:r>
    </w:p>
    <w:bookmarkEnd w:id="12"/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---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kolla_toolbox自定义模块，在toolbox容器中调用mysql_db的ansible模块，创建db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delegate_to指定在第一个neutron-server上执行，run_onece只运行一次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Creating Neutron database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kolla_toolbox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mysql_db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module_args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login_host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database_address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login_port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database_port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login_user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database_user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login_password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database_password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neutron_database_name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database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run_once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delegate_to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groups['neutron-server'][0]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创建neuron数据库的用户并设置权限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Creating Neutron database user and setting permissions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kolla_toolbox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mysql_user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module_args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login_host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database_address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login_port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database_port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login_user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database_user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login_password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database_password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neutron_database_name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neutron_database_password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"%"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neutron_database_name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.*:ALL"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append_privs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"yes"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run_once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delegate_to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groups['neutron-server'][0]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#数据库改变之后，调用bootstrap_service.yml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include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bootstrap_service.yml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database.changed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Bootstrap_service.yml</w:t>
      </w:r>
      <w:r>
        <w:rPr>
          <w:rFonts w:hint="eastAsia"/>
          <w:lang w:val="en-US" w:eastAsia="zh-CN"/>
        </w:rPr>
        <w:t>，创建bootrsap_neutron，bootrsap_neutron_lbassd-agent，bootrsap_neutron_vpnaas_agent容器。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Ansible/role/neutron/handlers/main.yml</w:t>
      </w:r>
      <w:r>
        <w:rPr>
          <w:rFonts w:hint="eastAsia"/>
          <w:lang w:val="en-US" w:eastAsia="zh-CN"/>
        </w:rPr>
        <w:t>，重建或重启neutron相关容器。列出一个分析下。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举例分析：neutron_lbaas_confs变量是之前执行的时候注册的变量，这里的task变量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neutron_lbaas_conf从neutron_lbaas_confs的结果中取值分析作为when的条件判断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kolla_docker模块的volumes参数是从role/neutron/defaults/main.yml中获取，如下，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#volumes: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     - "{{ node_config_directory }}/neutron-lbaas-agent/:{{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            container_config_directory }}/:ro"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     - "/etc/localtime:/etc/localtime:ro"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     - "/run:/run:shared"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     - "kolla_logs:/var/log/kolla/"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#且在config.yml已经把neutron_lbaas的配置文件下发{{ node_config_directory }}/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neutron-lbaas-agent/这个目录系了。 容器中的路径container_config_directory变量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# 可以在groups_var中找到,值为 /var/lib/kolla/config_files</w:t>
      </w:r>
      <w:r>
        <w:rPr>
          <w:rFonts w:hint="eastAsia" w:cs="宋体"/>
          <w:color w:val="FF0000"/>
          <w:sz w:val="24"/>
          <w:szCs w:val="24"/>
          <w:shd w:val="clear" w:fill="2B2B2B"/>
          <w:lang w:eastAsia="zh-CN"/>
        </w:rPr>
        <w:t>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Restart neutron-server container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service_name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"neutron-server"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service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neutron_services[service_name]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config_json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neutron_config_jsons.results|selectattr('item.key',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'equalto'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service_name)|first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neutron_conf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neutron_confs.results|selectattr('item.key',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'equalto'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service_name)|first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neutron_lbaas_conf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neutron_lbaas_confs.results|selectattr('item.key',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'equalto'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service_name)|first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neutron_ml2_conf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neutron_ml2_confs.results|selectattr('item.key',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'equalto'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service_name)|first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policy_json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policy_jsons.results|selectattr('item.key',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'equalto'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service_name)|first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neutron_server_container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check_neutron_containers.results|selectattr('item.key',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'equalto'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service_name)|first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kolla_docker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"recreate_or_restart_container"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common_options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docker_common_options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service.container_name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service.image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volumes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service.volumes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privileged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service.privileged | default(False)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action != "config"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service.enabled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service.host_in_groups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config_json | 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or neutron_conf | 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or neutron_lbaas_conf | 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or neutron_vpnaas_conf | 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or neutron_ml2_conf | 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or policy_json | changed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or neutron_server_container | changed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Ansible/role/neutron/task 下拉镜像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Pull.yml </w:t>
      </w:r>
      <w:r>
        <w:rPr>
          <w:rFonts w:hint="eastAsia"/>
          <w:lang w:val="en-US" w:eastAsia="zh-CN"/>
        </w:rPr>
        <w:t>下拉镜像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#调用kolla_docker的pull_image 下拉镜像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Pulling neutron images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kolla_docker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"pull_image"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common_options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docker_common_options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item.value.image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item.value.enabled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- item.value.host_in_groups | 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with_dict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neutron_services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其他流程介绍</w:t>
      </w:r>
    </w:p>
    <w:p>
      <w:pPr>
        <w:pStyle w:val="3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kolla-ansible\ansible\roles\chrony\defaults\main.yml文件中的一段，如下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bookmarkStart w:id="14" w:name="_GoBack"/>
      <w:r>
        <w:rPr>
          <w:rFonts w:hint="eastAsia" w:cs="宋体"/>
          <w:color w:val="FF0000"/>
          <w:sz w:val="24"/>
          <w:szCs w:val="24"/>
          <w:shd w:val="clear" w:fill="344134"/>
          <w:lang w:val="en-US" w:eastAsia="zh-CN"/>
        </w:rPr>
        <w:t>#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docker_registry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是本地注册的registry地址，在global.yml中会配置。Registry虚拟机为会从定向5000端口带宿主机的4000端口。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docker_namespace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也在global.yml定义，如果从官网下载源码镜像的话，配置成lokolla。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kolla_base_distro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默认centos，也可以配置成ubuntu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fill="344134"/>
        </w:rPr>
        <w:t>kolla_install_type</w:t>
      </w:r>
      <w:r>
        <w:rPr>
          <w:rFonts w:hint="eastAsia" w:cs="宋体"/>
          <w:color w:val="FF0000"/>
          <w:sz w:val="24"/>
          <w:szCs w:val="24"/>
          <w:shd w:val="clear" w:fill="344134"/>
          <w:lang w:val="en-US" w:eastAsia="zh-CN"/>
        </w:rPr>
        <w:t xml:space="preserve"> 默认为binary, 我们配置在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global.yml配置成了source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例子：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docker_registry</w:t>
      </w:r>
      <w:r>
        <w:rPr>
          <w:rFonts w:hint="eastAsia" w:cs="宋体"/>
          <w:color w:val="FF0000"/>
          <w:sz w:val="24"/>
          <w:szCs w:val="24"/>
          <w:shd w:val="clear" w:fill="2B2B2B"/>
          <w:lang w:eastAsia="zh-CN"/>
        </w:rPr>
        <w:t>：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192.168.102.15:4000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docker_namespace</w:t>
      </w:r>
      <w:r>
        <w:rPr>
          <w:rFonts w:hint="eastAsia" w:cs="宋体"/>
          <w:color w:val="FF0000"/>
          <w:sz w:val="24"/>
          <w:szCs w:val="24"/>
          <w:shd w:val="clear" w:fill="2B2B2B"/>
          <w:lang w:eastAsia="zh-CN"/>
        </w:rPr>
        <w:t>：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lokolla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eastAsia="zh-CN"/>
        </w:rPr>
      </w:pPr>
      <w:bookmarkStart w:id="13" w:name="OLE_LINK14"/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kolla_base_distro</w:t>
      </w:r>
      <w:bookmarkEnd w:id="13"/>
      <w:r>
        <w:rPr>
          <w:rFonts w:hint="eastAsia" w:cs="宋体"/>
          <w:color w:val="FF0000"/>
          <w:sz w:val="24"/>
          <w:szCs w:val="24"/>
          <w:shd w:val="clear" w:fill="2B2B2B"/>
          <w:lang w:eastAsia="zh-CN"/>
        </w:rPr>
        <w:t>：“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centos</w:t>
      </w:r>
      <w:r>
        <w:rPr>
          <w:rFonts w:hint="eastAsia" w:cs="宋体"/>
          <w:color w:val="FF0000"/>
          <w:sz w:val="24"/>
          <w:szCs w:val="24"/>
          <w:shd w:val="clear" w:fill="2B2B2B"/>
          <w:lang w:eastAsia="zh-CN"/>
        </w:rPr>
        <w:t>”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kolla_install_type: source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0000"/>
          <w:sz w:val="24"/>
          <w:szCs w:val="24"/>
          <w:shd w:val="clear" w:fill="34413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openstack_release</w:t>
      </w:r>
      <w:r>
        <w:rPr>
          <w:rFonts w:hint="eastAsia" w:cs="宋体"/>
          <w:color w:val="FF0000"/>
          <w:sz w:val="24"/>
          <w:szCs w:val="24"/>
          <w:shd w:val="clear" w:fill="2B2B2B"/>
          <w:lang w:eastAsia="zh-CN"/>
        </w:rPr>
        <w:t>：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auto (自发现，前文有讲到)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0000"/>
          <w:sz w:val="24"/>
          <w:szCs w:val="24"/>
          <w:shd w:val="clear" w:fill="344134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344134"/>
          <w:lang w:val="en-US" w:eastAsia="zh-CN"/>
        </w:rPr>
        <w:t>所以最后的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chrony_image_full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为192.168.102.15:4000/lokolla/centos-source-chrony:4.0.2</w:t>
      </w:r>
    </w:p>
    <w:bookmarkEnd w:id="14"/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4"/>
          <w:szCs w:val="24"/>
          <w:shd w:val="clear" w:fill="344134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344134"/>
        </w:rPr>
        <w:t>chrony_image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docker_registry ~ '/' if docker_registry else ''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docker_namespace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kolla_base_distro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kolla_install_type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-chrony"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chrony_tag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openstack_release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chrony_image_full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chrony_image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chrony_tag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utigerNext LT Regular">
    <w:altName w:val="Verdana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01" w:csb1="00000000"/>
  </w:font>
  <w:font w:name="Book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64D1"/>
    <w:multiLevelType w:val="singleLevel"/>
    <w:tmpl w:val="591D64D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1E549F"/>
    <w:multiLevelType w:val="singleLevel"/>
    <w:tmpl w:val="591E549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227BD4"/>
    <w:multiLevelType w:val="multilevel"/>
    <w:tmpl w:val="59227BD4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宋体" w:hAnsi="宋体" w:eastAsia="宋体" w:cs="宋体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none"/>
      <w:pStyle w:val="4"/>
      <w:suff w:val="nothing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 w:tentative="0">
      <w:start w:val="1"/>
      <w:numFmt w:val="upperRoman"/>
      <w:suff w:val="nothing"/>
      <w:lvlText w:val="%5. "/>
      <w:lvlJc w:val="left"/>
      <w:pPr>
        <w:ind w:left="795" w:hanging="227"/>
      </w:pPr>
      <w:rPr>
        <w:rFonts w:hint="default" w:ascii="Times New Roman" w:hAnsi="Times New Roman" w:eastAsia="黑体" w:cs="Times New Roman"/>
        <w:b w:val="0"/>
        <w:bCs/>
        <w:i w:val="0"/>
        <w:iCs w:val="0"/>
        <w:sz w:val="24"/>
        <w:szCs w:val="24"/>
        <w:u w:val="none"/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680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3">
    <w:nsid w:val="59227DBD"/>
    <w:multiLevelType w:val="singleLevel"/>
    <w:tmpl w:val="59227DB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263D7A"/>
    <w:multiLevelType w:val="singleLevel"/>
    <w:tmpl w:val="59263D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E5BCC"/>
    <w:rsid w:val="021434B0"/>
    <w:rsid w:val="02BA588C"/>
    <w:rsid w:val="033D47FE"/>
    <w:rsid w:val="04BF2020"/>
    <w:rsid w:val="04BF7C35"/>
    <w:rsid w:val="04EB2ECA"/>
    <w:rsid w:val="058D1E43"/>
    <w:rsid w:val="08C9210C"/>
    <w:rsid w:val="09F16AA3"/>
    <w:rsid w:val="0F596405"/>
    <w:rsid w:val="10017F77"/>
    <w:rsid w:val="10B857C2"/>
    <w:rsid w:val="11383F7C"/>
    <w:rsid w:val="1180659F"/>
    <w:rsid w:val="12CB603A"/>
    <w:rsid w:val="15D83AE0"/>
    <w:rsid w:val="16117876"/>
    <w:rsid w:val="16DC412A"/>
    <w:rsid w:val="19CC6CE2"/>
    <w:rsid w:val="1A1E1D9C"/>
    <w:rsid w:val="1A5B28D4"/>
    <w:rsid w:val="1BC655F7"/>
    <w:rsid w:val="1CCB6CB4"/>
    <w:rsid w:val="1DA80BF2"/>
    <w:rsid w:val="1EB178B8"/>
    <w:rsid w:val="1EEB0B24"/>
    <w:rsid w:val="23154F63"/>
    <w:rsid w:val="23CF2B9A"/>
    <w:rsid w:val="260A3B0F"/>
    <w:rsid w:val="26602F76"/>
    <w:rsid w:val="275B6C4B"/>
    <w:rsid w:val="29820875"/>
    <w:rsid w:val="2A4B2498"/>
    <w:rsid w:val="2B22740E"/>
    <w:rsid w:val="2C5649FC"/>
    <w:rsid w:val="2F073889"/>
    <w:rsid w:val="3011498F"/>
    <w:rsid w:val="30323852"/>
    <w:rsid w:val="306452D5"/>
    <w:rsid w:val="337127B1"/>
    <w:rsid w:val="34E818BB"/>
    <w:rsid w:val="38F530D0"/>
    <w:rsid w:val="3BFE38F8"/>
    <w:rsid w:val="3CF4384B"/>
    <w:rsid w:val="3D093569"/>
    <w:rsid w:val="3E0878F6"/>
    <w:rsid w:val="3EA3782F"/>
    <w:rsid w:val="40BF4DEB"/>
    <w:rsid w:val="415F05A2"/>
    <w:rsid w:val="42DF6258"/>
    <w:rsid w:val="43521B2F"/>
    <w:rsid w:val="43B23762"/>
    <w:rsid w:val="44594F51"/>
    <w:rsid w:val="44767929"/>
    <w:rsid w:val="45903DEC"/>
    <w:rsid w:val="469E4071"/>
    <w:rsid w:val="47665443"/>
    <w:rsid w:val="481F134D"/>
    <w:rsid w:val="48931DF2"/>
    <w:rsid w:val="48E05B11"/>
    <w:rsid w:val="49D91B62"/>
    <w:rsid w:val="4AA45562"/>
    <w:rsid w:val="4B2E2343"/>
    <w:rsid w:val="4BFA68BB"/>
    <w:rsid w:val="4D5A484A"/>
    <w:rsid w:val="4EB8393D"/>
    <w:rsid w:val="4EDB57FA"/>
    <w:rsid w:val="4F267426"/>
    <w:rsid w:val="4F417A42"/>
    <w:rsid w:val="527F2C5C"/>
    <w:rsid w:val="53E275FC"/>
    <w:rsid w:val="543D5C03"/>
    <w:rsid w:val="556C29B9"/>
    <w:rsid w:val="55C13CC5"/>
    <w:rsid w:val="56B11B35"/>
    <w:rsid w:val="56D65873"/>
    <w:rsid w:val="57FD5E2C"/>
    <w:rsid w:val="581E1693"/>
    <w:rsid w:val="5A29251D"/>
    <w:rsid w:val="5AAF47DA"/>
    <w:rsid w:val="5AFE1A0F"/>
    <w:rsid w:val="5B0C37E8"/>
    <w:rsid w:val="5CE47F3A"/>
    <w:rsid w:val="5D1A4E8E"/>
    <w:rsid w:val="5E1723A2"/>
    <w:rsid w:val="5E3417C0"/>
    <w:rsid w:val="5E5D21A2"/>
    <w:rsid w:val="5E883AC8"/>
    <w:rsid w:val="5F352306"/>
    <w:rsid w:val="5FA95615"/>
    <w:rsid w:val="607D3678"/>
    <w:rsid w:val="63D3386A"/>
    <w:rsid w:val="65674056"/>
    <w:rsid w:val="66193C21"/>
    <w:rsid w:val="66922B88"/>
    <w:rsid w:val="66AB5696"/>
    <w:rsid w:val="66B319C2"/>
    <w:rsid w:val="675F32FC"/>
    <w:rsid w:val="67C94C72"/>
    <w:rsid w:val="681D0371"/>
    <w:rsid w:val="68EC6E8D"/>
    <w:rsid w:val="69123360"/>
    <w:rsid w:val="6B586836"/>
    <w:rsid w:val="6C194C98"/>
    <w:rsid w:val="6DEB415A"/>
    <w:rsid w:val="6E3839CA"/>
    <w:rsid w:val="6EDC2439"/>
    <w:rsid w:val="70861E45"/>
    <w:rsid w:val="70CB218F"/>
    <w:rsid w:val="71865DE5"/>
    <w:rsid w:val="740E3F9C"/>
    <w:rsid w:val="74E2116B"/>
    <w:rsid w:val="75ED4207"/>
    <w:rsid w:val="79BA5518"/>
    <w:rsid w:val="79F51F99"/>
    <w:rsid w:val="7A0A7429"/>
    <w:rsid w:val="7D722176"/>
    <w:rsid w:val="7DFF1A77"/>
    <w:rsid w:val="7E2D4EBB"/>
    <w:rsid w:val="7E9A5686"/>
    <w:rsid w:val="7EF738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eastAsia="黑体" w:cs="宋体"/>
      <w:kern w:val="0"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2017-05-18T08:15:00Z</dcterms:created>
  <dc:creator>OM PH-JohnLee</dc:creator>
  <cp:lastModifiedBy>OM PH-JohnLee</cp:lastModifiedBy>
  <dcterms:modified xsi:type="dcterms:W3CDTF">2017-05-25T01:59:00Z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