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t>kolla部署——</w:t>
      </w:r>
      <w:r>
        <w:rPr>
          <w:rFonts w:hint="eastAsia"/>
          <w:lang w:val="en-US" w:eastAsia="zh-CN"/>
        </w:rPr>
        <w:t>glance</w:t>
      </w:r>
      <w:bookmarkStart w:id="9" w:name="_GoBack"/>
      <w:bookmarkEnd w:id="9"/>
      <w:r>
        <w:t>配置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kolla部署的容器场景，主要分控制节点和计算节点。控制节点有glance_registry（用于存储，处理，获取image metadata），glance_api（api入口）。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glance_api.conf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 默认配置项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[DEFAULT]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debug = False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log_file = /var/log/kolla/glance/api.log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use_forwarded_for = true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bind_host = 192.168.102.15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api的监听端口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bind_port = 9292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#后台worker进程数量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workers = 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registry节点的ip</w:t>
      </w:r>
    </w:p>
    <w:p>
      <w:pPr>
        <w:rPr>
          <w:rFonts w:hint="eastAsia"/>
          <w:highlight w:val="yellow"/>
          <w:lang w:val="en-US" w:eastAsia="zh-CN"/>
        </w:rPr>
      </w:pPr>
      <w:bookmarkStart w:id="0" w:name="OLE_LINK2"/>
      <w:r>
        <w:rPr>
          <w:rFonts w:hint="eastAsia"/>
          <w:highlight w:val="yellow"/>
          <w:lang w:val="en-US" w:eastAsia="zh-CN"/>
        </w:rPr>
        <w:t xml:space="preserve">registry_host </w:t>
      </w:r>
      <w:bookmarkEnd w:id="0"/>
      <w:r>
        <w:rPr>
          <w:rFonts w:hint="eastAsia"/>
          <w:highlight w:val="yellow"/>
          <w:lang w:val="en-US" w:eastAsia="zh-CN"/>
        </w:rPr>
        <w:t>= 192.168.102.47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#cinder的服务目录，这个是从cinder中启动系统盘的配置接口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Possible values: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    * A string of of the following form: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      ``&lt;service_type&gt;:&lt;service_name&gt;:&lt;interface&gt;``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      At least ``service_type`` and ``interface`` should be specified.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      ``service_name`` can be omitted.</w:t>
      </w:r>
    </w:p>
    <w:p>
      <w:pPr>
        <w:rPr>
          <w:rFonts w:hint="eastAsia"/>
          <w:highlight w:val="yellow"/>
          <w:lang w:val="en-US" w:eastAsia="zh-CN"/>
        </w:rPr>
      </w:pPr>
      <w:bookmarkStart w:id="1" w:name="OLE_LINK3"/>
      <w:r>
        <w:rPr>
          <w:rFonts w:hint="eastAsia"/>
          <w:highlight w:val="yellow"/>
          <w:lang w:val="en-US" w:eastAsia="zh-CN"/>
        </w:rPr>
        <w:t xml:space="preserve">cinder_catalog_info </w:t>
      </w:r>
      <w:bookmarkEnd w:id="1"/>
      <w:r>
        <w:rPr>
          <w:rFonts w:hint="eastAsia"/>
          <w:highlight w:val="yellow"/>
          <w:lang w:val="en-US" w:eastAsia="zh-CN"/>
        </w:rPr>
        <w:t>= volume:cinder:internalURL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#rabbitmq的url地址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transport_url = rabbit://openstack:cYhhGc6Gj0XMmY1p4Spj83Ms7cafzYT4wdM6y6d9@192.168.102.15:5672,openstack:cYhhGc6Gj0XMmY1p4Spj83Ms7cafzYT4wdM6y6d9@192.168.102.21:5672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[database]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connection = mysql+pymysql://glance:w9z1cc8bleGnoOP4VgVpfdeXIxXXWR7mppWiWUNy@192.168.102.47:3306/glance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max_retries = -1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[keystone_authtoken]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auth_uri = http://192.168.102.47:5000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auth_url = http://192.168.102.47:35357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auth_type = password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project_domain_id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user_domain_id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project_name = service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username = glance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password = mCvGabKMeUixXhlvrFcKUjaJcwI67bO5ilmQPpgH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memcache_security_strategy = ENCRYPT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memcache_secret_key = WqfQMiQZ3ZZ7NeAoVwcL8k9ECHm5RgZgSr9VgpBZ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memcached_servers = 192.168.102.15:11211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</w:t>
      </w:r>
      <w:bookmarkStart w:id="2" w:name="OLE_LINK4"/>
      <w:r>
        <w:rPr>
          <w:rFonts w:hint="eastAsia"/>
          <w:highlight w:val="yellow"/>
          <w:lang w:val="en-US" w:eastAsia="zh-CN"/>
        </w:rPr>
        <w:t>paste_deploy</w:t>
      </w:r>
      <w:bookmarkEnd w:id="2"/>
      <w:r>
        <w:rPr>
          <w:rFonts w:hint="eastAsia"/>
          <w:highlight w:val="yellow"/>
          <w:lang w:val="en-US" w:eastAsia="zh-CN"/>
        </w:rPr>
        <w:t>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#这项可以配置在paste配置文件中，keystone意为pipeline:glance-api-keystone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flavor = keystone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[glance_store]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#glance的后端存储，这里配置成了file。还有其他配置，如http, swift，rbd等等</w:t>
      </w:r>
    </w:p>
    <w:p>
      <w:pPr>
        <w:rPr>
          <w:rFonts w:hint="eastAsia"/>
          <w:highlight w:val="yellow"/>
          <w:lang w:val="en-US" w:eastAsia="zh-CN"/>
        </w:rPr>
      </w:pPr>
      <w:bookmarkStart w:id="3" w:name="OLE_LINK5"/>
      <w:r>
        <w:rPr>
          <w:rFonts w:hint="eastAsia"/>
          <w:highlight w:val="yellow"/>
          <w:lang w:val="en-US" w:eastAsia="zh-CN"/>
        </w:rPr>
        <w:t xml:space="preserve">default_store </w:t>
      </w:r>
      <w:bookmarkEnd w:id="3"/>
      <w:r>
        <w:rPr>
          <w:rFonts w:hint="eastAsia"/>
          <w:highlight w:val="yellow"/>
          <w:lang w:val="en-US" w:eastAsia="zh-CN"/>
        </w:rPr>
        <w:t>= file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#如果default_store是file，配置了本地存储镜像文件的位置</w:t>
      </w:r>
    </w:p>
    <w:p>
      <w:pPr>
        <w:rPr>
          <w:rFonts w:hint="eastAsia"/>
          <w:highlight w:val="yellow"/>
          <w:lang w:val="en-US" w:eastAsia="zh-CN"/>
        </w:rPr>
      </w:pPr>
      <w:bookmarkStart w:id="4" w:name="OLE_LINK6"/>
      <w:r>
        <w:rPr>
          <w:rFonts w:hint="eastAsia"/>
          <w:highlight w:val="yellow"/>
          <w:lang w:val="en-US" w:eastAsia="zh-CN"/>
        </w:rPr>
        <w:t>filesystem_store_datadir</w:t>
      </w:r>
      <w:bookmarkEnd w:id="4"/>
      <w:r>
        <w:rPr>
          <w:rFonts w:hint="eastAsia"/>
          <w:highlight w:val="yellow"/>
          <w:lang w:val="en-US" w:eastAsia="zh-CN"/>
        </w:rPr>
        <w:t xml:space="preserve"> = /var/lib/glance/images/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</w:t>
      </w:r>
      <w:bookmarkStart w:id="5" w:name="OLE_LINK1"/>
      <w:r>
        <w:rPr>
          <w:rFonts w:hint="eastAsia"/>
          <w:highlight w:val="yellow"/>
          <w:lang w:val="en-US" w:eastAsia="zh-CN"/>
        </w:rPr>
        <w:t>oslo_messaging_notifications</w:t>
      </w:r>
      <w:bookmarkEnd w:id="5"/>
      <w:r>
        <w:rPr>
          <w:rFonts w:hint="eastAsia"/>
          <w:highlight w:val="yellow"/>
          <w:lang w:val="en-US" w:eastAsia="zh-CN"/>
        </w:rPr>
        <w:t>]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The Drivers(s) to handle sending notifications. Possible values are messaging,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messagingv2, routing, log, test, noop (multi valued)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Deprecated group/name - [DEFAULT]/notification_driver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#处理消息通知驱动，noop表示什么都不做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driver = noop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其他重要配置项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"https://docs.openstack.org/ocata/config-reference/image/glance-api.conf.html"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https://docs.openstack.org/ocata/config-reference/image/glance-api.conf.html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6" w:name="t0"/>
      <w:bookmarkEnd w:id="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glance_registry.conf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 默认配置项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[DEFAULT]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debug = False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log_file = /var/log/kolla/glance/registry.log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bind_host = 192.168.102.15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#glance registry的绑定端口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bind_port = 9191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workers = 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transport_url = rabbit://openstack:cYhhGc6Gj0XMmY1p4Spj83Ms7cafzYT4wdM6y6d9@192.168.102.15:5672,openstack:cYhhGc6Gj0XMmY1p4Spj83Ms7cafzYT4wdM6y6d9@192.168.102.21:5672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[database]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connection = mysql+pymysql://glance:w9z1cc8bleGnoOP4VgVpfdeXIxXXWR7mppWiWUNy@192.168.102.47:3306/glance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max_retries = -1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[keystone_authtoken]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auth_uri = http://192.168.102.47:5000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auth_url = http://192.168.102.47:35357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auth_type = password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project_domain_id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user_domain_id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project_name = service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username = glance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password = mCvGabKMeUixXhlvrFcKUjaJcwI67bO5ilmQPpgH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memcache_security_strategy = ENCRYPT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memcache_secret_key = WqfQMiQZ3ZZ7NeAoVwcL8k9ECHm5RgZgSr9VgpBZ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memcached_servers = 192.168.102.15:11211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[paste_deploy]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flavor = keystone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</w:t>
      </w:r>
      <w:bookmarkStart w:id="7" w:name="OLE_LINK7"/>
      <w:r>
        <w:rPr>
          <w:rFonts w:hint="eastAsia"/>
          <w:highlight w:val="yellow"/>
          <w:lang w:val="en-US" w:eastAsia="zh-CN"/>
        </w:rPr>
        <w:t>oslo_messaging_notifications</w:t>
      </w:r>
      <w:bookmarkEnd w:id="7"/>
      <w:r>
        <w:rPr>
          <w:rFonts w:hint="eastAsia"/>
          <w:highlight w:val="yellow"/>
          <w:lang w:val="en-US" w:eastAsia="zh-CN"/>
        </w:rPr>
        <w:t>]</w:t>
      </w:r>
    </w:p>
    <w:p>
      <w:pPr>
        <w:rPr>
          <w:rFonts w:hint="eastAsia"/>
          <w:highlight w:val="yellow"/>
          <w:lang w:val="en-US" w:eastAsia="zh-CN"/>
        </w:rPr>
      </w:pPr>
      <w:bookmarkStart w:id="8" w:name="OLE_LINK8"/>
      <w:r>
        <w:rPr>
          <w:rFonts w:hint="eastAsia"/>
          <w:highlight w:val="yellow"/>
          <w:lang w:val="en-US" w:eastAsia="zh-CN"/>
        </w:rPr>
        <w:t>#事件通知机制，noop代表什么都不做。</w:t>
      </w:r>
    </w:p>
    <w:bookmarkEnd w:id="8"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driver = noop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51B9"/>
    <w:rsid w:val="01F66AF2"/>
    <w:rsid w:val="02FE780E"/>
    <w:rsid w:val="035947ED"/>
    <w:rsid w:val="03AB3B76"/>
    <w:rsid w:val="043B5BD2"/>
    <w:rsid w:val="04E274E5"/>
    <w:rsid w:val="05A000B5"/>
    <w:rsid w:val="06EC297F"/>
    <w:rsid w:val="07803A2C"/>
    <w:rsid w:val="092A7E7A"/>
    <w:rsid w:val="0A577A4B"/>
    <w:rsid w:val="0E1F0389"/>
    <w:rsid w:val="0F5E2E1F"/>
    <w:rsid w:val="108D17A1"/>
    <w:rsid w:val="113E42E9"/>
    <w:rsid w:val="17532433"/>
    <w:rsid w:val="18230E5D"/>
    <w:rsid w:val="19EA19CF"/>
    <w:rsid w:val="1A472761"/>
    <w:rsid w:val="1A9B13F5"/>
    <w:rsid w:val="1B112B47"/>
    <w:rsid w:val="1B1328F3"/>
    <w:rsid w:val="1BB27558"/>
    <w:rsid w:val="1CDD46B2"/>
    <w:rsid w:val="1D4377C5"/>
    <w:rsid w:val="1DBD7383"/>
    <w:rsid w:val="1E7E15AE"/>
    <w:rsid w:val="1F7F6FBE"/>
    <w:rsid w:val="1FA2684C"/>
    <w:rsid w:val="205A0E35"/>
    <w:rsid w:val="20BC0EC7"/>
    <w:rsid w:val="20D75B50"/>
    <w:rsid w:val="22317CF5"/>
    <w:rsid w:val="2486481C"/>
    <w:rsid w:val="249900E8"/>
    <w:rsid w:val="25C67D62"/>
    <w:rsid w:val="25D70482"/>
    <w:rsid w:val="27014E50"/>
    <w:rsid w:val="28217B11"/>
    <w:rsid w:val="2E7F07A1"/>
    <w:rsid w:val="2FE32E15"/>
    <w:rsid w:val="31407D53"/>
    <w:rsid w:val="31C742CF"/>
    <w:rsid w:val="31E60720"/>
    <w:rsid w:val="32405777"/>
    <w:rsid w:val="339F2757"/>
    <w:rsid w:val="347C6E3C"/>
    <w:rsid w:val="38345607"/>
    <w:rsid w:val="388227A4"/>
    <w:rsid w:val="394B49C7"/>
    <w:rsid w:val="39EB385E"/>
    <w:rsid w:val="3AB01960"/>
    <w:rsid w:val="3B825479"/>
    <w:rsid w:val="3C38273B"/>
    <w:rsid w:val="3E49392C"/>
    <w:rsid w:val="411D4469"/>
    <w:rsid w:val="41D608EF"/>
    <w:rsid w:val="432C3174"/>
    <w:rsid w:val="46A251A8"/>
    <w:rsid w:val="4C245292"/>
    <w:rsid w:val="4CAD495A"/>
    <w:rsid w:val="4E1B1D45"/>
    <w:rsid w:val="4F8D1967"/>
    <w:rsid w:val="500A781F"/>
    <w:rsid w:val="50D819BE"/>
    <w:rsid w:val="5105110C"/>
    <w:rsid w:val="52651594"/>
    <w:rsid w:val="54D9076A"/>
    <w:rsid w:val="553F6810"/>
    <w:rsid w:val="56AC562D"/>
    <w:rsid w:val="572551A9"/>
    <w:rsid w:val="57E648F3"/>
    <w:rsid w:val="59720119"/>
    <w:rsid w:val="5A162D6B"/>
    <w:rsid w:val="5B6715A0"/>
    <w:rsid w:val="5D37357B"/>
    <w:rsid w:val="5F254EFC"/>
    <w:rsid w:val="605E16A4"/>
    <w:rsid w:val="60696035"/>
    <w:rsid w:val="607A28BD"/>
    <w:rsid w:val="60DD4C32"/>
    <w:rsid w:val="612C4ECF"/>
    <w:rsid w:val="616970E7"/>
    <w:rsid w:val="61E13E2A"/>
    <w:rsid w:val="620513B5"/>
    <w:rsid w:val="633F1055"/>
    <w:rsid w:val="63487516"/>
    <w:rsid w:val="63655D34"/>
    <w:rsid w:val="637F2C52"/>
    <w:rsid w:val="65383410"/>
    <w:rsid w:val="67151EB9"/>
    <w:rsid w:val="681A2719"/>
    <w:rsid w:val="6A48419C"/>
    <w:rsid w:val="6ADD10F9"/>
    <w:rsid w:val="6C0919D5"/>
    <w:rsid w:val="6CCC225A"/>
    <w:rsid w:val="6D113134"/>
    <w:rsid w:val="6E1F6B90"/>
    <w:rsid w:val="6E2C42AE"/>
    <w:rsid w:val="6F9F5DE6"/>
    <w:rsid w:val="70185B00"/>
    <w:rsid w:val="701A73AE"/>
    <w:rsid w:val="717151B5"/>
    <w:rsid w:val="758642D8"/>
    <w:rsid w:val="768A60BB"/>
    <w:rsid w:val="770C5ADE"/>
    <w:rsid w:val="770D4293"/>
    <w:rsid w:val="772B5ECA"/>
    <w:rsid w:val="780035E4"/>
    <w:rsid w:val="7B674F8D"/>
    <w:rsid w:val="7DDE02F0"/>
    <w:rsid w:val="7F1B22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johnlee</dc:creator>
  <cp:lastModifiedBy>OM PH-JohnLee</cp:lastModifiedBy>
  <dcterms:modified xsi:type="dcterms:W3CDTF">2017-06-23T05:57:14Z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