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t>kolla部署——</w:t>
      </w:r>
      <w:r>
        <w:rPr>
          <w:rFonts w:hint="eastAsia"/>
          <w:lang w:val="en-US" w:eastAsia="zh-CN"/>
        </w:rPr>
        <w:t>nova</w:t>
      </w:r>
      <w:r>
        <w:t>配置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kolla部署的容器场景，主要分控制节点和计算节点。控制节点主要有nova_api（api入口），nova_novncproxy（VNC代理服务），</w:t>
      </w:r>
      <w:bookmarkStart w:id="0" w:name="OLE_LINK1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nova_consoleauth</w:t>
      </w:r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（配置远程连接，管理koken证书，和nova_novncproxy一起使用），nova_conductor（计算节点和数据库之间的桥梁），nova_scheduler（资源调度），placement_api（自动负载计算资源）。计算节点主要有nova_compute（计算服务）, nova_libvirt（kvm），nova_ssh（虚拟机迁移）。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默认配置项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log_dir = /var/log/kolla/nova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#存放Nova的instance信息，instance的状态信息。</w:t>
      </w:r>
    </w:p>
    <w:p>
      <w:pPr>
        <w:rPr>
          <w:rFonts w:hint="eastAsia"/>
          <w:highlight w:val="yellow"/>
          <w:lang w:val="en-US" w:eastAsia="zh-CN"/>
        </w:rPr>
      </w:pPr>
      <w:bookmarkStart w:id="1" w:name="OLE_LINK2"/>
      <w:r>
        <w:rPr>
          <w:rFonts w:hint="eastAsia"/>
          <w:highlight w:val="yellow"/>
          <w:lang w:val="en-US" w:eastAsia="zh-CN"/>
        </w:rPr>
        <w:t>state_path</w:t>
      </w:r>
      <w:bookmarkEnd w:id="1"/>
      <w:r>
        <w:rPr>
          <w:rFonts w:hint="eastAsia"/>
          <w:highlight w:val="yellow"/>
          <w:lang w:val="en-US" w:eastAsia="zh-CN"/>
        </w:rPr>
        <w:t xml:space="preserve"> = /var/lib/nova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#openstack api监听ip地址</w:t>
      </w:r>
    </w:p>
    <w:p>
      <w:pPr>
        <w:rPr>
          <w:rFonts w:hint="eastAsia"/>
          <w:highlight w:val="yellow"/>
          <w:lang w:val="en-US" w:eastAsia="zh-CN"/>
        </w:rPr>
      </w:pPr>
      <w:bookmarkStart w:id="2" w:name="OLE_LINK3"/>
      <w:r>
        <w:rPr>
          <w:rFonts w:hint="eastAsia"/>
          <w:highlight w:val="yellow"/>
          <w:lang w:val="en-US" w:eastAsia="zh-CN"/>
        </w:rPr>
        <w:t xml:space="preserve">osapi_compute_listen </w:t>
      </w:r>
      <w:bookmarkEnd w:id="2"/>
      <w:r>
        <w:rPr>
          <w:rFonts w:hint="eastAsia"/>
          <w:highlight w:val="yellow"/>
          <w:lang w:val="en-US" w:eastAsia="zh-CN"/>
        </w:rPr>
        <w:t>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openstack api监听端口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osapi_compute_listen_port = 8774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#nova api服务的worker数量，默认值是cpu的可用数量，用于负载api请求。</w:t>
      </w:r>
    </w:p>
    <w:p>
      <w:pPr>
        <w:rPr>
          <w:rFonts w:hint="eastAsia"/>
          <w:highlight w:val="yellow"/>
          <w:lang w:val="en-US" w:eastAsia="zh-CN"/>
        </w:rPr>
      </w:pPr>
      <w:bookmarkStart w:id="3" w:name="OLE_LINK4"/>
      <w:r>
        <w:rPr>
          <w:rFonts w:hint="eastAsia"/>
          <w:highlight w:val="yellow"/>
          <w:lang w:val="en-US" w:eastAsia="zh-CN"/>
        </w:rPr>
        <w:t>osapi_compute_workers</w:t>
      </w:r>
      <w:bookmarkEnd w:id="3"/>
      <w:r>
        <w:rPr>
          <w:rFonts w:hint="eastAsia"/>
          <w:highlight w:val="yellow"/>
          <w:lang w:val="en-US" w:eastAsia="zh-CN"/>
        </w:rPr>
        <w:t xml:space="preserve"> = 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#nova metadata服务的worker数量，默认值是cpu的可用数量，用于负载api请求。</w:t>
      </w:r>
    </w:p>
    <w:p>
      <w:pPr>
        <w:rPr>
          <w:rFonts w:hint="eastAsia"/>
          <w:highlight w:val="yellow"/>
          <w:lang w:val="en-US" w:eastAsia="zh-CN"/>
        </w:rPr>
      </w:pPr>
      <w:bookmarkStart w:id="4" w:name="OLE_LINK5"/>
      <w:r>
        <w:rPr>
          <w:rFonts w:hint="eastAsia"/>
          <w:highlight w:val="yellow"/>
          <w:lang w:val="en-US" w:eastAsia="zh-CN"/>
        </w:rPr>
        <w:t>metadata_workers</w:t>
      </w:r>
      <w:bookmarkEnd w:id="4"/>
      <w:r>
        <w:rPr>
          <w:rFonts w:hint="eastAsia"/>
          <w:highlight w:val="yellow"/>
          <w:lang w:val="en-US" w:eastAsia="zh-CN"/>
        </w:rPr>
        <w:t xml:space="preserve"> = 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#openstack metadata监听ip地址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metadata_listen 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openstack metadata监听端口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metadata_listen_port = 8775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用neutron作为虚拟网络后端</w:t>
      </w:r>
    </w:p>
    <w:p>
      <w:pPr>
        <w:rPr>
          <w:rFonts w:hint="eastAsia"/>
          <w:highlight w:val="yellow"/>
          <w:lang w:val="en-US" w:eastAsia="zh-CN"/>
        </w:rPr>
      </w:pPr>
      <w:bookmarkStart w:id="5" w:name="OLE_LINK6"/>
      <w:r>
        <w:rPr>
          <w:rFonts w:hint="eastAsia"/>
          <w:highlight w:val="yellow"/>
          <w:lang w:val="en-US" w:eastAsia="zh-CN"/>
        </w:rPr>
        <w:t>use_neutron</w:t>
      </w:r>
      <w:bookmarkEnd w:id="5"/>
      <w:r>
        <w:rPr>
          <w:rFonts w:hint="eastAsia"/>
          <w:highlight w:val="yellow"/>
          <w:lang w:val="en-US" w:eastAsia="zh-CN"/>
        </w:rPr>
        <w:t xml:space="preserve"> 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#如果配置了neutron网络，该选项只能配置成nova.virt.firewall.NoopFirewallDriver</w:t>
      </w:r>
    </w:p>
    <w:p>
      <w:pPr>
        <w:rPr>
          <w:rFonts w:hint="eastAsia"/>
          <w:highlight w:val="yellow"/>
          <w:lang w:val="en-US" w:eastAsia="zh-CN"/>
        </w:rPr>
      </w:pPr>
      <w:bookmarkStart w:id="6" w:name="OLE_LINK7"/>
      <w:r>
        <w:rPr>
          <w:rFonts w:hint="eastAsia"/>
          <w:highlight w:val="yellow"/>
          <w:lang w:val="en-US" w:eastAsia="zh-CN"/>
        </w:rPr>
        <w:t>firewall_driver</w:t>
      </w:r>
      <w:bookmarkEnd w:id="6"/>
      <w:r>
        <w:rPr>
          <w:rFonts w:hint="eastAsia"/>
          <w:highlight w:val="yellow"/>
          <w:lang w:val="en-US" w:eastAsia="zh-CN"/>
        </w:rPr>
        <w:t xml:space="preserve"> = </w:t>
      </w:r>
      <w:bookmarkStart w:id="7" w:name="OLE_LINK8"/>
      <w:r>
        <w:rPr>
          <w:rFonts w:hint="eastAsia"/>
          <w:highlight w:val="yellow"/>
          <w:lang w:val="en-US" w:eastAsia="zh-CN"/>
        </w:rPr>
        <w:t>nova.virt.firewall.NoopFirewallDriver</w:t>
      </w:r>
      <w:bookmarkEnd w:id="7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#This is the class used as the ethernet device driver for linuxnet bridge operations。这里选择了ovs的驱动。</w:t>
      </w:r>
    </w:p>
    <w:p>
      <w:pPr>
        <w:rPr>
          <w:rFonts w:hint="eastAsia"/>
          <w:highlight w:val="yellow"/>
          <w:lang w:val="en-US" w:eastAsia="zh-CN"/>
        </w:rPr>
      </w:pPr>
      <w:bookmarkStart w:id="8" w:name="OLE_LINK9"/>
      <w:r>
        <w:rPr>
          <w:rFonts w:hint="eastAsia"/>
          <w:highlight w:val="yellow"/>
          <w:lang w:val="en-US" w:eastAsia="zh-CN"/>
        </w:rPr>
        <w:t xml:space="preserve">linuxnet_interface_driver </w:t>
      </w:r>
      <w:bookmarkEnd w:id="8"/>
      <w:r>
        <w:rPr>
          <w:rFonts w:hint="eastAsia"/>
          <w:highlight w:val="yellow"/>
          <w:lang w:val="en-US" w:eastAsia="zh-CN"/>
        </w:rPr>
        <w:t>= nova.network.linux_net.LinuxOVSInterfaceDriver</w:t>
      </w:r>
    </w:p>
    <w:p>
      <w:pPr>
        <w:rPr>
          <w:rFonts w:hint="eastAsia"/>
          <w:highlight w:val="yellow"/>
          <w:lang w:val="en-US" w:eastAsia="zh-CN"/>
        </w:rPr>
      </w:pPr>
      <w:bookmarkStart w:id="9" w:name="OLE_LINK10"/>
      <w:r>
        <w:rPr>
          <w:rFonts w:hint="eastAsia"/>
          <w:highlight w:val="yellow"/>
          <w:lang w:val="en-US" w:eastAsia="zh-CN"/>
        </w:rPr>
        <w:t>#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Allow destination machine to match source for resize. Useful when testing in single-host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environments. By default it is not allowed to resize to the same host. Setting this option to true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will add the same host to the destination options. Also set to true if you allow the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ServerGroupAffinityFilter and need to resize.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#虚拟机的resize操作是否允许在同一个机器上执行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allow_resize_to_same_host</w:t>
      </w:r>
      <w:bookmarkEnd w:id="9"/>
      <w:r>
        <w:rPr>
          <w:rFonts w:hint="eastAsia"/>
          <w:highlight w:val="yellow"/>
          <w:lang w:val="en-US" w:eastAsia="zh-CN"/>
        </w:rPr>
        <w:t xml:space="preserve"> 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默认用的是libvirt的驱动</w:t>
      </w:r>
    </w:p>
    <w:p>
      <w:pPr>
        <w:rPr>
          <w:rFonts w:hint="eastAsia"/>
          <w:highlight w:val="yellow"/>
          <w:lang w:val="en-US" w:eastAsia="zh-CN"/>
        </w:rPr>
      </w:pPr>
      <w:bookmarkStart w:id="10" w:name="OLE_LINK11"/>
      <w:r>
        <w:rPr>
          <w:rFonts w:hint="eastAsia"/>
          <w:highlight w:val="yellow"/>
          <w:lang w:val="en-US" w:eastAsia="zh-CN"/>
        </w:rPr>
        <w:t xml:space="preserve">compute_driver </w:t>
      </w:r>
      <w:bookmarkEnd w:id="10"/>
      <w:r>
        <w:rPr>
          <w:rFonts w:hint="eastAsia"/>
          <w:highlight w:val="yellow"/>
          <w:lang w:val="en-US" w:eastAsia="zh-CN"/>
        </w:rPr>
        <w:t>= libvirt.LibvirtDri</w:t>
      </w:r>
      <w:bookmarkStart w:id="45" w:name="_GoBack"/>
      <w:bookmarkEnd w:id="45"/>
      <w:r>
        <w:rPr>
          <w:rFonts w:hint="eastAsia"/>
          <w:highlight w:val="yellow"/>
          <w:lang w:val="en-US" w:eastAsia="zh-CN"/>
        </w:rPr>
        <w:t>ver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管理网络的ip地址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my_ip 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rabbitmq的url地址，支持集群中的多个节点</w:t>
      </w:r>
    </w:p>
    <w:p>
      <w:pPr>
        <w:rPr>
          <w:rFonts w:hint="eastAsia"/>
          <w:highlight w:val="yellow"/>
          <w:lang w:val="en-US" w:eastAsia="zh-CN"/>
        </w:rPr>
      </w:pPr>
      <w:bookmarkStart w:id="11" w:name="OLE_LINK12"/>
      <w:r>
        <w:rPr>
          <w:rFonts w:hint="eastAsia"/>
          <w:highlight w:val="yellow"/>
          <w:lang w:val="en-US" w:eastAsia="zh-CN"/>
        </w:rPr>
        <w:t>transport_url</w:t>
      </w:r>
      <w:bookmarkEnd w:id="11"/>
      <w:r>
        <w:rPr>
          <w:rFonts w:hint="eastAsia"/>
          <w:highlight w:val="yellow"/>
          <w:lang w:val="en-US" w:eastAsia="zh-CN"/>
        </w:rPr>
        <w:t xml:space="preserve"> = rabbit://openstack:cYhhGc6Gj0XMmY1p4Spj83Ms7cafzYT4wdM6y6d9@192.168.102.15:5672,openstack:cYhhGc6Gj0XMmY1p4Spj83Ms7cafzYT4wdM6y6d9@192.168.102.21:5672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xxxxxxxxxxxx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vcpu_pin_set = 1-15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cpu_allocation_ratio = 4.0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reserved_host_cpus = 2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[api]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#When True, the ‘X-Forwarded-For’ header is treated as the canonical remote address. When # False (the default), the ‘remote_address’ header is used.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You should only enable this if you have an HTML sanitizing proxy.</w:t>
      </w:r>
    </w:p>
    <w:p>
      <w:pPr>
        <w:rPr>
          <w:rFonts w:hint="eastAsia"/>
          <w:highlight w:val="yellow"/>
          <w:lang w:val="en-US" w:eastAsia="zh-CN"/>
        </w:rPr>
      </w:pPr>
      <w:bookmarkStart w:id="12" w:name="OLE_LINK13"/>
      <w:r>
        <w:rPr>
          <w:rFonts w:hint="eastAsia"/>
          <w:highlight w:val="yellow"/>
          <w:lang w:val="en-US" w:eastAsia="zh-CN"/>
        </w:rPr>
        <w:t xml:space="preserve">use_forwarded_for </w:t>
      </w:r>
      <w:bookmarkEnd w:id="12"/>
      <w:r>
        <w:rPr>
          <w:rFonts w:hint="eastAsia"/>
          <w:highlight w:val="yellow"/>
          <w:lang w:val="en-US" w:eastAsia="zh-CN"/>
        </w:rPr>
        <w:t>= true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13" w:name="OLE_LINK14"/>
      <w:r>
        <w:rPr>
          <w:rFonts w:hint="eastAsia"/>
          <w:highlight w:val="yellow"/>
          <w:lang w:val="en-US" w:eastAsia="zh-CN"/>
        </w:rPr>
        <w:t>conductor</w:t>
      </w:r>
      <w:bookmarkEnd w:id="13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#nova conductor服务的worker数量，默认值是cpu的可用数量，用于负载api请求。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workers = 5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[vnc]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noVNC console proxy的绑定的地址，nova_novncproxy服务</w:t>
      </w:r>
    </w:p>
    <w:p>
      <w:pPr>
        <w:rPr>
          <w:rFonts w:hint="eastAsia"/>
          <w:highlight w:val="yellow"/>
          <w:lang w:val="en-US" w:eastAsia="zh-CN"/>
        </w:rPr>
      </w:pPr>
      <w:bookmarkStart w:id="14" w:name="OLE_LINK15"/>
      <w:r>
        <w:rPr>
          <w:rFonts w:hint="eastAsia"/>
          <w:highlight w:val="yellow"/>
          <w:lang w:val="en-US" w:eastAsia="zh-CN"/>
        </w:rPr>
        <w:t>novncproxy_host</w:t>
      </w:r>
      <w:bookmarkEnd w:id="14"/>
      <w:r>
        <w:rPr>
          <w:rFonts w:hint="eastAsia"/>
          <w:highlight w:val="yellow"/>
          <w:lang w:val="en-US" w:eastAsia="zh-CN"/>
        </w:rPr>
        <w:t xml:space="preserve"> 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noVNC console proxy的绑定的端口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novncproxy_port = 6080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vncsever的监听地址，instance监听的vnc请求</w:t>
      </w:r>
    </w:p>
    <w:p>
      <w:pPr>
        <w:rPr>
          <w:rFonts w:hint="eastAsia"/>
          <w:highlight w:val="yellow"/>
          <w:lang w:val="en-US" w:eastAsia="zh-CN"/>
        </w:rPr>
      </w:pPr>
      <w:bookmarkStart w:id="15" w:name="OLE_LINK16"/>
      <w:r>
        <w:rPr>
          <w:rFonts w:hint="eastAsia"/>
          <w:highlight w:val="yellow"/>
          <w:lang w:val="en-US" w:eastAsia="zh-CN"/>
        </w:rPr>
        <w:t>vncserver_listen</w:t>
      </w:r>
      <w:bookmarkEnd w:id="15"/>
      <w:r>
        <w:rPr>
          <w:rFonts w:hint="eastAsia"/>
          <w:highlight w:val="yellow"/>
          <w:lang w:val="en-US" w:eastAsia="zh-CN"/>
        </w:rPr>
        <w:t xml:space="preserve"> 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The VNC proxy is an OpenStack component that enables compute service users to access their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instances through VNC clients.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This option sets the private address to which proxy clients, such as </w:t>
      </w:r>
      <w:r>
        <w:rPr>
          <w:rFonts w:hint="eastAsia"/>
          <w:highlight w:val="yellow"/>
          <w:lang w:val="en-US" w:eastAsia="zh-CN"/>
        </w:rPr>
        <w:t>nova-xvpvncproxy</w:t>
      </w:r>
      <w:r>
        <w:rPr>
          <w:rFonts w:hint="default"/>
          <w:highlight w:val="yellow"/>
          <w:lang w:val="en-US" w:eastAsia="zh-CN"/>
        </w:rPr>
        <w:t xml:space="preserve">, should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connect to.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#计算节点地址</w:t>
      </w:r>
    </w:p>
    <w:p>
      <w:pPr>
        <w:rPr>
          <w:rFonts w:hint="eastAsia"/>
          <w:highlight w:val="yellow"/>
          <w:lang w:val="en-US" w:eastAsia="zh-CN"/>
        </w:rPr>
      </w:pPr>
      <w:bookmarkStart w:id="16" w:name="OLE_LINK17"/>
      <w:bookmarkStart w:id="17" w:name="OLE_LINK18"/>
      <w:r>
        <w:rPr>
          <w:rFonts w:hint="eastAsia"/>
          <w:highlight w:val="yellow"/>
          <w:lang w:val="en-US" w:eastAsia="zh-CN"/>
        </w:rPr>
        <w:t>vncserver_proxyclient_address</w:t>
      </w:r>
      <w:bookmarkEnd w:id="16"/>
      <w:r>
        <w:rPr>
          <w:rFonts w:hint="eastAsia"/>
          <w:highlight w:val="yellow"/>
          <w:lang w:val="en-US" w:eastAsia="zh-CN"/>
        </w:rPr>
        <w:t xml:space="preserve"> </w:t>
      </w:r>
      <w:bookmarkEnd w:id="17"/>
      <w:r>
        <w:rPr>
          <w:rFonts w:hint="eastAsia"/>
          <w:highlight w:val="yellow"/>
          <w:lang w:val="en-US" w:eastAsia="zh-CN"/>
        </w:rPr>
        <w:t>= 192.168.102.15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18" w:name="OLE_LINK19"/>
      <w:r>
        <w:rPr>
          <w:rFonts w:hint="eastAsia"/>
          <w:highlight w:val="yellow"/>
          <w:lang w:val="en-US" w:eastAsia="zh-CN"/>
        </w:rPr>
        <w:t>oslo_concurrency</w:t>
      </w:r>
      <w:bookmarkEnd w:id="18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#lock files的目录，默认是环境变量OSLO_LOCK_PATH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lock_path = /var/lib/nova/tmp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[glance]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glabce api的server连接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api_servers = </w:t>
      </w: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"http://192.168.102.15:9292"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Style w:val="8"/>
          <w:rFonts w:hint="eastAsia"/>
          <w:highlight w:val="yellow"/>
          <w:lang w:val="en-US" w:eastAsia="zh-CN"/>
        </w:rPr>
        <w:t>http://192.168.102.15:9292</w:t>
      </w:r>
      <w:r>
        <w:rPr>
          <w:rFonts w:hint="eastAsia"/>
          <w:highlight w:val="yellow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上传下载镜像重试次数</w:t>
      </w:r>
    </w:p>
    <w:p>
      <w:pPr>
        <w:rPr>
          <w:rFonts w:hint="eastAsia"/>
          <w:highlight w:val="yellow"/>
          <w:lang w:val="en-US" w:eastAsia="zh-CN"/>
        </w:rPr>
      </w:pPr>
      <w:bookmarkStart w:id="19" w:name="OLE_LINK20"/>
      <w:r>
        <w:rPr>
          <w:rFonts w:hint="eastAsia"/>
          <w:highlight w:val="yellow"/>
          <w:lang w:val="en-US" w:eastAsia="zh-CN"/>
        </w:rPr>
        <w:t>num_retries</w:t>
      </w:r>
      <w:bookmarkEnd w:id="19"/>
      <w:r>
        <w:rPr>
          <w:rFonts w:hint="eastAsia"/>
          <w:highlight w:val="yellow"/>
          <w:lang w:val="en-US" w:eastAsia="zh-CN"/>
        </w:rPr>
        <w:t xml:space="preserve"> = 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不显示glanceclient的debug信息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[cinder]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#和nova对接的cinder相关服务目录</w:t>
      </w:r>
      <w:r>
        <w:rPr>
          <w:rFonts w:hint="default"/>
          <w:highlight w:val="yellow"/>
          <w:lang w:val="en-US" w:eastAsia="zh-CN"/>
        </w:rPr>
        <w:t>.</w:t>
      </w:r>
    </w:p>
    <w:p>
      <w:pPr>
        <w:rPr>
          <w:rFonts w:hint="eastAsia"/>
          <w:highlight w:val="yellow"/>
          <w:lang w:val="en-US" w:eastAsia="zh-CN"/>
        </w:rPr>
      </w:pPr>
      <w:bookmarkStart w:id="20" w:name="OLE_LINK21"/>
      <w:r>
        <w:rPr>
          <w:rFonts w:hint="eastAsia"/>
          <w:highlight w:val="yellow"/>
          <w:lang w:val="en-US" w:eastAsia="zh-CN"/>
        </w:rPr>
        <w:t>catalog_info</w:t>
      </w:r>
      <w:bookmarkEnd w:id="20"/>
      <w:r>
        <w:rPr>
          <w:rFonts w:hint="eastAsia"/>
          <w:highlight w:val="yellow"/>
          <w:lang w:val="en-US" w:eastAsia="zh-CN"/>
        </w:rPr>
        <w:t xml:space="preserve"> = volumev2:cinderv2:internalURL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当前节点的region名称。This is used when picking the URL in the service catalog.</w:t>
      </w:r>
    </w:p>
    <w:p>
      <w:pPr>
        <w:rPr>
          <w:rFonts w:hint="eastAsia"/>
          <w:highlight w:val="yellow"/>
          <w:lang w:val="en-US" w:eastAsia="zh-CN"/>
        </w:rPr>
      </w:pPr>
      <w:bookmarkStart w:id="21" w:name="OLE_LINK22"/>
      <w:r>
        <w:rPr>
          <w:rFonts w:hint="eastAsia"/>
          <w:highlight w:val="yellow"/>
          <w:lang w:val="en-US" w:eastAsia="zh-CN"/>
        </w:rPr>
        <w:t>os_region_name</w:t>
      </w:r>
      <w:bookmarkEnd w:id="21"/>
      <w:r>
        <w:rPr>
          <w:rFonts w:hint="eastAsia"/>
          <w:highlight w:val="yellow"/>
          <w:lang w:val="en-US" w:eastAsia="zh-CN"/>
        </w:rPr>
        <w:t xml:space="preserve"> = RegionOne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[neutron]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#连接到neutron的url地址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url = http://192.168.102.47:9696</w:t>
      </w:r>
      <w:bookmarkStart w:id="22" w:name="OLE_LINK23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#This option holds the shared secret string used to validate proxy requests to Neutron metadata #requests. In order to be used, the ‘X-Metadata-Provider-Signature’ header must be supplied #in the request.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metadata_proxy_shared_secret </w:t>
      </w:r>
      <w:bookmarkEnd w:id="22"/>
      <w:r>
        <w:rPr>
          <w:rFonts w:hint="eastAsia"/>
          <w:highlight w:val="yellow"/>
          <w:lang w:val="en-US" w:eastAsia="zh-CN"/>
        </w:rPr>
        <w:t>= q8FqPL6i9ctlkJOWCI8ju8eGQ2ag27XQ9fktp14Z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#如果设置成了true，neutron将会被用作为代理元素据请求，处理instance ids问题。否则instance id 将会在metadata 请求头的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X-instance-ID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字段。</w:t>
      </w:r>
    </w:p>
    <w:p>
      <w:pPr>
        <w:rPr>
          <w:rFonts w:hint="eastAsia"/>
          <w:highlight w:val="yellow"/>
          <w:lang w:val="en-US" w:eastAsia="zh-CN"/>
        </w:rPr>
      </w:pPr>
      <w:bookmarkStart w:id="23" w:name="OLE_LINK24"/>
      <w:r>
        <w:rPr>
          <w:rFonts w:hint="eastAsia"/>
          <w:highlight w:val="yellow"/>
          <w:lang w:val="en-US" w:eastAsia="zh-CN"/>
        </w:rPr>
        <w:t>service_metadata_proxy</w:t>
      </w:r>
      <w:bookmarkEnd w:id="23"/>
      <w:r>
        <w:rPr>
          <w:rFonts w:hint="eastAsia"/>
          <w:highlight w:val="yellow"/>
          <w:lang w:val="en-US" w:eastAsia="zh-CN"/>
        </w:rPr>
        <w:t xml:space="preserve"> 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#认证地址，keystone的endpoint</w:t>
      </w:r>
    </w:p>
    <w:p>
      <w:pPr>
        <w:rPr>
          <w:rFonts w:hint="eastAsia"/>
          <w:highlight w:val="yellow"/>
          <w:lang w:val="en-US" w:eastAsia="zh-CN"/>
        </w:rPr>
      </w:pPr>
      <w:bookmarkStart w:id="24" w:name="OLE_LINK25"/>
      <w:r>
        <w:rPr>
          <w:rFonts w:hint="eastAsia"/>
          <w:highlight w:val="yellow"/>
          <w:lang w:val="en-US" w:eastAsia="zh-CN"/>
        </w:rPr>
        <w:t>auth_url</w:t>
      </w:r>
      <w:bookmarkEnd w:id="24"/>
      <w:r>
        <w:rPr>
          <w:rFonts w:hint="eastAsia"/>
          <w:highlight w:val="yellow"/>
          <w:lang w:val="en-US" w:eastAsia="zh-CN"/>
        </w:rPr>
        <w:t xml:space="preserve"> = </w:t>
      </w: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"http://192.168.102.47:35357/v3"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Style w:val="8"/>
          <w:rFonts w:hint="eastAsia"/>
          <w:highlight w:val="yellow"/>
          <w:lang w:val="en-US" w:eastAsia="zh-CN"/>
        </w:rPr>
        <w:t>http://192.168.102.47:35357/v3</w:t>
      </w:r>
      <w:r>
        <w:rPr>
          <w:rFonts w:hint="eastAsia"/>
          <w:highlight w:val="yellow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#neutron认证方式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bookmarkStart w:id="25" w:name="OLE_LINK26"/>
      <w:r>
        <w:rPr>
          <w:rFonts w:hint="eastAsia"/>
          <w:highlight w:val="yellow"/>
          <w:lang w:val="en-US" w:eastAsia="zh-CN"/>
        </w:rPr>
        <w:t>project_domain_name</w:t>
      </w:r>
      <w:bookmarkEnd w:id="25"/>
      <w:r>
        <w:rPr>
          <w:rFonts w:hint="eastAsia"/>
          <w:highlight w:val="yellow"/>
          <w:lang w:val="en-US" w:eastAsia="zh-CN"/>
        </w:rPr>
        <w:t xml:space="preserve">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neutron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Hhzv0jyo36DMvf9kagE2AqIOqE6nC8z4iQXu0Fhg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#主数据库的配置，nova数据库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[database]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#数据库连接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 = mysql+pymysql://nova:3x7KodTMGSShMGe0xV7r4qARMCl3JfeA4g2iBCuq@192.168.102.47:3306/nova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数据库连接池中的开放的最大连接数</w:t>
      </w:r>
    </w:p>
    <w:p>
      <w:pPr>
        <w:rPr>
          <w:rFonts w:hint="eastAsia"/>
          <w:highlight w:val="yellow"/>
          <w:lang w:val="en-US" w:eastAsia="zh-CN"/>
        </w:rPr>
      </w:pPr>
      <w:bookmarkStart w:id="26" w:name="OLE_LINK27"/>
      <w:r>
        <w:rPr>
          <w:rFonts w:hint="eastAsia"/>
          <w:highlight w:val="yellow"/>
          <w:lang w:val="en-US" w:eastAsia="zh-CN"/>
        </w:rPr>
        <w:t>max_pool_size</w:t>
      </w:r>
      <w:bookmarkEnd w:id="26"/>
      <w:r>
        <w:rPr>
          <w:rFonts w:hint="eastAsia"/>
          <w:highlight w:val="yellow"/>
          <w:lang w:val="en-US" w:eastAsia="zh-CN"/>
        </w:rPr>
        <w:t xml:space="preserve"> = 50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bookmarkStart w:id="27" w:name="OLE_LINK28"/>
      <w:r>
        <w:rPr>
          <w:rFonts w:hint="eastAsia"/>
          <w:highlight w:val="yellow"/>
          <w:lang w:val="en-US" w:eastAsia="zh-CN"/>
        </w:rPr>
        <w:t>#use this value for max_overflow with SQLAlchemy.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max_overflow</w:t>
      </w:r>
      <w:bookmarkEnd w:id="27"/>
      <w:r>
        <w:rPr>
          <w:rFonts w:hint="eastAsia"/>
          <w:highlight w:val="yellow"/>
          <w:lang w:val="en-US" w:eastAsia="zh-CN"/>
        </w:rPr>
        <w:t xml:space="preserve"> = 1000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#在数据库运行期间的重连次数，-1代表无限次数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max_retries = -1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#nova_api数据库的配置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[api_database]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 = mysql+pymysql://nova_api:EFnRg3DX2owmLjXVfLJV7EL1fIFruZMbAV5S5NlH@192.168.102.47:3306/nova_api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max_retries = -1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[cache]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#缓存的backend驱动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backend = oslo_cache.memcache_pool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#全局缓存开关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enabled 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#memcache servers格式</w:t>
      </w:r>
    </w:p>
    <w:p>
      <w:pPr>
        <w:rPr>
          <w:rFonts w:hint="eastAsia"/>
          <w:highlight w:val="yellow"/>
          <w:lang w:val="en-US" w:eastAsia="zh-CN"/>
        </w:rPr>
      </w:pPr>
      <w:bookmarkStart w:id="28" w:name="OLE_LINK29"/>
      <w:r>
        <w:rPr>
          <w:rFonts w:hint="eastAsia"/>
          <w:highlight w:val="yellow"/>
          <w:lang w:val="en-US" w:eastAsia="zh-CN"/>
        </w:rPr>
        <w:t>memcache_servers</w:t>
      </w:r>
      <w:bookmarkEnd w:id="28"/>
      <w:r>
        <w:rPr>
          <w:rFonts w:hint="eastAsia"/>
          <w:highlight w:val="yellow"/>
          <w:lang w:val="en-US" w:eastAsia="zh-CN"/>
        </w:rPr>
        <w:t xml:space="preserve"> = 192.168.102.15:11211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[keystone_authtoken]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keystone public的endpoint，不能是admin的endpoint</w:t>
      </w:r>
    </w:p>
    <w:p>
      <w:pPr>
        <w:rPr>
          <w:rFonts w:hint="eastAsia"/>
          <w:highlight w:val="yellow"/>
          <w:lang w:val="en-US" w:eastAsia="zh-CN"/>
        </w:rPr>
      </w:pPr>
      <w:bookmarkStart w:id="29" w:name="OLE_LINK30"/>
      <w:r>
        <w:rPr>
          <w:rFonts w:hint="eastAsia"/>
          <w:highlight w:val="yellow"/>
          <w:lang w:val="en-US" w:eastAsia="zh-CN"/>
        </w:rPr>
        <w:t xml:space="preserve">auth_uri </w:t>
      </w:r>
      <w:bookmarkEnd w:id="29"/>
      <w:r>
        <w:rPr>
          <w:rFonts w:hint="eastAsia"/>
          <w:highlight w:val="yellow"/>
          <w:lang w:val="en-US" w:eastAsia="zh-CN"/>
        </w:rPr>
        <w:t xml:space="preserve">= </w:t>
      </w: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"http://192.168.102.47:5000"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Style w:val="8"/>
          <w:rFonts w:hint="eastAsia"/>
          <w:highlight w:val="yellow"/>
          <w:lang w:val="en-US" w:eastAsia="zh-CN"/>
        </w:rPr>
        <w:t>http://192.168.102.47:5000</w:t>
      </w:r>
      <w:r>
        <w:rPr>
          <w:rFonts w:hint="eastAsia"/>
          <w:highlight w:val="yellow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#没意义的配置项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auth_url = http://192.168.102.47:35357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bookmarkStart w:id="30" w:name="OLE_LINK31"/>
      <w:r>
        <w:rPr>
          <w:rFonts w:hint="eastAsia"/>
          <w:highlight w:val="yellow"/>
          <w:lang w:val="en-US" w:eastAsia="zh-CN"/>
        </w:rPr>
        <w:t>project_domain_id</w:t>
      </w:r>
      <w:bookmarkEnd w:id="30"/>
      <w:r>
        <w:rPr>
          <w:rFonts w:hint="eastAsia"/>
          <w:highlight w:val="yellow"/>
          <w:lang w:val="en-US" w:eastAsia="zh-CN"/>
        </w:rPr>
        <w:t xml:space="preserve">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nova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L9Cgvp2kAp0I0aMBgp60QG08T4aCTCm3xEfahjuZ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memcache_security_strategy = ENCRYPT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memcache_secret_key = WqfQMiQZ3ZZ7NeAoVwcL8k9ECHm5RgZgSr9VgpBZ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memcached_servers = 192.168.102.15:11211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[libvirt]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#libvirt的连接uri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connection_uri = qemu+tcp://192.168.102.15/system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31" w:name="OLE_LINK32"/>
      <w:r>
        <w:rPr>
          <w:rFonts w:hint="eastAsia"/>
          <w:highlight w:val="yellow"/>
          <w:lang w:val="en-US" w:eastAsia="zh-CN"/>
        </w:rPr>
        <w:t>upgrade_levels</w:t>
      </w:r>
      <w:bookmarkEnd w:id="31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Compute RPC API version。不配置默认值是最新版本。auto指自动选择相应的服务版本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compute = auto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32" w:name="OLE_LINK33"/>
      <w:r>
        <w:rPr>
          <w:rFonts w:hint="eastAsia"/>
          <w:highlight w:val="yellow"/>
          <w:lang w:val="en-US" w:eastAsia="zh-CN"/>
        </w:rPr>
        <w:t>oslo_messaging_notifications</w:t>
      </w:r>
      <w:bookmarkEnd w:id="32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driver = noop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33" w:name="OLE_LINK34"/>
      <w:r>
        <w:rPr>
          <w:rFonts w:hint="eastAsia"/>
          <w:highlight w:val="yellow"/>
          <w:lang w:val="en-US" w:eastAsia="zh-CN"/>
        </w:rPr>
        <w:t>privsep_entrypoint</w:t>
      </w:r>
      <w:bookmarkEnd w:id="33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#配置nova-rootwrap，用于执行需要root权限的一些命令，参见rootwrap.conf配置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helper_command = sudo </w:t>
      </w:r>
      <w:bookmarkStart w:id="34" w:name="OLE_LINK35"/>
      <w:r>
        <w:rPr>
          <w:rFonts w:hint="eastAsia"/>
          <w:highlight w:val="yellow"/>
          <w:lang w:val="en-US" w:eastAsia="zh-CN"/>
        </w:rPr>
        <w:t>nova-rootwrap</w:t>
      </w:r>
      <w:bookmarkEnd w:id="34"/>
      <w:r>
        <w:rPr>
          <w:rFonts w:hint="eastAsia"/>
          <w:highlight w:val="yellow"/>
          <w:lang w:val="en-US" w:eastAsia="zh-CN"/>
        </w:rPr>
        <w:t xml:space="preserve"> /etc/nova/rootwrap.conf privsep-helper --config-file /etc/nova/nova.conf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35" w:name="OLE_LINK36"/>
      <w:r>
        <w:rPr>
          <w:rFonts w:hint="eastAsia"/>
          <w:highlight w:val="yellow"/>
          <w:lang w:val="en-US" w:eastAsia="zh-CN"/>
        </w:rPr>
        <w:t>guestfs</w:t>
      </w:r>
      <w:bookmarkEnd w:id="35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[wsgi]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#paste.deploy配置文件</w:t>
      </w:r>
    </w:p>
    <w:p>
      <w:pPr>
        <w:rPr>
          <w:rFonts w:hint="eastAsia"/>
          <w:highlight w:val="yellow"/>
          <w:lang w:val="en-US" w:eastAsia="zh-CN"/>
        </w:rPr>
      </w:pPr>
      <w:bookmarkStart w:id="36" w:name="OLE_LINK37"/>
      <w:r>
        <w:rPr>
          <w:rFonts w:hint="eastAsia"/>
          <w:highlight w:val="yellow"/>
          <w:lang w:val="en-US" w:eastAsia="zh-CN"/>
        </w:rPr>
        <w:t xml:space="preserve">api_paste_config </w:t>
      </w:r>
      <w:bookmarkEnd w:id="36"/>
      <w:r>
        <w:rPr>
          <w:rFonts w:hint="eastAsia"/>
          <w:highlight w:val="yellow"/>
          <w:lang w:val="en-US" w:eastAsia="zh-CN"/>
        </w:rPr>
        <w:t>= /etc/nova/api-paste.ini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[scheduler]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scheduler选择节点的最大尝试次数</w:t>
      </w:r>
    </w:p>
    <w:p>
      <w:pPr>
        <w:rPr>
          <w:rFonts w:hint="eastAsia"/>
          <w:highlight w:val="yellow"/>
          <w:lang w:val="en-US" w:eastAsia="zh-CN"/>
        </w:rPr>
      </w:pPr>
      <w:bookmarkStart w:id="37" w:name="OLE_LINK38"/>
      <w:r>
        <w:rPr>
          <w:rFonts w:hint="eastAsia"/>
          <w:highlight w:val="yellow"/>
          <w:lang w:val="en-US" w:eastAsia="zh-CN"/>
        </w:rPr>
        <w:t>max_attempts</w:t>
      </w:r>
      <w:bookmarkEnd w:id="37"/>
      <w:r>
        <w:rPr>
          <w:rFonts w:hint="eastAsia"/>
          <w:highlight w:val="yellow"/>
          <w:lang w:val="en-US" w:eastAsia="zh-CN"/>
        </w:rPr>
        <w:t xml:space="preserve"> = 10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#自动发现在cells中的host节点的频率，可以理解为定时任务周期，单位s</w:t>
      </w:r>
    </w:p>
    <w:p>
      <w:pPr>
        <w:rPr>
          <w:rFonts w:hint="eastAsia"/>
          <w:highlight w:val="yellow"/>
          <w:lang w:val="en-US" w:eastAsia="zh-CN"/>
        </w:rPr>
      </w:pPr>
      <w:bookmarkStart w:id="38" w:name="OLE_LINK39"/>
      <w:r>
        <w:rPr>
          <w:rFonts w:hint="eastAsia"/>
          <w:highlight w:val="yellow"/>
          <w:lang w:val="en-US" w:eastAsia="zh-CN"/>
        </w:rPr>
        <w:t xml:space="preserve">discover_hosts_in_cells_interval </w:t>
      </w:r>
      <w:bookmarkEnd w:id="38"/>
      <w:r>
        <w:rPr>
          <w:rFonts w:hint="eastAsia"/>
          <w:highlight w:val="yellow"/>
          <w:lang w:val="en-US" w:eastAsia="zh-CN"/>
        </w:rPr>
        <w:t>= 60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</w:t>
      </w:r>
      <w:bookmarkStart w:id="39" w:name="OLE_LINK40"/>
      <w:r>
        <w:rPr>
          <w:rFonts w:hint="eastAsia"/>
          <w:highlight w:val="yellow"/>
          <w:lang w:val="en-US" w:eastAsia="zh-CN"/>
        </w:rPr>
        <w:t>placement</w:t>
      </w:r>
      <w:bookmarkEnd w:id="39"/>
      <w:r>
        <w:rPr>
          <w:rFonts w:hint="eastAsia"/>
          <w:highlight w:val="yellow"/>
          <w:lang w:val="en-US" w:eastAsia="zh-CN"/>
        </w:rPr>
        <w:t>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#定义placement的api的keystone认证信息。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auth_url = http://192.168.102.47:35357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placement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7RsVhc5WFnz7b7mPumOXARd7JvXPcCCnApDBpCts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user_domain_name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project_domain_name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os_region_name = RegionOne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os_interface = internal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"https://docs.openstack.org/ocata/config-reference/compute/config-options.html"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https://docs.openstack.org/ocata/config-reference/compute/config-options.html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【default】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Shutdown_timeout = 60: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默认值是60。宿主机关机的之前，每个虚拟机的关机时间，超过60s，虚拟机强制关机。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block_device_allocate_retries </w:t>
      </w:r>
      <w:r>
        <w:rPr>
          <w:rFonts w:hint="default"/>
          <w:lang w:val="en-US" w:eastAsia="zh-CN"/>
        </w:rPr>
        <w:t>= 60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40" w:name="OLE_LINK41"/>
      <w:r>
        <w:rPr>
          <w:rFonts w:hint="eastAsia"/>
          <w:lang w:val="en-US" w:eastAsia="zh-CN"/>
        </w:rPr>
        <w:t>块设备分配失败</w:t>
      </w:r>
      <w:bookmarkEnd w:id="40"/>
      <w:r>
        <w:rPr>
          <w:rFonts w:hint="eastAsia"/>
          <w:lang w:val="en-US" w:eastAsia="zh-CN"/>
        </w:rPr>
        <w:t>重试次数。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block_device_allocate_retries_interval </w:t>
      </w:r>
      <w:r>
        <w:rPr>
          <w:rFonts w:hint="default"/>
          <w:lang w:val="en-US" w:eastAsia="zh-CN"/>
        </w:rPr>
        <w:t>= 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块设备分配失败的内部次数。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option allows the user to specify the time interval between consecutive retries. ‘block_device_allocate_retries’ option specifies the maximum number of retries.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reserved_huge_pages </w:t>
      </w:r>
      <w:r>
        <w:rPr>
          <w:rFonts w:hint="default"/>
          <w:lang w:val="en-US" w:eastAsia="zh-CN"/>
        </w:rPr>
        <w:t>= 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预留给numa host的大页内存，默认不配置。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reserved_huge_pages = node:0,size:2048,count:64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reserved_huge_pages = node:1,size:1GB,count:1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this example we are reserving on NUMA node 0 64 pages of 2MiB and on NUMA node 1 1 page of 1GiB.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rootwrap_config </w:t>
      </w:r>
      <w:r>
        <w:rPr>
          <w:rFonts w:hint="default"/>
          <w:lang w:val="en-US" w:eastAsia="zh-CN"/>
        </w:rPr>
        <w:t>= /etc/nova/rootwrap.conf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rootwrap的配置文件位置，用于用nova普通用户去执行部分root账号才能执行的命令。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reserved_host_cpus = 0</w:t>
      </w:r>
      <w:r>
        <w:rPr>
          <w:rFonts w:hint="eastAsia"/>
          <w:lang w:val="en-US" w:eastAsia="zh-CN"/>
        </w:rPr>
        <w:t xml:space="preserve">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计算节点中预留给物理机的物理cpu数量。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instance_name_template </w:t>
      </w:r>
      <w:r>
        <w:rPr>
          <w:rFonts w:hint="default"/>
          <w:lang w:val="en-US" w:eastAsia="zh-CN"/>
        </w:rPr>
        <w:t>= instance-%08x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生成的instance name的值。默认值应该是uuid，可以设置成为instance-%(uuid)s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1" w:name="OLE_LINK42"/>
      <w:r>
        <w:rPr>
          <w:rFonts w:hint="eastAsia"/>
          <w:lang w:val="en-US" w:eastAsia="zh-CN"/>
        </w:rPr>
        <w:t>instance_usage_audit_period </w:t>
      </w:r>
      <w:bookmarkEnd w:id="41"/>
      <w:r>
        <w:rPr>
          <w:rFonts w:hint="default"/>
          <w:lang w:val="en-US" w:eastAsia="zh-CN"/>
        </w:rPr>
        <w:t>= month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 使用率的审计周期，前提是instance_usage_audit = True。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host = localhost: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默认值是hostname。这里可以是Hostname, FQDN，IP地址。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running_deleted_instance_action </w:t>
      </w:r>
      <w:r>
        <w:rPr>
          <w:rFonts w:hint="default"/>
          <w:lang w:val="en-US" w:eastAsia="zh-CN"/>
        </w:rPr>
        <w:t>= reap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检查数据库中已经删除，但在计算节点还在运行的虚拟机，进行清除操作。默认是reap。相关值如下: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reap: Powers down the instances and deletes them(default)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log: Logs warning message about deletion of the resource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shutdown: Powers down instances and marks them as non- bootable which can be later used for debugging/analysis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noop: Takes no action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ram_allocation_ratio = 0.0</w:t>
      </w:r>
      <w:r>
        <w:rPr>
          <w:rFonts w:hint="eastAsia"/>
          <w:lang w:val="en-US" w:eastAsia="zh-CN"/>
        </w:rPr>
        <w:t xml:space="preserve">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虚拟内存和物理内存的比例值。默认是1.5倍，生产环境不建议开启超售，配置成1.0。重启nova-scheduler生效。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42" w:name="OLE_LINK43"/>
      <w:r>
        <w:rPr>
          <w:rFonts w:hint="eastAsia"/>
          <w:lang w:val="en-US" w:eastAsia="zh-CN"/>
        </w:rPr>
        <w:t>vcpu_pin_set </w:t>
      </w:r>
      <w:r>
        <w:rPr>
          <w:rFonts w:hint="default"/>
          <w:lang w:val="en-US" w:eastAsia="zh-CN"/>
        </w:rPr>
        <w:t>= </w:t>
      </w:r>
      <w:bookmarkEnd w:id="42"/>
      <w:r>
        <w:rPr>
          <w:rFonts w:hint="default"/>
          <w:lang w:val="en-US" w:eastAsia="zh-CN"/>
        </w:rPr>
        <w:t>None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虚拟机vcpu的绑定范围，建议预留前几个cpu给物理机，后面的所有给虚拟机。如配置vcpu_pin_set </w:t>
      </w:r>
      <w:r>
        <w:rPr>
          <w:rFonts w:hint="default"/>
          <w:lang w:val="en-US" w:eastAsia="zh-CN"/>
        </w:rPr>
        <w:t>= </w:t>
      </w:r>
      <w:r>
        <w:rPr>
          <w:rFonts w:hint="eastAsia"/>
          <w:lang w:val="en-US" w:eastAsia="zh-CN"/>
        </w:rPr>
        <w:t>4-$，表示从第5个物理cpu核开始分配给虚拟机。默认是全部分配。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cpu_allocation_ratio</w:t>
      </w: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=0.0。</w:t>
      </w:r>
    </w:p>
    <w:p>
      <w:pP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默认的cpu超售比例是16倍。可以根据CPU能力评估，一般可以配置成为4.0。配置完以后重启nova-scheduler生效。</w:t>
      </w:r>
    </w:p>
    <w:p>
      <w:pP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eastAsia="zh-CN"/>
        </w:rPr>
      </w:pPr>
      <w:bookmarkStart w:id="43" w:name="OLE_LINK44"/>
      <w:r>
        <w:rPr>
          <w:rStyle w:val="7"/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reserved_host_memory_mb</w:t>
      </w:r>
      <w:bookmarkEnd w:id="43"/>
      <w:r>
        <w:rPr>
          <w:rStyle w:val="7"/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= </w:t>
      </w: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512</w:t>
      </w: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。</w:t>
      </w:r>
    </w:p>
    <w:p>
      <w:pP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物理机预留内存，不被虚拟机占用。默认是512M，可以配置的多点，一般都是4096M以上，否则可能出现OOM。重启nova-compute生效。</w:t>
      </w:r>
    </w:p>
    <w:p>
      <w:pP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service_down_time </w:t>
      </w:r>
      <w:r>
        <w:rPr>
          <w:rStyle w:val="7"/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= 60</w:t>
      </w: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服务下线时间阈值，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如果一个节点上的 nova 服务超过这个时间没有上报心跳到数据库，api 服务会认为该服务已经下线，如果配置过短或过长，都会导致误判。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默认是60s，可以配置成120s。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rpc_response_timeout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= 60。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RPC调用超时时间，默认60s。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由于 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"http://lib.csdn.net/base/python" \o "Python知识库" \t "http://www.infocool.net/kb/OpenStack/201703/_blank"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t>Python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的单进程不能真正的并发，所以 RPC 请求可能不能及时响应，尤其是目标节点在执行耗时较长的定时任务时，所以需要综合考虑超时时间和等待容忍时间。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可以加大时间，如180。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scheduler_default_filters = RetryFilter, AvailabilityZoneFilter, RamFilter, ComputeFilter, ImagePropertiesFilter, JsonFilter, EcuFilter, CoreFilte</w:t>
      </w:r>
      <w:r>
        <w:rPr>
          <w:rFonts w:hint="default"/>
          <w:lang w:val="en-US" w:eastAsia="zh-CN"/>
        </w:rPr>
        <w:t>r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scheduler的过滤器，优先级从左到右的顺序。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44" w:name="t0"/>
      <w:bookmarkEnd w:id="4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api-paste.ini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这个文件的作用是配置了中间件和nova-api应用程序本身的WSGI入口，这个文件一般不会去修改。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这里不做展开了。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创建cell时候，可以在创建的命令行中导入的配置文件。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"parent":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"parent",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"api_url": "http://api.example.com:8774",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"transport_url": "rabbit://rabbit.example.com",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"weight_offset":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"weight_scale": 1.0,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"is_parent":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"cell1":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"cell1",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"api_url": "http://api.example.com:8774",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"transport_url": "rabbit://rabbit1.example.com",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"weight_offset":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"weight_scale": 1.0,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"is_parent":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"cell2":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"cell2",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"api_url": "http://api.example.com:8774",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"transport_url": "rabbit://rabbit2.example.com",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"weight_offset":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"weight_scale": 1.0,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"is_parent":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51B9"/>
    <w:rsid w:val="01F66AF2"/>
    <w:rsid w:val="035947ED"/>
    <w:rsid w:val="03AB3B76"/>
    <w:rsid w:val="043B5BD2"/>
    <w:rsid w:val="04E274E5"/>
    <w:rsid w:val="05A000B5"/>
    <w:rsid w:val="06EC297F"/>
    <w:rsid w:val="07803A2C"/>
    <w:rsid w:val="092A7E7A"/>
    <w:rsid w:val="0A577A4B"/>
    <w:rsid w:val="0E1F0389"/>
    <w:rsid w:val="108D17A1"/>
    <w:rsid w:val="113E42E9"/>
    <w:rsid w:val="17532433"/>
    <w:rsid w:val="18230E5D"/>
    <w:rsid w:val="19EA19CF"/>
    <w:rsid w:val="1A472761"/>
    <w:rsid w:val="1B112B47"/>
    <w:rsid w:val="1B1328F3"/>
    <w:rsid w:val="1BB27558"/>
    <w:rsid w:val="1CDD46B2"/>
    <w:rsid w:val="1D4377C5"/>
    <w:rsid w:val="1E7E15AE"/>
    <w:rsid w:val="1F7F6FBE"/>
    <w:rsid w:val="205A0E35"/>
    <w:rsid w:val="20D75B50"/>
    <w:rsid w:val="22317CF5"/>
    <w:rsid w:val="2486481C"/>
    <w:rsid w:val="25C67D62"/>
    <w:rsid w:val="25D70482"/>
    <w:rsid w:val="27014E50"/>
    <w:rsid w:val="28217B11"/>
    <w:rsid w:val="2E7F07A1"/>
    <w:rsid w:val="2FE32E15"/>
    <w:rsid w:val="31407D53"/>
    <w:rsid w:val="31C742CF"/>
    <w:rsid w:val="31E60720"/>
    <w:rsid w:val="32405777"/>
    <w:rsid w:val="339F2757"/>
    <w:rsid w:val="347C6E3C"/>
    <w:rsid w:val="38345607"/>
    <w:rsid w:val="388227A4"/>
    <w:rsid w:val="394B49C7"/>
    <w:rsid w:val="39EB385E"/>
    <w:rsid w:val="3AB01960"/>
    <w:rsid w:val="3B825479"/>
    <w:rsid w:val="3C38273B"/>
    <w:rsid w:val="3E49392C"/>
    <w:rsid w:val="411D4469"/>
    <w:rsid w:val="41D608EF"/>
    <w:rsid w:val="432C3174"/>
    <w:rsid w:val="46A251A8"/>
    <w:rsid w:val="4C245292"/>
    <w:rsid w:val="4CAD495A"/>
    <w:rsid w:val="4E1B1D45"/>
    <w:rsid w:val="4F8D1967"/>
    <w:rsid w:val="50D819BE"/>
    <w:rsid w:val="5105110C"/>
    <w:rsid w:val="52651594"/>
    <w:rsid w:val="56AC562D"/>
    <w:rsid w:val="572551A9"/>
    <w:rsid w:val="57E648F3"/>
    <w:rsid w:val="59720119"/>
    <w:rsid w:val="5B6715A0"/>
    <w:rsid w:val="5D37357B"/>
    <w:rsid w:val="5F254EFC"/>
    <w:rsid w:val="605E16A4"/>
    <w:rsid w:val="60696035"/>
    <w:rsid w:val="607A28BD"/>
    <w:rsid w:val="60DD4C32"/>
    <w:rsid w:val="61E13E2A"/>
    <w:rsid w:val="620513B5"/>
    <w:rsid w:val="633F1055"/>
    <w:rsid w:val="63487516"/>
    <w:rsid w:val="63655D34"/>
    <w:rsid w:val="637F2C52"/>
    <w:rsid w:val="65383410"/>
    <w:rsid w:val="681A2719"/>
    <w:rsid w:val="6A48419C"/>
    <w:rsid w:val="6ADD10F9"/>
    <w:rsid w:val="6C0919D5"/>
    <w:rsid w:val="6CCC225A"/>
    <w:rsid w:val="6D113134"/>
    <w:rsid w:val="6E1F6B90"/>
    <w:rsid w:val="6E2C42AE"/>
    <w:rsid w:val="6F9F5DE6"/>
    <w:rsid w:val="768A60BB"/>
    <w:rsid w:val="770C5ADE"/>
    <w:rsid w:val="770D4293"/>
    <w:rsid w:val="772B5ECA"/>
    <w:rsid w:val="780035E4"/>
    <w:rsid w:val="7B674F8D"/>
    <w:rsid w:val="7DDE02F0"/>
    <w:rsid w:val="7F1B2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johnlee</dc:creator>
  <cp:lastModifiedBy>OM PH-JohnLee</cp:lastModifiedBy>
  <dcterms:modified xsi:type="dcterms:W3CDTF">2017-06-21T01:52:25Z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