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D9F" w:rsidRPr="00AD6D9F" w:rsidRDefault="001202A0" w:rsidP="00AD6D9F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084843">
        <w:rPr>
          <w:rFonts w:ascii="Times New Roman" w:hAnsi="Times New Roman" w:cs="Times New Roman"/>
          <w:sz w:val="52"/>
          <w:szCs w:val="52"/>
        </w:rPr>
        <w:t>Xuhao Du</w:t>
      </w:r>
    </w:p>
    <w:p w:rsidR="001202A0" w:rsidRPr="0012012F" w:rsidRDefault="001202A0" w:rsidP="001202A0">
      <w:pPr>
        <w:spacing w:line="360" w:lineRule="auto"/>
        <w:jc w:val="center"/>
        <w:rPr>
          <w:b/>
          <w:sz w:val="32"/>
          <w:szCs w:val="32"/>
        </w:rPr>
      </w:pPr>
      <w:r w:rsidRPr="0012012F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1202A0" w:rsidRPr="003C6623" w:rsidRDefault="001202A0" w:rsidP="001202A0">
      <w:pPr>
        <w:spacing w:line="360" w:lineRule="auto"/>
        <w:ind w:left="2098" w:hanging="2098"/>
        <w:jc w:val="center"/>
        <w:rPr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Apply the </w:t>
      </w:r>
      <w:r w:rsidRPr="001E6ED0">
        <w:rPr>
          <w:rFonts w:ascii="Times New Roman" w:hAnsi="Times New Roman" w:cs="Times New Roman" w:hint="eastAsia"/>
          <w:b/>
          <w:sz w:val="22"/>
        </w:rPr>
        <w:t xml:space="preserve">Physics or </w:t>
      </w:r>
      <w:r w:rsidRPr="001E6ED0">
        <w:rPr>
          <w:rFonts w:ascii="Times New Roman" w:hAnsi="Times New Roman" w:cs="Times New Roman"/>
          <w:b/>
          <w:sz w:val="22"/>
        </w:rPr>
        <w:t>Math</w:t>
      </w:r>
      <w:r w:rsidRPr="001E6ED0">
        <w:rPr>
          <w:rFonts w:ascii="Times New Roman" w:hAnsi="Times New Roman" w:cs="Times New Roman" w:hint="eastAsia"/>
          <w:b/>
          <w:sz w:val="22"/>
        </w:rPr>
        <w:t xml:space="preserve"> Tutors</w:t>
      </w:r>
      <w:r>
        <w:rPr>
          <w:rFonts w:ascii="Times New Roman" w:hAnsi="Times New Roman" w:cs="Times New Roman" w:hint="eastAsia"/>
          <w:sz w:val="22"/>
        </w:rPr>
        <w:t xml:space="preserve"> in </w:t>
      </w:r>
      <w:r w:rsidR="00785E74">
        <w:rPr>
          <w:rFonts w:ascii="Times New Roman" w:hAnsi="Times New Roman" w:cs="Times New Roman" w:hint="eastAsia"/>
          <w:sz w:val="22"/>
        </w:rPr>
        <w:t>gracesimpkins</w:t>
      </w:r>
    </w:p>
    <w:p w:rsidR="001202A0" w:rsidRPr="0012012F" w:rsidRDefault="001202A0" w:rsidP="00785E74">
      <w:pPr>
        <w:spacing w:afterLines="5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012F">
        <w:rPr>
          <w:rFonts w:ascii="Times New Roman" w:hAnsi="Times New Roman" w:cs="Times New Roman" w:hint="eastAsia"/>
          <w:b/>
          <w:sz w:val="32"/>
          <w:szCs w:val="32"/>
        </w:rPr>
        <w:t>Education</w:t>
      </w:r>
    </w:p>
    <w:p w:rsidR="001202A0" w:rsidRPr="004E2683" w:rsidRDefault="001202A0" w:rsidP="00AD6D9F">
      <w:pPr>
        <w:spacing w:line="480" w:lineRule="auto"/>
        <w:ind w:left="2098" w:hanging="2098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>09/2004</w:t>
      </w:r>
      <w:r w:rsidRPr="00541A47">
        <w:rPr>
          <w:rFonts w:ascii="Times New Roman" w:hAnsi="Times New Roman" w:cs="Times New Roman" w:hint="eastAsia"/>
          <w:sz w:val="22"/>
        </w:rPr>
        <w:t>-06/201</w:t>
      </w:r>
      <w:r>
        <w:rPr>
          <w:rFonts w:ascii="Times New Roman" w:hAnsi="Times New Roman" w:cs="Times New Roman" w:hint="eastAsia"/>
          <w:sz w:val="22"/>
        </w:rPr>
        <w:t>0</w:t>
      </w:r>
      <w:r w:rsidRPr="00541A47"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ab/>
        <w:t xml:space="preserve">Studying in No.2 Middle School of Canton. Getting </w:t>
      </w:r>
      <w:r w:rsidRPr="005E5991">
        <w:rPr>
          <w:rFonts w:ascii="Times New Roman" w:hAnsi="Times New Roman" w:cs="Times New Roman" w:hint="eastAsia"/>
          <w:b/>
          <w:sz w:val="22"/>
        </w:rPr>
        <w:t>35</w:t>
      </w:r>
      <w:r w:rsidRPr="005E5991">
        <w:rPr>
          <w:rFonts w:ascii="Times New Roman" w:hAnsi="Times New Roman" w:cs="Times New Roman" w:hint="eastAsia"/>
          <w:b/>
          <w:sz w:val="22"/>
          <w:vertAlign w:val="superscript"/>
        </w:rPr>
        <w:t>th</w:t>
      </w:r>
      <w:r w:rsidRPr="005E5991">
        <w:rPr>
          <w:rFonts w:ascii="Times New Roman" w:hAnsi="Times New Roman" w:cs="Times New Roman" w:hint="eastAsia"/>
          <w:b/>
          <w:sz w:val="22"/>
        </w:rPr>
        <w:t xml:space="preserve"> place among 286,000 students</w:t>
      </w:r>
      <w:r>
        <w:rPr>
          <w:rFonts w:ascii="Times New Roman" w:hAnsi="Times New Roman" w:cs="Times New Roman" w:hint="eastAsia"/>
          <w:sz w:val="22"/>
        </w:rPr>
        <w:t xml:space="preserve"> in the China College Entrance Exam, maths part.</w:t>
      </w:r>
    </w:p>
    <w:p w:rsidR="001202A0" w:rsidRPr="00103FC4" w:rsidRDefault="001202A0" w:rsidP="00AD6D9F">
      <w:pPr>
        <w:spacing w:line="480" w:lineRule="auto"/>
        <w:ind w:left="2098" w:hanging="2098"/>
        <w:jc w:val="left"/>
        <w:rPr>
          <w:rFonts w:ascii="Times New Roman" w:hAnsi="Times New Roman" w:cs="Times New Roman"/>
          <w:b/>
          <w:sz w:val="22"/>
        </w:rPr>
      </w:pPr>
      <w:r w:rsidRPr="00541A47">
        <w:rPr>
          <w:rFonts w:ascii="Times New Roman" w:hAnsi="Times New Roman" w:cs="Times New Roman" w:hint="eastAsia"/>
          <w:sz w:val="22"/>
        </w:rPr>
        <w:t>09/2010-06/2014:</w:t>
      </w:r>
      <w:r>
        <w:rPr>
          <w:rFonts w:ascii="Times New Roman" w:hAnsi="Times New Roman" w:cs="Times New Roman" w:hint="eastAsia"/>
          <w:sz w:val="22"/>
        </w:rPr>
        <w:tab/>
        <w:t>Bachelor of Science in Nanjing University (NJU)</w:t>
      </w:r>
      <w:r w:rsidRPr="00541A47">
        <w:rPr>
          <w:rFonts w:ascii="Times New Roman" w:hAnsi="Times New Roman" w:cs="Times New Roman" w:hint="eastAsia"/>
          <w:sz w:val="22"/>
        </w:rPr>
        <w:t>, major in</w:t>
      </w:r>
      <w:r w:rsidRPr="004B3A06">
        <w:rPr>
          <w:rFonts w:ascii="Times New Roman" w:hAnsi="Times New Roman" w:cs="Times New Roman" w:hint="eastAsia"/>
          <w:sz w:val="22"/>
        </w:rPr>
        <w:t xml:space="preserve"> </w:t>
      </w:r>
      <w:r w:rsidRPr="003B3FC2">
        <w:rPr>
          <w:rFonts w:ascii="Times New Roman" w:hAnsi="Times New Roman" w:cs="Times New Roman" w:hint="eastAsia"/>
          <w:b/>
          <w:sz w:val="22"/>
        </w:rPr>
        <w:t>Physics</w:t>
      </w:r>
      <w:r w:rsidRPr="004B3A06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in </w:t>
      </w:r>
      <w:r w:rsidRPr="00B628BF">
        <w:rPr>
          <w:rFonts w:ascii="Times New Roman" w:hAnsi="Times New Roman" w:cs="Times New Roman" w:hint="eastAsia"/>
          <w:sz w:val="22"/>
        </w:rPr>
        <w:t>Physics School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B3A06">
        <w:rPr>
          <w:rFonts w:ascii="Times New Roman" w:hAnsi="Times New Roman" w:cs="Times New Roman" w:hint="eastAsia"/>
          <w:b/>
          <w:sz w:val="22"/>
        </w:rPr>
        <w:t>(1</w:t>
      </w:r>
      <w:r w:rsidRPr="004B3A06">
        <w:rPr>
          <w:rFonts w:ascii="Times New Roman" w:hAnsi="Times New Roman" w:cs="Times New Roman" w:hint="eastAsia"/>
          <w:b/>
          <w:sz w:val="22"/>
          <w:vertAlign w:val="superscript"/>
        </w:rPr>
        <w:t>st</w:t>
      </w:r>
      <w:r w:rsidRPr="004B3A06">
        <w:rPr>
          <w:rFonts w:ascii="Times New Roman" w:hAnsi="Times New Roman" w:cs="Times New Roman" w:hint="eastAsia"/>
          <w:b/>
          <w:sz w:val="22"/>
        </w:rPr>
        <w:t xml:space="preserve"> in China)</w:t>
      </w:r>
    </w:p>
    <w:p w:rsidR="001202A0" w:rsidRDefault="001202A0" w:rsidP="00AD6D9F">
      <w:pPr>
        <w:spacing w:line="480" w:lineRule="auto"/>
        <w:ind w:left="2098" w:hanging="209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03/2015-</w:t>
      </w:r>
      <w:r w:rsidR="00785E74" w:rsidRPr="00785E74">
        <w:rPr>
          <w:rFonts w:ascii="Times New Roman" w:hAnsi="Times New Roman" w:cs="Times New Roman" w:hint="eastAsia"/>
          <w:b/>
          <w:sz w:val="22"/>
        </w:rPr>
        <w:t>N</w:t>
      </w:r>
      <w:r w:rsidRPr="00785E74">
        <w:rPr>
          <w:rFonts w:ascii="Times New Roman" w:hAnsi="Times New Roman" w:cs="Times New Roman" w:hint="eastAsia"/>
          <w:b/>
          <w:sz w:val="22"/>
        </w:rPr>
        <w:t>ow</w:t>
      </w:r>
      <w:r w:rsidRPr="00541A47">
        <w:rPr>
          <w:rFonts w:ascii="Times New Roman" w:hAnsi="Times New Roman" w:cs="Times New Roman" w:hint="eastAsia"/>
          <w:sz w:val="22"/>
        </w:rPr>
        <w:t>:</w:t>
      </w:r>
      <w:r w:rsidRPr="00541A47">
        <w:rPr>
          <w:rFonts w:ascii="Times New Roman" w:hAnsi="Times New Roman" w:cs="Times New Roman" w:hint="eastAsia"/>
          <w:sz w:val="22"/>
        </w:rPr>
        <w:tab/>
      </w:r>
      <w:r w:rsidRPr="00785E74">
        <w:rPr>
          <w:rFonts w:ascii="Times New Roman" w:hAnsi="Times New Roman" w:cs="Times New Roman" w:hint="eastAsia"/>
          <w:b/>
          <w:sz w:val="22"/>
        </w:rPr>
        <w:t>Ph.D.</w:t>
      </w:r>
      <w:r>
        <w:rPr>
          <w:rFonts w:ascii="Times New Roman" w:hAnsi="Times New Roman" w:cs="Times New Roman" w:hint="eastAsia"/>
          <w:sz w:val="22"/>
        </w:rPr>
        <w:t xml:space="preserve"> in School of Mechanical &amp; </w:t>
      </w:r>
      <w:r>
        <w:rPr>
          <w:rFonts w:ascii="Times New Roman" w:hAnsi="Times New Roman" w:cs="Times New Roman"/>
          <w:sz w:val="22"/>
        </w:rPr>
        <w:t>Chemical</w:t>
      </w:r>
      <w:r>
        <w:rPr>
          <w:rFonts w:ascii="Times New Roman" w:hAnsi="Times New Roman" w:cs="Times New Roman" w:hint="eastAsia"/>
          <w:sz w:val="22"/>
        </w:rPr>
        <w:t xml:space="preserve"> Engineering of UWA</w:t>
      </w:r>
    </w:p>
    <w:p w:rsidR="001202A0" w:rsidRPr="0012012F" w:rsidRDefault="001202A0" w:rsidP="00785E74">
      <w:pPr>
        <w:spacing w:afterLines="5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012F">
        <w:rPr>
          <w:rFonts w:ascii="Times New Roman" w:hAnsi="Times New Roman" w:cs="Times New Roman" w:hint="eastAsia"/>
          <w:b/>
          <w:sz w:val="32"/>
          <w:szCs w:val="32"/>
        </w:rPr>
        <w:t>Language</w:t>
      </w:r>
    </w:p>
    <w:p w:rsidR="001202A0" w:rsidRPr="00B339CF" w:rsidRDefault="001202A0" w:rsidP="001202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2"/>
        </w:rPr>
        <w:t>English (TOEFL):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Pr="004B3A06">
        <w:rPr>
          <w:rFonts w:ascii="Times New Roman" w:hAnsi="Times New Roman" w:cs="Times New Roman" w:hint="eastAsia"/>
          <w:sz w:val="22"/>
        </w:rPr>
        <w:t xml:space="preserve">Reading 28 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B3A06">
        <w:rPr>
          <w:rFonts w:ascii="Times New Roman" w:hAnsi="Times New Roman" w:cs="Times New Roman" w:hint="eastAsia"/>
          <w:sz w:val="22"/>
        </w:rPr>
        <w:t xml:space="preserve"> Speaking </w:t>
      </w:r>
      <w:r w:rsidRPr="0012012F">
        <w:rPr>
          <w:rFonts w:ascii="Times New Roman" w:hAnsi="Times New Roman" w:cs="Times New Roman" w:hint="eastAsia"/>
          <w:sz w:val="24"/>
          <w:szCs w:val="24"/>
        </w:rPr>
        <w:t>26</w:t>
      </w:r>
      <w:r w:rsidRPr="004B3A06">
        <w:rPr>
          <w:rFonts w:ascii="Times New Roman" w:hAnsi="Times New Roman" w:cs="Times New Roman" w:hint="eastAsia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B3A06">
        <w:rPr>
          <w:rFonts w:ascii="Times New Roman" w:hAnsi="Times New Roman" w:cs="Times New Roman"/>
          <w:sz w:val="22"/>
        </w:rPr>
        <w:t>W</w:t>
      </w:r>
      <w:r w:rsidRPr="004B3A06">
        <w:rPr>
          <w:rFonts w:ascii="Times New Roman" w:hAnsi="Times New Roman" w:cs="Times New Roman" w:hint="eastAsia"/>
          <w:sz w:val="22"/>
        </w:rPr>
        <w:t xml:space="preserve">riting 23(25) 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B3A06">
        <w:rPr>
          <w:rFonts w:ascii="Times New Roman" w:hAnsi="Times New Roman" w:cs="Times New Roman" w:hint="eastAsia"/>
          <w:sz w:val="22"/>
        </w:rPr>
        <w:t xml:space="preserve"> Listening 22</w:t>
      </w:r>
      <w:r>
        <w:rPr>
          <w:rFonts w:ascii="Times New Roman" w:hAnsi="Times New Roman" w:cs="Times New Roman" w:hint="eastAsia"/>
          <w:sz w:val="22"/>
        </w:rPr>
        <w:t>(23)</w:t>
      </w:r>
    </w:p>
    <w:p w:rsidR="001202A0" w:rsidRDefault="001202A0" w:rsidP="001202A0">
      <w:pPr>
        <w:spacing w:line="360" w:lineRule="auto"/>
        <w:rPr>
          <w:rFonts w:ascii="Times New Roman" w:hAnsi="Times New Roman" w:cs="Times New Roman"/>
          <w:sz w:val="22"/>
        </w:rPr>
      </w:pPr>
      <w:r w:rsidRPr="005E5991">
        <w:rPr>
          <w:rFonts w:ascii="Times New Roman" w:hAnsi="Times New Roman" w:cs="Times New Roman" w:hint="eastAsia"/>
          <w:b/>
          <w:sz w:val="22"/>
        </w:rPr>
        <w:t>Cantonese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Mother Language</w:t>
      </w:r>
    </w:p>
    <w:p w:rsidR="001202A0" w:rsidRDefault="001202A0" w:rsidP="00785E74">
      <w:pPr>
        <w:spacing w:afterLines="5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991">
        <w:rPr>
          <w:rFonts w:ascii="Times New Roman" w:hAnsi="Times New Roman" w:cs="Times New Roman" w:hint="eastAsia"/>
          <w:b/>
          <w:sz w:val="22"/>
        </w:rPr>
        <w:t>Mandarin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Daily used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1202A0" w:rsidRPr="0012012F" w:rsidRDefault="001202A0" w:rsidP="00785E74">
      <w:pPr>
        <w:spacing w:afterLines="5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012F">
        <w:rPr>
          <w:rFonts w:ascii="Times New Roman" w:hAnsi="Times New Roman" w:cs="Times New Roman" w:hint="eastAsia"/>
          <w:b/>
          <w:sz w:val="32"/>
          <w:szCs w:val="32"/>
        </w:rPr>
        <w:t>Work Experience</w:t>
      </w:r>
    </w:p>
    <w:p w:rsidR="001202A0" w:rsidRDefault="001202A0" w:rsidP="00785E74">
      <w:pPr>
        <w:spacing w:afterLines="20" w:line="360" w:lineRule="auto"/>
        <w:rPr>
          <w:rFonts w:ascii="Times New Roman" w:hAnsi="Times New Roman" w:cs="Times New Roman"/>
          <w:sz w:val="22"/>
          <w:shd w:val="clear" w:color="auto" w:fill="FFFFFF"/>
        </w:rPr>
      </w:pPr>
      <w:r w:rsidRPr="00541A47">
        <w:rPr>
          <w:rFonts w:ascii="Times New Roman" w:hAnsi="Times New Roman" w:cs="Times New Roman" w:hint="eastAsia"/>
          <w:sz w:val="22"/>
          <w:shd w:val="clear" w:color="auto" w:fill="FFFFFF"/>
        </w:rPr>
        <w:t>10/2013-0</w:t>
      </w:r>
      <w:r>
        <w:rPr>
          <w:rFonts w:ascii="Times New Roman" w:hAnsi="Times New Roman" w:cs="Times New Roman" w:hint="eastAsia"/>
          <w:sz w:val="22"/>
          <w:shd w:val="clear" w:color="auto" w:fill="FFFFFF"/>
        </w:rPr>
        <w:t>1/2014</w:t>
      </w:r>
      <w:r w:rsidRPr="00541A47">
        <w:rPr>
          <w:rFonts w:ascii="Times New Roman" w:hAnsi="Times New Roman" w:cs="Times New Roman" w:hint="eastAsia"/>
          <w:sz w:val="22"/>
          <w:shd w:val="clear" w:color="auto" w:fill="FFFFFF"/>
        </w:rPr>
        <w:tab/>
      </w:r>
      <w:r>
        <w:rPr>
          <w:rFonts w:ascii="Times New Roman" w:hAnsi="Times New Roman" w:cs="Times New Roman" w:hint="eastAsia"/>
          <w:sz w:val="22"/>
          <w:shd w:val="clear" w:color="auto" w:fill="FFFFFF"/>
        </w:rPr>
        <w:tab/>
      </w:r>
      <w:r w:rsidRPr="00541A47">
        <w:rPr>
          <w:rFonts w:ascii="Times New Roman" w:hAnsi="Times New Roman" w:cs="Times New Roman" w:hint="eastAsia"/>
          <w:sz w:val="22"/>
          <w:shd w:val="clear" w:color="auto" w:fill="FFFFFF"/>
        </w:rPr>
        <w:t xml:space="preserve">Design job in </w:t>
      </w:r>
      <w:r w:rsidRPr="00541A47">
        <w:rPr>
          <w:rFonts w:ascii="Times New Roman" w:hAnsi="Times New Roman" w:cs="Times New Roman" w:hint="eastAsia"/>
          <w:i/>
          <w:sz w:val="22"/>
          <w:shd w:val="clear" w:color="auto" w:fill="FFFFFF"/>
        </w:rPr>
        <w:t>Forgreener Acoustics</w:t>
      </w:r>
    </w:p>
    <w:p w:rsidR="001202A0" w:rsidRPr="00492512" w:rsidRDefault="001202A0" w:rsidP="001202A0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shd w:val="clear" w:color="auto" w:fill="FFFFFF"/>
        </w:rPr>
        <w:t>07/2014-11/2014</w:t>
      </w:r>
      <w:r>
        <w:rPr>
          <w:rFonts w:ascii="Times New Roman" w:hAnsi="Times New Roman" w:cs="Times New Roman" w:hint="eastAsia"/>
          <w:sz w:val="22"/>
          <w:shd w:val="clear" w:color="auto" w:fill="FFFFFF"/>
        </w:rPr>
        <w:tab/>
      </w:r>
      <w:r>
        <w:rPr>
          <w:rFonts w:ascii="Times New Roman" w:hAnsi="Times New Roman" w:cs="Times New Roman" w:hint="eastAsia"/>
          <w:sz w:val="22"/>
          <w:shd w:val="clear" w:color="auto" w:fill="FFFFFF"/>
        </w:rPr>
        <w:tab/>
        <w:t xml:space="preserve">Voice product architect in </w:t>
      </w:r>
      <w:r w:rsidRPr="001202A0">
        <w:rPr>
          <w:rFonts w:ascii="Times New Roman" w:hAnsi="Times New Roman" w:cs="Times New Roman"/>
          <w:i/>
          <w:sz w:val="22"/>
          <w:shd w:val="clear" w:color="auto" w:fill="FFFFFF"/>
        </w:rPr>
        <w:t>Guangzhou DUOYI Network Technology</w:t>
      </w:r>
    </w:p>
    <w:p w:rsidR="001202A0" w:rsidRPr="0012012F" w:rsidRDefault="001202A0" w:rsidP="00785E74">
      <w:pPr>
        <w:spacing w:afterLines="5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012F">
        <w:rPr>
          <w:rFonts w:ascii="Times New Roman" w:hAnsi="Times New Roman" w:cs="Times New Roman" w:hint="eastAsia"/>
          <w:b/>
          <w:sz w:val="32"/>
          <w:szCs w:val="32"/>
        </w:rPr>
        <w:t>Price and Award</w:t>
      </w:r>
    </w:p>
    <w:p w:rsidR="001202A0" w:rsidRPr="00A4258D" w:rsidRDefault="001202A0" w:rsidP="001202A0">
      <w:pPr>
        <w:pStyle w:val="1"/>
        <w:spacing w:before="0" w:beforeAutospacing="0" w:after="75" w:afterAutospacing="0" w:line="360" w:lineRule="auto"/>
        <w:ind w:left="2098" w:hanging="2098"/>
        <w:rPr>
          <w:rFonts w:ascii="Times New Roman" w:eastAsiaTheme="minorEastAsia" w:hAnsi="Times New Roman" w:cs="Times New Roman"/>
          <w:b w:val="0"/>
          <w:bCs w:val="0"/>
          <w:kern w:val="2"/>
          <w:sz w:val="22"/>
          <w:szCs w:val="22"/>
        </w:rPr>
      </w:pPr>
      <w:r w:rsidRPr="00A4258D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 xml:space="preserve">03/2015 </w:t>
      </w:r>
      <w:r w:rsidRPr="00A4258D">
        <w:rPr>
          <w:rFonts w:ascii="Times New Roman" w:eastAsiaTheme="minorEastAsia" w:hAnsi="Times New Roman" w:cs="Times New Roman"/>
          <w:b w:val="0"/>
          <w:bCs w:val="0"/>
          <w:kern w:val="2"/>
          <w:sz w:val="22"/>
          <w:szCs w:val="22"/>
        </w:rPr>
        <w:t>–</w:t>
      </w:r>
      <w:r w:rsidRPr="00A4258D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 xml:space="preserve"> now</w:t>
      </w:r>
      <w:r w:rsidRPr="00A4258D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ab/>
      </w:r>
      <w:r w:rsidRPr="00A4258D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ab/>
      </w:r>
      <w:r w:rsidRPr="00A4258D">
        <w:rPr>
          <w:rFonts w:ascii="Times New Roman" w:eastAsiaTheme="minorEastAsia" w:hAnsi="Times New Roman" w:cs="Times New Roman"/>
          <w:b w:val="0"/>
          <w:bCs w:val="0"/>
          <w:kern w:val="2"/>
          <w:sz w:val="22"/>
          <w:szCs w:val="22"/>
        </w:rPr>
        <w:t>International Postgraduate Research Scholarships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 xml:space="preserve"> (</w:t>
      </w:r>
      <w:r w:rsidRPr="005E5991">
        <w:rPr>
          <w:rFonts w:ascii="Times New Roman" w:eastAsiaTheme="minorEastAsia" w:hAnsi="Times New Roman" w:cs="Times New Roman" w:hint="eastAsia"/>
          <w:bCs w:val="0"/>
          <w:kern w:val="2"/>
          <w:sz w:val="22"/>
          <w:szCs w:val="22"/>
        </w:rPr>
        <w:t>IPRS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 xml:space="preserve">) and </w:t>
      </w:r>
      <w:r w:rsidRPr="00A4258D">
        <w:rPr>
          <w:rFonts w:ascii="Times New Roman" w:eastAsiaTheme="minorEastAsia" w:hAnsi="Times New Roman" w:cs="Times New Roman"/>
          <w:b w:val="0"/>
          <w:bCs w:val="0"/>
          <w:kern w:val="2"/>
          <w:sz w:val="22"/>
          <w:szCs w:val="22"/>
        </w:rPr>
        <w:t>Australian Postgraduate Awards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 xml:space="preserve"> (</w:t>
      </w:r>
      <w:r w:rsidRPr="005E5991">
        <w:rPr>
          <w:rFonts w:ascii="Times New Roman" w:eastAsiaTheme="minorEastAsia" w:hAnsi="Times New Roman" w:cs="Times New Roman" w:hint="eastAsia"/>
          <w:bCs w:val="0"/>
          <w:kern w:val="2"/>
          <w:sz w:val="22"/>
          <w:szCs w:val="22"/>
        </w:rPr>
        <w:t>APA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>)</w:t>
      </w:r>
    </w:p>
    <w:p w:rsidR="001202A0" w:rsidRDefault="001202A0" w:rsidP="00785E74">
      <w:pPr>
        <w:spacing w:afterLines="20" w:line="360" w:lineRule="auto"/>
        <w:ind w:left="2098" w:hanging="209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09/2010-06/2014:</w:t>
      </w:r>
      <w:r>
        <w:rPr>
          <w:rFonts w:ascii="Times New Roman" w:hAnsi="Times New Roman" w:cs="Times New Roman" w:hint="eastAsia"/>
          <w:sz w:val="22"/>
        </w:rPr>
        <w:tab/>
        <w:t>Social work Scholarship</w:t>
      </w:r>
    </w:p>
    <w:p w:rsidR="001202A0" w:rsidRDefault="001202A0" w:rsidP="00785E74">
      <w:pPr>
        <w:spacing w:afterLines="20" w:line="360" w:lineRule="auto"/>
        <w:ind w:left="2098" w:hanging="209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11/12/2013: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/>
          <w:sz w:val="22"/>
        </w:rPr>
        <w:t>Outstanding</w:t>
      </w:r>
      <w:r>
        <w:rPr>
          <w:rFonts w:ascii="Times New Roman" w:hAnsi="Times New Roman" w:cs="Times New Roman" w:hint="eastAsia"/>
          <w:sz w:val="22"/>
        </w:rPr>
        <w:t xml:space="preserve"> Student Leader in Nanjing University</w:t>
      </w:r>
    </w:p>
    <w:p w:rsidR="001D2799" w:rsidRDefault="001202A0" w:rsidP="001202A0">
      <w:r>
        <w:rPr>
          <w:rFonts w:ascii="Times New Roman" w:hAnsi="Times New Roman" w:cs="Times New Roman" w:hint="eastAsia"/>
          <w:sz w:val="22"/>
        </w:rPr>
        <w:t>09/2010-06/2014: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/>
          <w:sz w:val="22"/>
        </w:rPr>
        <w:t>Outstanding</w:t>
      </w:r>
      <w:r>
        <w:rPr>
          <w:rFonts w:ascii="Times New Roman" w:hAnsi="Times New Roman" w:cs="Times New Roman" w:hint="eastAsia"/>
          <w:sz w:val="22"/>
        </w:rPr>
        <w:t xml:space="preserve"> Graduate Student in Nanjing University</w:t>
      </w:r>
    </w:p>
    <w:sectPr w:rsidR="001D2799" w:rsidSect="001D2799">
      <w:headerReference w:type="default" r:id="rId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339" w:rsidRDefault="00ED1339" w:rsidP="00AD6D9F">
      <w:r>
        <w:separator/>
      </w:r>
    </w:p>
  </w:endnote>
  <w:endnote w:type="continuationSeparator" w:id="1">
    <w:p w:rsidR="00ED1339" w:rsidRDefault="00ED1339" w:rsidP="00AD6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339" w:rsidRDefault="00ED1339" w:rsidP="00AD6D9F">
      <w:r>
        <w:separator/>
      </w:r>
    </w:p>
  </w:footnote>
  <w:footnote w:type="continuationSeparator" w:id="1">
    <w:p w:rsidR="00ED1339" w:rsidRDefault="00ED1339" w:rsidP="00AD6D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D9F" w:rsidRPr="00AD6D9F" w:rsidRDefault="00AD6D9F" w:rsidP="00AD6D9F">
    <w:pPr>
      <w:wordWrap w:val="0"/>
      <w:jc w:val="center"/>
      <w:rPr>
        <w:color w:val="31849B" w:themeColor="accent5" w:themeShade="BF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2A0"/>
    <w:rsid w:val="001202A0"/>
    <w:rsid w:val="001D2799"/>
    <w:rsid w:val="002D46A2"/>
    <w:rsid w:val="00785E74"/>
    <w:rsid w:val="008121E1"/>
    <w:rsid w:val="00AD6D9F"/>
    <w:rsid w:val="00C470D8"/>
    <w:rsid w:val="00E07AD8"/>
    <w:rsid w:val="00ED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2A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02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2A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1202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02A0"/>
    <w:rPr>
      <w:sz w:val="18"/>
      <w:szCs w:val="18"/>
    </w:rPr>
  </w:style>
  <w:style w:type="character" w:styleId="a4">
    <w:name w:val="Hyperlink"/>
    <w:basedOn w:val="a0"/>
    <w:uiPriority w:val="99"/>
    <w:unhideWhenUsed/>
    <w:rsid w:val="00AD6D9F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AD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D6D9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D6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D6D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</dc:creator>
  <cp:lastModifiedBy>Suda</cp:lastModifiedBy>
  <cp:revision>3</cp:revision>
  <cp:lastPrinted>2015-03-12T05:27:00Z</cp:lastPrinted>
  <dcterms:created xsi:type="dcterms:W3CDTF">2015-03-11T11:39:00Z</dcterms:created>
  <dcterms:modified xsi:type="dcterms:W3CDTF">2015-03-12T06:27:00Z</dcterms:modified>
</cp:coreProperties>
</file>