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2FC577" w14:textId="3B0FC303" w:rsidR="0080201C" w:rsidRPr="0080201C" w:rsidRDefault="0080201C" w:rsidP="0080201C">
      <w:pPr>
        <w:jc w:val="both"/>
        <w:rPr>
          <w:b/>
          <w:bCs/>
          <w:sz w:val="30"/>
          <w:szCs w:val="30"/>
        </w:rPr>
      </w:pPr>
      <w:r w:rsidRPr="0080201C">
        <w:rPr>
          <w:b/>
          <w:bCs/>
          <w:sz w:val="30"/>
          <w:szCs w:val="30"/>
        </w:rPr>
        <w:t xml:space="preserve">Describe how you use computers in your study and in your free time. </w:t>
      </w:r>
    </w:p>
    <w:p w14:paraId="77380474" w14:textId="3CECF6E1" w:rsidR="0080201C" w:rsidRDefault="0080201C" w:rsidP="0080201C">
      <w:pPr>
        <w:ind w:left="360"/>
        <w:jc w:val="both"/>
      </w:pPr>
      <w:r w:rsidRPr="0080201C">
        <w:t xml:space="preserve">I use my computer every day for studying and relaxing. </w:t>
      </w:r>
      <w:r w:rsidRPr="0080201C">
        <w:rPr>
          <w:b/>
          <w:bCs/>
        </w:rPr>
        <w:t>First</w:t>
      </w:r>
      <w:r w:rsidRPr="0080201C">
        <w:t xml:space="preserve">, I do my homework using Word and Excel. </w:t>
      </w:r>
      <w:r w:rsidRPr="0080201C">
        <w:rPr>
          <w:b/>
          <w:bCs/>
        </w:rPr>
        <w:t>Then</w:t>
      </w:r>
      <w:r w:rsidRPr="0080201C">
        <w:t xml:space="preserve">, I search for information on Google when I need help with my lessons. I </w:t>
      </w:r>
      <w:r w:rsidRPr="0080201C">
        <w:rPr>
          <w:b/>
          <w:bCs/>
        </w:rPr>
        <w:t>also</w:t>
      </w:r>
      <w:r w:rsidRPr="0080201C">
        <w:t xml:space="preserve"> join online classes using Zoom or Microsoft Teams. My computer is very helpful </w:t>
      </w:r>
      <w:r w:rsidRPr="0080201C">
        <w:rPr>
          <w:b/>
          <w:bCs/>
        </w:rPr>
        <w:t>because</w:t>
      </w:r>
      <w:r w:rsidRPr="0080201C">
        <w:t xml:space="preserve"> it makes studying easier and faster. In my free time, I like to watch movies on YouTube or Netflix. </w:t>
      </w:r>
      <w:r w:rsidRPr="0080201C">
        <w:rPr>
          <w:b/>
          <w:bCs/>
        </w:rPr>
        <w:t>Then</w:t>
      </w:r>
      <w:r w:rsidRPr="0080201C">
        <w:t xml:space="preserve">, I play games like Minecraft or Candy Crush. I </w:t>
      </w:r>
      <w:r w:rsidRPr="0080201C">
        <w:rPr>
          <w:b/>
          <w:bCs/>
        </w:rPr>
        <w:t>also</w:t>
      </w:r>
      <w:r w:rsidRPr="0080201C">
        <w:t xml:space="preserve"> chat with my friends on Facebook or Zalo. </w:t>
      </w:r>
      <w:r w:rsidRPr="0080201C">
        <w:rPr>
          <w:b/>
          <w:bCs/>
        </w:rPr>
        <w:t>Because</w:t>
      </w:r>
      <w:r w:rsidRPr="0080201C">
        <w:t xml:space="preserve"> of my computer, I can learn new things and have fun at the same time. It is an important part of my daily life.</w:t>
      </w:r>
    </w:p>
    <w:p w14:paraId="18F61114" w14:textId="16128FE3" w:rsidR="00350892" w:rsidRDefault="00350892" w:rsidP="0080201C">
      <w:pPr>
        <w:ind w:left="360"/>
        <w:jc w:val="both"/>
      </w:pPr>
      <w:r w:rsidRPr="00350892">
        <w:t>Mình sử dụng máy tính mỗi ngày để học và giải trí. Đầu tiên, mình làm bài tập bằng Word và Excel. Sau đó, mình tìm kiếm thông tin trên Google khi cần giúp đỡ trong học tập. Mình cũng tham gia lớp học trực tuyến bằng Zoom hoặc Microsoft Teams. Máy tính rất hữu ích vì nó giúp việc học dễ dàng và nhanh hơn. Vào thời gian rảnh, mình thích xem phim trên YouTube hoặc Netflix. Sau đó, mình chơi game như Minecraft hoặc Candy Crush. Mình cũng trò chuyện với bạn bè qua Facebook hoặc Zalo. Nhờ máy tính, mình có thể học và giải trí cùng lúc. Nó là một phần quan trọng trong cuộc sống hàng ngày của mình.</w:t>
      </w:r>
    </w:p>
    <w:p w14:paraId="29B725FF" w14:textId="1BC16708" w:rsidR="0080201C" w:rsidRDefault="0080201C" w:rsidP="0080201C">
      <w:pPr>
        <w:jc w:val="both"/>
        <w:rPr>
          <w:b/>
          <w:bCs/>
          <w:sz w:val="30"/>
          <w:szCs w:val="30"/>
        </w:rPr>
      </w:pPr>
      <w:r w:rsidRPr="0080201C">
        <w:rPr>
          <w:b/>
          <w:bCs/>
          <w:sz w:val="30"/>
          <w:szCs w:val="30"/>
        </w:rPr>
        <w:t xml:space="preserve">Write your instructions for opening a computer in the correct sequence. </w:t>
      </w:r>
    </w:p>
    <w:p w14:paraId="41080620" w14:textId="458D3E89" w:rsidR="0080201C" w:rsidRDefault="0080201C" w:rsidP="0080201C">
      <w:pPr>
        <w:jc w:val="both"/>
      </w:pPr>
      <w:r w:rsidRPr="0080201C">
        <w:t>To turn on a computer, first, make sure it is connected to a power source. Next, press the power button on the CPU or laptop. Then, wait a few seconds until the screen lights up. The computer will show the brand logo, and the operating system will start to load. After that, you will see the login screen. Type your password if needed. Finally, click the “Enter” key or press the login button to go to the desktop. Now, your computer is ready to use. These steps are easy to follow and help you turn on the computer correctly every time.</w:t>
      </w:r>
    </w:p>
    <w:p w14:paraId="3B890F43" w14:textId="67E29AD3" w:rsidR="00350892" w:rsidRPr="0080201C" w:rsidRDefault="00350892" w:rsidP="0080201C">
      <w:pPr>
        <w:jc w:val="both"/>
      </w:pPr>
      <w:r w:rsidRPr="00350892">
        <w:t>Để bật máy tính, đầu tiên, hãy đảm bảo máy đã được kết nối với nguồn điện. Tiếp theo, nhấn nút nguồn trên CPU hoặc laptop. Sau đó, chờ vài giây cho đến khi màn hình sáng lên. Máy sẽ hiện logo hãng và hệ điều hành bắt đầu tải. Sau đó, bạn sẽ thấy màn hình đăng nhập. Nhập mật khẩu nếu cần. Cuối cùng, nhấn phím “Enter” hoặc nút đăng nhập để vào màn hình chính. Bây giờ máy tính đã sẵn sàng sử dụng. Các bước này dễ thực hiện và giúp bạn bật máy đúng cách mỗi lần.</w:t>
      </w:r>
    </w:p>
    <w:p w14:paraId="20B9330F" w14:textId="7D1511FC" w:rsidR="0080201C" w:rsidRDefault="0080201C" w:rsidP="0080201C">
      <w:pPr>
        <w:jc w:val="both"/>
        <w:rPr>
          <w:b/>
          <w:bCs/>
          <w:sz w:val="30"/>
          <w:szCs w:val="30"/>
        </w:rPr>
      </w:pPr>
      <w:r w:rsidRPr="0080201C">
        <w:rPr>
          <w:b/>
          <w:bCs/>
          <w:sz w:val="30"/>
          <w:szCs w:val="30"/>
        </w:rPr>
        <w:t xml:space="preserve">Write your own instruction for moving a file from one folder to another using Windows Explorer. </w:t>
      </w:r>
      <w:r w:rsidRPr="0080201C">
        <w:rPr>
          <w:b/>
          <w:bCs/>
          <w:sz w:val="30"/>
          <w:szCs w:val="30"/>
        </w:rPr>
        <w:tab/>
      </w:r>
    </w:p>
    <w:p w14:paraId="7FABCC6B" w14:textId="1AA60179" w:rsidR="0080201C" w:rsidRDefault="0080201C" w:rsidP="0080201C">
      <w:pPr>
        <w:jc w:val="both"/>
      </w:pPr>
      <w:r w:rsidRPr="0080201C">
        <w:t xml:space="preserve">To move a file from one folder to another in Windows Explorer, first, open the folder that contains the file you want to move. After that, find the file and click on it once to select it. </w:t>
      </w:r>
      <w:r w:rsidRPr="0080201C">
        <w:lastRenderedPageBreak/>
        <w:t>Then, open the destination folder in another window or in the same window. Next, go back to the original folder, click and hold the file, and drag it to the new folder. Finally, drop the file by releasing the mouse button. The file is now moved to the new location. This method is easy and fast when you want to organize your files.</w:t>
      </w:r>
    </w:p>
    <w:p w14:paraId="11F05935" w14:textId="77777777" w:rsidR="00350892" w:rsidRPr="00350892" w:rsidRDefault="00350892" w:rsidP="00350892">
      <w:pPr>
        <w:jc w:val="both"/>
      </w:pPr>
      <w:r w:rsidRPr="00350892">
        <w:t>Để di chuyển một tập tin từ thư mục này sang thư mục khác trong Windows Explorer, đầu tiên, mở thư mục chứa tập tin bạn muốn di chuyển. Sau đó, tìm và nhấp chuột một lần để chọn tập tin. Tiếp theo, mở thư mục đích ở cửa sổ khác hoặc trong cùng một cửa sổ. Sau đó, quay lại thư mục ban đầu, nhấn giữ chuột vào tập tin và kéo nó sang thư mục mới. Cuối cùng, thả chuột để đặt tập tin vào đó. Tập tin bây giờ đã được di chuyển đến vị trí mới. Cách này rất dễ và nhanh khi bạn muốn sắp xếp lại các tập tin.</w:t>
      </w:r>
    </w:p>
    <w:p w14:paraId="6BEBC04F" w14:textId="77777777" w:rsidR="00350892" w:rsidRPr="0080201C" w:rsidRDefault="00350892" w:rsidP="0080201C">
      <w:pPr>
        <w:jc w:val="both"/>
      </w:pPr>
    </w:p>
    <w:p w14:paraId="7BE88576" w14:textId="6FDCDE3F" w:rsidR="0080201C" w:rsidRDefault="0080201C" w:rsidP="0080201C">
      <w:pPr>
        <w:jc w:val="both"/>
        <w:rPr>
          <w:b/>
          <w:bCs/>
          <w:sz w:val="30"/>
          <w:szCs w:val="30"/>
        </w:rPr>
      </w:pPr>
      <w:r w:rsidRPr="0080201C">
        <w:rPr>
          <w:b/>
          <w:bCs/>
          <w:sz w:val="30"/>
          <w:szCs w:val="30"/>
        </w:rPr>
        <w:t xml:space="preserve">Describe the use of computer application in a particular area. </w:t>
      </w:r>
    </w:p>
    <w:p w14:paraId="16663734" w14:textId="3A91A435" w:rsidR="00350892" w:rsidRDefault="00350892" w:rsidP="0080201C">
      <w:pPr>
        <w:jc w:val="both"/>
      </w:pPr>
      <w:r w:rsidRPr="00350892">
        <w:t>In the field of business, computers play an important role. People use computers to write emails, create documents, and make presentations. Many companies use Microsoft Excel to manage data and do calculations. It helps employees keep track of sales, expenses, and profits. Computers also support online meetings through Zoom or Microsoft Teams. This saves time and money for travel. In addition, businesses use computers to store customer information safely. Computers make work faster, more accurate, and more organized. That is why they are very useful in the business world.</w:t>
      </w:r>
    </w:p>
    <w:p w14:paraId="043BE003" w14:textId="77777777" w:rsidR="00350892" w:rsidRPr="00350892" w:rsidRDefault="00350892" w:rsidP="00350892">
      <w:pPr>
        <w:jc w:val="both"/>
      </w:pPr>
      <w:r w:rsidRPr="00350892">
        <w:t>Trong lĩnh vực kinh doanh, máy tính đóng vai trò quan trọng. Mọi người sử dụng máy tính để viết email, tạo tài liệu và làm bài thuyết trình. Nhiều công ty dùng Microsoft Excel để quản lý dữ liệu và tính toán. Nó giúp nhân viên theo dõi doanh số, chi phí và lợi nhuận. Máy tính cũng hỗ trợ họp trực tuyến qua Zoom hoặc Microsoft Teams, giúp tiết kiệm thời gian và chi phí đi lại. Ngoài ra, doanh nghiệp còn dùng máy tính để lưu trữ thông tin khách hàng an toàn. Máy tính giúp công việc nhanh hơn, chính xác hơn và gọn gàng hơn. Đó là lý do vì sao chúng rất hữu ích trong kinh doanh.</w:t>
      </w:r>
    </w:p>
    <w:p w14:paraId="1040FD9D" w14:textId="77777777" w:rsidR="00350892" w:rsidRPr="00350892" w:rsidRDefault="00350892" w:rsidP="0080201C">
      <w:pPr>
        <w:jc w:val="both"/>
      </w:pPr>
    </w:p>
    <w:p w14:paraId="626EEB9D" w14:textId="14E9F251" w:rsidR="00852DF9" w:rsidRDefault="0080201C" w:rsidP="0080201C">
      <w:pPr>
        <w:jc w:val="both"/>
        <w:rPr>
          <w:b/>
          <w:bCs/>
          <w:sz w:val="30"/>
          <w:szCs w:val="30"/>
        </w:rPr>
      </w:pPr>
      <w:r w:rsidRPr="0080201C">
        <w:rPr>
          <w:b/>
          <w:bCs/>
          <w:sz w:val="30"/>
          <w:szCs w:val="30"/>
        </w:rPr>
        <w:t>Introduction to the operating system in your computer.</w:t>
      </w:r>
    </w:p>
    <w:p w14:paraId="15E43F0F" w14:textId="6A25C356" w:rsidR="00350892" w:rsidRDefault="00350892" w:rsidP="0080201C">
      <w:pPr>
        <w:jc w:val="both"/>
      </w:pPr>
      <w:r w:rsidRPr="00350892">
        <w:t xml:space="preserve">My computer uses the Windows operating system. It is one of the most popular systems in the world. Windows has a user-friendly interface with icons, menus, and folders. I use it to do many things like writing documents, watching videos, and browsing the internet. Windows also lets me install useful programs such as Microsoft Word, Excel, and games. I like Windows because it is easy to use and works well with many apps. It also updates </w:t>
      </w:r>
      <w:r w:rsidRPr="00350892">
        <w:lastRenderedPageBreak/>
        <w:t>regularly to improve security and performance. Sometimes, it runs slowly when too many programs are open, but overall, I enjoy using it every day.</w:t>
      </w:r>
    </w:p>
    <w:p w14:paraId="4B673DE8" w14:textId="30DBCBF3" w:rsidR="00350892" w:rsidRPr="00350892" w:rsidRDefault="00350892" w:rsidP="0080201C">
      <w:pPr>
        <w:jc w:val="both"/>
      </w:pPr>
      <w:r w:rsidRPr="00350892">
        <w:t>Máy tính của tôi sử dụng hệ điều hành Windows. Đây là một trong những hệ điều hành phổ biến nhất trên thế giới. Windows có giao diện thân thiện với người dùng gồm biểu tượng, menu và thư mục. Tôi dùng nó để làm nhiều việc như soạn tài liệu, xem video và lướt web. Windows cũng cho phép tôi cài các phần mềm hữu ích như Microsoft Word, Excel và trò chơi. Tôi thích Windows vì nó dễ sử dụng và hoạt động tốt với nhiều ứng dụng. Nó cũng thường xuyên cập nhật để tăng bảo mật và hiệu suất. Đôi khi máy chạy chậm khi mở quá nhiều chương trình, nhưng nhìn chung tôi vẫn thích dùng mỗi ngày.</w:t>
      </w:r>
    </w:p>
    <w:sectPr w:rsidR="00350892" w:rsidRPr="003508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D643B2"/>
    <w:multiLevelType w:val="hybridMultilevel"/>
    <w:tmpl w:val="E17CD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2916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01C"/>
    <w:rsid w:val="00107D64"/>
    <w:rsid w:val="00350892"/>
    <w:rsid w:val="0080201C"/>
    <w:rsid w:val="00852DF9"/>
    <w:rsid w:val="00AC2AB9"/>
    <w:rsid w:val="00CA0C34"/>
    <w:rsid w:val="00E92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34B8B"/>
  <w15:chartTrackingRefBased/>
  <w15:docId w15:val="{E3881A13-E44A-42AA-BEC7-216A7F043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20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20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20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20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20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20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20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20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20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20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20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20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20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20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20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20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201C"/>
    <w:rPr>
      <w:rFonts w:eastAsiaTheme="majorEastAsia" w:cstheme="majorBidi"/>
      <w:color w:val="272727" w:themeColor="text1" w:themeTint="D8"/>
    </w:rPr>
  </w:style>
  <w:style w:type="paragraph" w:styleId="Title">
    <w:name w:val="Title"/>
    <w:basedOn w:val="Normal"/>
    <w:next w:val="Normal"/>
    <w:link w:val="TitleChar"/>
    <w:uiPriority w:val="10"/>
    <w:qFormat/>
    <w:rsid w:val="008020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20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20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20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201C"/>
    <w:pPr>
      <w:spacing w:before="160"/>
      <w:jc w:val="center"/>
    </w:pPr>
    <w:rPr>
      <w:i/>
      <w:iCs/>
      <w:color w:val="404040" w:themeColor="text1" w:themeTint="BF"/>
    </w:rPr>
  </w:style>
  <w:style w:type="character" w:customStyle="1" w:styleId="QuoteChar">
    <w:name w:val="Quote Char"/>
    <w:basedOn w:val="DefaultParagraphFont"/>
    <w:link w:val="Quote"/>
    <w:uiPriority w:val="29"/>
    <w:rsid w:val="0080201C"/>
    <w:rPr>
      <w:i/>
      <w:iCs/>
      <w:color w:val="404040" w:themeColor="text1" w:themeTint="BF"/>
    </w:rPr>
  </w:style>
  <w:style w:type="paragraph" w:styleId="ListParagraph">
    <w:name w:val="List Paragraph"/>
    <w:basedOn w:val="Normal"/>
    <w:uiPriority w:val="34"/>
    <w:qFormat/>
    <w:rsid w:val="0080201C"/>
    <w:pPr>
      <w:ind w:left="720"/>
      <w:contextualSpacing/>
    </w:pPr>
  </w:style>
  <w:style w:type="character" w:styleId="IntenseEmphasis">
    <w:name w:val="Intense Emphasis"/>
    <w:basedOn w:val="DefaultParagraphFont"/>
    <w:uiPriority w:val="21"/>
    <w:qFormat/>
    <w:rsid w:val="0080201C"/>
    <w:rPr>
      <w:i/>
      <w:iCs/>
      <w:color w:val="0F4761" w:themeColor="accent1" w:themeShade="BF"/>
    </w:rPr>
  </w:style>
  <w:style w:type="paragraph" w:styleId="IntenseQuote">
    <w:name w:val="Intense Quote"/>
    <w:basedOn w:val="Normal"/>
    <w:next w:val="Normal"/>
    <w:link w:val="IntenseQuoteChar"/>
    <w:uiPriority w:val="30"/>
    <w:qFormat/>
    <w:rsid w:val="008020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201C"/>
    <w:rPr>
      <w:i/>
      <w:iCs/>
      <w:color w:val="0F4761" w:themeColor="accent1" w:themeShade="BF"/>
    </w:rPr>
  </w:style>
  <w:style w:type="character" w:styleId="IntenseReference">
    <w:name w:val="Intense Reference"/>
    <w:basedOn w:val="DefaultParagraphFont"/>
    <w:uiPriority w:val="32"/>
    <w:qFormat/>
    <w:rsid w:val="008020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2662993">
      <w:bodyDiv w:val="1"/>
      <w:marLeft w:val="0"/>
      <w:marRight w:val="0"/>
      <w:marTop w:val="0"/>
      <w:marBottom w:val="0"/>
      <w:divBdr>
        <w:top w:val="none" w:sz="0" w:space="0" w:color="auto"/>
        <w:left w:val="none" w:sz="0" w:space="0" w:color="auto"/>
        <w:bottom w:val="none" w:sz="0" w:space="0" w:color="auto"/>
        <w:right w:val="none" w:sz="0" w:space="0" w:color="auto"/>
      </w:divBdr>
    </w:div>
    <w:div w:id="984354376">
      <w:bodyDiv w:val="1"/>
      <w:marLeft w:val="0"/>
      <w:marRight w:val="0"/>
      <w:marTop w:val="0"/>
      <w:marBottom w:val="0"/>
      <w:divBdr>
        <w:top w:val="none" w:sz="0" w:space="0" w:color="auto"/>
        <w:left w:val="none" w:sz="0" w:space="0" w:color="auto"/>
        <w:bottom w:val="none" w:sz="0" w:space="0" w:color="auto"/>
        <w:right w:val="none" w:sz="0" w:space="0" w:color="auto"/>
      </w:divBdr>
    </w:div>
    <w:div w:id="1116019208">
      <w:bodyDiv w:val="1"/>
      <w:marLeft w:val="0"/>
      <w:marRight w:val="0"/>
      <w:marTop w:val="0"/>
      <w:marBottom w:val="0"/>
      <w:divBdr>
        <w:top w:val="none" w:sz="0" w:space="0" w:color="auto"/>
        <w:left w:val="none" w:sz="0" w:space="0" w:color="auto"/>
        <w:bottom w:val="none" w:sz="0" w:space="0" w:color="auto"/>
        <w:right w:val="none" w:sz="0" w:space="0" w:color="auto"/>
      </w:divBdr>
    </w:div>
    <w:div w:id="194511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881</Words>
  <Characters>5023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Trần</dc:creator>
  <cp:keywords/>
  <dc:description/>
  <cp:lastModifiedBy>Duy Trần</cp:lastModifiedBy>
  <cp:revision>1</cp:revision>
  <dcterms:created xsi:type="dcterms:W3CDTF">2025-06-03T14:15:00Z</dcterms:created>
  <dcterms:modified xsi:type="dcterms:W3CDTF">2025-06-03T14:32:00Z</dcterms:modified>
</cp:coreProperties>
</file>