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64C" w:rsidRPr="005F2ADE" w:rsidRDefault="0040264C" w:rsidP="0040264C">
      <w:pPr>
        <w:ind w:left="-142" w:right="-421"/>
        <w:jc w:val="center"/>
        <w:rPr>
          <w:rFonts w:ascii="Times New Roman" w:hAnsi="Times New Roman" w:cs="Times New Roman"/>
          <w:b/>
          <w:color w:val="4472C4" w:themeColor="accent5"/>
          <w:sz w:val="46"/>
          <w:szCs w:val="46"/>
        </w:rPr>
      </w:pPr>
      <w:r w:rsidRPr="005F2ADE">
        <w:rPr>
          <w:rFonts w:ascii="Times New Roman" w:hAnsi="Times New Roman" w:cs="Times New Roman"/>
          <w:b/>
          <w:color w:val="4472C4" w:themeColor="accent5"/>
          <w:sz w:val="46"/>
          <w:szCs w:val="46"/>
        </w:rPr>
        <w:t>AI Không Thể Thay Thế Hoàn Toàn Con Người Trong Tương Lai</w:t>
      </w:r>
      <w:r>
        <w:rPr>
          <w:rFonts w:ascii="Times New Roman" w:hAnsi="Times New Roman" w:cs="Times New Roman"/>
          <w:b/>
          <w:color w:val="4472C4" w:themeColor="accent5"/>
          <w:sz w:val="46"/>
          <w:szCs w:val="46"/>
        </w:rPr>
        <w:t>.</w:t>
      </w:r>
    </w:p>
    <w:p w:rsidR="004D6C87" w:rsidRPr="003B56B0" w:rsidRDefault="002A47FD">
      <w:pPr>
        <w:rPr>
          <w:rFonts w:ascii="Times New Roman" w:hAnsi="Times New Roman" w:cs="Times New Roman"/>
        </w:rPr>
      </w:pPr>
      <w:r w:rsidRPr="002A47FD">
        <w:rPr>
          <w:rStyle w:val="FootnoteReference"/>
          <w:rFonts w:ascii="Times New Roman" w:hAnsi="Times New Roman" w:cs="Times New Roman"/>
          <w:b/>
          <w:color w:val="000000"/>
          <w:sz w:val="60"/>
          <w:szCs w:val="60"/>
        </w:rPr>
        <w:footnoteReference w:id="1"/>
      </w:r>
      <w:r w:rsidR="0040264C" w:rsidRPr="003B56B0">
        <w:rPr>
          <w:rFonts w:ascii="Times New Roman" w:hAnsi="Times New Roman" w:cs="Times New Roman"/>
          <w:color w:val="000000"/>
          <w:sz w:val="40"/>
          <w:szCs w:val="40"/>
        </w:rPr>
        <w:t>T</w:t>
      </w:r>
      <w:r w:rsidR="0040264C" w:rsidRPr="003B56B0">
        <w:rPr>
          <w:rFonts w:ascii="Times New Roman" w:hAnsi="Times New Roman" w:cs="Times New Roman"/>
          <w:color w:val="000000"/>
          <w:sz w:val="40"/>
          <w:szCs w:val="40"/>
        </w:rPr>
        <w:t xml:space="preserve">rong tương lai AI sẽ không thể </w:t>
      </w:r>
      <w:r w:rsidR="0040264C" w:rsidRPr="003B56B0">
        <w:rPr>
          <w:rFonts w:ascii="Times New Roman" w:hAnsi="Times New Roman" w:cs="Times New Roman"/>
          <w:color w:val="000000"/>
          <w:sz w:val="40"/>
          <w:szCs w:val="40"/>
        </w:rPr>
        <w:t xml:space="preserve">nào </w:t>
      </w:r>
      <w:r w:rsidR="0040264C" w:rsidRPr="003B56B0">
        <w:rPr>
          <w:rFonts w:ascii="Times New Roman" w:hAnsi="Times New Roman" w:cs="Times New Roman"/>
          <w:color w:val="000000"/>
          <w:sz w:val="40"/>
          <w:szCs w:val="40"/>
        </w:rPr>
        <w:t xml:space="preserve">thay thế con người hoàn toàn trong công việc lẫn đời sống của chúng ta, </w:t>
      </w:r>
      <w:r w:rsidR="0040264C" w:rsidRPr="003B56B0">
        <w:rPr>
          <w:rFonts w:ascii="Times New Roman" w:hAnsi="Times New Roman" w:cs="Times New Roman"/>
          <w:color w:val="000000"/>
          <w:sz w:val="40"/>
          <w:szCs w:val="40"/>
        </w:rPr>
        <w:t xml:space="preserve">mà </w:t>
      </w:r>
      <w:r w:rsidR="0040264C" w:rsidRPr="003B56B0">
        <w:rPr>
          <w:rFonts w:ascii="Times New Roman" w:hAnsi="Times New Roman" w:cs="Times New Roman"/>
          <w:color w:val="000000"/>
          <w:sz w:val="40"/>
          <w:szCs w:val="40"/>
        </w:rPr>
        <w:t>nó chỉ</w:t>
      </w:r>
      <w:r w:rsidR="0040264C" w:rsidRPr="003B56B0">
        <w:rPr>
          <w:rFonts w:ascii="Times New Roman" w:hAnsi="Times New Roman" w:cs="Times New Roman"/>
          <w:color w:val="000000"/>
          <w:sz w:val="40"/>
          <w:szCs w:val="40"/>
        </w:rPr>
        <w:t xml:space="preserve"> là một công</w:t>
      </w:r>
      <w:r w:rsidR="0040264C" w:rsidRPr="003B56B0">
        <w:rPr>
          <w:rFonts w:ascii="Times New Roman" w:hAnsi="Times New Roman" w:cs="Times New Roman"/>
          <w:color w:val="000000"/>
          <w:sz w:val="40"/>
          <w:szCs w:val="40"/>
        </w:rPr>
        <w:t xml:space="preserve"> cụ hỗ trợ cho con người</w:t>
      </w:r>
      <w:r w:rsidR="0040264C" w:rsidRPr="003B56B0">
        <w:rPr>
          <w:rFonts w:ascii="Times New Roman" w:hAnsi="Times New Roman" w:cs="Times New Roman"/>
          <w:color w:val="000000"/>
          <w:sz w:val="40"/>
          <w:szCs w:val="40"/>
        </w:rPr>
        <w:t>.</w:t>
      </w:r>
      <w:r w:rsidR="0040264C" w:rsidRPr="002A47FD">
        <w:rPr>
          <w:rFonts w:ascii="Times New Roman" w:hAnsi="Times New Roman" w:cs="Times New Roman"/>
          <w:color w:val="FF0000"/>
          <w:sz w:val="40"/>
          <w:szCs w:val="40"/>
        </w:rPr>
        <w:t xml:space="preserve">Bởi vì </w:t>
      </w:r>
      <w:r w:rsidRPr="002A47FD">
        <w:rPr>
          <w:rStyle w:val="FootnoteReference"/>
          <w:rFonts w:ascii="Times New Roman" w:hAnsi="Times New Roman" w:cs="Times New Roman"/>
          <w:b/>
          <w:sz w:val="60"/>
          <w:szCs w:val="60"/>
        </w:rPr>
        <w:footnoteReference w:id="2"/>
      </w:r>
      <w:r>
        <w:rPr>
          <w:rFonts w:ascii="Times New Roman" w:hAnsi="Times New Roman" w:cs="Times New Roman"/>
          <w:sz w:val="40"/>
          <w:szCs w:val="40"/>
        </w:rPr>
        <w:t>t</w:t>
      </w:r>
      <w:r w:rsidR="0040264C" w:rsidRPr="003B56B0">
        <w:rPr>
          <w:rFonts w:ascii="Times New Roman" w:hAnsi="Times New Roman" w:cs="Times New Roman"/>
          <w:sz w:val="40"/>
          <w:szCs w:val="40"/>
        </w:rPr>
        <w:t>heo Wikipedia thì trong khoa họ</w:t>
      </w:r>
      <w:r w:rsidR="0040264C" w:rsidRPr="003B56B0">
        <w:rPr>
          <w:rFonts w:ascii="Times New Roman" w:hAnsi="Times New Roman" w:cs="Times New Roman"/>
          <w:sz w:val="40"/>
          <w:szCs w:val="40"/>
        </w:rPr>
        <w:t xml:space="preserve">c máy tính thì </w:t>
      </w:r>
      <w:r w:rsidR="0040264C" w:rsidRPr="003B56B0">
        <w:rPr>
          <w:rFonts w:ascii="Times New Roman" w:hAnsi="Times New Roman" w:cs="Times New Roman"/>
          <w:sz w:val="40"/>
          <w:szCs w:val="40"/>
          <w:highlight w:val="lightGray"/>
        </w:rPr>
        <w:t>trí tuệ nhân tạo</w:t>
      </w:r>
      <w:r w:rsidR="0040264C" w:rsidRPr="003B56B0">
        <w:rPr>
          <w:rFonts w:ascii="Times New Roman" w:hAnsi="Times New Roman" w:cs="Times New Roman"/>
          <w:sz w:val="40"/>
          <w:szCs w:val="40"/>
        </w:rPr>
        <w:t xml:space="preserve"> là </w:t>
      </w:r>
      <w:r w:rsidR="0040264C" w:rsidRPr="003B56B0">
        <w:rPr>
          <w:rFonts w:ascii="Times New Roman" w:hAnsi="Times New Roman" w:cs="Times New Roman"/>
          <w:color w:val="4472C4" w:themeColor="accent5"/>
          <w:sz w:val="40"/>
          <w:szCs w:val="40"/>
        </w:rPr>
        <w:t xml:space="preserve">trí thông minh </w:t>
      </w:r>
      <w:r w:rsidR="0040264C" w:rsidRPr="003B56B0">
        <w:rPr>
          <w:rFonts w:ascii="Times New Roman" w:hAnsi="Times New Roman" w:cs="Times New Roman"/>
          <w:sz w:val="40"/>
          <w:szCs w:val="40"/>
        </w:rPr>
        <w:t xml:space="preserve">được thể hiện bằng </w:t>
      </w:r>
      <w:r w:rsidR="0040264C" w:rsidRPr="003B56B0">
        <w:rPr>
          <w:rFonts w:ascii="Times New Roman" w:hAnsi="Times New Roman" w:cs="Times New Roman"/>
          <w:color w:val="4472C4" w:themeColor="accent5"/>
          <w:sz w:val="40"/>
          <w:szCs w:val="40"/>
        </w:rPr>
        <w:t>máy móc</w:t>
      </w:r>
      <w:r w:rsidR="0040264C" w:rsidRPr="003B56B0">
        <w:rPr>
          <w:rFonts w:ascii="Times New Roman" w:hAnsi="Times New Roman" w:cs="Times New Roman"/>
          <w:sz w:val="40"/>
          <w:szCs w:val="40"/>
        </w:rPr>
        <w:t xml:space="preserve">, </w:t>
      </w:r>
      <w:r w:rsidR="0040264C" w:rsidRPr="003B56B0">
        <w:rPr>
          <w:rFonts w:ascii="Times New Roman" w:hAnsi="Times New Roman" w:cs="Times New Roman"/>
          <w:color w:val="4472C4" w:themeColor="accent5"/>
          <w:sz w:val="40"/>
          <w:szCs w:val="40"/>
        </w:rPr>
        <w:t>trái ngược với trí thông minh tự nhiên</w:t>
      </w:r>
      <w:r w:rsidR="0040264C" w:rsidRPr="003B56B0">
        <w:rPr>
          <w:rFonts w:ascii="Times New Roman" w:hAnsi="Times New Roman" w:cs="Times New Roman"/>
          <w:sz w:val="40"/>
          <w:szCs w:val="40"/>
        </w:rPr>
        <w:t xml:space="preserve"> của con người</w:t>
      </w:r>
      <w:r w:rsidR="003B56B0" w:rsidRPr="003B56B0">
        <w:rPr>
          <w:rFonts w:ascii="Times New Roman" w:hAnsi="Times New Roman" w:cs="Times New Roman"/>
          <w:sz w:val="40"/>
          <w:szCs w:val="40"/>
        </w:rPr>
        <w:t xml:space="preserve">. </w:t>
      </w:r>
      <w:r w:rsidRPr="002A47FD">
        <w:rPr>
          <w:rStyle w:val="FootnoteReference"/>
          <w:rFonts w:ascii="Times New Roman" w:hAnsi="Times New Roman" w:cs="Times New Roman"/>
          <w:b/>
          <w:sz w:val="60"/>
          <w:szCs w:val="60"/>
        </w:rPr>
        <w:footnoteReference w:id="3"/>
      </w:r>
      <w:r w:rsidR="003B56B0" w:rsidRPr="003B56B0">
        <w:rPr>
          <w:rFonts w:ascii="Times New Roman" w:hAnsi="Times New Roman" w:cs="Times New Roman"/>
          <w:sz w:val="40"/>
          <w:szCs w:val="40"/>
        </w:rPr>
        <w:t>AI không thể học cách suy nghĩ sáng tạo</w:t>
      </w:r>
      <w:r w:rsidR="003B56B0" w:rsidRPr="003B56B0">
        <w:rPr>
          <w:rFonts w:ascii="Times New Roman" w:hAnsi="Times New Roman" w:cs="Times New Roman"/>
          <w:sz w:val="40"/>
          <w:szCs w:val="40"/>
        </w:rPr>
        <w:t>.</w:t>
      </w:r>
      <w:r w:rsidR="003B56B0" w:rsidRPr="003B56B0">
        <w:rPr>
          <w:rFonts w:ascii="Times New Roman" w:hAnsi="Times New Roman" w:cs="Times New Roman"/>
          <w:sz w:val="20"/>
          <w:szCs w:val="20"/>
          <w:shd w:val="clear" w:color="auto" w:fill="FFFFFF"/>
        </w:rPr>
        <w:t xml:space="preserve"> </w:t>
      </w:r>
      <w:r w:rsidRPr="002A47FD">
        <w:rPr>
          <w:rStyle w:val="FootnoteReference"/>
          <w:rFonts w:ascii="Times New Roman" w:hAnsi="Times New Roman" w:cs="Times New Roman"/>
          <w:b/>
          <w:sz w:val="60"/>
          <w:szCs w:val="60"/>
          <w:shd w:val="clear" w:color="auto" w:fill="FFFFFF"/>
        </w:rPr>
        <w:footnoteReference w:id="4"/>
      </w:r>
      <w:r w:rsidR="003B56B0" w:rsidRPr="003B56B0">
        <w:rPr>
          <w:rFonts w:ascii="Times New Roman" w:hAnsi="Times New Roman" w:cs="Times New Roman"/>
          <w:sz w:val="40"/>
          <w:szCs w:val="40"/>
          <w:shd w:val="clear" w:color="auto" w:fill="FFFFFF"/>
        </w:rPr>
        <w:t>AI chỉ có thể hoạt động dựa trên dữ liệu mà nó nhận được.</w:t>
      </w:r>
      <w:r w:rsidRPr="002A47FD">
        <w:rPr>
          <w:rStyle w:val="FootnoteReference"/>
          <w:rFonts w:ascii="Times New Roman" w:hAnsi="Times New Roman" w:cs="Times New Roman"/>
          <w:b/>
          <w:sz w:val="60"/>
          <w:szCs w:val="60"/>
          <w:shd w:val="clear" w:color="auto" w:fill="FFFFFF"/>
        </w:rPr>
        <w:footnoteReference w:id="5"/>
      </w:r>
      <w:r w:rsidR="007B0A14">
        <w:rPr>
          <w:rFonts w:ascii="Times New Roman" w:hAnsi="Times New Roman" w:cs="Times New Roman"/>
          <w:sz w:val="40"/>
          <w:szCs w:val="40"/>
          <w:shd w:val="clear" w:color="auto" w:fill="FFFFFF"/>
        </w:rPr>
        <w:t xml:space="preserve">AI </w:t>
      </w:r>
      <w:r>
        <w:rPr>
          <w:rFonts w:ascii="Times New Roman" w:hAnsi="Times New Roman" w:cs="Times New Roman"/>
          <w:sz w:val="40"/>
          <w:szCs w:val="40"/>
          <w:shd w:val="clear" w:color="auto" w:fill="FFFFFF"/>
        </w:rPr>
        <w:t xml:space="preserve">cũng </w:t>
      </w:r>
      <w:r w:rsidR="007B0A14">
        <w:rPr>
          <w:rFonts w:ascii="Times New Roman" w:hAnsi="Times New Roman" w:cs="Times New Roman"/>
          <w:sz w:val="40"/>
          <w:szCs w:val="40"/>
          <w:shd w:val="clear" w:color="auto" w:fill="FFFFFF"/>
        </w:rPr>
        <w:t>thiếu trí tuệ cảm xúc</w:t>
      </w:r>
      <w:r w:rsidRPr="002A47FD">
        <w:rPr>
          <w:rStyle w:val="EndnoteReference"/>
          <w:rFonts w:ascii="Times New Roman" w:hAnsi="Times New Roman" w:cs="Times New Roman"/>
          <w:sz w:val="60"/>
          <w:szCs w:val="60"/>
          <w:shd w:val="clear" w:color="auto" w:fill="FFFFFF"/>
        </w:rPr>
        <w:endnoteReference w:id="1"/>
      </w:r>
      <w:r w:rsidR="007B0A14">
        <w:rPr>
          <w:rFonts w:ascii="Times New Roman" w:hAnsi="Times New Roman" w:cs="Times New Roman"/>
          <w:sz w:val="40"/>
          <w:szCs w:val="40"/>
          <w:shd w:val="clear" w:color="auto" w:fill="FFFFFF"/>
        </w:rPr>
        <w:t xml:space="preserve"> và </w:t>
      </w:r>
      <w:r w:rsidRPr="002A47FD">
        <w:rPr>
          <w:rStyle w:val="FootnoteReference"/>
          <w:rFonts w:ascii="Times New Roman" w:hAnsi="Times New Roman" w:cs="Times New Roman"/>
          <w:b/>
          <w:sz w:val="60"/>
          <w:szCs w:val="60"/>
          <w:shd w:val="clear" w:color="auto" w:fill="FFFFFF"/>
        </w:rPr>
        <w:footnoteReference w:id="6"/>
      </w:r>
      <w:r>
        <w:rPr>
          <w:rFonts w:ascii="Times New Roman" w:hAnsi="Times New Roman" w:cs="Times New Roman"/>
          <w:sz w:val="40"/>
          <w:szCs w:val="40"/>
          <w:shd w:val="clear" w:color="auto" w:fill="FFFFFF"/>
        </w:rPr>
        <w:t>AI không kĩ năng mềm.</w:t>
      </w:r>
    </w:p>
    <w:sectPr w:rsidR="004D6C87" w:rsidRPr="003B56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0D1" w:rsidRDefault="003600D1" w:rsidP="003B56B0">
      <w:pPr>
        <w:spacing w:after="0" w:line="240" w:lineRule="auto"/>
      </w:pPr>
      <w:r>
        <w:separator/>
      </w:r>
    </w:p>
  </w:endnote>
  <w:endnote w:type="continuationSeparator" w:id="0">
    <w:p w:rsidR="003600D1" w:rsidRDefault="003600D1" w:rsidP="003B56B0">
      <w:pPr>
        <w:spacing w:after="0" w:line="240" w:lineRule="auto"/>
      </w:pPr>
      <w:r>
        <w:continuationSeparator/>
      </w:r>
    </w:p>
  </w:endnote>
  <w:endnote w:id="1">
    <w:p w:rsidR="002A47FD" w:rsidRPr="002A47FD" w:rsidRDefault="002A47FD">
      <w:pPr>
        <w:pStyle w:val="EndnoteText"/>
        <w:rPr>
          <w:rFonts w:ascii="Times New Roman" w:hAnsi="Times New Roman" w:cs="Times New Roman"/>
          <w:sz w:val="40"/>
          <w:szCs w:val="40"/>
        </w:rPr>
      </w:pPr>
      <w:r w:rsidRPr="002A47FD">
        <w:rPr>
          <w:rStyle w:val="EndnoteReference"/>
          <w:rFonts w:ascii="Times New Roman" w:hAnsi="Times New Roman" w:cs="Times New Roman"/>
          <w:sz w:val="60"/>
          <w:szCs w:val="60"/>
        </w:rPr>
        <w:endnoteRef/>
      </w:r>
      <w:r w:rsidRPr="002A47FD">
        <w:rPr>
          <w:rFonts w:ascii="Times New Roman" w:hAnsi="Times New Roman" w:cs="Times New Roman"/>
          <w:sz w:val="60"/>
          <w:szCs w:val="60"/>
        </w:rPr>
        <w:t xml:space="preserve"> </w:t>
      </w:r>
      <w:r>
        <w:rPr>
          <w:rFonts w:ascii="Times New Roman" w:hAnsi="Times New Roman" w:cs="Times New Roman"/>
          <w:sz w:val="40"/>
          <w:szCs w:val="40"/>
          <w:shd w:val="clear" w:color="auto" w:fill="FFFFFF"/>
        </w:rPr>
        <w:t xml:space="preserve">Trí </w:t>
      </w:r>
      <w:r>
        <w:rPr>
          <w:rFonts w:ascii="Times New Roman" w:hAnsi="Times New Roman" w:cs="Times New Roman"/>
          <w:sz w:val="40"/>
          <w:szCs w:val="40"/>
          <w:shd w:val="clear" w:color="auto" w:fill="FFFFFF"/>
        </w:rPr>
        <w:t>tuệ cảm xúc</w:t>
      </w:r>
      <w:r>
        <w:rPr>
          <w:rFonts w:ascii="Times New Roman" w:hAnsi="Times New Roman" w:cs="Times New Roman"/>
          <w:sz w:val="40"/>
          <w:szCs w:val="40"/>
          <w:shd w:val="clear" w:color="auto" w:fill="FFFFFF"/>
        </w:rPr>
        <w:t xml:space="preserve"> </w:t>
      </w:r>
      <w:r w:rsidRPr="002A47FD">
        <w:rPr>
          <w:rFonts w:ascii="Times New Roman" w:hAnsi="Times New Roman" w:cs="Times New Roman"/>
          <w:sz w:val="40"/>
          <w:szCs w:val="40"/>
          <w:shd w:val="clear" w:color="auto" w:fill="FFFFFF"/>
        </w:rPr>
        <w:t xml:space="preserve">là </w:t>
      </w:r>
      <w:r w:rsidRPr="002A47FD">
        <w:rPr>
          <w:rFonts w:ascii="Times New Roman" w:hAnsi="Times New Roman" w:cs="Times New Roman"/>
          <w:color w:val="4D5156"/>
          <w:sz w:val="40"/>
          <w:szCs w:val="40"/>
          <w:shd w:val="clear" w:color="auto" w:fill="FFFFFF"/>
        </w:rPr>
        <w:t xml:space="preserve"> </w:t>
      </w:r>
      <w:r w:rsidRPr="002A47FD">
        <w:rPr>
          <w:rFonts w:ascii="Times New Roman" w:hAnsi="Times New Roman" w:cs="Times New Roman"/>
          <w:color w:val="4D5156"/>
          <w:sz w:val="40"/>
          <w:szCs w:val="40"/>
          <w:shd w:val="clear" w:color="auto" w:fill="FFFFFF"/>
        </w:rPr>
        <w:t>khả năng, năng lực, kỹ năng hay khả năng tự nhận thức để xác định, đánh giá và điều tiết cảm xúc của chính mỗi người, của người khác, của các nhóm cảm xúc.</w:t>
      </w:r>
      <w:bookmarkStart w:id="0" w:name="_GoBack"/>
      <w:bookmarkEnd w:id="0"/>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0D1" w:rsidRDefault="003600D1" w:rsidP="003B56B0">
      <w:pPr>
        <w:spacing w:after="0" w:line="240" w:lineRule="auto"/>
      </w:pPr>
      <w:r>
        <w:separator/>
      </w:r>
    </w:p>
  </w:footnote>
  <w:footnote w:type="continuationSeparator" w:id="0">
    <w:p w:rsidR="003600D1" w:rsidRDefault="003600D1" w:rsidP="003B56B0">
      <w:pPr>
        <w:spacing w:after="0" w:line="240" w:lineRule="auto"/>
      </w:pPr>
      <w:r>
        <w:continuationSeparator/>
      </w:r>
    </w:p>
  </w:footnote>
  <w:footnote w:id="1">
    <w:p w:rsidR="002A47FD" w:rsidRDefault="002A47FD">
      <w:pPr>
        <w:pStyle w:val="FootnoteText"/>
      </w:pPr>
      <w:r>
        <w:rPr>
          <w:rStyle w:val="FootnoteReference"/>
        </w:rPr>
        <w:footnoteRef/>
      </w:r>
      <w:r>
        <w:t xml:space="preserve"> Kết luận</w:t>
      </w:r>
    </w:p>
  </w:footnote>
  <w:footnote w:id="2">
    <w:p w:rsidR="002A47FD" w:rsidRDefault="002A47FD">
      <w:pPr>
        <w:pStyle w:val="FootnoteText"/>
      </w:pPr>
      <w:r>
        <w:rPr>
          <w:rStyle w:val="FootnoteReference"/>
        </w:rPr>
        <w:footnoteRef/>
      </w:r>
      <w:r>
        <w:t xml:space="preserve"> Tiền đề</w:t>
      </w:r>
    </w:p>
  </w:footnote>
  <w:footnote w:id="3">
    <w:p w:rsidR="002A47FD" w:rsidRDefault="002A47FD">
      <w:pPr>
        <w:pStyle w:val="FootnoteText"/>
      </w:pPr>
      <w:r>
        <w:rPr>
          <w:rStyle w:val="FootnoteReference"/>
        </w:rPr>
        <w:footnoteRef/>
      </w:r>
      <w:r>
        <w:t xml:space="preserve"> </w:t>
      </w:r>
      <w:r>
        <w:t>Tiền đề</w:t>
      </w:r>
      <w:r>
        <w:t xml:space="preserve"> </w:t>
      </w:r>
    </w:p>
  </w:footnote>
  <w:footnote w:id="4">
    <w:p w:rsidR="002A47FD" w:rsidRDefault="002A47FD">
      <w:pPr>
        <w:pStyle w:val="FootnoteText"/>
      </w:pPr>
      <w:r>
        <w:rPr>
          <w:rStyle w:val="FootnoteReference"/>
        </w:rPr>
        <w:footnoteRef/>
      </w:r>
      <w:r>
        <w:t xml:space="preserve"> </w:t>
      </w:r>
      <w:r>
        <w:t>Tiền đề</w:t>
      </w:r>
      <w:r>
        <w:t xml:space="preserve"> </w:t>
      </w:r>
    </w:p>
  </w:footnote>
  <w:footnote w:id="5">
    <w:p w:rsidR="002A47FD" w:rsidRDefault="002A47FD">
      <w:pPr>
        <w:pStyle w:val="FootnoteText"/>
      </w:pPr>
      <w:r>
        <w:rPr>
          <w:rStyle w:val="FootnoteReference"/>
        </w:rPr>
        <w:footnoteRef/>
      </w:r>
      <w:r>
        <w:t xml:space="preserve"> </w:t>
      </w:r>
      <w:r>
        <w:t>Tiền đề</w:t>
      </w:r>
      <w:r>
        <w:t xml:space="preserve"> </w:t>
      </w:r>
    </w:p>
  </w:footnote>
  <w:footnote w:id="6">
    <w:p w:rsidR="002A47FD" w:rsidRDefault="002A47FD">
      <w:pPr>
        <w:pStyle w:val="FootnoteText"/>
      </w:pPr>
      <w:r>
        <w:rPr>
          <w:rStyle w:val="FootnoteReference"/>
        </w:rPr>
        <w:footnoteRef/>
      </w:r>
      <w:r>
        <w:t xml:space="preserve"> </w:t>
      </w:r>
      <w:r>
        <w:t>Tiền đề</w:t>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64C"/>
    <w:rsid w:val="0019079B"/>
    <w:rsid w:val="002A47FD"/>
    <w:rsid w:val="003600D1"/>
    <w:rsid w:val="003B56B0"/>
    <w:rsid w:val="0040264C"/>
    <w:rsid w:val="004D6C87"/>
    <w:rsid w:val="007B0A14"/>
    <w:rsid w:val="00922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E7AC06-F5B4-4A24-BD4B-372C93903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6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A47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47FD"/>
    <w:rPr>
      <w:sz w:val="20"/>
      <w:szCs w:val="20"/>
    </w:rPr>
  </w:style>
  <w:style w:type="character" w:styleId="FootnoteReference">
    <w:name w:val="footnote reference"/>
    <w:basedOn w:val="DefaultParagraphFont"/>
    <w:uiPriority w:val="99"/>
    <w:semiHidden/>
    <w:unhideWhenUsed/>
    <w:rsid w:val="002A47FD"/>
    <w:rPr>
      <w:vertAlign w:val="superscript"/>
    </w:rPr>
  </w:style>
  <w:style w:type="paragraph" w:styleId="EndnoteText">
    <w:name w:val="endnote text"/>
    <w:basedOn w:val="Normal"/>
    <w:link w:val="EndnoteTextChar"/>
    <w:uiPriority w:val="99"/>
    <w:semiHidden/>
    <w:unhideWhenUsed/>
    <w:rsid w:val="002A47F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A47FD"/>
    <w:rPr>
      <w:sz w:val="20"/>
      <w:szCs w:val="20"/>
    </w:rPr>
  </w:style>
  <w:style w:type="character" w:styleId="EndnoteReference">
    <w:name w:val="endnote reference"/>
    <w:basedOn w:val="DefaultParagraphFont"/>
    <w:uiPriority w:val="99"/>
    <w:semiHidden/>
    <w:unhideWhenUsed/>
    <w:rsid w:val="002A47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2640D-3A5C-41D3-B2FB-5BB56FA6D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81</Words>
  <Characters>463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2023-12-12T14:32:00Z</dcterms:created>
  <dcterms:modified xsi:type="dcterms:W3CDTF">2023-12-12T15:17:00Z</dcterms:modified>
</cp:coreProperties>
</file>