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6F7" w:rsidRDefault="009856F7" w:rsidP="004C24B7">
      <w:pPr>
        <w:jc w:val="center"/>
        <w:rPr>
          <w:rFonts w:ascii="Times New Roman" w:hAnsi="Times New Roman" w:cs="Times New Roman"/>
          <w:b/>
          <w:sz w:val="44"/>
          <w:szCs w:val="44"/>
        </w:rPr>
      </w:pPr>
    </w:p>
    <w:p w:rsidR="002B517A" w:rsidRPr="00B70BDC" w:rsidRDefault="009A5602" w:rsidP="004C24B7">
      <w:pPr>
        <w:jc w:val="center"/>
        <w:rPr>
          <w:rFonts w:ascii="Times New Roman" w:hAnsi="Times New Roman" w:cs="Times New Roman"/>
          <w:b/>
          <w:sz w:val="44"/>
          <w:szCs w:val="44"/>
        </w:rPr>
      </w:pPr>
      <w:r w:rsidRPr="00B70BDC">
        <w:rPr>
          <w:rFonts w:ascii="Times New Roman" w:hAnsi="Times New Roman" w:cs="Times New Roman"/>
          <w:b/>
          <w:sz w:val="44"/>
          <w:szCs w:val="44"/>
        </w:rPr>
        <w:t>TRƯỜNG ĐẠI HỌC NHA TRANG</w:t>
      </w:r>
    </w:p>
    <w:p w:rsidR="009A5602" w:rsidRPr="00B70BDC" w:rsidRDefault="009A5602" w:rsidP="009A5602">
      <w:pPr>
        <w:jc w:val="center"/>
        <w:rPr>
          <w:rFonts w:ascii="Times New Roman" w:hAnsi="Times New Roman" w:cs="Times New Roman"/>
          <w:sz w:val="40"/>
          <w:szCs w:val="40"/>
        </w:rPr>
      </w:pPr>
      <w:r w:rsidRPr="00B70BDC">
        <w:rPr>
          <w:rFonts w:ascii="Times New Roman" w:hAnsi="Times New Roman" w:cs="Times New Roman"/>
          <w:sz w:val="40"/>
          <w:szCs w:val="40"/>
        </w:rPr>
        <w:t>KHOA CÔNG NGHỆ THÔNG TIN</w:t>
      </w:r>
    </w:p>
    <w:p w:rsidR="004C24B7" w:rsidRDefault="001D316B" w:rsidP="00A81E31">
      <w:pPr>
        <w:jc w:val="center"/>
        <w:rPr>
          <w:rFonts w:ascii="Times New Roman" w:hAnsi="Times New Roman" w:cs="Times New Roman"/>
          <w:sz w:val="40"/>
          <w:szCs w:val="40"/>
        </w:rPr>
      </w:pPr>
      <w:r w:rsidRPr="00B70BDC">
        <w:rPr>
          <w:rFonts w:ascii="Times New Roman" w:hAnsi="Times New Roman" w:cs="Times New Roman"/>
          <w:sz w:val="40"/>
          <w:szCs w:val="40"/>
        </w:rPr>
        <w:t xml:space="preserve">LỚP : 65.CÔNG NGHỆ THÔNG TIN </w:t>
      </w:r>
      <w:r w:rsidR="001220B6">
        <w:rPr>
          <w:rFonts w:ascii="Times New Roman" w:hAnsi="Times New Roman" w:cs="Times New Roman"/>
          <w:sz w:val="40"/>
          <w:szCs w:val="40"/>
        </w:rPr>
        <w:t>–</w:t>
      </w:r>
      <w:r w:rsidRPr="00B70BDC">
        <w:rPr>
          <w:rFonts w:ascii="Times New Roman" w:hAnsi="Times New Roman" w:cs="Times New Roman"/>
          <w:sz w:val="40"/>
          <w:szCs w:val="40"/>
        </w:rPr>
        <w:t xml:space="preserve"> 1</w:t>
      </w:r>
    </w:p>
    <w:p w:rsidR="001220B6" w:rsidRPr="00A81E31" w:rsidRDefault="001220B6" w:rsidP="00A81E31">
      <w:pPr>
        <w:jc w:val="center"/>
        <w:rPr>
          <w:rFonts w:ascii="Times New Roman" w:hAnsi="Times New Roman" w:cs="Times New Roman"/>
          <w:sz w:val="40"/>
          <w:szCs w:val="40"/>
        </w:rPr>
      </w:pPr>
    </w:p>
    <w:p w:rsidR="002B517A" w:rsidRPr="001D316B" w:rsidRDefault="001D316B" w:rsidP="006E4985">
      <w:pPr>
        <w:rPr>
          <w:sz w:val="36"/>
          <w:szCs w:val="36"/>
        </w:rPr>
      </w:pPr>
      <w:r>
        <w:rPr>
          <w:noProof/>
          <w:sz w:val="36"/>
          <w:szCs w:val="36"/>
        </w:rPr>
        <mc:AlternateContent>
          <mc:Choice Requires="wps">
            <w:drawing>
              <wp:anchor distT="0" distB="0" distL="114300" distR="114300" simplePos="0" relativeHeight="251742208" behindDoc="0" locked="0" layoutInCell="1" allowOverlap="1" wp14:anchorId="41EC9B04" wp14:editId="2D03B21C">
                <wp:simplePos x="0" y="0"/>
                <wp:positionH relativeFrom="margin">
                  <wp:align>center</wp:align>
                </wp:positionH>
                <wp:positionV relativeFrom="paragraph">
                  <wp:posOffset>24514</wp:posOffset>
                </wp:positionV>
                <wp:extent cx="2636874" cy="310"/>
                <wp:effectExtent l="0" t="19050" r="30480" b="19050"/>
                <wp:wrapNone/>
                <wp:docPr id="74" name="Straight Connector 74"/>
                <wp:cNvGraphicFramePr/>
                <a:graphic xmlns:a="http://schemas.openxmlformats.org/drawingml/2006/main">
                  <a:graphicData uri="http://schemas.microsoft.com/office/word/2010/wordprocessingShape">
                    <wps:wsp>
                      <wps:cNvCnPr/>
                      <wps:spPr>
                        <a:xfrm>
                          <a:off x="0" y="0"/>
                          <a:ext cx="2636874" cy="31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D7DF6D" id="Straight Connector 74" o:spid="_x0000_s1026" style="position:absolute;z-index:251742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95pt" to="207.6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" strokecolor="black [3213]" strokeweight="2.25pt">
                <v:stroke joinstyle="miter"/>
                <w10:wrap anchorx="margin"/>
              </v:line>
            </w:pict>
          </mc:Fallback>
        </mc:AlternateContent>
      </w:r>
    </w:p>
    <w:p w:rsidR="002B517A" w:rsidRPr="00B70BDC" w:rsidRDefault="001D316B" w:rsidP="001D316B">
      <w:pPr>
        <w:jc w:val="center"/>
        <w:rPr>
          <w:rFonts w:ascii="Times New Roman" w:hAnsi="Times New Roman" w:cs="Times New Roman"/>
          <w:b/>
          <w:sz w:val="40"/>
          <w:szCs w:val="40"/>
        </w:rPr>
      </w:pPr>
      <w:r w:rsidRPr="00B70BDC">
        <w:rPr>
          <w:rFonts w:ascii="Times New Roman" w:hAnsi="Times New Roman" w:cs="Times New Roman"/>
          <w:b/>
          <w:sz w:val="40"/>
          <w:szCs w:val="40"/>
        </w:rPr>
        <w:t>BÀI TIỂU LUẬN CUỐI KỲ</w:t>
      </w:r>
    </w:p>
    <w:p w:rsidR="00A81E31" w:rsidRPr="00B70BDC" w:rsidRDefault="001D316B" w:rsidP="00A81E31">
      <w:pPr>
        <w:jc w:val="center"/>
        <w:rPr>
          <w:rFonts w:ascii="Times New Roman" w:hAnsi="Times New Roman" w:cs="Times New Roman"/>
          <w:b/>
          <w:sz w:val="40"/>
          <w:szCs w:val="40"/>
        </w:rPr>
      </w:pPr>
      <w:r w:rsidRPr="00B70BDC">
        <w:rPr>
          <w:rFonts w:ascii="Times New Roman" w:hAnsi="Times New Roman" w:cs="Times New Roman"/>
          <w:b/>
          <w:sz w:val="40"/>
          <w:szCs w:val="40"/>
        </w:rPr>
        <w:t>MÔN HỌ</w:t>
      </w:r>
      <w:r w:rsidR="00B70BDC">
        <w:rPr>
          <w:rFonts w:ascii="Times New Roman" w:hAnsi="Times New Roman" w:cs="Times New Roman"/>
          <w:b/>
          <w:sz w:val="40"/>
          <w:szCs w:val="40"/>
        </w:rPr>
        <w:t xml:space="preserve">C : </w:t>
      </w:r>
      <w:r w:rsidRPr="00B70BDC">
        <w:rPr>
          <w:rFonts w:ascii="Times New Roman" w:hAnsi="Times New Roman" w:cs="Times New Roman"/>
          <w:b/>
          <w:sz w:val="40"/>
          <w:szCs w:val="40"/>
        </w:rPr>
        <w:t>TƯ DUY PHẢN BIỆN</w:t>
      </w:r>
    </w:p>
    <w:p w:rsidR="00A81E31" w:rsidRPr="004C24B7" w:rsidRDefault="006C7943" w:rsidP="001220B6">
      <w:pPr>
        <w:spacing w:after="0"/>
        <w:jc w:val="center"/>
        <w:rPr>
          <w:rFonts w:ascii="Times New Roman" w:hAnsi="Times New Roman" w:cs="Times New Roman"/>
          <w:b/>
          <w:color w:val="FF0000"/>
          <w:sz w:val="40"/>
          <w:szCs w:val="40"/>
        </w:rPr>
      </w:pPr>
      <w:r>
        <w:rPr>
          <w:rFonts w:ascii="Times New Roman" w:hAnsi="Times New Roman" w:cs="Times New Roman"/>
          <w:b/>
          <w:sz w:val="40"/>
          <w:szCs w:val="40"/>
        </w:rPr>
        <w:t>CHỦ ĐỀ</w:t>
      </w:r>
      <w:r w:rsidR="001D316B" w:rsidRPr="001D316B">
        <w:rPr>
          <w:rFonts w:ascii="Times New Roman" w:hAnsi="Times New Roman" w:cs="Times New Roman"/>
          <w:b/>
          <w:sz w:val="40"/>
          <w:szCs w:val="40"/>
        </w:rPr>
        <w:t xml:space="preserve"> :</w:t>
      </w:r>
      <w:r w:rsidR="001D316B">
        <w:rPr>
          <w:rFonts w:ascii="Times New Roman" w:hAnsi="Times New Roman" w:cs="Times New Roman"/>
          <w:sz w:val="40"/>
          <w:szCs w:val="40"/>
        </w:rPr>
        <w:t xml:space="preserve"> </w:t>
      </w:r>
      <w:r w:rsidR="00D94027" w:rsidRPr="00AB398A">
        <w:rPr>
          <w:rFonts w:ascii="Times New Roman" w:hAnsi="Times New Roman" w:cs="Times New Roman"/>
          <w:b/>
          <w:color w:val="FF0000"/>
          <w:sz w:val="40"/>
          <w:szCs w:val="40"/>
        </w:rPr>
        <w:t>SINH VIÊN PHẢI HỌC THÊM MỘT NGÔN NGỮ KHÁC NGOÀI NGÔN NGỮ ANH NẾU HỌ MUỐN CÓ TƯƠNG LAI TỐT HƠN.</w:t>
      </w:r>
    </w:p>
    <w:p w:rsidR="00A81E31" w:rsidRPr="00A81E31" w:rsidRDefault="00A81E31" w:rsidP="001D316B">
      <w:pPr>
        <w:rPr>
          <w:rFonts w:ascii="Times New Roman" w:hAnsi="Times New Roman" w:cs="Times New Roman"/>
          <w:sz w:val="40"/>
          <w:szCs w:val="40"/>
        </w:rPr>
      </w:pPr>
      <w:r>
        <w:rPr>
          <w:rFonts w:ascii="Times New Roman" w:hAnsi="Times New Roman" w:cs="Times New Roman"/>
          <w:sz w:val="40"/>
          <w:szCs w:val="40"/>
        </w:rPr>
        <w:t xml:space="preserve">   </w:t>
      </w:r>
      <w:r w:rsidR="001D316B" w:rsidRPr="001D316B">
        <w:rPr>
          <w:rFonts w:ascii="Times New Roman" w:hAnsi="Times New Roman" w:cs="Times New Roman"/>
          <w:sz w:val="40"/>
          <w:szCs w:val="40"/>
        </w:rPr>
        <w:t>NHÓM 2</w:t>
      </w:r>
    </w:p>
    <w:p w:rsidR="001D316B" w:rsidRPr="004C24B7" w:rsidRDefault="006C7943" w:rsidP="006C7943">
      <w:pPr>
        <w:pStyle w:val="ListParagraph"/>
        <w:numPr>
          <w:ilvl w:val="0"/>
          <w:numId w:val="1"/>
        </w:numPr>
        <w:spacing w:after="120" w:line="360" w:lineRule="auto"/>
        <w:ind w:left="851" w:hanging="567"/>
        <w:rPr>
          <w:rFonts w:ascii="Times New Roman" w:hAnsi="Times New Roman" w:cs="Times New Roman"/>
          <w:sz w:val="36"/>
          <w:szCs w:val="36"/>
        </w:rPr>
      </w:pPr>
      <w:r>
        <w:rPr>
          <w:rFonts w:ascii="Times New Roman" w:hAnsi="Times New Roman" w:cs="Times New Roman"/>
          <w:sz w:val="36"/>
          <w:szCs w:val="36"/>
        </w:rPr>
        <w:t xml:space="preserve">LÊ THỊ KIM ĐÀO - </w:t>
      </w:r>
      <w:r w:rsidRPr="006C7943">
        <w:rPr>
          <w:rFonts w:ascii="Times New Roman" w:hAnsi="Times New Roman" w:cs="Times New Roman"/>
          <w:sz w:val="36"/>
          <w:szCs w:val="36"/>
        </w:rPr>
        <w:t>65130390</w:t>
      </w:r>
      <w:r>
        <w:rPr>
          <w:rFonts w:ascii="Times New Roman" w:hAnsi="Times New Roman" w:cs="Times New Roman"/>
          <w:sz w:val="36"/>
          <w:szCs w:val="36"/>
        </w:rPr>
        <w:t xml:space="preserve"> ( Nhóm Trưởng )</w:t>
      </w:r>
    </w:p>
    <w:p w:rsidR="001D316B" w:rsidRPr="004C24B7" w:rsidRDefault="00B70BDC" w:rsidP="004C24B7">
      <w:pPr>
        <w:pStyle w:val="ListParagraph"/>
        <w:numPr>
          <w:ilvl w:val="0"/>
          <w:numId w:val="1"/>
        </w:numPr>
        <w:spacing w:after="120" w:line="360" w:lineRule="auto"/>
        <w:ind w:left="851" w:hanging="567"/>
        <w:rPr>
          <w:rFonts w:ascii="Times New Roman" w:hAnsi="Times New Roman" w:cs="Times New Roman"/>
          <w:sz w:val="36"/>
          <w:szCs w:val="36"/>
        </w:rPr>
      </w:pPr>
      <w:r w:rsidRPr="004C24B7">
        <w:rPr>
          <w:rFonts w:ascii="Times New Roman" w:hAnsi="Times New Roman" w:cs="Times New Roman"/>
          <w:sz w:val="36"/>
          <w:szCs w:val="36"/>
        </w:rPr>
        <w:t>TRẦN MAI NGỌC DUY - 65130650</w:t>
      </w:r>
    </w:p>
    <w:p w:rsidR="00B70BDC" w:rsidRPr="004C24B7" w:rsidRDefault="00B70BDC" w:rsidP="004C24B7">
      <w:pPr>
        <w:pStyle w:val="ListParagraph"/>
        <w:numPr>
          <w:ilvl w:val="0"/>
          <w:numId w:val="1"/>
        </w:numPr>
        <w:spacing w:after="120" w:line="360" w:lineRule="auto"/>
        <w:ind w:left="851" w:hanging="567"/>
        <w:rPr>
          <w:rFonts w:ascii="Times New Roman" w:hAnsi="Times New Roman" w:cs="Times New Roman"/>
          <w:sz w:val="36"/>
          <w:szCs w:val="36"/>
        </w:rPr>
      </w:pPr>
      <w:r w:rsidRPr="004C24B7">
        <w:rPr>
          <w:rFonts w:ascii="Times New Roman" w:hAnsi="Times New Roman" w:cs="Times New Roman"/>
          <w:sz w:val="36"/>
          <w:szCs w:val="36"/>
        </w:rPr>
        <w:t xml:space="preserve">VÕ TẤN ĐẠT - 65130449 </w:t>
      </w:r>
    </w:p>
    <w:p w:rsidR="001D316B" w:rsidRPr="004C24B7" w:rsidRDefault="00B70BDC" w:rsidP="004C24B7">
      <w:pPr>
        <w:pStyle w:val="ListParagraph"/>
        <w:numPr>
          <w:ilvl w:val="0"/>
          <w:numId w:val="1"/>
        </w:numPr>
        <w:spacing w:after="120" w:line="360" w:lineRule="auto"/>
        <w:ind w:left="851" w:hanging="567"/>
        <w:rPr>
          <w:rFonts w:ascii="Times New Roman" w:hAnsi="Times New Roman" w:cs="Times New Roman"/>
          <w:sz w:val="36"/>
          <w:szCs w:val="36"/>
        </w:rPr>
      </w:pPr>
      <w:r w:rsidRPr="004C24B7">
        <w:rPr>
          <w:rFonts w:ascii="Times New Roman" w:hAnsi="Times New Roman" w:cs="Times New Roman"/>
          <w:sz w:val="36"/>
          <w:szCs w:val="36"/>
        </w:rPr>
        <w:t xml:space="preserve">LƯƠNG THÀNH ĐẠT - 65130406 </w:t>
      </w:r>
    </w:p>
    <w:p w:rsidR="001D316B" w:rsidRPr="004C24B7" w:rsidRDefault="00B70BDC" w:rsidP="004C24B7">
      <w:pPr>
        <w:pStyle w:val="ListParagraph"/>
        <w:numPr>
          <w:ilvl w:val="0"/>
          <w:numId w:val="1"/>
        </w:numPr>
        <w:spacing w:after="120" w:line="360" w:lineRule="auto"/>
        <w:ind w:left="851" w:hanging="567"/>
        <w:rPr>
          <w:rFonts w:ascii="Times New Roman" w:hAnsi="Times New Roman" w:cs="Times New Roman"/>
          <w:sz w:val="36"/>
          <w:szCs w:val="36"/>
        </w:rPr>
      </w:pPr>
      <w:r w:rsidRPr="004C24B7">
        <w:rPr>
          <w:rFonts w:ascii="Times New Roman" w:hAnsi="Times New Roman" w:cs="Times New Roman"/>
          <w:sz w:val="36"/>
          <w:szCs w:val="36"/>
        </w:rPr>
        <w:t>NGUYỄN THÀNH ĐẠT - 65130418</w:t>
      </w:r>
    </w:p>
    <w:p w:rsidR="001D316B" w:rsidRPr="004C24B7" w:rsidRDefault="00B70BDC" w:rsidP="004C24B7">
      <w:pPr>
        <w:pStyle w:val="ListParagraph"/>
        <w:numPr>
          <w:ilvl w:val="0"/>
          <w:numId w:val="1"/>
        </w:numPr>
        <w:spacing w:after="120" w:line="360" w:lineRule="auto"/>
        <w:ind w:left="851" w:hanging="567"/>
        <w:rPr>
          <w:rFonts w:ascii="Times New Roman" w:hAnsi="Times New Roman" w:cs="Times New Roman"/>
          <w:sz w:val="36"/>
          <w:szCs w:val="36"/>
        </w:rPr>
      </w:pPr>
      <w:r w:rsidRPr="004C24B7">
        <w:rPr>
          <w:rFonts w:ascii="Times New Roman" w:hAnsi="Times New Roman" w:cs="Times New Roman"/>
          <w:sz w:val="36"/>
          <w:szCs w:val="36"/>
        </w:rPr>
        <w:t>TRẦN THIẾU HIỆP - 65130979</w:t>
      </w:r>
    </w:p>
    <w:p w:rsidR="006C7943" w:rsidRPr="006C7943" w:rsidRDefault="006C7943" w:rsidP="006C7943">
      <w:pPr>
        <w:pStyle w:val="ListParagraph"/>
        <w:numPr>
          <w:ilvl w:val="0"/>
          <w:numId w:val="1"/>
        </w:numPr>
        <w:spacing w:after="120" w:line="360" w:lineRule="auto"/>
        <w:ind w:left="851" w:hanging="567"/>
        <w:rPr>
          <w:rFonts w:ascii="Times New Roman" w:hAnsi="Times New Roman" w:cs="Times New Roman"/>
          <w:sz w:val="36"/>
          <w:szCs w:val="36"/>
        </w:rPr>
      </w:pPr>
      <w:r w:rsidRPr="004C24B7">
        <w:rPr>
          <w:rFonts w:ascii="Times New Roman" w:hAnsi="Times New Roman" w:cs="Times New Roman"/>
          <w:sz w:val="36"/>
          <w:szCs w:val="36"/>
        </w:rPr>
        <w:t>TRẦN MINH HIẾU - 65131009</w:t>
      </w:r>
    </w:p>
    <w:p w:rsidR="00B70BDC" w:rsidRPr="004C24B7" w:rsidRDefault="00A005A4" w:rsidP="004C24B7">
      <w:pPr>
        <w:pStyle w:val="ListParagraph"/>
        <w:numPr>
          <w:ilvl w:val="0"/>
          <w:numId w:val="1"/>
        </w:numPr>
        <w:spacing w:after="120" w:line="360" w:lineRule="auto"/>
        <w:ind w:left="851" w:hanging="567"/>
        <w:rPr>
          <w:rFonts w:ascii="Times New Roman" w:hAnsi="Times New Roman" w:cs="Times New Roman"/>
          <w:sz w:val="36"/>
          <w:szCs w:val="36"/>
        </w:rPr>
      </w:pPr>
      <w:r w:rsidRPr="004C24B7">
        <w:rPr>
          <w:rFonts w:ascii="Times New Roman" w:hAnsi="Times New Roman" w:cs="Times New Roman"/>
          <w:sz w:val="36"/>
          <w:szCs w:val="36"/>
        </w:rPr>
        <w:t>TRẦN MINH HOÀNG - 65131134</w:t>
      </w:r>
    </w:p>
    <w:p w:rsidR="004C24B7" w:rsidRPr="004C24B7" w:rsidRDefault="004C24B7" w:rsidP="004C24B7">
      <w:pPr>
        <w:pStyle w:val="ListParagraph"/>
        <w:numPr>
          <w:ilvl w:val="0"/>
          <w:numId w:val="1"/>
        </w:numPr>
        <w:spacing w:after="120" w:line="360" w:lineRule="auto"/>
        <w:ind w:left="851" w:hanging="567"/>
        <w:rPr>
          <w:rFonts w:ascii="Times New Roman" w:hAnsi="Times New Roman" w:cs="Times New Roman"/>
          <w:sz w:val="36"/>
          <w:szCs w:val="36"/>
        </w:rPr>
      </w:pPr>
      <w:r w:rsidRPr="004C24B7">
        <w:rPr>
          <w:rFonts w:ascii="Times New Roman" w:hAnsi="Times New Roman" w:cs="Times New Roman"/>
          <w:sz w:val="36"/>
          <w:szCs w:val="36"/>
        </w:rPr>
        <w:t>NGÔ HOÀNG - 65131101</w:t>
      </w:r>
      <w:r w:rsidR="006C7943">
        <w:rPr>
          <w:rFonts w:ascii="Times New Roman" w:hAnsi="Times New Roman" w:cs="Times New Roman"/>
          <w:sz w:val="36"/>
          <w:szCs w:val="36"/>
        </w:rPr>
        <w:t xml:space="preserve"> </w:t>
      </w:r>
    </w:p>
    <w:p w:rsidR="004C24B7" w:rsidRPr="00193B18" w:rsidRDefault="006C7943" w:rsidP="002B517A">
      <w:pPr>
        <w:pStyle w:val="ListParagraph"/>
        <w:numPr>
          <w:ilvl w:val="0"/>
          <w:numId w:val="1"/>
        </w:numPr>
        <w:spacing w:after="120" w:line="360" w:lineRule="auto"/>
        <w:ind w:left="851" w:hanging="709"/>
        <w:rPr>
          <w:rFonts w:ascii="Times New Roman" w:hAnsi="Times New Roman" w:cs="Times New Roman"/>
          <w:sz w:val="36"/>
          <w:szCs w:val="36"/>
        </w:rPr>
      </w:pPr>
      <w:r w:rsidRPr="004C24B7">
        <w:rPr>
          <w:rFonts w:ascii="Times New Roman" w:hAnsi="Times New Roman" w:cs="Times New Roman"/>
          <w:sz w:val="36"/>
          <w:szCs w:val="36"/>
        </w:rPr>
        <w:t xml:space="preserve">NGUYỄN SĨ HÀO </w:t>
      </w:r>
      <w:r>
        <w:rPr>
          <w:rFonts w:ascii="Times New Roman" w:hAnsi="Times New Roman" w:cs="Times New Roman"/>
          <w:sz w:val="36"/>
          <w:szCs w:val="36"/>
        </w:rPr>
        <w:t xml:space="preserve">- </w:t>
      </w:r>
      <w:r w:rsidRPr="004C24B7">
        <w:rPr>
          <w:rFonts w:ascii="Times New Roman" w:hAnsi="Times New Roman" w:cs="Times New Roman"/>
          <w:sz w:val="36"/>
          <w:szCs w:val="36"/>
        </w:rPr>
        <w:t>65130904</w:t>
      </w:r>
      <w:r>
        <w:rPr>
          <w:rFonts w:ascii="Times New Roman" w:hAnsi="Times New Roman" w:cs="Times New Roman"/>
          <w:sz w:val="36"/>
          <w:szCs w:val="36"/>
        </w:rPr>
        <w:t xml:space="preserve"> </w:t>
      </w:r>
    </w:p>
    <w:p w:rsidR="00C82EA7" w:rsidRDefault="00C82EA7" w:rsidP="00697387">
      <w:pPr>
        <w:rPr>
          <w:rFonts w:ascii="Times New Roman" w:hAnsi="Times New Roman" w:cs="Times New Roman"/>
          <w:sz w:val="40"/>
          <w:szCs w:val="40"/>
        </w:rPr>
      </w:pPr>
    </w:p>
    <w:p w:rsidR="00D94027" w:rsidRPr="00281217" w:rsidRDefault="00D94027" w:rsidP="00697387">
      <w:pPr>
        <w:rPr>
          <w:rFonts w:ascii="Times New Roman" w:hAnsi="Times New Roman" w:cs="Times New Roman"/>
          <w:sz w:val="34"/>
          <w:szCs w:val="34"/>
        </w:rPr>
      </w:pPr>
      <w:r w:rsidRPr="00281217">
        <w:rPr>
          <w:rFonts w:ascii="Times New Roman" w:hAnsi="Times New Roman" w:cs="Times New Roman"/>
          <w:sz w:val="34"/>
          <w:szCs w:val="34"/>
        </w:rPr>
        <w:t xml:space="preserve">Do xã hội ngày càng phát triển và hội nhập toàn cầu, việc học ngoại ngữ ngày càng quan trọng. Bên cạnh sinh viên học ngoại ngữ, người đi làm cũng rất quan tâm. Có ý kiến cho rằng nếu sinh viên muốn thành công trong tương lai, họ phải học thêm ngôn ngữ ngoài ngôn ngữ Anh. Theo tôi, chúng ta nên học thêm một ngôn ngữ ngoài </w:t>
      </w:r>
      <w:r w:rsidR="00881A8B">
        <w:rPr>
          <w:rFonts w:ascii="Times New Roman" w:hAnsi="Times New Roman" w:cs="Times New Roman"/>
          <w:sz w:val="34"/>
          <w:szCs w:val="34"/>
        </w:rPr>
        <w:t>ngôn ngữ</w:t>
      </w:r>
      <w:r w:rsidRPr="00281217">
        <w:rPr>
          <w:rFonts w:ascii="Times New Roman" w:hAnsi="Times New Roman" w:cs="Times New Roman"/>
          <w:sz w:val="34"/>
          <w:szCs w:val="34"/>
        </w:rPr>
        <w:t xml:space="preserve"> Anh. Biết nhiều ngôn ngữ sẽ mang lại nhiều lợi ích cho chúng ta, chẳng hạn như công việc tốt, thu nhập cao và mối quan hệ quốc tế.</w:t>
      </w:r>
    </w:p>
    <w:p w:rsidR="00D94027" w:rsidRPr="00281217" w:rsidRDefault="00D94027" w:rsidP="00697387">
      <w:pPr>
        <w:rPr>
          <w:rFonts w:ascii="Times New Roman" w:hAnsi="Times New Roman" w:cs="Times New Roman"/>
          <w:sz w:val="34"/>
          <w:szCs w:val="34"/>
        </w:rPr>
      </w:pPr>
      <w:r w:rsidRPr="00281217">
        <w:rPr>
          <w:rFonts w:ascii="Times New Roman" w:hAnsi="Times New Roman" w:cs="Times New Roman"/>
          <w:sz w:val="34"/>
          <w:szCs w:val="34"/>
        </w:rPr>
        <w:t xml:space="preserve">Đầu tiên và quan trọng nhất, tôi đồng ý với việc học thêm một ngoại ngữ ngoài </w:t>
      </w:r>
      <w:r w:rsidR="00881A8B">
        <w:rPr>
          <w:rFonts w:ascii="Times New Roman" w:hAnsi="Times New Roman" w:cs="Times New Roman"/>
          <w:sz w:val="34"/>
          <w:szCs w:val="34"/>
        </w:rPr>
        <w:t xml:space="preserve">ngôn ngữ </w:t>
      </w:r>
      <w:r w:rsidRPr="00281217">
        <w:rPr>
          <w:rFonts w:ascii="Times New Roman" w:hAnsi="Times New Roman" w:cs="Times New Roman"/>
          <w:sz w:val="34"/>
          <w:szCs w:val="34"/>
        </w:rPr>
        <w:t>Anh vì nó có thể giúp tôi có một công việc tốt. Sự giao lưu rộng rãi diễn ra trên toàn cầu do tiến bộ trong tin học và viễn thông. Ngoài toàn cầu hóa kinh tế, còn có toàn cầu hóa ngôn ngữ. Rất khó đoán được xu hướng thay đổi vì kinh tế luôn thay đổi.</w:t>
      </w:r>
      <w:r w:rsidRPr="00281217">
        <w:rPr>
          <w:sz w:val="34"/>
          <w:szCs w:val="34"/>
        </w:rPr>
        <w:t xml:space="preserve"> </w:t>
      </w:r>
      <w:r w:rsidRPr="00281217">
        <w:rPr>
          <w:rFonts w:ascii="Times New Roman" w:hAnsi="Times New Roman" w:cs="Times New Roman"/>
          <w:sz w:val="34"/>
          <w:szCs w:val="34"/>
        </w:rPr>
        <w:t>Trong khi sự sàng lọc khắt khe và yêu cầu nhà tuyển dụng ngày càng tăng.</w:t>
      </w:r>
      <w:r w:rsidR="00881A8B">
        <w:rPr>
          <w:rFonts w:ascii="Times New Roman" w:hAnsi="Times New Roman" w:cs="Times New Roman"/>
          <w:sz w:val="34"/>
          <w:szCs w:val="34"/>
        </w:rPr>
        <w:t xml:space="preserve"> </w:t>
      </w:r>
      <w:r w:rsidRPr="00281217">
        <w:rPr>
          <w:rFonts w:ascii="Times New Roman" w:hAnsi="Times New Roman" w:cs="Times New Roman"/>
          <w:sz w:val="34"/>
          <w:szCs w:val="34"/>
        </w:rPr>
        <w:t>Biết nhiều ngôn ngữ hơn sẽ tạo ra một CV ấn tượng. Bây giờ, tùy thuộc vào vị trí chính thức hay làm thêm, hầu hết các thông báo tuyển dụng đều bao gồm "yêu cầu có ngoại ngữ..." Một CV biết nhiều hơn hai ngoại ngữ sẽ cho bạn nhiều lựa chọn công việc tốt, cơ hội thăng tiến và cơ hội việc làm. Một ví dụ là khi bạn muốn xin việc tại một công ty Trung Quốc.</w:t>
      </w:r>
      <w:r w:rsidRPr="00281217">
        <w:rPr>
          <w:sz w:val="34"/>
          <w:szCs w:val="34"/>
        </w:rPr>
        <w:t xml:space="preserve"> </w:t>
      </w:r>
      <w:r w:rsidRPr="00281217">
        <w:rPr>
          <w:rFonts w:ascii="Times New Roman" w:hAnsi="Times New Roman" w:cs="Times New Roman"/>
          <w:sz w:val="34"/>
          <w:szCs w:val="34"/>
        </w:rPr>
        <w:t xml:space="preserve">Người quản lý của công ty là người Trung bạn và họ giao tiếp với nhau bằng ngôn ngữ Trung. Họ sẽ hiểu ý của nhau hơn khi thảo luận về công việc bằng ngôn ngữ chung, giúp giao tiếp dễ dàng hơn và tránh trường hợp "ông nói gà bà nói vịt". Đó là lý do tại sao việc nói hai ngôn ngữ sẽ giúp bạn </w:t>
      </w:r>
      <w:r w:rsidR="00A137DC" w:rsidRPr="00281217">
        <w:rPr>
          <w:rFonts w:ascii="Times New Roman" w:hAnsi="Times New Roman" w:cs="Times New Roman"/>
          <w:sz w:val="34"/>
          <w:szCs w:val="34"/>
        </w:rPr>
        <w:t>dễ dàng tìm được một công việc tốt</w:t>
      </w:r>
      <w:r w:rsidRPr="00281217">
        <w:rPr>
          <w:rFonts w:ascii="Times New Roman" w:hAnsi="Times New Roman" w:cs="Times New Roman"/>
          <w:sz w:val="34"/>
          <w:szCs w:val="34"/>
        </w:rPr>
        <w:t>.</w:t>
      </w:r>
    </w:p>
    <w:p w:rsidR="00A137DC" w:rsidRPr="00281217" w:rsidRDefault="00A137DC" w:rsidP="00A137DC">
      <w:pPr>
        <w:rPr>
          <w:rFonts w:ascii="Times New Roman" w:hAnsi="Times New Roman" w:cs="Times New Roman"/>
          <w:sz w:val="34"/>
          <w:szCs w:val="34"/>
        </w:rPr>
      </w:pPr>
      <w:r w:rsidRPr="00281217">
        <w:rPr>
          <w:rFonts w:ascii="Times New Roman" w:hAnsi="Times New Roman" w:cs="Times New Roman"/>
          <w:sz w:val="34"/>
          <w:szCs w:val="34"/>
        </w:rPr>
        <w:t xml:space="preserve">Hơn nữa, ảnh hưởng của ngôn ngữ thứ hai giúp chúng ta </w:t>
      </w:r>
      <w:r w:rsidR="00023BD4">
        <w:rPr>
          <w:rFonts w:ascii="Times New Roman" w:hAnsi="Times New Roman" w:cs="Times New Roman"/>
          <w:sz w:val="34"/>
          <w:szCs w:val="34"/>
        </w:rPr>
        <w:t>kiếm được</w:t>
      </w:r>
      <w:r w:rsidRPr="00281217">
        <w:rPr>
          <w:rFonts w:ascii="Times New Roman" w:hAnsi="Times New Roman" w:cs="Times New Roman"/>
          <w:sz w:val="34"/>
          <w:szCs w:val="34"/>
        </w:rPr>
        <w:t xml:space="preserve"> nhiều tiền hơn. Trong suốt lịch sử phát triển của loài người, khả năng sử dụng ngoại ngữ luôn được đánh giá cao. Nhiều nghiên cứu và dữ liệu đã chứng minh rằng khả năng nói nhiều </w:t>
      </w:r>
      <w:r w:rsidRPr="00281217">
        <w:rPr>
          <w:rFonts w:ascii="Times New Roman" w:hAnsi="Times New Roman" w:cs="Times New Roman"/>
          <w:sz w:val="34"/>
          <w:szCs w:val="34"/>
        </w:rPr>
        <w:lastRenderedPageBreak/>
        <w:t>ngoại ngữ có tác động trực tiếp đến thu nhập của một người</w:t>
      </w:r>
      <w:r w:rsidR="00281217" w:rsidRPr="00281217">
        <w:rPr>
          <w:sz w:val="34"/>
          <w:szCs w:val="34"/>
        </w:rPr>
        <w:t xml:space="preserve"> </w:t>
      </w:r>
      <w:r w:rsidR="00881A8B">
        <w:rPr>
          <w:sz w:val="34"/>
          <w:szCs w:val="34"/>
        </w:rPr>
        <w:t xml:space="preserve">. </w:t>
      </w:r>
      <w:r w:rsidR="00281217" w:rsidRPr="00281217">
        <w:rPr>
          <w:rFonts w:ascii="Times New Roman" w:hAnsi="Times New Roman" w:cs="Times New Roman"/>
          <w:sz w:val="34"/>
          <w:szCs w:val="34"/>
        </w:rPr>
        <w:t>Chẳng hạn, khi bạn và một người chung công ty quốc tế nào đó dùng tiếng Anh để giao tiếp trong công việc, nhưng bạn biết</w:t>
      </w:r>
      <w:r w:rsidR="00881A8B">
        <w:rPr>
          <w:rFonts w:ascii="Times New Roman" w:hAnsi="Times New Roman" w:cs="Times New Roman"/>
          <w:sz w:val="34"/>
          <w:szCs w:val="34"/>
        </w:rPr>
        <w:t xml:space="preserve"> </w:t>
      </w:r>
      <w:r w:rsidR="00281217" w:rsidRPr="00281217">
        <w:rPr>
          <w:rFonts w:ascii="Times New Roman" w:hAnsi="Times New Roman" w:cs="Times New Roman"/>
          <w:sz w:val="34"/>
          <w:szCs w:val="34"/>
        </w:rPr>
        <w:t>thêm một thứ tiếng khác đó là tiếng Đức. Bạn sử dụng tiếng Đức để làm công việc part time phiên dịch vào buổi tối hoặc vào thời gian rảnh là bạn đã có thể kiếm thêm được một khoản thu nhập riêng. Vì vậy chúng ta nên học thêm một ngôn ngữ thứ hai sẽ giúp chúng ta kiếm thêm nguồn thu nhập để trang trải cuộc sống.</w:t>
      </w:r>
    </w:p>
    <w:p w:rsidR="00281217" w:rsidRPr="00281217" w:rsidRDefault="00281217" w:rsidP="00A137DC">
      <w:pPr>
        <w:rPr>
          <w:rFonts w:ascii="Times New Roman" w:hAnsi="Times New Roman" w:cs="Times New Roman"/>
          <w:sz w:val="34"/>
          <w:szCs w:val="34"/>
        </w:rPr>
      </w:pPr>
      <w:r w:rsidRPr="00281217">
        <w:rPr>
          <w:rFonts w:ascii="Times New Roman" w:hAnsi="Times New Roman" w:cs="Times New Roman"/>
          <w:sz w:val="34"/>
          <w:szCs w:val="34"/>
        </w:rPr>
        <w:t>Cuối cùng nhưng không kém phần quan trọng, sự hiểu biết về ngôn ngữ sẽ giúp mở rộng mối quan hệ củ</w:t>
      </w:r>
      <w:r w:rsidR="00881A8B">
        <w:rPr>
          <w:rFonts w:ascii="Times New Roman" w:hAnsi="Times New Roman" w:cs="Times New Roman"/>
          <w:sz w:val="34"/>
          <w:szCs w:val="34"/>
        </w:rPr>
        <w:t xml:space="preserve">a chúng ta. </w:t>
      </w:r>
      <w:r w:rsidRPr="00281217">
        <w:rPr>
          <w:rFonts w:ascii="Times New Roman" w:hAnsi="Times New Roman" w:cs="Times New Roman"/>
          <w:sz w:val="34"/>
          <w:szCs w:val="34"/>
        </w:rPr>
        <w:t>Tính kết nối xã hội là một đặc điểm tuyệt vời của con người. Một phần quà tuyệt vời đối với họ là có thể nói chuyện với những người bạn nước ngoài bằng ngôn ngữ bản xứ của họ. Du lịch là một cách dễ dàng để mở rộng mối quan hệ và tiếp cận nhiều nền văn hóa. Ví dụ</w:t>
      </w:r>
      <w:r w:rsidR="00881A8B">
        <w:rPr>
          <w:rFonts w:ascii="Times New Roman" w:hAnsi="Times New Roman" w:cs="Times New Roman"/>
          <w:sz w:val="34"/>
          <w:szCs w:val="34"/>
        </w:rPr>
        <w:t>,</w:t>
      </w:r>
      <w:r w:rsidRPr="00281217">
        <w:rPr>
          <w:rFonts w:ascii="Times New Roman" w:hAnsi="Times New Roman" w:cs="Times New Roman"/>
          <w:sz w:val="34"/>
          <w:szCs w:val="34"/>
        </w:rPr>
        <w:t xml:space="preserve"> khi một người nào đó muốn đến một đất nước du lịch như Nhật Bản. Họ đi đến một bản trấn cách xa thành phố, khi người dân ở đó họ không thể dùng tiếng Anh để giao tiếp, khi đó việc dùng được tiếng Nhật nói chuyện với họ sẽ giúp mọi người có thể tiếp xúc gần gũi, giao tiếp thuận lợi với người dân ở đó. Khi mọi người gắn bó gần gũi với nhau thì sẽ làm cho bạn có chuyến du lịch vui vẻ hơn. Vì thế, khi chúng ta biết thêm ngôn ngữ việc thực hiện ao ước du lịch, tăng kết nối mối quan hệ là một điều không khó khăn.</w:t>
      </w:r>
    </w:p>
    <w:p w:rsidR="00281217" w:rsidRDefault="00281217" w:rsidP="00A137DC">
      <w:pPr>
        <w:rPr>
          <w:rFonts w:ascii="Times New Roman" w:hAnsi="Times New Roman" w:cs="Times New Roman"/>
          <w:sz w:val="34"/>
          <w:szCs w:val="34"/>
        </w:rPr>
      </w:pPr>
      <w:r w:rsidRPr="00281217">
        <w:rPr>
          <w:rFonts w:ascii="Times New Roman" w:hAnsi="Times New Roman" w:cs="Times New Roman"/>
          <w:sz w:val="34"/>
          <w:szCs w:val="34"/>
        </w:rPr>
        <w:t>Tóm lại, có rất nhiều lý do để học thêm một ngôn ngữ ngoài tiếng Anh. Biết thêm một ngôn ngữ ngoài tiếng Anh có thể mang lại những lợi ích như công việc tốt, thu nhập cao và mối quan hệ quốc tế.</w:t>
      </w:r>
      <w:r w:rsidR="00881A8B">
        <w:rPr>
          <w:rFonts w:ascii="Times New Roman" w:hAnsi="Times New Roman" w:cs="Times New Roman"/>
          <w:sz w:val="34"/>
          <w:szCs w:val="34"/>
        </w:rPr>
        <w:t xml:space="preserve"> </w:t>
      </w:r>
      <w:r w:rsidRPr="00281217">
        <w:rPr>
          <w:rFonts w:ascii="Times New Roman" w:hAnsi="Times New Roman" w:cs="Times New Roman"/>
          <w:sz w:val="34"/>
          <w:szCs w:val="34"/>
        </w:rPr>
        <w:t>Như tôi đã nêu trong các ví dụ trên, bạn sẽ thấy rằng việc sử dụng nhiều loại ngôn ngữ sẽ mang lại nhiều lợi ích thú vị.</w:t>
      </w:r>
      <w:r w:rsidRPr="00281217">
        <w:rPr>
          <w:sz w:val="34"/>
          <w:szCs w:val="34"/>
        </w:rPr>
        <w:t xml:space="preserve"> </w:t>
      </w:r>
      <w:r w:rsidRPr="00281217">
        <w:rPr>
          <w:rFonts w:ascii="Times New Roman" w:hAnsi="Times New Roman" w:cs="Times New Roman"/>
          <w:sz w:val="34"/>
          <w:szCs w:val="34"/>
        </w:rPr>
        <w:t xml:space="preserve">Có thể thấy rằng trong thời đại hiện nay, việc sở hữu một ngoại ngữ khác ngoài tiếng Anh sẽ cho phép chúng ta phát triển cá nhân và sự nghiệp, đồng thời thúc đẩy sự phát triển của toàn xã hội. Khi </w:t>
      </w:r>
      <w:r w:rsidRPr="00281217">
        <w:rPr>
          <w:rFonts w:ascii="Times New Roman" w:hAnsi="Times New Roman" w:cs="Times New Roman"/>
          <w:sz w:val="34"/>
          <w:szCs w:val="34"/>
        </w:rPr>
        <w:lastRenderedPageBreak/>
        <w:t>mỗi cá nhân có khả năng giao tiếp hiệu quả với thế giớ</w:t>
      </w:r>
      <w:r w:rsidR="0091769E">
        <w:rPr>
          <w:rFonts w:ascii="Times New Roman" w:hAnsi="Times New Roman" w:cs="Times New Roman"/>
          <w:sz w:val="34"/>
          <w:szCs w:val="34"/>
        </w:rPr>
        <w:t>i</w:t>
      </w:r>
      <w:r w:rsidRPr="00281217">
        <w:rPr>
          <w:rFonts w:ascii="Times New Roman" w:hAnsi="Times New Roman" w:cs="Times New Roman"/>
          <w:sz w:val="34"/>
          <w:szCs w:val="34"/>
        </w:rPr>
        <w:t xml:space="preserve"> với nhau, tự nhiên xã hội và quốc gia của chúng ta cũng sẽ phát triển theo.</w:t>
      </w:r>
    </w:p>
    <w:p w:rsidR="00C733A4" w:rsidRDefault="00C733A4" w:rsidP="00C733A4">
      <w:pPr>
        <w:jc w:val="center"/>
        <w:rPr>
          <w:rFonts w:ascii="Times New Roman" w:hAnsi="Times New Roman" w:cs="Times New Roman"/>
          <w:sz w:val="60"/>
          <w:szCs w:val="60"/>
        </w:rPr>
      </w:pPr>
      <w:r w:rsidRPr="00001A22">
        <w:rPr>
          <w:rFonts w:ascii="Times New Roman" w:hAnsi="Times New Roman" w:cs="Times New Roman"/>
          <w:sz w:val="60"/>
          <w:szCs w:val="60"/>
        </w:rPr>
        <w:t>PHẦN PHẢN BIỆN</w:t>
      </w:r>
    </w:p>
    <w:p w:rsidR="00C733A4" w:rsidRDefault="00C733A4" w:rsidP="00C733A4">
      <w:pPr>
        <w:rPr>
          <w:rFonts w:ascii="Times New Roman" w:hAnsi="Times New Roman" w:cs="Times New Roman"/>
          <w:sz w:val="36"/>
          <w:szCs w:val="36"/>
        </w:rPr>
      </w:pPr>
      <w:r w:rsidRPr="00FE0B9E">
        <w:rPr>
          <w:rFonts w:ascii="Times New Roman" w:hAnsi="Times New Roman" w:cs="Times New Roman"/>
          <w:sz w:val="36"/>
          <w:szCs w:val="36"/>
        </w:rPr>
        <w:t>Tuy nhiên, cần lưu ý rằng việc học thêm ngôn ngữ không đảm bảo tự động giúp bạn tìm được một công việc tốt. Ngoài kỹ năng ngôn ngữ, bạn cũng cần phát triển các kỹ năng khác và có sự đam mê trong lĩnh vực bạn muốn theo đuổi. Việc học ngôn ngữ thứ hai chỉ là một yếu tố bổ sung để tăng cơ hội thành công trong sự nghiệp.</w:t>
      </w:r>
    </w:p>
    <w:p w:rsidR="00C733A4" w:rsidRPr="00FE0B9E" w:rsidRDefault="00C733A4" w:rsidP="00C733A4">
      <w:pPr>
        <w:rPr>
          <w:rFonts w:ascii="Times New Roman" w:hAnsi="Times New Roman" w:cs="Times New Roman"/>
          <w:sz w:val="36"/>
          <w:szCs w:val="36"/>
        </w:rPr>
      </w:pPr>
    </w:p>
    <w:p w:rsidR="00C733A4" w:rsidRDefault="00C733A4" w:rsidP="00C733A4">
      <w:pPr>
        <w:rPr>
          <w:rFonts w:ascii="Times New Roman" w:hAnsi="Times New Roman" w:cs="Times New Roman"/>
          <w:sz w:val="36"/>
          <w:szCs w:val="36"/>
        </w:rPr>
      </w:pPr>
      <w:r w:rsidRPr="00FE0B9E">
        <w:rPr>
          <w:rFonts w:ascii="Times New Roman" w:hAnsi="Times New Roman" w:cs="Times New Roman"/>
          <w:sz w:val="36"/>
          <w:szCs w:val="36"/>
        </w:rPr>
        <w:t>Để kiếm được thu nhập từ việc sử dụng ngôn ngữ khác, không chỉ cần biết ngôn ngữ mà còn cần có những kỹ năng liên quan khác. Ví dụ, để trở thành một phiên dịch viên, bạn cần có kiến thức sâu về ngôn ngữ và kỹ năng phiên dịch, cũng như khả năng làm việc trong môi trường đa văn hóa. Điều này đòi hỏi sự đầu</w:t>
      </w:r>
      <w:bookmarkStart w:id="0" w:name="_GoBack"/>
      <w:bookmarkEnd w:id="0"/>
      <w:r w:rsidRPr="00FE0B9E">
        <w:rPr>
          <w:rFonts w:ascii="Times New Roman" w:hAnsi="Times New Roman" w:cs="Times New Roman"/>
          <w:sz w:val="36"/>
          <w:szCs w:val="36"/>
        </w:rPr>
        <w:t xml:space="preserve"> tư thời gian và nỗ lực để phát triển những kỹ năng này, ngoài việc chỉ học ngôn ngữ thứ hai.</w:t>
      </w:r>
    </w:p>
    <w:p w:rsidR="00C733A4" w:rsidRPr="00FE0B9E" w:rsidRDefault="00C733A4" w:rsidP="00C733A4">
      <w:pPr>
        <w:rPr>
          <w:rFonts w:ascii="Times New Roman" w:hAnsi="Times New Roman" w:cs="Times New Roman"/>
          <w:color w:val="081C36"/>
          <w:spacing w:val="3"/>
          <w:sz w:val="36"/>
          <w:szCs w:val="36"/>
          <w:shd w:val="clear" w:color="auto" w:fill="FFFFFF"/>
        </w:rPr>
      </w:pPr>
    </w:p>
    <w:p w:rsidR="00C733A4" w:rsidRPr="00FE0B9E" w:rsidRDefault="00C733A4" w:rsidP="00C733A4">
      <w:pPr>
        <w:rPr>
          <w:rFonts w:ascii="Times New Roman" w:hAnsi="Times New Roman" w:cs="Times New Roman"/>
          <w:sz w:val="36"/>
          <w:szCs w:val="36"/>
        </w:rPr>
      </w:pPr>
      <w:r w:rsidRPr="00FE0B9E">
        <w:rPr>
          <w:rFonts w:ascii="Times New Roman" w:hAnsi="Times New Roman" w:cs="Times New Roman"/>
          <w:sz w:val="36"/>
          <w:szCs w:val="36"/>
        </w:rPr>
        <w:t>Cuối cùng là</w:t>
      </w:r>
      <w:r>
        <w:rPr>
          <w:rFonts w:ascii="Times New Roman" w:hAnsi="Times New Roman" w:cs="Times New Roman"/>
          <w:color w:val="081C36"/>
          <w:spacing w:val="3"/>
          <w:sz w:val="36"/>
          <w:szCs w:val="36"/>
          <w:shd w:val="clear" w:color="auto" w:fill="FFFFFF"/>
        </w:rPr>
        <w:t xml:space="preserve"> </w:t>
      </w:r>
      <w:r w:rsidRPr="00FE0B9E">
        <w:rPr>
          <w:rFonts w:ascii="Times New Roman" w:hAnsi="Times New Roman" w:cs="Times New Roman"/>
          <w:sz w:val="36"/>
          <w:szCs w:val="36"/>
        </w:rPr>
        <w:t>cũng cần lưu ý rằng việc hiểu biết về ngôn ngữ chỉ là một yếu tố trong việc xây dựng mối quan hệ và trải nghiệm du lịch. Sự tôn trọng, sự thông cảm và ý thức về văn hóa cũng là những yếu tố quan trọng khác cần có để tạo ra một không gian giao tiếp tích cực. Việc học ngôn ngữ có thể là một bước quan trọng, nhưng cần kết hợp với sự hiểu biết văn hóa và ý thức trong giao tiếp để đạt được mục tiêu mở rộng mối quan hệ và tận hưởng trải nghiệm du lịch tốt hơn.</w:t>
      </w:r>
    </w:p>
    <w:p w:rsidR="00C733A4" w:rsidRPr="00281217" w:rsidRDefault="00C733A4" w:rsidP="00A137DC">
      <w:pPr>
        <w:rPr>
          <w:rFonts w:ascii="Times New Roman" w:hAnsi="Times New Roman" w:cs="Times New Roman"/>
          <w:sz w:val="34"/>
          <w:szCs w:val="34"/>
        </w:rPr>
      </w:pPr>
    </w:p>
    <w:sectPr w:rsidR="00C733A4" w:rsidRPr="00281217" w:rsidSect="009A5602">
      <w:footerReference w:type="default" r:id="rId8"/>
      <w:pgSz w:w="11907" w:h="16839" w:code="9"/>
      <w:pgMar w:top="1440" w:right="1440" w:bottom="1440" w:left="1440" w:header="720" w:footer="720" w:gutter="0"/>
      <w:pgBorders w:display="firstPage" w:offsetFrom="page">
        <w:top w:val="thickThinMediumGap" w:sz="36" w:space="24" w:color="auto"/>
        <w:left w:val="thickThinMediumGap" w:sz="36" w:space="24" w:color="auto"/>
        <w:bottom w:val="thickThinMediumGap" w:sz="36" w:space="24" w:color="auto"/>
        <w:right w:val="thickThinMediumGap" w:sz="3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93D" w:rsidRDefault="0076093D" w:rsidP="00414B29">
      <w:pPr>
        <w:spacing w:after="0" w:line="240" w:lineRule="auto"/>
      </w:pPr>
      <w:r>
        <w:separator/>
      </w:r>
    </w:p>
  </w:endnote>
  <w:endnote w:type="continuationSeparator" w:id="0">
    <w:p w:rsidR="0076093D" w:rsidRDefault="0076093D" w:rsidP="00414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B29" w:rsidRDefault="00414B29">
    <w:pPr>
      <w:pStyle w:val="Footer"/>
    </w:pPr>
  </w:p>
  <w:p w:rsidR="00414B29" w:rsidRDefault="00414B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93D" w:rsidRDefault="0076093D" w:rsidP="00414B29">
      <w:pPr>
        <w:spacing w:after="0" w:line="240" w:lineRule="auto"/>
      </w:pPr>
      <w:r>
        <w:separator/>
      </w:r>
    </w:p>
  </w:footnote>
  <w:footnote w:type="continuationSeparator" w:id="0">
    <w:p w:rsidR="0076093D" w:rsidRDefault="0076093D" w:rsidP="00414B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72808"/>
    <w:multiLevelType w:val="hybridMultilevel"/>
    <w:tmpl w:val="C42C7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013"/>
    <w:rsid w:val="00023BD4"/>
    <w:rsid w:val="00037FBF"/>
    <w:rsid w:val="000F36D7"/>
    <w:rsid w:val="001220B6"/>
    <w:rsid w:val="001375F2"/>
    <w:rsid w:val="00153CFE"/>
    <w:rsid w:val="001720BA"/>
    <w:rsid w:val="00193B18"/>
    <w:rsid w:val="001D316B"/>
    <w:rsid w:val="00281217"/>
    <w:rsid w:val="002B517A"/>
    <w:rsid w:val="00346784"/>
    <w:rsid w:val="00353842"/>
    <w:rsid w:val="003551AA"/>
    <w:rsid w:val="0038424E"/>
    <w:rsid w:val="00414B29"/>
    <w:rsid w:val="00433D01"/>
    <w:rsid w:val="004777ED"/>
    <w:rsid w:val="004C24B7"/>
    <w:rsid w:val="005037FE"/>
    <w:rsid w:val="005339D8"/>
    <w:rsid w:val="00574658"/>
    <w:rsid w:val="005A66B1"/>
    <w:rsid w:val="0063294B"/>
    <w:rsid w:val="00697387"/>
    <w:rsid w:val="006C7943"/>
    <w:rsid w:val="006E4985"/>
    <w:rsid w:val="006F4D94"/>
    <w:rsid w:val="0076093D"/>
    <w:rsid w:val="007940EF"/>
    <w:rsid w:val="007D7AC0"/>
    <w:rsid w:val="00850187"/>
    <w:rsid w:val="00881A8B"/>
    <w:rsid w:val="0091769E"/>
    <w:rsid w:val="009856F7"/>
    <w:rsid w:val="00987DCB"/>
    <w:rsid w:val="009A5602"/>
    <w:rsid w:val="00A005A4"/>
    <w:rsid w:val="00A137DC"/>
    <w:rsid w:val="00A37334"/>
    <w:rsid w:val="00A816D8"/>
    <w:rsid w:val="00A81E31"/>
    <w:rsid w:val="00AB398A"/>
    <w:rsid w:val="00B70BDC"/>
    <w:rsid w:val="00C42487"/>
    <w:rsid w:val="00C722D6"/>
    <w:rsid w:val="00C733A4"/>
    <w:rsid w:val="00C82EA7"/>
    <w:rsid w:val="00CB24F7"/>
    <w:rsid w:val="00D72AC1"/>
    <w:rsid w:val="00D82E80"/>
    <w:rsid w:val="00D94027"/>
    <w:rsid w:val="00E1181A"/>
    <w:rsid w:val="00E555B2"/>
    <w:rsid w:val="00F04CE1"/>
    <w:rsid w:val="00F2355E"/>
    <w:rsid w:val="00F84013"/>
    <w:rsid w:val="00FE1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D9C3E005-9F30-4927-B16B-7B0B1E2AD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B29"/>
  </w:style>
  <w:style w:type="paragraph" w:styleId="Footer">
    <w:name w:val="footer"/>
    <w:basedOn w:val="Normal"/>
    <w:link w:val="FooterChar"/>
    <w:uiPriority w:val="99"/>
    <w:unhideWhenUsed/>
    <w:rsid w:val="00414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B29"/>
  </w:style>
  <w:style w:type="paragraph" w:styleId="ListParagraph">
    <w:name w:val="List Paragraph"/>
    <w:basedOn w:val="Normal"/>
    <w:uiPriority w:val="34"/>
    <w:qFormat/>
    <w:rsid w:val="004C2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66177">
      <w:bodyDiv w:val="1"/>
      <w:marLeft w:val="0"/>
      <w:marRight w:val="0"/>
      <w:marTop w:val="0"/>
      <w:marBottom w:val="0"/>
      <w:divBdr>
        <w:top w:val="none" w:sz="0" w:space="0" w:color="auto"/>
        <w:left w:val="none" w:sz="0" w:space="0" w:color="auto"/>
        <w:bottom w:val="none" w:sz="0" w:space="0" w:color="auto"/>
        <w:right w:val="none" w:sz="0" w:space="0" w:color="auto"/>
      </w:divBdr>
      <w:divsChild>
        <w:div w:id="291521447">
          <w:marLeft w:val="240"/>
          <w:marRight w:val="240"/>
          <w:marTop w:val="0"/>
          <w:marBottom w:val="105"/>
          <w:divBdr>
            <w:top w:val="none" w:sz="0" w:space="0" w:color="auto"/>
            <w:left w:val="none" w:sz="0" w:space="0" w:color="auto"/>
            <w:bottom w:val="none" w:sz="0" w:space="0" w:color="auto"/>
            <w:right w:val="none" w:sz="0" w:space="0" w:color="auto"/>
          </w:divBdr>
          <w:divsChild>
            <w:div w:id="1928659395">
              <w:marLeft w:val="150"/>
              <w:marRight w:val="0"/>
              <w:marTop w:val="0"/>
              <w:marBottom w:val="0"/>
              <w:divBdr>
                <w:top w:val="none" w:sz="0" w:space="0" w:color="auto"/>
                <w:left w:val="none" w:sz="0" w:space="0" w:color="auto"/>
                <w:bottom w:val="none" w:sz="0" w:space="0" w:color="auto"/>
                <w:right w:val="none" w:sz="0" w:space="0" w:color="auto"/>
              </w:divBdr>
              <w:divsChild>
                <w:div w:id="64843146">
                  <w:marLeft w:val="0"/>
                  <w:marRight w:val="0"/>
                  <w:marTop w:val="0"/>
                  <w:marBottom w:val="0"/>
                  <w:divBdr>
                    <w:top w:val="none" w:sz="0" w:space="0" w:color="auto"/>
                    <w:left w:val="none" w:sz="0" w:space="0" w:color="auto"/>
                    <w:bottom w:val="none" w:sz="0" w:space="0" w:color="auto"/>
                    <w:right w:val="none" w:sz="0" w:space="0" w:color="auto"/>
                  </w:divBdr>
                  <w:divsChild>
                    <w:div w:id="1070889719">
                      <w:marLeft w:val="0"/>
                      <w:marRight w:val="0"/>
                      <w:marTop w:val="0"/>
                      <w:marBottom w:val="0"/>
                      <w:divBdr>
                        <w:top w:val="none" w:sz="0" w:space="0" w:color="auto"/>
                        <w:left w:val="none" w:sz="0" w:space="0" w:color="auto"/>
                        <w:bottom w:val="none" w:sz="0" w:space="0" w:color="auto"/>
                        <w:right w:val="none" w:sz="0" w:space="0" w:color="auto"/>
                      </w:divBdr>
                      <w:divsChild>
                        <w:div w:id="371082350">
                          <w:marLeft w:val="0"/>
                          <w:marRight w:val="0"/>
                          <w:marTop w:val="0"/>
                          <w:marBottom w:val="60"/>
                          <w:divBdr>
                            <w:top w:val="none" w:sz="0" w:space="0" w:color="auto"/>
                            <w:left w:val="none" w:sz="0" w:space="0" w:color="auto"/>
                            <w:bottom w:val="none" w:sz="0" w:space="0" w:color="auto"/>
                            <w:right w:val="none" w:sz="0" w:space="0" w:color="auto"/>
                          </w:divBdr>
                          <w:divsChild>
                            <w:div w:id="1110586716">
                              <w:marLeft w:val="0"/>
                              <w:marRight w:val="0"/>
                              <w:marTop w:val="0"/>
                              <w:marBottom w:val="0"/>
                              <w:divBdr>
                                <w:top w:val="none" w:sz="0" w:space="0" w:color="auto"/>
                                <w:left w:val="none" w:sz="0" w:space="0" w:color="auto"/>
                                <w:bottom w:val="none" w:sz="0" w:space="0" w:color="auto"/>
                                <w:right w:val="none" w:sz="0" w:space="0" w:color="auto"/>
                              </w:divBdr>
                            </w:div>
                            <w:div w:id="485318938">
                              <w:marLeft w:val="0"/>
                              <w:marRight w:val="0"/>
                              <w:marTop w:val="150"/>
                              <w:marBottom w:val="0"/>
                              <w:divBdr>
                                <w:top w:val="none" w:sz="0" w:space="0" w:color="auto"/>
                                <w:left w:val="none" w:sz="0" w:space="0" w:color="auto"/>
                                <w:bottom w:val="none" w:sz="0" w:space="0" w:color="auto"/>
                                <w:right w:val="none" w:sz="0" w:space="0" w:color="auto"/>
                              </w:divBdr>
                            </w:div>
                            <w:div w:id="894700772">
                              <w:marLeft w:val="0"/>
                              <w:marRight w:val="0"/>
                              <w:marTop w:val="0"/>
                              <w:marBottom w:val="0"/>
                              <w:divBdr>
                                <w:top w:val="none" w:sz="0" w:space="0" w:color="auto"/>
                                <w:left w:val="none" w:sz="0" w:space="0" w:color="auto"/>
                                <w:bottom w:val="none" w:sz="0" w:space="0" w:color="auto"/>
                                <w:right w:val="none" w:sz="0" w:space="0" w:color="auto"/>
                              </w:divBdr>
                              <w:divsChild>
                                <w:div w:id="588855975">
                                  <w:marLeft w:val="0"/>
                                  <w:marRight w:val="0"/>
                                  <w:marTop w:val="0"/>
                                  <w:marBottom w:val="0"/>
                                  <w:divBdr>
                                    <w:top w:val="none" w:sz="0" w:space="0" w:color="auto"/>
                                    <w:left w:val="none" w:sz="0" w:space="0" w:color="auto"/>
                                    <w:bottom w:val="none" w:sz="0" w:space="0" w:color="auto"/>
                                    <w:right w:val="none" w:sz="0" w:space="0" w:color="auto"/>
                                  </w:divBdr>
                                  <w:divsChild>
                                    <w:div w:id="320623569">
                                      <w:marLeft w:val="0"/>
                                      <w:marRight w:val="0"/>
                                      <w:marTop w:val="0"/>
                                      <w:marBottom w:val="0"/>
                                      <w:divBdr>
                                        <w:top w:val="none" w:sz="0" w:space="0" w:color="auto"/>
                                        <w:left w:val="none" w:sz="0" w:space="0" w:color="auto"/>
                                        <w:bottom w:val="none" w:sz="0" w:space="0" w:color="auto"/>
                                        <w:right w:val="none" w:sz="0" w:space="0" w:color="auto"/>
                                      </w:divBdr>
                                      <w:divsChild>
                                        <w:div w:id="1427799746">
                                          <w:marLeft w:val="0"/>
                                          <w:marRight w:val="0"/>
                                          <w:marTop w:val="0"/>
                                          <w:marBottom w:val="0"/>
                                          <w:divBdr>
                                            <w:top w:val="none" w:sz="0" w:space="0" w:color="auto"/>
                                            <w:left w:val="none" w:sz="0" w:space="0" w:color="auto"/>
                                            <w:bottom w:val="none" w:sz="0" w:space="0" w:color="auto"/>
                                            <w:right w:val="none" w:sz="0" w:space="0" w:color="auto"/>
                                          </w:divBdr>
                                          <w:divsChild>
                                            <w:div w:id="1178352545">
                                              <w:marLeft w:val="105"/>
                                              <w:marRight w:val="105"/>
                                              <w:marTop w:val="90"/>
                                              <w:marBottom w:val="150"/>
                                              <w:divBdr>
                                                <w:top w:val="none" w:sz="0" w:space="0" w:color="auto"/>
                                                <w:left w:val="none" w:sz="0" w:space="0" w:color="auto"/>
                                                <w:bottom w:val="none" w:sz="0" w:space="0" w:color="auto"/>
                                                <w:right w:val="none" w:sz="0" w:space="0" w:color="auto"/>
                                              </w:divBdr>
                                            </w:div>
                                            <w:div w:id="753358303">
                                              <w:marLeft w:val="105"/>
                                              <w:marRight w:val="105"/>
                                              <w:marTop w:val="90"/>
                                              <w:marBottom w:val="150"/>
                                              <w:divBdr>
                                                <w:top w:val="none" w:sz="0" w:space="0" w:color="auto"/>
                                                <w:left w:val="none" w:sz="0" w:space="0" w:color="auto"/>
                                                <w:bottom w:val="none" w:sz="0" w:space="0" w:color="auto"/>
                                                <w:right w:val="none" w:sz="0" w:space="0" w:color="auto"/>
                                              </w:divBdr>
                                            </w:div>
                                            <w:div w:id="2070376129">
                                              <w:marLeft w:val="105"/>
                                              <w:marRight w:val="105"/>
                                              <w:marTop w:val="90"/>
                                              <w:marBottom w:val="150"/>
                                              <w:divBdr>
                                                <w:top w:val="none" w:sz="0" w:space="0" w:color="auto"/>
                                                <w:left w:val="none" w:sz="0" w:space="0" w:color="auto"/>
                                                <w:bottom w:val="none" w:sz="0" w:space="0" w:color="auto"/>
                                                <w:right w:val="none" w:sz="0" w:space="0" w:color="auto"/>
                                              </w:divBdr>
                                            </w:div>
                                            <w:div w:id="166672883">
                                              <w:marLeft w:val="105"/>
                                              <w:marRight w:val="105"/>
                                              <w:marTop w:val="90"/>
                                              <w:marBottom w:val="150"/>
                                              <w:divBdr>
                                                <w:top w:val="none" w:sz="0" w:space="0" w:color="auto"/>
                                                <w:left w:val="none" w:sz="0" w:space="0" w:color="auto"/>
                                                <w:bottom w:val="none" w:sz="0" w:space="0" w:color="auto"/>
                                                <w:right w:val="none" w:sz="0" w:space="0" w:color="auto"/>
                                              </w:divBdr>
                                            </w:div>
                                            <w:div w:id="931085076">
                                              <w:marLeft w:val="105"/>
                                              <w:marRight w:val="105"/>
                                              <w:marTop w:val="90"/>
                                              <w:marBottom w:val="150"/>
                                              <w:divBdr>
                                                <w:top w:val="none" w:sz="0" w:space="0" w:color="auto"/>
                                                <w:left w:val="none" w:sz="0" w:space="0" w:color="auto"/>
                                                <w:bottom w:val="none" w:sz="0" w:space="0" w:color="auto"/>
                                                <w:right w:val="none" w:sz="0" w:space="0" w:color="auto"/>
                                              </w:divBdr>
                                            </w:div>
                                            <w:div w:id="17706700">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2486272">
          <w:marLeft w:val="240"/>
          <w:marRight w:val="240"/>
          <w:marTop w:val="0"/>
          <w:marBottom w:val="60"/>
          <w:divBdr>
            <w:top w:val="none" w:sz="0" w:space="0" w:color="auto"/>
            <w:left w:val="none" w:sz="0" w:space="0" w:color="auto"/>
            <w:bottom w:val="none" w:sz="0" w:space="0" w:color="auto"/>
            <w:right w:val="none" w:sz="0" w:space="0" w:color="auto"/>
          </w:divBdr>
          <w:divsChild>
            <w:div w:id="700479339">
              <w:marLeft w:val="0"/>
              <w:marRight w:val="0"/>
              <w:marTop w:val="0"/>
              <w:marBottom w:val="0"/>
              <w:divBdr>
                <w:top w:val="none" w:sz="0" w:space="0" w:color="auto"/>
                <w:left w:val="none" w:sz="0" w:space="0" w:color="auto"/>
                <w:bottom w:val="none" w:sz="0" w:space="0" w:color="auto"/>
                <w:right w:val="none" w:sz="0" w:space="0" w:color="auto"/>
              </w:divBdr>
              <w:divsChild>
                <w:div w:id="905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A79C6-AE8F-4CAB-93EF-8F148DB58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4</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OliverFang™</dc:creator>
  <cp:keywords/>
  <dc:description/>
  <cp:lastModifiedBy>admin</cp:lastModifiedBy>
  <cp:revision>14</cp:revision>
  <dcterms:created xsi:type="dcterms:W3CDTF">2023-12-20T06:45:00Z</dcterms:created>
  <dcterms:modified xsi:type="dcterms:W3CDTF">2024-01-03T16:34:00Z</dcterms:modified>
</cp:coreProperties>
</file>