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563494"/>
    <w:bookmarkStart w:id="1" w:name="_Toc86214377"/>
    <w:bookmarkStart w:id="2" w:name="_Toc6173820"/>
    <w:bookmarkStart w:id="3" w:name="_Toc17512365"/>
    <w:bookmarkStart w:id="4" w:name="_Toc86479138"/>
    <w:bookmarkStart w:id="5" w:name="_Toc86485433"/>
    <w:p w14:paraId="6260A306" w14:textId="26259176" w:rsidR="00DC756E" w:rsidRPr="008F3FD0" w:rsidRDefault="00446810" w:rsidP="00211EA9">
      <w:pPr>
        <w:spacing w:line="360" w:lineRule="auto"/>
        <w:ind w:firstLine="720"/>
        <w:contextualSpacing/>
      </w:pPr>
      <w:r w:rsidRPr="008F3FD0">
        <w:rPr>
          <w:noProof/>
          <w:lang w:eastAsia="en-US"/>
        </w:rPr>
        <mc:AlternateContent>
          <mc:Choice Requires="wpg">
            <w:drawing>
              <wp:anchor distT="0" distB="0" distL="114300" distR="114300" simplePos="0" relativeHeight="251657216" behindDoc="0" locked="0" layoutInCell="1" allowOverlap="1" wp14:anchorId="0A4A35DC" wp14:editId="5CD81E86">
                <wp:simplePos x="0" y="0"/>
                <wp:positionH relativeFrom="column">
                  <wp:posOffset>-1036592</wp:posOffset>
                </wp:positionH>
                <wp:positionV relativeFrom="paragraph">
                  <wp:posOffset>-698319</wp:posOffset>
                </wp:positionV>
                <wp:extent cx="7681141" cy="10611853"/>
                <wp:effectExtent l="0" t="0" r="0" b="0"/>
                <wp:wrapNone/>
                <wp:docPr id="14" name="Group 14"/>
                <wp:cNvGraphicFramePr/>
                <a:graphic xmlns:a="http://schemas.openxmlformats.org/drawingml/2006/main">
                  <a:graphicData uri="http://schemas.microsoft.com/office/word/2010/wordprocessingGroup">
                    <wpg:wgp>
                      <wpg:cNvGrpSpPr/>
                      <wpg:grpSpPr>
                        <a:xfrm>
                          <a:off x="0" y="0"/>
                          <a:ext cx="7681141" cy="10611853"/>
                          <a:chOff x="-174171" y="0"/>
                          <a:chExt cx="7681141" cy="10611853"/>
                        </a:xfrm>
                      </wpg:grpSpPr>
                      <wps:wsp>
                        <wps:cNvPr id="13" name="Text Box 13"/>
                        <wps:cNvSpPr txBox="1"/>
                        <wps:spPr>
                          <a:xfrm>
                            <a:off x="-174171" y="0"/>
                            <a:ext cx="7681141" cy="10611853"/>
                          </a:xfrm>
                          <a:prstGeom prst="rect">
                            <a:avLst/>
                          </a:prstGeom>
                          <a:solidFill>
                            <a:srgbClr val="66CCFF"/>
                          </a:solidFill>
                          <a:ln w="6350">
                            <a:noFill/>
                          </a:ln>
                        </wps:spPr>
                        <wps:txbx>
                          <w:txbxContent>
                            <w:p w14:paraId="08DC90C2" w14:textId="77777777" w:rsidR="0081592A" w:rsidRDefault="008159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1"/>
                        <wps:cNvSpPr txBox="1">
                          <a:spLocks/>
                        </wps:cNvSpPr>
                        <wps:spPr>
                          <a:xfrm>
                            <a:off x="866249" y="721870"/>
                            <a:ext cx="5882894" cy="9376410"/>
                          </a:xfrm>
                          <a:prstGeom prst="rect">
                            <a:avLst/>
                          </a:prstGeom>
                          <a:solidFill>
                            <a:srgbClr val="66CCFF"/>
                          </a:solidFill>
                          <a:ln w="38100" cmpd="dbl">
                            <a:solidFill>
                              <a:prstClr val="black"/>
                            </a:solidFill>
                          </a:ln>
                        </wps:spPr>
                        <wps:txbx>
                          <w:txbxContent>
                            <w:p w14:paraId="1785BF6B" w14:textId="77777777" w:rsidR="0081592A" w:rsidRDefault="0081592A" w:rsidP="00DC756E">
                              <w:pPr>
                                <w:spacing w:line="360" w:lineRule="auto"/>
                                <w:jc w:val="center"/>
                                <w:rPr>
                                  <w:sz w:val="28"/>
                                  <w:szCs w:val="28"/>
                                </w:rPr>
                              </w:pPr>
                              <w:r>
                                <w:rPr>
                                  <w:sz w:val="28"/>
                                  <w:szCs w:val="28"/>
                                </w:rPr>
                                <w:t>BỘ CÔNG THƯƠNG</w:t>
                              </w:r>
                            </w:p>
                            <w:p w14:paraId="010D1FE0" w14:textId="64C6EBE2" w:rsidR="0081592A" w:rsidRPr="00A30072" w:rsidRDefault="0081592A" w:rsidP="00DC756E">
                              <w:pPr>
                                <w:spacing w:line="360" w:lineRule="auto"/>
                                <w:jc w:val="center"/>
                                <w:rPr>
                                  <w:b/>
                                  <w:sz w:val="28"/>
                                  <w:szCs w:val="28"/>
                                </w:rPr>
                              </w:pPr>
                              <w:r w:rsidRPr="00A30072">
                                <w:rPr>
                                  <w:b/>
                                  <w:sz w:val="28"/>
                                  <w:szCs w:val="28"/>
                                </w:rPr>
                                <w:t>TRƯỜNG ĐẠI HỌC KINH T</w:t>
                              </w:r>
                              <w:r>
                                <w:rPr>
                                  <w:b/>
                                  <w:sz w:val="28"/>
                                  <w:szCs w:val="28"/>
                                </w:rPr>
                                <w:t>Ế</w:t>
                              </w:r>
                              <w:r w:rsidRPr="00A30072">
                                <w:rPr>
                                  <w:b/>
                                  <w:sz w:val="28"/>
                                  <w:szCs w:val="28"/>
                                </w:rPr>
                                <w:t xml:space="preserve"> - KỸ THUẬT CÔNG NGHIỆP</w:t>
                              </w:r>
                            </w:p>
                            <w:p w14:paraId="6F8C8A19" w14:textId="77777777" w:rsidR="0081592A" w:rsidRDefault="0081592A" w:rsidP="00DC756E">
                              <w:pPr>
                                <w:spacing w:line="360" w:lineRule="auto"/>
                                <w:jc w:val="center"/>
                                <w:rPr>
                                  <w:sz w:val="28"/>
                                  <w:szCs w:val="28"/>
                                </w:rPr>
                              </w:pPr>
                            </w:p>
                            <w:p w14:paraId="7D9AC3FC" w14:textId="570887F0" w:rsidR="0081592A" w:rsidRDefault="0081592A" w:rsidP="00DC756E">
                              <w:pPr>
                                <w:spacing w:line="360" w:lineRule="auto"/>
                                <w:jc w:val="center"/>
                                <w:rPr>
                                  <w:sz w:val="28"/>
                                  <w:szCs w:val="28"/>
                                </w:rPr>
                              </w:pPr>
                              <w:r w:rsidRPr="00C17166">
                                <w:rPr>
                                  <w:noProof/>
                                  <w:lang w:eastAsia="en-US"/>
                                </w:rPr>
                                <w:drawing>
                                  <wp:inline distT="0" distB="0" distL="0" distR="0" wp14:anchorId="720136C2" wp14:editId="339EB254">
                                    <wp:extent cx="1892300" cy="1866900"/>
                                    <wp:effectExtent l="0" t="0" r="0" b="0"/>
                                    <wp:docPr id="1329527262" name="Picture 1329527262" descr="QUYẾT ĐỊN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QUYẾT ĐỊNH"/>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1866900"/>
                                            </a:xfrm>
                                            <a:prstGeom prst="rect">
                                              <a:avLst/>
                                            </a:prstGeom>
                                            <a:noFill/>
                                            <a:ln>
                                              <a:noFill/>
                                            </a:ln>
                                          </pic:spPr>
                                        </pic:pic>
                                      </a:graphicData>
                                    </a:graphic>
                                  </wp:inline>
                                </w:drawing>
                              </w:r>
                            </w:p>
                            <w:p w14:paraId="355D9D4C" w14:textId="77777777" w:rsidR="0081592A" w:rsidRDefault="0081592A" w:rsidP="00DC756E">
                              <w:pPr>
                                <w:spacing w:line="360" w:lineRule="auto"/>
                                <w:jc w:val="center"/>
                                <w:rPr>
                                  <w:sz w:val="28"/>
                                  <w:szCs w:val="28"/>
                                </w:rPr>
                              </w:pPr>
                            </w:p>
                            <w:p w14:paraId="63684519" w14:textId="77777777" w:rsidR="0081592A" w:rsidRDefault="0081592A" w:rsidP="00DC756E">
                              <w:pPr>
                                <w:spacing w:line="360" w:lineRule="auto"/>
                                <w:jc w:val="center"/>
                                <w:rPr>
                                  <w:sz w:val="28"/>
                                  <w:szCs w:val="28"/>
                                </w:rPr>
                              </w:pPr>
                            </w:p>
                            <w:p w14:paraId="322FBDC7" w14:textId="77777777" w:rsidR="0081592A" w:rsidRDefault="0081592A" w:rsidP="00DC756E">
                              <w:pPr>
                                <w:spacing w:line="360" w:lineRule="auto"/>
                                <w:jc w:val="center"/>
                                <w:rPr>
                                  <w:sz w:val="28"/>
                                  <w:szCs w:val="28"/>
                                </w:rPr>
                              </w:pPr>
                            </w:p>
                            <w:p w14:paraId="6C905222" w14:textId="77777777" w:rsidR="0081592A" w:rsidRDefault="0081592A" w:rsidP="00DC756E">
                              <w:pPr>
                                <w:spacing w:line="360" w:lineRule="auto"/>
                                <w:jc w:val="center"/>
                                <w:rPr>
                                  <w:b/>
                                  <w:bCs/>
                                  <w:sz w:val="32"/>
                                  <w:szCs w:val="32"/>
                                </w:rPr>
                              </w:pPr>
                              <w:r w:rsidRPr="00A30072">
                                <w:rPr>
                                  <w:b/>
                                  <w:bCs/>
                                  <w:sz w:val="32"/>
                                  <w:szCs w:val="32"/>
                                </w:rPr>
                                <w:t xml:space="preserve">BÁO CÁO TỰ ĐÁNH GIÁ CHƯƠNG TRÌNH </w:t>
                              </w:r>
                              <w:r>
                                <w:rPr>
                                  <w:b/>
                                  <w:bCs/>
                                  <w:sz w:val="32"/>
                                  <w:szCs w:val="32"/>
                                </w:rPr>
                                <w:t>ĐÀO TẠO</w:t>
                              </w:r>
                            </w:p>
                            <w:p w14:paraId="77ABD032" w14:textId="195C0A40" w:rsidR="0081592A" w:rsidRDefault="0081592A" w:rsidP="00DC756E">
                              <w:pPr>
                                <w:spacing w:line="360" w:lineRule="auto"/>
                                <w:jc w:val="center"/>
                                <w:rPr>
                                  <w:b/>
                                  <w:bCs/>
                                  <w:sz w:val="32"/>
                                  <w:szCs w:val="32"/>
                                </w:rPr>
                              </w:pPr>
                              <w:r>
                                <w:rPr>
                                  <w:b/>
                                  <w:bCs/>
                                  <w:sz w:val="32"/>
                                  <w:szCs w:val="32"/>
                                </w:rPr>
                                <w:t xml:space="preserve">NGÀNH </w:t>
                              </w:r>
                              <w:r w:rsidR="00C52830">
                                <w:rPr>
                                  <w:b/>
                                  <w:bCs/>
                                  <w:sz w:val="32"/>
                                  <w:szCs w:val="32"/>
                                </w:rPr>
                                <w:t>{</w:t>
                              </w:r>
                              <w:r w:rsidR="00FD25DE">
                                <w:rPr>
                                  <w:b/>
                                  <w:bCs/>
                                  <w:sz w:val="32"/>
                                  <w:szCs w:val="32"/>
                                </w:rPr>
                                <w:t>ten_nganh_kiem_dinh.toUpperCase()</w:t>
                              </w:r>
                              <w:r w:rsidR="00C52830">
                                <w:rPr>
                                  <w:b/>
                                  <w:bCs/>
                                  <w:sz w:val="32"/>
                                  <w:szCs w:val="32"/>
                                </w:rPr>
                                <w:t>}</w:t>
                              </w:r>
                            </w:p>
                            <w:p w14:paraId="155EF318" w14:textId="7520975E" w:rsidR="0081592A" w:rsidRPr="00A30072" w:rsidRDefault="00C52830" w:rsidP="00DC756E">
                              <w:pPr>
                                <w:spacing w:line="360" w:lineRule="auto"/>
                                <w:jc w:val="center"/>
                                <w:rPr>
                                  <w:b/>
                                  <w:bCs/>
                                  <w:sz w:val="32"/>
                                  <w:szCs w:val="32"/>
                                </w:rPr>
                              </w:pPr>
                              <w:r>
                                <w:rPr>
                                  <w:b/>
                                  <w:bCs/>
                                  <w:sz w:val="32"/>
                                  <w:szCs w:val="32"/>
                                </w:rPr>
                                <w:t>{</w:t>
                              </w:r>
                              <w:r w:rsidR="0085088E">
                                <w:rPr>
                                  <w:b/>
                                  <w:bCs/>
                                  <w:sz w:val="32"/>
                                  <w:szCs w:val="32"/>
                                </w:rPr>
                                <w:t>ten_he_dao_tao.toUpperCase()</w:t>
                              </w:r>
                              <w:r>
                                <w:rPr>
                                  <w:b/>
                                  <w:bCs/>
                                  <w:sz w:val="32"/>
                                  <w:szCs w:val="32"/>
                                </w:rPr>
                                <w:t>}</w:t>
                              </w:r>
                            </w:p>
                            <w:p w14:paraId="76A0ACF8" w14:textId="77777777" w:rsidR="0081592A" w:rsidRDefault="0081592A" w:rsidP="00DC756E">
                              <w:pPr>
                                <w:spacing w:line="360" w:lineRule="auto"/>
                                <w:jc w:val="center"/>
                                <w:rPr>
                                  <w:b/>
                                  <w:bCs/>
                                  <w:sz w:val="28"/>
                                  <w:szCs w:val="28"/>
                                </w:rPr>
                              </w:pPr>
                              <w:r w:rsidRPr="006A1FE0">
                                <w:rPr>
                                  <w:b/>
                                  <w:bCs/>
                                  <w:sz w:val="28"/>
                                  <w:szCs w:val="28"/>
                                </w:rPr>
                                <w:t>Theo tiêu chuẩn đánh giá chất lượng chương trình đào tạo</w:t>
                              </w:r>
                            </w:p>
                            <w:p w14:paraId="0D188A5A" w14:textId="1D173F70" w:rsidR="0081592A" w:rsidRDefault="0081592A" w:rsidP="00DC756E">
                              <w:pPr>
                                <w:spacing w:line="360" w:lineRule="auto"/>
                                <w:jc w:val="center"/>
                                <w:rPr>
                                  <w:b/>
                                  <w:bCs/>
                                  <w:sz w:val="28"/>
                                  <w:szCs w:val="28"/>
                                </w:rPr>
                              </w:pPr>
                              <w:r w:rsidRPr="006A1FE0">
                                <w:rPr>
                                  <w:b/>
                                  <w:bCs/>
                                  <w:sz w:val="28"/>
                                  <w:szCs w:val="28"/>
                                </w:rPr>
                                <w:t xml:space="preserve">của </w:t>
                              </w:r>
                              <w:r w:rsidR="004B2712">
                                <w:rPr>
                                  <w:b/>
                                  <w:bCs/>
                                  <w:sz w:val="28"/>
                                  <w:szCs w:val="28"/>
                                </w:rPr>
                                <w:t>{ten_bo_tieu_chuan}</w:t>
                              </w:r>
                            </w:p>
                            <w:p w14:paraId="5875BDBB" w14:textId="398B1021" w:rsidR="0081592A" w:rsidRDefault="0081592A" w:rsidP="00DC756E">
                              <w:pPr>
                                <w:spacing w:line="360" w:lineRule="auto"/>
                                <w:jc w:val="center"/>
                                <w:rPr>
                                  <w:b/>
                                  <w:bCs/>
                                  <w:sz w:val="28"/>
                                  <w:szCs w:val="28"/>
                                </w:rPr>
                              </w:pPr>
                            </w:p>
                            <w:p w14:paraId="26F69CF4" w14:textId="6B529DD9" w:rsidR="0081592A" w:rsidRDefault="0081592A" w:rsidP="00DC756E">
                              <w:pPr>
                                <w:spacing w:line="360" w:lineRule="auto"/>
                                <w:jc w:val="center"/>
                                <w:rPr>
                                  <w:b/>
                                  <w:bCs/>
                                  <w:sz w:val="28"/>
                                  <w:szCs w:val="28"/>
                                </w:rPr>
                              </w:pPr>
                            </w:p>
                            <w:p w14:paraId="5B7E6D11" w14:textId="5D64B01C" w:rsidR="0081592A" w:rsidRDefault="0081592A" w:rsidP="00DC756E">
                              <w:pPr>
                                <w:spacing w:line="360" w:lineRule="auto"/>
                                <w:jc w:val="center"/>
                                <w:rPr>
                                  <w:b/>
                                  <w:bCs/>
                                  <w:sz w:val="28"/>
                                  <w:szCs w:val="28"/>
                                </w:rPr>
                              </w:pPr>
                            </w:p>
                            <w:p w14:paraId="7AC50034" w14:textId="293538B5" w:rsidR="0081592A" w:rsidRDefault="0081592A" w:rsidP="00DC756E">
                              <w:pPr>
                                <w:spacing w:line="360" w:lineRule="auto"/>
                                <w:jc w:val="center"/>
                                <w:rPr>
                                  <w:b/>
                                  <w:bCs/>
                                  <w:sz w:val="28"/>
                                  <w:szCs w:val="28"/>
                                </w:rPr>
                              </w:pPr>
                            </w:p>
                            <w:p w14:paraId="79CD453A" w14:textId="383C6A69" w:rsidR="0081592A" w:rsidRPr="00B8554D" w:rsidRDefault="00B8554D" w:rsidP="00DC756E">
                              <w:pPr>
                                <w:spacing w:line="360" w:lineRule="auto"/>
                                <w:jc w:val="center"/>
                                <w:rPr>
                                  <w:i/>
                                </w:rPr>
                              </w:pPr>
                              <w:r w:rsidRPr="00B8554D">
                                <w:rPr>
                                  <w:i/>
                                  <w:iCs/>
                                  <w:shd w:val="clear" w:color="auto" w:fill="FFFFFF"/>
                                </w:rPr>
                                <w:t>“Hồ sơ đề nghị thẩm định và công nhận kết quả đánh giá chất lượng CTĐT”</w:t>
                              </w:r>
                            </w:p>
                            <w:p w14:paraId="018053AC" w14:textId="77777777" w:rsidR="0081592A" w:rsidRDefault="0081592A" w:rsidP="00DC756E">
                              <w:pPr>
                                <w:spacing w:line="360" w:lineRule="auto"/>
                                <w:jc w:val="center"/>
                                <w:rPr>
                                  <w:sz w:val="28"/>
                                  <w:szCs w:val="28"/>
                                </w:rPr>
                              </w:pPr>
                            </w:p>
                            <w:p w14:paraId="3316B112" w14:textId="77777777" w:rsidR="0081592A" w:rsidRDefault="0081592A" w:rsidP="00DC756E">
                              <w:pPr>
                                <w:spacing w:line="360" w:lineRule="auto"/>
                                <w:jc w:val="center"/>
                                <w:rPr>
                                  <w:sz w:val="28"/>
                                  <w:szCs w:val="28"/>
                                </w:rPr>
                              </w:pPr>
                            </w:p>
                            <w:p w14:paraId="0893D33D" w14:textId="77777777" w:rsidR="0081592A" w:rsidRDefault="0081592A" w:rsidP="00DC756E">
                              <w:pPr>
                                <w:spacing w:line="360" w:lineRule="auto"/>
                                <w:jc w:val="center"/>
                                <w:rPr>
                                  <w:sz w:val="28"/>
                                  <w:szCs w:val="28"/>
                                </w:rPr>
                              </w:pPr>
                            </w:p>
                            <w:p w14:paraId="2A1B8605" w14:textId="77777777" w:rsidR="0081592A" w:rsidRDefault="0081592A" w:rsidP="00DC756E">
                              <w:pPr>
                                <w:spacing w:line="360" w:lineRule="auto"/>
                                <w:jc w:val="center"/>
                                <w:rPr>
                                  <w:sz w:val="28"/>
                                  <w:szCs w:val="28"/>
                                </w:rPr>
                              </w:pPr>
                            </w:p>
                            <w:p w14:paraId="6B37ED7A" w14:textId="77777777" w:rsidR="0081592A" w:rsidRDefault="0081592A" w:rsidP="00DC756E">
                              <w:pPr>
                                <w:spacing w:line="360" w:lineRule="auto"/>
                                <w:jc w:val="center"/>
                                <w:rPr>
                                  <w:sz w:val="28"/>
                                  <w:szCs w:val="28"/>
                                </w:rPr>
                              </w:pPr>
                            </w:p>
                            <w:p w14:paraId="5B9E5263" w14:textId="77777777" w:rsidR="0081592A" w:rsidRDefault="0081592A" w:rsidP="00DC756E">
                              <w:pPr>
                                <w:spacing w:line="360" w:lineRule="auto"/>
                                <w:jc w:val="center"/>
                                <w:rPr>
                                  <w:sz w:val="28"/>
                                  <w:szCs w:val="28"/>
                                </w:rPr>
                              </w:pPr>
                            </w:p>
                            <w:p w14:paraId="63CB7D8C" w14:textId="108DC036" w:rsidR="0081592A" w:rsidRPr="00A30072" w:rsidRDefault="0081592A" w:rsidP="00DC756E">
                              <w:pPr>
                                <w:spacing w:before="240" w:line="360" w:lineRule="auto"/>
                                <w:jc w:val="center"/>
                                <w:rPr>
                                  <w:sz w:val="28"/>
                                  <w:szCs w:val="28"/>
                                </w:rPr>
                              </w:pPr>
                              <w:r>
                                <w:rPr>
                                  <w:b/>
                                  <w:sz w:val="28"/>
                                  <w:szCs w:val="28"/>
                                </w:rPr>
                                <w:t xml:space="preserve">Hà nội, </w:t>
                              </w:r>
                              <w:r w:rsidR="00EB6AB3">
                                <w:rPr>
                                  <w:b/>
                                  <w:sz w:val="28"/>
                                  <w:szCs w:val="28"/>
                                </w:rPr>
                                <w:t>{nam_kiem_dinh}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A4A35DC" id="Group 14" o:spid="_x0000_s1026" style="position:absolute;left:0;text-align:left;margin-left:-81.6pt;margin-top:-55pt;width:604.8pt;height:835.6pt;z-index:251657216;mso-width-relative:margin" coordorigin="-1741" coordsize="76811,106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huBQMAAOMIAAAOAAAAZHJzL2Uyb0RvYy54bWzsVk1P4zAQva+0/8HyHdK0aZpGpKhbtmgl&#10;BEiw4uw6ThPh2F7bbcL++h07TaF8CImV2MteUn+MxzNv3hv35LStOdoybSopMhweDzBigsq8EusM&#10;/7xdHiUYGUtETrgULMMPzODT2dcvJ41K2VCWkudMI3AiTNqoDJfWqjQIDC1ZTcyxVEzAZiF1TSxM&#10;9TrINWnAe82D4WAQB43UudKSMmNg9azbxDPvvygYtVdFYZhFPMMQm/Vf7b8r9w1mJyRda6LKiu7C&#10;IB+IoiaVgEv3rs6IJWijqxeu6opqaWRhj6msA1kUFWU+B8gmHDzL5lzLjfK5rNNmrfYwAbTPcPqw&#10;W3q5PdfqRl1rQKJRa8DCz1wubaFr9wtRotZD9rCHjLUWUVicxEkYRiFGFPbCQRyGyXjUoUpLgN4d&#10;PAonUTgBm8fjtPz+noOgDyA4CKtRQBTziIX5OyxuSqKYh9ikgMW1RlUOiYwwEqQGvt66RL/JFsGS&#10;R8ibObyQbWEdbPt1A4uvwPZK9u+Ct8+dpEobe85kjdwgwxoY7YlGthfGQkRg2pu4y43kVb6sOPcT&#10;vV4tuEZbAuyP48ViuXTBwpEDMy5QA/uj8cB7FtKd7+y4AHMHeZecG9l21e6QWMn8AYDQspOVUXRZ&#10;QZQXxNhrokFHoDjoDfYKPgWXcIncjTAqpf792rqzh5LCLkYN6DLD5teGaIYR/yGg2NMwipyQ/SQa&#10;T4Yw0U93Vk93xKZeSEgeyAfR+aGzt7wfFlrWd9BC5u5W2CKCwt0Ztv1wYbtuAS2IsvncG4F0FbEX&#10;4kZR59pB7Wpw294RrXaFslDkS9nTi6TP6tXZupNCzjdWFpUvpgO4Q3WHO1Dd6fITOB+/pHzPbBDG&#10;IeM9udSFpPfG8cTFt7Ppgn1DCkkcD6Op7wOTYZhMdu23l8M4SYbJNOp6yXQ0iaPQW/wLNYyScAB0&#10;oLXKM5yvuC/ygWpcxffiWnFC719qCyJ/Q0Fdm+kB/i+kzxGSf0rgJfU9cPfqu6f66dzz+fG/yewP&#10;AAAA//8DAFBLAwQUAAYACAAAACEAdo3XLOMAAAAPAQAADwAAAGRycy9kb3ducmV2LnhtbEyPwWrD&#10;MBBE74H+g9hCb4ksJzHFtRxCaHsKhSSF0ptibWwTa2UsxXb+vvKpuc2wj9mZbDOahvXYudqSBLGI&#10;gCEVVtdUSvg+fcxfgTmvSKvGEkq4o4NN/jTLVKrtQAfsj75kIYRcqiRU3rcp566o0Ci3sC1SuF1s&#10;Z5QPtiu57tQQwk3D4yhKuFE1hQ+VanFXYXE93oyEz0EN26V47/fXy+7+e1p//ewFSvnyPG7fgHkc&#10;/T8MU/1QHfLQ6WxvpB1rJMxFsowDOykRhVkTE62SFbBzUOtExMDzjD/uyP8AAAD//wMAUEsBAi0A&#10;FAAGAAgAAAAhALaDOJL+AAAA4QEAABMAAAAAAAAAAAAAAAAAAAAAAFtDb250ZW50X1R5cGVzXS54&#10;bWxQSwECLQAUAAYACAAAACEAOP0h/9YAAACUAQAACwAAAAAAAAAAAAAAAAAvAQAAX3JlbHMvLnJl&#10;bHNQSwECLQAUAAYACAAAACEANYZIbgUDAADjCAAADgAAAAAAAAAAAAAAAAAuAgAAZHJzL2Uyb0Rv&#10;Yy54bWxQSwECLQAUAAYACAAAACEAdo3XLOMAAAAPAQAADwAAAAAAAAAAAAAAAABfBQAAZHJzL2Rv&#10;d25yZXYueG1sUEsFBgAAAAAEAAQA8wAAAG8GAAAAAA==&#10;">
                <v:shapetype id="_x0000_t202" coordsize="21600,21600" o:spt="202" path="m,l,21600r21600,l21600,xe">
                  <v:stroke joinstyle="miter"/>
                  <v:path gradientshapeok="t" o:connecttype="rect"/>
                </v:shapetype>
                <v:shape id="Text Box 13" o:spid="_x0000_s1027" type="#_x0000_t202" style="position:absolute;left:-1741;width:76810;height:106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bmvwAAANsAAAAPAAAAZHJzL2Rvd25yZXYueG1sRE9Ni8Iw&#10;EL0L+x/CLOxN01UQqUYR1+LizVbvQzO2xWZSkqx2/fVGELzN433OYtWbVlzJ+caygu9RAoK4tLrh&#10;SsGxyIYzED4ga2wtk4J/8rBafgwWmGp74wNd81CJGMI+RQV1CF0qpS9rMuhHtiOO3Nk6gyFCV0nt&#10;8BbDTSvHSTKVBhuODTV2tKmpvOR/RkE+u98zd9rk293uaP3+UEyy7Eepr89+PQcRqA9v8cv9q+P8&#10;CTx/iQfI5QMAAP//AwBQSwECLQAUAAYACAAAACEA2+H2y+4AAACFAQAAEwAAAAAAAAAAAAAAAAAA&#10;AAAAW0NvbnRlbnRfVHlwZXNdLnhtbFBLAQItABQABgAIAAAAIQBa9CxbvwAAABUBAAALAAAAAAAA&#10;AAAAAAAAAB8BAABfcmVscy8ucmVsc1BLAQItABQABgAIAAAAIQBHfWbmvwAAANsAAAAPAAAAAAAA&#10;AAAAAAAAAAcCAABkcnMvZG93bnJldi54bWxQSwUGAAAAAAMAAwC3AAAA8wIAAAAA&#10;" fillcolor="#6cf" stroked="f" strokeweight=".5pt">
                  <v:textbox>
                    <w:txbxContent>
                      <w:p w14:paraId="08DC90C2" w14:textId="77777777" w:rsidR="0081592A" w:rsidRDefault="0081592A"/>
                    </w:txbxContent>
                  </v:textbox>
                </v:shape>
                <v:shape id="_x0000_s1028" type="#_x0000_t202" style="position:absolute;left:8662;top:7218;width:58829;height:93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8fxAAAANoAAAAPAAAAZHJzL2Rvd25yZXYueG1sRI9Ba8JA&#10;FITvhf6H5RV6EbOxBW2jq4hQEUWh6qW3R/ZlE8y+DdmtSf313YLQ4zAz3zCzRW9rcaXWV44VjJIU&#10;BHHudMVGwfn0MXwD4QOyxtoxKfghD4v548MMM+06/qTrMRgRIewzVFCG0GRS+rwkiz5xDXH0Ctda&#10;DFG2RuoWuwi3tXxJ07G0WHFcKLGhVUn55fhtFRy6r1E47U2BA7O+Ib++T3bbvVLPT/1yCiJQH/7D&#10;9/ZGKxjD35V4A+T8FwAA//8DAFBLAQItABQABgAIAAAAIQDb4fbL7gAAAIUBAAATAAAAAAAAAAAA&#10;AAAAAAAAAABbQ29udGVudF9UeXBlc10ueG1sUEsBAi0AFAAGAAgAAAAhAFr0LFu/AAAAFQEAAAsA&#10;AAAAAAAAAAAAAAAAHwEAAF9yZWxzLy5yZWxzUEsBAi0AFAAGAAgAAAAhAFo5Xx/EAAAA2gAAAA8A&#10;AAAAAAAAAAAAAAAABwIAAGRycy9kb3ducmV2LnhtbFBLBQYAAAAAAwADALcAAAD4AgAAAAA=&#10;" fillcolor="#6cf" strokeweight="3pt">
                  <v:stroke linestyle="thinThin"/>
                  <v:path arrowok="t"/>
                  <v:textbox>
                    <w:txbxContent>
                      <w:p w14:paraId="1785BF6B" w14:textId="77777777" w:rsidR="0081592A" w:rsidRDefault="0081592A" w:rsidP="00DC756E">
                        <w:pPr>
                          <w:spacing w:line="360" w:lineRule="auto"/>
                          <w:jc w:val="center"/>
                          <w:rPr>
                            <w:sz w:val="28"/>
                            <w:szCs w:val="28"/>
                          </w:rPr>
                        </w:pPr>
                        <w:r>
                          <w:rPr>
                            <w:sz w:val="28"/>
                            <w:szCs w:val="28"/>
                          </w:rPr>
                          <w:t>BỘ CÔNG THƯƠNG</w:t>
                        </w:r>
                      </w:p>
                      <w:p w14:paraId="010D1FE0" w14:textId="64C6EBE2" w:rsidR="0081592A" w:rsidRPr="00A30072" w:rsidRDefault="0081592A" w:rsidP="00DC756E">
                        <w:pPr>
                          <w:spacing w:line="360" w:lineRule="auto"/>
                          <w:jc w:val="center"/>
                          <w:rPr>
                            <w:b/>
                            <w:sz w:val="28"/>
                            <w:szCs w:val="28"/>
                          </w:rPr>
                        </w:pPr>
                        <w:r w:rsidRPr="00A30072">
                          <w:rPr>
                            <w:b/>
                            <w:sz w:val="28"/>
                            <w:szCs w:val="28"/>
                          </w:rPr>
                          <w:t>TRƯỜNG ĐẠI HỌC KINH T</w:t>
                        </w:r>
                        <w:r>
                          <w:rPr>
                            <w:b/>
                            <w:sz w:val="28"/>
                            <w:szCs w:val="28"/>
                          </w:rPr>
                          <w:t>Ế</w:t>
                        </w:r>
                        <w:r w:rsidRPr="00A30072">
                          <w:rPr>
                            <w:b/>
                            <w:sz w:val="28"/>
                            <w:szCs w:val="28"/>
                          </w:rPr>
                          <w:t xml:space="preserve"> - KỸ THUẬT CÔNG NGHIỆP</w:t>
                        </w:r>
                      </w:p>
                      <w:p w14:paraId="6F8C8A19" w14:textId="77777777" w:rsidR="0081592A" w:rsidRDefault="0081592A" w:rsidP="00DC756E">
                        <w:pPr>
                          <w:spacing w:line="360" w:lineRule="auto"/>
                          <w:jc w:val="center"/>
                          <w:rPr>
                            <w:sz w:val="28"/>
                            <w:szCs w:val="28"/>
                          </w:rPr>
                        </w:pPr>
                      </w:p>
                      <w:p w14:paraId="7D9AC3FC" w14:textId="570887F0" w:rsidR="0081592A" w:rsidRDefault="0081592A" w:rsidP="00DC756E">
                        <w:pPr>
                          <w:spacing w:line="360" w:lineRule="auto"/>
                          <w:jc w:val="center"/>
                          <w:rPr>
                            <w:sz w:val="28"/>
                            <w:szCs w:val="28"/>
                          </w:rPr>
                        </w:pPr>
                        <w:r w:rsidRPr="00C17166">
                          <w:rPr>
                            <w:noProof/>
                            <w:lang w:eastAsia="en-US"/>
                          </w:rPr>
                          <w:drawing>
                            <wp:inline distT="0" distB="0" distL="0" distR="0" wp14:anchorId="720136C2" wp14:editId="339EB254">
                              <wp:extent cx="1892300" cy="1866900"/>
                              <wp:effectExtent l="0" t="0" r="0" b="0"/>
                              <wp:docPr id="1329527262" name="Picture 1329527262" descr="QUYẾT ĐỊN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QUYẾT ĐỊNH"/>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1866900"/>
                                      </a:xfrm>
                                      <a:prstGeom prst="rect">
                                        <a:avLst/>
                                      </a:prstGeom>
                                      <a:noFill/>
                                      <a:ln>
                                        <a:noFill/>
                                      </a:ln>
                                    </pic:spPr>
                                  </pic:pic>
                                </a:graphicData>
                              </a:graphic>
                            </wp:inline>
                          </w:drawing>
                        </w:r>
                      </w:p>
                      <w:p w14:paraId="355D9D4C" w14:textId="77777777" w:rsidR="0081592A" w:rsidRDefault="0081592A" w:rsidP="00DC756E">
                        <w:pPr>
                          <w:spacing w:line="360" w:lineRule="auto"/>
                          <w:jc w:val="center"/>
                          <w:rPr>
                            <w:sz w:val="28"/>
                            <w:szCs w:val="28"/>
                          </w:rPr>
                        </w:pPr>
                      </w:p>
                      <w:p w14:paraId="63684519" w14:textId="77777777" w:rsidR="0081592A" w:rsidRDefault="0081592A" w:rsidP="00DC756E">
                        <w:pPr>
                          <w:spacing w:line="360" w:lineRule="auto"/>
                          <w:jc w:val="center"/>
                          <w:rPr>
                            <w:sz w:val="28"/>
                            <w:szCs w:val="28"/>
                          </w:rPr>
                        </w:pPr>
                      </w:p>
                      <w:p w14:paraId="322FBDC7" w14:textId="77777777" w:rsidR="0081592A" w:rsidRDefault="0081592A" w:rsidP="00DC756E">
                        <w:pPr>
                          <w:spacing w:line="360" w:lineRule="auto"/>
                          <w:jc w:val="center"/>
                          <w:rPr>
                            <w:sz w:val="28"/>
                            <w:szCs w:val="28"/>
                          </w:rPr>
                        </w:pPr>
                      </w:p>
                      <w:p w14:paraId="6C905222" w14:textId="77777777" w:rsidR="0081592A" w:rsidRDefault="0081592A" w:rsidP="00DC756E">
                        <w:pPr>
                          <w:spacing w:line="360" w:lineRule="auto"/>
                          <w:jc w:val="center"/>
                          <w:rPr>
                            <w:b/>
                            <w:bCs/>
                            <w:sz w:val="32"/>
                            <w:szCs w:val="32"/>
                          </w:rPr>
                        </w:pPr>
                        <w:r w:rsidRPr="00A30072">
                          <w:rPr>
                            <w:b/>
                            <w:bCs/>
                            <w:sz w:val="32"/>
                            <w:szCs w:val="32"/>
                          </w:rPr>
                          <w:t xml:space="preserve">BÁO CÁO TỰ ĐÁNH GIÁ CHƯƠNG TRÌNH </w:t>
                        </w:r>
                        <w:r>
                          <w:rPr>
                            <w:b/>
                            <w:bCs/>
                            <w:sz w:val="32"/>
                            <w:szCs w:val="32"/>
                          </w:rPr>
                          <w:t>ĐÀO TẠO</w:t>
                        </w:r>
                      </w:p>
                      <w:p w14:paraId="77ABD032" w14:textId="195C0A40" w:rsidR="0081592A" w:rsidRDefault="0081592A" w:rsidP="00DC756E">
                        <w:pPr>
                          <w:spacing w:line="360" w:lineRule="auto"/>
                          <w:jc w:val="center"/>
                          <w:rPr>
                            <w:b/>
                            <w:bCs/>
                            <w:sz w:val="32"/>
                            <w:szCs w:val="32"/>
                          </w:rPr>
                        </w:pPr>
                        <w:r>
                          <w:rPr>
                            <w:b/>
                            <w:bCs/>
                            <w:sz w:val="32"/>
                            <w:szCs w:val="32"/>
                          </w:rPr>
                          <w:t xml:space="preserve">NGÀNH </w:t>
                        </w:r>
                        <w:r w:rsidR="00C52830">
                          <w:rPr>
                            <w:b/>
                            <w:bCs/>
                            <w:sz w:val="32"/>
                            <w:szCs w:val="32"/>
                          </w:rPr>
                          <w:t>{</w:t>
                        </w:r>
                        <w:r w:rsidR="00FD25DE">
                          <w:rPr>
                            <w:b/>
                            <w:bCs/>
                            <w:sz w:val="32"/>
                            <w:szCs w:val="32"/>
                          </w:rPr>
                          <w:t>ten_nganh_kiem_dinh.toUpperCase()</w:t>
                        </w:r>
                        <w:r w:rsidR="00C52830">
                          <w:rPr>
                            <w:b/>
                            <w:bCs/>
                            <w:sz w:val="32"/>
                            <w:szCs w:val="32"/>
                          </w:rPr>
                          <w:t>}</w:t>
                        </w:r>
                      </w:p>
                      <w:p w14:paraId="155EF318" w14:textId="7520975E" w:rsidR="0081592A" w:rsidRPr="00A30072" w:rsidRDefault="00C52830" w:rsidP="00DC756E">
                        <w:pPr>
                          <w:spacing w:line="360" w:lineRule="auto"/>
                          <w:jc w:val="center"/>
                          <w:rPr>
                            <w:b/>
                            <w:bCs/>
                            <w:sz w:val="32"/>
                            <w:szCs w:val="32"/>
                          </w:rPr>
                        </w:pPr>
                        <w:r>
                          <w:rPr>
                            <w:b/>
                            <w:bCs/>
                            <w:sz w:val="32"/>
                            <w:szCs w:val="32"/>
                          </w:rPr>
                          <w:t>{</w:t>
                        </w:r>
                        <w:r w:rsidR="0085088E">
                          <w:rPr>
                            <w:b/>
                            <w:bCs/>
                            <w:sz w:val="32"/>
                            <w:szCs w:val="32"/>
                          </w:rPr>
                          <w:t>ten_he_dao_tao.toUpperCase()</w:t>
                        </w:r>
                        <w:r>
                          <w:rPr>
                            <w:b/>
                            <w:bCs/>
                            <w:sz w:val="32"/>
                            <w:szCs w:val="32"/>
                          </w:rPr>
                          <w:t>}</w:t>
                        </w:r>
                      </w:p>
                      <w:p w14:paraId="76A0ACF8" w14:textId="77777777" w:rsidR="0081592A" w:rsidRDefault="0081592A" w:rsidP="00DC756E">
                        <w:pPr>
                          <w:spacing w:line="360" w:lineRule="auto"/>
                          <w:jc w:val="center"/>
                          <w:rPr>
                            <w:b/>
                            <w:bCs/>
                            <w:sz w:val="28"/>
                            <w:szCs w:val="28"/>
                          </w:rPr>
                        </w:pPr>
                        <w:r w:rsidRPr="006A1FE0">
                          <w:rPr>
                            <w:b/>
                            <w:bCs/>
                            <w:sz w:val="28"/>
                            <w:szCs w:val="28"/>
                          </w:rPr>
                          <w:t>Theo tiêu chuẩn đánh giá chất lượng chương trình đào tạo</w:t>
                        </w:r>
                      </w:p>
                      <w:p w14:paraId="0D188A5A" w14:textId="1D173F70" w:rsidR="0081592A" w:rsidRDefault="0081592A" w:rsidP="00DC756E">
                        <w:pPr>
                          <w:spacing w:line="360" w:lineRule="auto"/>
                          <w:jc w:val="center"/>
                          <w:rPr>
                            <w:b/>
                            <w:bCs/>
                            <w:sz w:val="28"/>
                            <w:szCs w:val="28"/>
                          </w:rPr>
                        </w:pPr>
                        <w:r w:rsidRPr="006A1FE0">
                          <w:rPr>
                            <w:b/>
                            <w:bCs/>
                            <w:sz w:val="28"/>
                            <w:szCs w:val="28"/>
                          </w:rPr>
                          <w:t xml:space="preserve">của </w:t>
                        </w:r>
                        <w:r w:rsidR="004B2712">
                          <w:rPr>
                            <w:b/>
                            <w:bCs/>
                            <w:sz w:val="28"/>
                            <w:szCs w:val="28"/>
                          </w:rPr>
                          <w:t>{ten_bo_tieu_chuan}</w:t>
                        </w:r>
                      </w:p>
                      <w:p w14:paraId="5875BDBB" w14:textId="398B1021" w:rsidR="0081592A" w:rsidRDefault="0081592A" w:rsidP="00DC756E">
                        <w:pPr>
                          <w:spacing w:line="360" w:lineRule="auto"/>
                          <w:jc w:val="center"/>
                          <w:rPr>
                            <w:b/>
                            <w:bCs/>
                            <w:sz w:val="28"/>
                            <w:szCs w:val="28"/>
                          </w:rPr>
                        </w:pPr>
                      </w:p>
                      <w:p w14:paraId="26F69CF4" w14:textId="6B529DD9" w:rsidR="0081592A" w:rsidRDefault="0081592A" w:rsidP="00DC756E">
                        <w:pPr>
                          <w:spacing w:line="360" w:lineRule="auto"/>
                          <w:jc w:val="center"/>
                          <w:rPr>
                            <w:b/>
                            <w:bCs/>
                            <w:sz w:val="28"/>
                            <w:szCs w:val="28"/>
                          </w:rPr>
                        </w:pPr>
                      </w:p>
                      <w:p w14:paraId="5B7E6D11" w14:textId="5D64B01C" w:rsidR="0081592A" w:rsidRDefault="0081592A" w:rsidP="00DC756E">
                        <w:pPr>
                          <w:spacing w:line="360" w:lineRule="auto"/>
                          <w:jc w:val="center"/>
                          <w:rPr>
                            <w:b/>
                            <w:bCs/>
                            <w:sz w:val="28"/>
                            <w:szCs w:val="28"/>
                          </w:rPr>
                        </w:pPr>
                      </w:p>
                      <w:p w14:paraId="7AC50034" w14:textId="293538B5" w:rsidR="0081592A" w:rsidRDefault="0081592A" w:rsidP="00DC756E">
                        <w:pPr>
                          <w:spacing w:line="360" w:lineRule="auto"/>
                          <w:jc w:val="center"/>
                          <w:rPr>
                            <w:b/>
                            <w:bCs/>
                            <w:sz w:val="28"/>
                            <w:szCs w:val="28"/>
                          </w:rPr>
                        </w:pPr>
                      </w:p>
                      <w:p w14:paraId="79CD453A" w14:textId="383C6A69" w:rsidR="0081592A" w:rsidRPr="00B8554D" w:rsidRDefault="00B8554D" w:rsidP="00DC756E">
                        <w:pPr>
                          <w:spacing w:line="360" w:lineRule="auto"/>
                          <w:jc w:val="center"/>
                          <w:rPr>
                            <w:i/>
                          </w:rPr>
                        </w:pPr>
                        <w:r w:rsidRPr="00B8554D">
                          <w:rPr>
                            <w:i/>
                            <w:iCs/>
                            <w:shd w:val="clear" w:color="auto" w:fill="FFFFFF"/>
                          </w:rPr>
                          <w:t>“Hồ sơ đề nghị thẩm định và công nhận kết quả đánh giá chất lượng CTĐT”</w:t>
                        </w:r>
                      </w:p>
                      <w:p w14:paraId="018053AC" w14:textId="77777777" w:rsidR="0081592A" w:rsidRDefault="0081592A" w:rsidP="00DC756E">
                        <w:pPr>
                          <w:spacing w:line="360" w:lineRule="auto"/>
                          <w:jc w:val="center"/>
                          <w:rPr>
                            <w:sz w:val="28"/>
                            <w:szCs w:val="28"/>
                          </w:rPr>
                        </w:pPr>
                      </w:p>
                      <w:p w14:paraId="3316B112" w14:textId="77777777" w:rsidR="0081592A" w:rsidRDefault="0081592A" w:rsidP="00DC756E">
                        <w:pPr>
                          <w:spacing w:line="360" w:lineRule="auto"/>
                          <w:jc w:val="center"/>
                          <w:rPr>
                            <w:sz w:val="28"/>
                            <w:szCs w:val="28"/>
                          </w:rPr>
                        </w:pPr>
                      </w:p>
                      <w:p w14:paraId="0893D33D" w14:textId="77777777" w:rsidR="0081592A" w:rsidRDefault="0081592A" w:rsidP="00DC756E">
                        <w:pPr>
                          <w:spacing w:line="360" w:lineRule="auto"/>
                          <w:jc w:val="center"/>
                          <w:rPr>
                            <w:sz w:val="28"/>
                            <w:szCs w:val="28"/>
                          </w:rPr>
                        </w:pPr>
                      </w:p>
                      <w:p w14:paraId="2A1B8605" w14:textId="77777777" w:rsidR="0081592A" w:rsidRDefault="0081592A" w:rsidP="00DC756E">
                        <w:pPr>
                          <w:spacing w:line="360" w:lineRule="auto"/>
                          <w:jc w:val="center"/>
                          <w:rPr>
                            <w:sz w:val="28"/>
                            <w:szCs w:val="28"/>
                          </w:rPr>
                        </w:pPr>
                      </w:p>
                      <w:p w14:paraId="6B37ED7A" w14:textId="77777777" w:rsidR="0081592A" w:rsidRDefault="0081592A" w:rsidP="00DC756E">
                        <w:pPr>
                          <w:spacing w:line="360" w:lineRule="auto"/>
                          <w:jc w:val="center"/>
                          <w:rPr>
                            <w:sz w:val="28"/>
                            <w:szCs w:val="28"/>
                          </w:rPr>
                        </w:pPr>
                      </w:p>
                      <w:p w14:paraId="5B9E5263" w14:textId="77777777" w:rsidR="0081592A" w:rsidRDefault="0081592A" w:rsidP="00DC756E">
                        <w:pPr>
                          <w:spacing w:line="360" w:lineRule="auto"/>
                          <w:jc w:val="center"/>
                          <w:rPr>
                            <w:sz w:val="28"/>
                            <w:szCs w:val="28"/>
                          </w:rPr>
                        </w:pPr>
                      </w:p>
                      <w:p w14:paraId="63CB7D8C" w14:textId="108DC036" w:rsidR="0081592A" w:rsidRPr="00A30072" w:rsidRDefault="0081592A" w:rsidP="00DC756E">
                        <w:pPr>
                          <w:spacing w:before="240" w:line="360" w:lineRule="auto"/>
                          <w:jc w:val="center"/>
                          <w:rPr>
                            <w:sz w:val="28"/>
                            <w:szCs w:val="28"/>
                          </w:rPr>
                        </w:pPr>
                        <w:r>
                          <w:rPr>
                            <w:b/>
                            <w:sz w:val="28"/>
                            <w:szCs w:val="28"/>
                          </w:rPr>
                          <w:t xml:space="preserve">Hà nội, </w:t>
                        </w:r>
                        <w:r w:rsidR="00EB6AB3">
                          <w:rPr>
                            <w:b/>
                            <w:sz w:val="28"/>
                            <w:szCs w:val="28"/>
                          </w:rPr>
                          <w:t>{nam_kiem_dinh}</w:t>
                        </w:r>
                      </w:p>
                    </w:txbxContent>
                  </v:textbox>
                </v:shape>
              </v:group>
            </w:pict>
          </mc:Fallback>
        </mc:AlternateContent>
      </w:r>
      <w:r w:rsidR="00FB4785" w:rsidRPr="008F3FD0">
        <w:rPr>
          <w:noProof/>
          <w:lang w:eastAsia="en-US"/>
        </w:rPr>
        <mc:AlternateContent>
          <mc:Choice Requires="wps">
            <w:drawing>
              <wp:anchor distT="0" distB="0" distL="114300" distR="114300" simplePos="0" relativeHeight="251661312" behindDoc="0" locked="0" layoutInCell="1" allowOverlap="1" wp14:anchorId="7B092E10" wp14:editId="17A6FE7B">
                <wp:simplePos x="0" y="0"/>
                <wp:positionH relativeFrom="column">
                  <wp:posOffset>2757170</wp:posOffset>
                </wp:positionH>
                <wp:positionV relativeFrom="paragraph">
                  <wp:posOffset>-377190</wp:posOffset>
                </wp:positionV>
                <wp:extent cx="57150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571500" cy="342900"/>
                        </a:xfrm>
                        <a:prstGeom prst="rect">
                          <a:avLst/>
                        </a:prstGeom>
                        <a:solidFill>
                          <a:srgbClr val="66CCFF"/>
                        </a:solidFill>
                        <a:ln>
                          <a:solidFill>
                            <a:srgbClr val="66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9B3F0" id="Rectangle 10" o:spid="_x0000_s1026" style="position:absolute;margin-left:217.1pt;margin-top:-29.7pt;width:4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2oeAIAAIcFAAAOAAAAZHJzL2Uyb0RvYy54bWysVMFu2zAMvQ/YPwi6L06ytF2DOEWQIsOA&#10;oi3aDj0rshQbkEWNUuJkXz9KdpyuLXYodpFJkXwin0nOrva1YTuFvgKb89FgyJmyEorKbnL+82n1&#10;5RtnPghbCANW5fygPL+af/40a9xUjaEEUyhkBGL9tHE5L0Nw0yzzslS18ANwypJRA9YikIqbrEDR&#10;EHptsvFweJ41gIVDkMp7ur1ujXye8LVWMtxp7VVgJueUW0gnpnMdz2w+E9MNCldWsktDfCCLWlSW&#10;Hu2hrkUQbIvVG6i6kggedBhIqDPQupIq1UDVjIavqnkshVOpFiLHu54m//9g5e3u0d0j0dA4P/Uk&#10;xir2Guv4pfzYPpF16MlS+8AkXZ5djM6GRKkk09fJ+JJkQslOwQ59+K6gZlHIOdK/SBSJ3Y0PrevR&#10;Jb7lwVTFqjImKbhZLw2ynaD/dn6+XK5WHfpfbsZ+LJKyjKHZqeYkhYNREdDYB6VZVVCV45RyakfV&#10;JySkVDaMWlMpCtXmSXT0JPQRiZIEGJE11ddjdwCx1d9itwR1/jFUpW7ug4f/SqwN7iPSy2BDH1xX&#10;FvA9AENVdS+3/keSWmoiS2soDvfIENpZ8k6uKvrBN8KHe4E0PNQTtBDCHR3aQJNz6CTOSsDf791H&#10;f+ppsnLW0DDm3P/aClScmR+Wuv1yNJnE6U3K5OxiTAq+tKxfWuy2XgL1zYhWj5NJjP7BHEWNUD/T&#10;3ljEV8kkrKS3cy4DHpVlaJcEbR6pFovkRhPrRLixj05G8MhqbOCn/bNA13V5oPG4hePgiumrZm99&#10;Y6SFxTaArtIknHjt+KZpT43Tbaa4Tl7qyeu0P+d/AAAA//8DAFBLAwQUAAYACAAAACEAwRsCytwA&#10;AAAKAQAADwAAAGRycy9kb3ducmV2LnhtbEyPQU/DMAyF70j8h8hI3LZ0pRusNJ0QErcJiW3c3cZr&#10;qjVO1aRb+fekJzj6+fn5e8Vusp240uBbxwpWywQEce10y42C0/Fj8QLCB2SNnWNS8EMeduX9XYG5&#10;djf+oushNCKGsM9RgQmhz6X0tSGLful64rg7u8FiiOPQSD3gLYbbTqZJspEWW44fDPb0bqi+HEYb&#10;MernM2+H7+rUHj95M/q9qXCv1OPD9PYKItAU/sww48cbKCNT5UbWXnQKsqcsjVYFi/U2AxEd63RW&#10;qlnJQJaF/F+h/AUAAP//AwBQSwECLQAUAAYACAAAACEAtoM4kv4AAADhAQAAEwAAAAAAAAAAAAAA&#10;AAAAAAAAW0NvbnRlbnRfVHlwZXNdLnhtbFBLAQItABQABgAIAAAAIQA4/SH/1gAAAJQBAAALAAAA&#10;AAAAAAAAAAAAAC8BAABfcmVscy8ucmVsc1BLAQItABQABgAIAAAAIQDdnT2oeAIAAIcFAAAOAAAA&#10;AAAAAAAAAAAAAC4CAABkcnMvZTJvRG9jLnhtbFBLAQItABQABgAIAAAAIQDBGwLK3AAAAAoBAAAP&#10;AAAAAAAAAAAAAAAAANIEAABkcnMvZG93bnJldi54bWxQSwUGAAAAAAQABADzAAAA2wUAAAAA&#10;" fillcolor="#6cf" strokecolor="#6cf" strokeweight="1pt"/>
            </w:pict>
          </mc:Fallback>
        </mc:AlternateContent>
      </w:r>
      <w:r w:rsidR="007E038E" w:rsidRPr="008F3FD0">
        <w:rPr>
          <w:noProof/>
          <w:lang w:eastAsia="en-US"/>
        </w:rPr>
        <mc:AlternateContent>
          <mc:Choice Requires="wps">
            <w:drawing>
              <wp:anchor distT="4294967294" distB="4294967294" distL="114300" distR="114300" simplePos="0" relativeHeight="251658240" behindDoc="0" locked="0" layoutInCell="1" allowOverlap="1" wp14:anchorId="764BC05C" wp14:editId="7561B86A">
                <wp:simplePos x="0" y="0"/>
                <wp:positionH relativeFrom="margin">
                  <wp:posOffset>1510030</wp:posOffset>
                </wp:positionH>
                <wp:positionV relativeFrom="paragraph">
                  <wp:posOffset>633094</wp:posOffset>
                </wp:positionV>
                <wp:extent cx="3159125" cy="0"/>
                <wp:effectExtent l="0" t="0" r="3175" b="0"/>
                <wp:wrapNone/>
                <wp:docPr id="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91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6F2434E" id="Straight Connector 3" o:spid="_x0000_s1026" style="position:absolute;z-index:25165824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118.9pt,49.85pt" to="367.6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L9wAEAAHUDAAAOAAAAZHJzL2Uyb0RvYy54bWysU01vGyEQvVfqf0Dc67UdOUpXXucQK71E&#10;baSkP2DCwi4qMIihXvvfd8Afddpb1T2ggWHevDe8Xd/vvRM7nchi6ORiNpdCB4W9DUMnv78+frqT&#10;gjKEHhwG3cmDJnm/+fhhPcVWL3FE1+skGCRQO8VOjjnHtmlIjdoDzTDqwEmDyUPmbRqaPsHE6N41&#10;y/n8tpkw9TGh0kR8uj0m5abiG6NV/mYM6SxcJ5lbrmuq61tZm80a2iFBHK060YB/YOHBBm56gdpC&#10;BvEz2b+gvFUJCU2eKfQNGmOVrhpYzWL+h5qXEaKuWng4FC9jov8Hq77uHsJzKtTVPrzEJ1Q/iIfS&#10;TJHaS7JsKB6v7U3y5TpzF/s6yMNlkHqfheLDm8Xq82K5kkKdcw2058KYKH/R6EUJOulsKBqhhd0T&#10;5dIa2vOVchzw0TpX38kFMXXy9mbFL6mA3WIcZA597DtJYZAC3MA2VDlVREJn+1JdcOhADy6JHbAT&#10;2EA9Tq9MVwoHlDnBGupXHMEM3pUWOlug8VhcU0fjeJvZvc76Tt5dV7tQOurqv5Oo3yMs0Rv2h+d0&#10;njO/bW168mExz/We4+u/ZfMLAAD//wMAUEsDBBQABgAIAAAAIQCcrJzL3gAAAAkBAAAPAAAAZHJz&#10;L2Rvd25yZXYueG1sTI/NTsMwEITvSLyDtUjcqEMtCE2zqVBRD9xKAKlHN978QLyOYqcNb48RBzju&#10;7Gjmm3wz216caPSdY4TbRQKCuHKm4wbh7XV38wDCB81G944J4Ys8bIrLi1xnxp35hU5laEQMYZ9p&#10;hDaEIZPSVy1Z7RduII6/2o1Wh3iOjTSjPsdw28tlktxLqzuODa0eaNtS9VlOFmHab+uk26n546BK&#10;OT2n+/enukG8vpof1yACzeHPDD/4ER2KyHR0ExsveoSlSiN6QFitUhDRkKo7BeL4K8gil/8XFN8A&#10;AAD//wMAUEsBAi0AFAAGAAgAAAAhALaDOJL+AAAA4QEAABMAAAAAAAAAAAAAAAAAAAAAAFtDb250&#10;ZW50X1R5cGVzXS54bWxQSwECLQAUAAYACAAAACEAOP0h/9YAAACUAQAACwAAAAAAAAAAAAAAAAAv&#10;AQAAX3JlbHMvLnJlbHNQSwECLQAUAAYACAAAACEAOSyS/cABAAB1AwAADgAAAAAAAAAAAAAAAAAu&#10;AgAAZHJzL2Uyb0RvYy54bWxQSwECLQAUAAYACAAAACEAnKycy94AAAAJAQAADwAAAAAAAAAAAAAA&#10;AAAaBAAAZHJzL2Rvd25yZXYueG1sUEsFBgAAAAAEAAQA8wAAACUFAAAAAA==&#10;" strokecolor="windowText" strokeweight=".5pt">
                <v:stroke joinstyle="miter"/>
                <o:lock v:ext="edit" shapetype="f"/>
                <w10:wrap anchorx="margin"/>
              </v:line>
            </w:pict>
          </mc:Fallback>
        </mc:AlternateContent>
      </w:r>
      <w:r w:rsidR="00DC756E" w:rsidRPr="008F3FD0">
        <w:br w:type="page"/>
      </w:r>
    </w:p>
    <w:p w14:paraId="6EED8A0F" w14:textId="74F9A05F" w:rsidR="00FB4785" w:rsidRPr="008F3FD0" w:rsidRDefault="00FB4785" w:rsidP="00211EA9">
      <w:pPr>
        <w:spacing w:line="360" w:lineRule="auto"/>
        <w:ind w:firstLine="720"/>
        <w:contextualSpacing/>
        <w:rPr>
          <w:b/>
        </w:rPr>
      </w:pPr>
      <w:r w:rsidRPr="008F3FD0">
        <w:rPr>
          <w:noProof/>
          <w:lang w:eastAsia="en-US"/>
        </w:rPr>
        <w:lastRenderedPageBreak/>
        <mc:AlternateContent>
          <mc:Choice Requires="wps">
            <w:drawing>
              <wp:anchor distT="4294967294" distB="4294967294" distL="114300" distR="114300" simplePos="0" relativeHeight="251665408" behindDoc="0" locked="0" layoutInCell="1" allowOverlap="1" wp14:anchorId="6D5447D6" wp14:editId="48B5F763">
                <wp:simplePos x="0" y="0"/>
                <wp:positionH relativeFrom="margin">
                  <wp:align>center</wp:align>
                </wp:positionH>
                <wp:positionV relativeFrom="paragraph">
                  <wp:posOffset>689610</wp:posOffset>
                </wp:positionV>
                <wp:extent cx="3159125" cy="0"/>
                <wp:effectExtent l="0" t="0" r="22225" b="19050"/>
                <wp:wrapNone/>
                <wp:docPr id="1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591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D5A9664" id="Straight Connector 3" o:spid="_x0000_s1026" style="position:absolute;z-index:25166540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54.3pt" to="248.7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5aE2gEAAKUDAAAOAAAAZHJzL2Uyb0RvYy54bWysU8lu2zAQvRfoPxC81/ICB6lgOQcb6SVo&#10;DTj9gAlFSURJDsFhLfvvO6SXOu2tqA7EkLO+N0+rp6Oz4qAjGfSNnE2mUmivsDW+b+T31+dPj1JQ&#10;At+CRa8bedIkn9YfP6zGUOs5DmhbHQUX8VSPoZFDSqGuKlKDdkATDNqzs8PoIPE19lUbYeTqzlbz&#10;6fShGjG2IaLSRPy6PTvlutTvOq3St64jnYRtJM+WyhnL+ZbPar2Cuo8QBqMuY8A/TOHAeG56K7WF&#10;BOJnNH+VckZFJOzSRKGrsOuM0gUDo5lN/0CzHyDogoXJoXCjif5fWfX1sIvCtLy7uRQeHO9onyKY&#10;fkhig94zgxjFIhM1Bqo5fuN3MUNVR78PL6h+EPuqd858oXAOO3bR5XDGKo6F+NONeH1MQvHjYrb8&#10;PJsvpVBXXwX1NTFESl80OpGNRlrjMydQw+GFUm4N9TUkP3t8NtaWvVovxkY+LJa8eQWsrs5CYtMF&#10;xku+lwJsz7JVKZaKhNa0OTvXoRNtbBQHYOWw4FocX3lcKSxQYgdjKF8mhid4l5rH2QIN5+TiOgvN&#10;mcRqt8Y18vE+2/rcURe9XkD9pjBbb9iedvHKM2uhNL3oNovt/s72/d+1/gUAAP//AwBQSwMEFAAG&#10;AAgAAAAhAFE98pDcAAAACAEAAA8AAABkcnMvZG93bnJldi54bWxMj0tPwzAQhO9I/AdrkbhRuxT6&#10;SONUqKgHbm0AiaMbbx4lXkex04Z/zyIhwXFnRrPfpJvRteKMfWg8aZhOFAikwtuGKg1vr7u7JYgQ&#10;DVnTekINXxhgk11fpSax/kIHPOexElxCITEa6hi7RMpQ1OhMmPgOib3S985EPvtK2t5cuNy18l6p&#10;uXSmIf5Qmw63NRaf+eA0DPttqZrdbDx9zHI5vCz2789lpfXtzfi0BhFxjH9h+MFndMiY6egHskG0&#10;GnhIZFUt5yDYflgtHkEcfxWZpfL/gOwbAAD//wMAUEsBAi0AFAAGAAgAAAAhALaDOJL+AAAA4QEA&#10;ABMAAAAAAAAAAAAAAAAAAAAAAFtDb250ZW50X1R5cGVzXS54bWxQSwECLQAUAAYACAAAACEAOP0h&#10;/9YAAACUAQAACwAAAAAAAAAAAAAAAAAvAQAAX3JlbHMvLnJlbHNQSwECLQAUAAYACAAAACEAOqOW&#10;hNoBAAClAwAADgAAAAAAAAAAAAAAAAAuAgAAZHJzL2Uyb0RvYy54bWxQSwECLQAUAAYACAAAACEA&#10;UT3ykNwAAAAIAQAADwAAAAAAAAAAAAAAAAA0BAAAZHJzL2Rvd25yZXYueG1sUEsFBgAAAAAEAAQA&#10;8wAAAD0FAAAAAA==&#10;" strokecolor="windowText" strokeweight=".5pt">
                <v:stroke joinstyle="miter"/>
                <o:lock v:ext="edit" shapetype="f"/>
                <w10:wrap anchorx="margin"/>
              </v:line>
            </w:pict>
          </mc:Fallback>
        </mc:AlternateContent>
      </w:r>
      <w:r w:rsidRPr="008F3FD0">
        <w:rPr>
          <w:noProof/>
          <w:lang w:eastAsia="en-US"/>
        </w:rPr>
        <mc:AlternateContent>
          <mc:Choice Requires="wps">
            <w:drawing>
              <wp:anchor distT="0" distB="0" distL="114300" distR="114300" simplePos="0" relativeHeight="251663360" behindDoc="0" locked="0" layoutInCell="1" allowOverlap="1" wp14:anchorId="6AC50614" wp14:editId="47C81314">
                <wp:simplePos x="0" y="0"/>
                <wp:positionH relativeFrom="column">
                  <wp:posOffset>2680970</wp:posOffset>
                </wp:positionH>
                <wp:positionV relativeFrom="paragraph">
                  <wp:posOffset>-396240</wp:posOffset>
                </wp:positionV>
                <wp:extent cx="571500" cy="342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715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09D51" id="Rectangle 11" o:spid="_x0000_s1026" style="position:absolute;margin-left:211.1pt;margin-top:-31.2pt;width:4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ZNdQIAAIUFAAAOAAAAZHJzL2Uyb0RvYy54bWysVMFu2zAMvQ/YPwi6r46zdF2DOkWQosOA&#10;og3WDj0rshQbkEWNUuJkXz9Kdpy0K3YodpFJk3win0heXe8aw7YKfQ224PnZiDNlJZS1XRf859Pt&#10;p6+c+SBsKQxYVfC98vx69vHDVeumagwVmFIhIxDrp60reBWCm2aZl5VqhD8DpywZNWAjAqm4zkoU&#10;LaE3JhuPRl+yFrB0CFJ5T39vOiOfJXytlQwPWnsVmCk45RbSielcxTObXYnpGoWratmnId6RRSNq&#10;S5cOUDciCLbB+i+oppYIHnQ4k9BkoHUtVaqBqslHr6p5rIRTqRYix7uBJv//YOX99tEtkWhonZ96&#10;EmMVO41N/FJ+bJfI2g9kqV1gkn6eX+TnI6JUkunzZHxJMqFkx2CHPnxT0LAoFBzpLRJFYnvnQ+d6&#10;cIl3eTB1eVsbk5T4/mphkG0FvdxqnffgL7yMfVcg5Rgjs2PFSQp7oyKesT+UZnVJNY5TwqkZj8kI&#10;KZUNeWeqRKm6HImMgYIhIhGSACOypuoG7B7gZaEH7I6e3j+GqtTLQ/DoX4l1wUNEuhlsGIKb2gK+&#10;BWCoqv7mzv9AUkdNZGkF5X6JDKGbJO/kbU3Peyd8WAqk0aGOoHUQHujQBtqCQy9xVgH+fut/9KeO&#10;JitnLY1iwf2vjUDFmfluqdcv88kkzm5SJucXY1Lw1LI6tdhNswDqmZwWj5NJjP7BHESN0DzT1pjH&#10;W8kkrKS7Cy4DHpRF6FYE7R2p5vPkRvPqRLizj05G8MhqbN+n3bNA1/d4oOG4h8PYiumrVu98Y6SF&#10;+SaArtMcHHnt+aZZT43T76W4TE715HXcnrM/AAAA//8DAFBLAwQUAAYACAAAACEASdQV0d8AAAAK&#10;AQAADwAAAGRycy9kb3ducmV2LnhtbEyPwU7DMAyG70i8Q2Qkblu6qIxRmk4IgRASh7EhwdFrk7ai&#10;caom7crb453g6N+ffn/Ot7PrxGSG0HrSsFomIAyVvmqp1vBxeF5sQISIVGHnyWj4MQG2xeVFjlnl&#10;T/Rupn2sBZdQyFBDE2OfSRnKxjgMS98b4p31g8PI41DLasATl7tOqiRZS4ct8YUGe/PYmPJ7PzoN&#10;XxZfDk+v4U1aNdm7djd+2ttR6+ur+eEeRDRz/IPhrM/qULDT0Y9UBdFpSJVSjGpYrFUKgomb1Tk5&#10;crJJQRa5/P9C8QsAAP//AwBQSwECLQAUAAYACAAAACEAtoM4kv4AAADhAQAAEwAAAAAAAAAAAAAA&#10;AAAAAAAAW0NvbnRlbnRfVHlwZXNdLnhtbFBLAQItABQABgAIAAAAIQA4/SH/1gAAAJQBAAALAAAA&#10;AAAAAAAAAAAAAC8BAABfcmVscy8ucmVsc1BLAQItABQABgAIAAAAIQCFCxZNdQIAAIUFAAAOAAAA&#10;AAAAAAAAAAAAAC4CAABkcnMvZTJvRG9jLnhtbFBLAQItABQABgAIAAAAIQBJ1BXR3wAAAAoBAAAP&#10;AAAAAAAAAAAAAAAAAM8EAABkcnMvZG93bnJldi54bWxQSwUGAAAAAAQABADzAAAA2wUAAAAA&#10;" fillcolor="white [3212]" strokecolor="white [3212]" strokeweight="1pt"/>
            </w:pict>
          </mc:Fallback>
        </mc:AlternateContent>
      </w:r>
      <w:r w:rsidRPr="008F3FD0">
        <w:rPr>
          <w:noProof/>
          <w:lang w:eastAsia="en-US"/>
        </w:rPr>
        <mc:AlternateContent>
          <mc:Choice Requires="wps">
            <w:drawing>
              <wp:anchor distT="0" distB="0" distL="114300" distR="114300" simplePos="0" relativeHeight="251660288" behindDoc="0" locked="0" layoutInCell="1" allowOverlap="1" wp14:anchorId="5CE76334" wp14:editId="0C7844E4">
                <wp:simplePos x="0" y="0"/>
                <wp:positionH relativeFrom="page">
                  <wp:align>center</wp:align>
                </wp:positionH>
                <wp:positionV relativeFrom="paragraph">
                  <wp:posOffset>53340</wp:posOffset>
                </wp:positionV>
                <wp:extent cx="6067425" cy="9376410"/>
                <wp:effectExtent l="19050" t="19050" r="28575" b="1524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7425" cy="9376410"/>
                        </a:xfrm>
                        <a:prstGeom prst="rect">
                          <a:avLst/>
                        </a:prstGeom>
                        <a:solidFill>
                          <a:sysClr val="window" lastClr="FFFFFF"/>
                        </a:solidFill>
                        <a:ln w="38100" cmpd="dbl">
                          <a:solidFill>
                            <a:prstClr val="black"/>
                          </a:solidFill>
                        </a:ln>
                      </wps:spPr>
                      <wps:txbx>
                        <w:txbxContent>
                          <w:p w14:paraId="4103D83C" w14:textId="77777777" w:rsidR="0081592A" w:rsidRDefault="0081592A" w:rsidP="00DC756E">
                            <w:pPr>
                              <w:spacing w:line="360" w:lineRule="auto"/>
                              <w:jc w:val="center"/>
                              <w:rPr>
                                <w:sz w:val="28"/>
                                <w:szCs w:val="28"/>
                              </w:rPr>
                            </w:pPr>
                            <w:r>
                              <w:rPr>
                                <w:sz w:val="28"/>
                                <w:szCs w:val="28"/>
                              </w:rPr>
                              <w:t>BỘ CÔNG THƯƠNG</w:t>
                            </w:r>
                          </w:p>
                          <w:p w14:paraId="4B8B4F43" w14:textId="77777777" w:rsidR="0081592A" w:rsidRPr="00A30072" w:rsidRDefault="0081592A" w:rsidP="00DC756E">
                            <w:pPr>
                              <w:spacing w:line="360" w:lineRule="auto"/>
                              <w:jc w:val="center"/>
                              <w:rPr>
                                <w:b/>
                                <w:sz w:val="28"/>
                                <w:szCs w:val="28"/>
                              </w:rPr>
                            </w:pPr>
                            <w:r w:rsidRPr="00A30072">
                              <w:rPr>
                                <w:b/>
                                <w:sz w:val="28"/>
                                <w:szCs w:val="28"/>
                              </w:rPr>
                              <w:t>TRƯỜNG ĐẠI HỌC KINH TẾ - KỸ THUẬT CÔNG NGHIỆP</w:t>
                            </w:r>
                          </w:p>
                          <w:p w14:paraId="3A6C9289" w14:textId="77777777" w:rsidR="0081592A" w:rsidRDefault="0081592A" w:rsidP="00DC756E">
                            <w:pPr>
                              <w:spacing w:line="360" w:lineRule="auto"/>
                              <w:jc w:val="center"/>
                              <w:rPr>
                                <w:sz w:val="28"/>
                                <w:szCs w:val="28"/>
                              </w:rPr>
                            </w:pPr>
                          </w:p>
                          <w:p w14:paraId="723E5966" w14:textId="77777777" w:rsidR="0081592A" w:rsidRDefault="0081592A" w:rsidP="00DC756E">
                            <w:pPr>
                              <w:spacing w:line="360" w:lineRule="auto"/>
                              <w:jc w:val="center"/>
                              <w:rPr>
                                <w:sz w:val="28"/>
                                <w:szCs w:val="28"/>
                              </w:rPr>
                            </w:pPr>
                            <w:r w:rsidRPr="00C17166">
                              <w:rPr>
                                <w:noProof/>
                                <w:lang w:eastAsia="en-US"/>
                              </w:rPr>
                              <w:drawing>
                                <wp:inline distT="0" distB="0" distL="0" distR="0" wp14:anchorId="697C96B8" wp14:editId="6BAEFF70">
                                  <wp:extent cx="1892300" cy="1866900"/>
                                  <wp:effectExtent l="0" t="0" r="0" b="0"/>
                                  <wp:docPr id="432158699" name="Picture 432158699" descr="QUYẾT ĐỊN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QUYẾT ĐỊNH"/>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1866900"/>
                                          </a:xfrm>
                                          <a:prstGeom prst="rect">
                                            <a:avLst/>
                                          </a:prstGeom>
                                          <a:noFill/>
                                          <a:ln>
                                            <a:noFill/>
                                          </a:ln>
                                        </pic:spPr>
                                      </pic:pic>
                                    </a:graphicData>
                                  </a:graphic>
                                </wp:inline>
                              </w:drawing>
                            </w:r>
                          </w:p>
                          <w:p w14:paraId="5CF890C5" w14:textId="77777777" w:rsidR="0081592A" w:rsidRDefault="0081592A" w:rsidP="00DC756E">
                            <w:pPr>
                              <w:spacing w:line="360" w:lineRule="auto"/>
                              <w:jc w:val="center"/>
                              <w:rPr>
                                <w:sz w:val="28"/>
                                <w:szCs w:val="28"/>
                              </w:rPr>
                            </w:pPr>
                          </w:p>
                          <w:p w14:paraId="46D6B300" w14:textId="77777777" w:rsidR="0081592A" w:rsidRDefault="0081592A" w:rsidP="00DC756E">
                            <w:pPr>
                              <w:spacing w:line="360" w:lineRule="auto"/>
                              <w:jc w:val="center"/>
                              <w:rPr>
                                <w:sz w:val="28"/>
                                <w:szCs w:val="28"/>
                              </w:rPr>
                            </w:pPr>
                          </w:p>
                          <w:p w14:paraId="359DF43F" w14:textId="77777777" w:rsidR="0081592A" w:rsidRDefault="0081592A" w:rsidP="00DC756E">
                            <w:pPr>
                              <w:spacing w:line="360" w:lineRule="auto"/>
                              <w:jc w:val="center"/>
                              <w:rPr>
                                <w:sz w:val="28"/>
                                <w:szCs w:val="28"/>
                              </w:rPr>
                            </w:pPr>
                          </w:p>
                          <w:p w14:paraId="07AFE849" w14:textId="77777777" w:rsidR="0081592A" w:rsidRDefault="0081592A" w:rsidP="00DC756E">
                            <w:pPr>
                              <w:spacing w:line="360" w:lineRule="auto"/>
                              <w:jc w:val="center"/>
                              <w:rPr>
                                <w:b/>
                                <w:bCs/>
                                <w:sz w:val="32"/>
                                <w:szCs w:val="32"/>
                              </w:rPr>
                            </w:pPr>
                            <w:r w:rsidRPr="00A30072">
                              <w:rPr>
                                <w:b/>
                                <w:bCs/>
                                <w:sz w:val="32"/>
                                <w:szCs w:val="32"/>
                              </w:rPr>
                              <w:t xml:space="preserve">BÁO CÁO TỰ ĐÁNH GIÁ CHƯƠNG TRÌNH </w:t>
                            </w:r>
                            <w:r>
                              <w:rPr>
                                <w:b/>
                                <w:bCs/>
                                <w:sz w:val="32"/>
                                <w:szCs w:val="32"/>
                              </w:rPr>
                              <w:t>ĐÀO TẠO</w:t>
                            </w:r>
                          </w:p>
                          <w:p w14:paraId="026EF25E" w14:textId="091BA476" w:rsidR="0081592A" w:rsidRDefault="0081592A" w:rsidP="00DC756E">
                            <w:pPr>
                              <w:spacing w:line="360" w:lineRule="auto"/>
                              <w:jc w:val="center"/>
                              <w:rPr>
                                <w:b/>
                                <w:bCs/>
                                <w:sz w:val="32"/>
                                <w:szCs w:val="32"/>
                              </w:rPr>
                            </w:pPr>
                            <w:r>
                              <w:rPr>
                                <w:b/>
                                <w:bCs/>
                                <w:sz w:val="32"/>
                                <w:szCs w:val="32"/>
                              </w:rPr>
                              <w:t xml:space="preserve">NGÀNH </w:t>
                            </w:r>
                            <w:r w:rsidR="00872BA9">
                              <w:rPr>
                                <w:b/>
                                <w:bCs/>
                                <w:sz w:val="32"/>
                                <w:szCs w:val="32"/>
                              </w:rPr>
                              <w:t>{</w:t>
                            </w:r>
                            <w:r w:rsidR="001F56D7">
                              <w:rPr>
                                <w:b/>
                                <w:bCs/>
                                <w:sz w:val="32"/>
                                <w:szCs w:val="32"/>
                              </w:rPr>
                              <w:t>ten_nganh_kiem_dinh.toUpperCase()</w:t>
                            </w:r>
                            <w:r w:rsidR="00872BA9">
                              <w:rPr>
                                <w:b/>
                                <w:bCs/>
                                <w:sz w:val="32"/>
                                <w:szCs w:val="32"/>
                              </w:rPr>
                              <w:t>}</w:t>
                            </w:r>
                          </w:p>
                          <w:p w14:paraId="7554BC50" w14:textId="47C64352" w:rsidR="0081592A" w:rsidRPr="00A30072" w:rsidRDefault="00872BA9" w:rsidP="00DC756E">
                            <w:pPr>
                              <w:spacing w:line="360" w:lineRule="auto"/>
                              <w:jc w:val="center"/>
                              <w:rPr>
                                <w:b/>
                                <w:bCs/>
                                <w:sz w:val="32"/>
                                <w:szCs w:val="32"/>
                              </w:rPr>
                            </w:pPr>
                            <w:r>
                              <w:rPr>
                                <w:b/>
                                <w:bCs/>
                                <w:sz w:val="32"/>
                                <w:szCs w:val="32"/>
                              </w:rPr>
                              <w:t>{</w:t>
                            </w:r>
                            <w:r w:rsidR="001F56D7">
                              <w:rPr>
                                <w:b/>
                                <w:bCs/>
                                <w:sz w:val="32"/>
                                <w:szCs w:val="32"/>
                              </w:rPr>
                              <w:t>ten_he_dao_tao.toUpperCase()</w:t>
                            </w:r>
                            <w:r>
                              <w:rPr>
                                <w:b/>
                                <w:bCs/>
                                <w:sz w:val="32"/>
                                <w:szCs w:val="32"/>
                              </w:rPr>
                              <w:t>}</w:t>
                            </w:r>
                          </w:p>
                          <w:p w14:paraId="4EC943CC" w14:textId="77777777" w:rsidR="0081592A" w:rsidRDefault="0081592A" w:rsidP="00DC756E">
                            <w:pPr>
                              <w:spacing w:line="360" w:lineRule="auto"/>
                              <w:jc w:val="center"/>
                              <w:rPr>
                                <w:b/>
                                <w:bCs/>
                                <w:sz w:val="28"/>
                                <w:szCs w:val="28"/>
                              </w:rPr>
                            </w:pPr>
                            <w:r w:rsidRPr="006A1FE0">
                              <w:rPr>
                                <w:b/>
                                <w:bCs/>
                                <w:sz w:val="28"/>
                                <w:szCs w:val="28"/>
                              </w:rPr>
                              <w:t>Theo tiêu chuẩn đánh giá chất lượng chương trình đào tạo</w:t>
                            </w:r>
                          </w:p>
                          <w:p w14:paraId="1A3AC7E5" w14:textId="54DA284C" w:rsidR="0081592A" w:rsidRDefault="0081592A" w:rsidP="00DC756E">
                            <w:pPr>
                              <w:spacing w:line="360" w:lineRule="auto"/>
                              <w:jc w:val="center"/>
                              <w:rPr>
                                <w:b/>
                                <w:bCs/>
                                <w:sz w:val="28"/>
                                <w:szCs w:val="28"/>
                              </w:rPr>
                            </w:pPr>
                            <w:r w:rsidRPr="006A1FE0">
                              <w:rPr>
                                <w:b/>
                                <w:bCs/>
                                <w:sz w:val="28"/>
                                <w:szCs w:val="28"/>
                              </w:rPr>
                              <w:t xml:space="preserve">của </w:t>
                            </w:r>
                            <w:r w:rsidR="00EB6AB3">
                              <w:rPr>
                                <w:b/>
                                <w:bCs/>
                                <w:sz w:val="28"/>
                                <w:szCs w:val="28"/>
                              </w:rPr>
                              <w:t>{ten_bo_tieu_chuan}</w:t>
                            </w:r>
                          </w:p>
                          <w:p w14:paraId="5C136D6A" w14:textId="77777777" w:rsidR="0081592A" w:rsidRDefault="0081592A" w:rsidP="00DC756E">
                            <w:pPr>
                              <w:spacing w:line="360" w:lineRule="auto"/>
                              <w:jc w:val="center"/>
                              <w:rPr>
                                <w:b/>
                                <w:bCs/>
                                <w:sz w:val="28"/>
                                <w:szCs w:val="28"/>
                              </w:rPr>
                            </w:pPr>
                          </w:p>
                          <w:p w14:paraId="70595173" w14:textId="77777777" w:rsidR="0081592A" w:rsidRDefault="0081592A" w:rsidP="00DC756E">
                            <w:pPr>
                              <w:spacing w:line="360" w:lineRule="auto"/>
                              <w:jc w:val="center"/>
                              <w:rPr>
                                <w:b/>
                                <w:bCs/>
                                <w:sz w:val="28"/>
                                <w:szCs w:val="28"/>
                              </w:rPr>
                            </w:pPr>
                          </w:p>
                          <w:p w14:paraId="2D968FBB" w14:textId="77777777" w:rsidR="0081592A" w:rsidRDefault="0081592A" w:rsidP="00DC756E">
                            <w:pPr>
                              <w:spacing w:line="360" w:lineRule="auto"/>
                              <w:jc w:val="center"/>
                              <w:rPr>
                                <w:b/>
                                <w:bCs/>
                                <w:sz w:val="28"/>
                                <w:szCs w:val="28"/>
                              </w:rPr>
                            </w:pPr>
                          </w:p>
                          <w:p w14:paraId="0414C298" w14:textId="77777777" w:rsidR="0081592A" w:rsidRDefault="0081592A" w:rsidP="00DC756E">
                            <w:pPr>
                              <w:spacing w:line="360" w:lineRule="auto"/>
                              <w:jc w:val="center"/>
                              <w:rPr>
                                <w:b/>
                                <w:bCs/>
                                <w:sz w:val="28"/>
                                <w:szCs w:val="28"/>
                              </w:rPr>
                            </w:pPr>
                          </w:p>
                          <w:p w14:paraId="779F3632" w14:textId="77777777" w:rsidR="00B8554D" w:rsidRPr="00B8554D" w:rsidRDefault="00B8554D" w:rsidP="00B8554D">
                            <w:pPr>
                              <w:spacing w:line="360" w:lineRule="auto"/>
                              <w:jc w:val="center"/>
                              <w:rPr>
                                <w:i/>
                              </w:rPr>
                            </w:pPr>
                            <w:r w:rsidRPr="00B8554D">
                              <w:rPr>
                                <w:i/>
                                <w:iCs/>
                                <w:shd w:val="clear" w:color="auto" w:fill="FFFFFF"/>
                              </w:rPr>
                              <w:t>“Hồ sơ đề nghị thẩm định và công nhận kết quả đánh giá chất lượng CTĐT”</w:t>
                            </w:r>
                          </w:p>
                          <w:p w14:paraId="7E1ADFF3" w14:textId="77777777" w:rsidR="0081592A" w:rsidRDefault="0081592A" w:rsidP="00DC756E">
                            <w:pPr>
                              <w:spacing w:line="360" w:lineRule="auto"/>
                              <w:jc w:val="center"/>
                              <w:rPr>
                                <w:sz w:val="28"/>
                                <w:szCs w:val="28"/>
                              </w:rPr>
                            </w:pPr>
                          </w:p>
                          <w:p w14:paraId="680E5DAB" w14:textId="77777777" w:rsidR="0081592A" w:rsidRDefault="0081592A" w:rsidP="00DC756E">
                            <w:pPr>
                              <w:spacing w:line="360" w:lineRule="auto"/>
                              <w:jc w:val="center"/>
                              <w:rPr>
                                <w:sz w:val="28"/>
                                <w:szCs w:val="28"/>
                              </w:rPr>
                            </w:pPr>
                          </w:p>
                          <w:p w14:paraId="0A2C54A6" w14:textId="77777777" w:rsidR="0081592A" w:rsidRDefault="0081592A" w:rsidP="00DC756E">
                            <w:pPr>
                              <w:spacing w:line="360" w:lineRule="auto"/>
                              <w:jc w:val="center"/>
                              <w:rPr>
                                <w:sz w:val="28"/>
                                <w:szCs w:val="28"/>
                              </w:rPr>
                            </w:pPr>
                          </w:p>
                          <w:p w14:paraId="61B80A84" w14:textId="77777777" w:rsidR="0081592A" w:rsidRDefault="0081592A" w:rsidP="00DC756E">
                            <w:pPr>
                              <w:spacing w:line="360" w:lineRule="auto"/>
                              <w:jc w:val="center"/>
                              <w:rPr>
                                <w:sz w:val="28"/>
                                <w:szCs w:val="28"/>
                              </w:rPr>
                            </w:pPr>
                          </w:p>
                          <w:p w14:paraId="6C785C37" w14:textId="77777777" w:rsidR="0081592A" w:rsidRDefault="0081592A" w:rsidP="00DC756E">
                            <w:pPr>
                              <w:spacing w:line="360" w:lineRule="auto"/>
                              <w:jc w:val="center"/>
                              <w:rPr>
                                <w:sz w:val="28"/>
                                <w:szCs w:val="28"/>
                              </w:rPr>
                            </w:pPr>
                          </w:p>
                          <w:p w14:paraId="6076AA42" w14:textId="77777777" w:rsidR="0081592A" w:rsidRDefault="0081592A" w:rsidP="00DC756E">
                            <w:pPr>
                              <w:spacing w:line="360" w:lineRule="auto"/>
                              <w:jc w:val="center"/>
                              <w:rPr>
                                <w:sz w:val="28"/>
                                <w:szCs w:val="28"/>
                              </w:rPr>
                            </w:pPr>
                          </w:p>
                          <w:p w14:paraId="436E7E9E" w14:textId="580E9EBD" w:rsidR="0081592A" w:rsidRPr="00A30072" w:rsidRDefault="0081592A" w:rsidP="00DC756E">
                            <w:pPr>
                              <w:spacing w:before="240" w:line="360" w:lineRule="auto"/>
                              <w:jc w:val="center"/>
                              <w:rPr>
                                <w:sz w:val="28"/>
                                <w:szCs w:val="28"/>
                              </w:rPr>
                            </w:pPr>
                            <w:r>
                              <w:rPr>
                                <w:b/>
                                <w:sz w:val="28"/>
                                <w:szCs w:val="28"/>
                              </w:rPr>
                              <w:t xml:space="preserve">Hà nội, </w:t>
                            </w:r>
                            <w:r w:rsidR="00EB6AB3">
                              <w:rPr>
                                <w:b/>
                                <w:sz w:val="28"/>
                                <w:szCs w:val="28"/>
                              </w:rPr>
                              <w:t>{nam_kiem_dinh}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76334" id="_x0000_t202" coordsize="21600,21600" o:spt="202" path="m,l,21600r21600,l21600,xe">
                <v:stroke joinstyle="miter"/>
                <v:path gradientshapeok="t" o:connecttype="rect"/>
              </v:shapetype>
              <v:shape id="Text Box 1" o:spid="_x0000_s1029" type="#_x0000_t202" style="position:absolute;left:0;text-align:left;margin-left:0;margin-top:4.2pt;width:477.75pt;height:738.3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9uXAIAALoEAAAOAAAAZHJzL2Uyb0RvYy54bWysVE1v2zAMvQ/YfxB0X2ynadoacYosRYYB&#10;QVsgHXqWZTk2KouapMTOfv0o2flYu9OwHBRJpB7Jx0fP7rtGkr0wtgaV0WQUUyIUh6JW24z+eFl9&#10;uaXEOqYKJkGJjB6Epffzz59mrU7FGCqQhTAEQZRNW53RyjmdRpHllWiYHYEWCo0lmIY5PJptVBjW&#10;Inojo3EcT6MWTKENcGEt3j70RjoP+GUpuHsqSysckRnF3FxYTVhzv0bzGUu3humq5kMa7B+yaFit&#10;MOgJ6oE5Rnam/gDV1NyAhdKNODQRlGXNRagBq0nid9VsKqZFqAXJsfpEk/1/sPxxv9HPhrjuK3TY&#10;wFCE1Wvgbxa5iVpt08HHc2pTi96+0K40jf/HEgg+RG4PJz5F5wjHy2k8vZmMrynhaLu7uplOksB4&#10;dH6ujXXfBDTEbzJqsGEhBbZfW+cTYOnRxUezIOtiVUsZDge7lIbsGfYWJVFAS4lk1uFlRlfh5/uL&#10;EH88k4q0Gb26TWJMmje6yGiRy77wS3gf94SfS8bfPqIhtlQDTT0zniPX5R2pEXfsX/ibHIoDsmyg&#10;F6DVfFUj/BqzfWYGFYep4BS5J1xKCZgfDDtKKjC//nbv/VEIaKWkRQVn1P7cMSOQhO8KJXKXTCZe&#10;8uEwub4Z48FcWvJLi9o1S0AiE5xXzcPW+zt53JYGmlcctoWPiiamOMbOqDtul66fKxxWLhaL4IQi&#10;18yt1Ubzo7g8rS/dKzN66LlDuTzCUessfdf63tf3W8Fi56Csgy7OrA7044CEXg/D7Cfw8hy8zp+c&#10;+W8AAAD//wMAUEsDBBQABgAIAAAAIQBB5DFw3QAAAAcBAAAPAAAAZHJzL2Rvd25yZXYueG1sTI8x&#10;T8MwFIR3JP6D9ZBYELWpGkhDnAohMbCVtAOjm7zGEfFzGrtJ+u95THQ83enuu3wzu06MOITWk4an&#10;hQKBVPm6pUbDfvfxmIII0VBtOk+o4YIBNsXtTW6y2k/0hWMZG8ElFDKjwcbYZ1KGyqIzYeF7JPaO&#10;fnAmshwaWQ9m4nLXyaVSz9KZlnjBmh7fLVY/5dlpWL5sv+2nnU77Vm3H3cPp4mNaan1/N7+9gog4&#10;x/8w/OEzOhTMdPBnqoPoNPCRqCFdgWBznSQJiAOnVmmiQBa5vOYvfgEAAP//AwBQSwECLQAUAAYA&#10;CAAAACEAtoM4kv4AAADhAQAAEwAAAAAAAAAAAAAAAAAAAAAAW0NvbnRlbnRfVHlwZXNdLnhtbFBL&#10;AQItABQABgAIAAAAIQA4/SH/1gAAAJQBAAALAAAAAAAAAAAAAAAAAC8BAABfcmVscy8ucmVsc1BL&#10;AQItABQABgAIAAAAIQAvf19uXAIAALoEAAAOAAAAAAAAAAAAAAAAAC4CAABkcnMvZTJvRG9jLnht&#10;bFBLAQItABQABgAIAAAAIQBB5DFw3QAAAAcBAAAPAAAAAAAAAAAAAAAAALYEAABkcnMvZG93bnJl&#10;di54bWxQSwUGAAAAAAQABADzAAAAwAUAAAAA&#10;" fillcolor="window" strokeweight="3pt">
                <v:stroke linestyle="thinThin"/>
                <v:path arrowok="t"/>
                <v:textbox>
                  <w:txbxContent>
                    <w:p w14:paraId="4103D83C" w14:textId="77777777" w:rsidR="0081592A" w:rsidRDefault="0081592A" w:rsidP="00DC756E">
                      <w:pPr>
                        <w:spacing w:line="360" w:lineRule="auto"/>
                        <w:jc w:val="center"/>
                        <w:rPr>
                          <w:sz w:val="28"/>
                          <w:szCs w:val="28"/>
                        </w:rPr>
                      </w:pPr>
                      <w:r>
                        <w:rPr>
                          <w:sz w:val="28"/>
                          <w:szCs w:val="28"/>
                        </w:rPr>
                        <w:t>BỘ CÔNG THƯƠNG</w:t>
                      </w:r>
                    </w:p>
                    <w:p w14:paraId="4B8B4F43" w14:textId="77777777" w:rsidR="0081592A" w:rsidRPr="00A30072" w:rsidRDefault="0081592A" w:rsidP="00DC756E">
                      <w:pPr>
                        <w:spacing w:line="360" w:lineRule="auto"/>
                        <w:jc w:val="center"/>
                        <w:rPr>
                          <w:b/>
                          <w:sz w:val="28"/>
                          <w:szCs w:val="28"/>
                        </w:rPr>
                      </w:pPr>
                      <w:r w:rsidRPr="00A30072">
                        <w:rPr>
                          <w:b/>
                          <w:sz w:val="28"/>
                          <w:szCs w:val="28"/>
                        </w:rPr>
                        <w:t>TRƯỜNG ĐẠI HỌC KINH TẾ - KỸ THUẬT CÔNG NGHIỆP</w:t>
                      </w:r>
                    </w:p>
                    <w:p w14:paraId="3A6C9289" w14:textId="77777777" w:rsidR="0081592A" w:rsidRDefault="0081592A" w:rsidP="00DC756E">
                      <w:pPr>
                        <w:spacing w:line="360" w:lineRule="auto"/>
                        <w:jc w:val="center"/>
                        <w:rPr>
                          <w:sz w:val="28"/>
                          <w:szCs w:val="28"/>
                        </w:rPr>
                      </w:pPr>
                    </w:p>
                    <w:p w14:paraId="723E5966" w14:textId="77777777" w:rsidR="0081592A" w:rsidRDefault="0081592A" w:rsidP="00DC756E">
                      <w:pPr>
                        <w:spacing w:line="360" w:lineRule="auto"/>
                        <w:jc w:val="center"/>
                        <w:rPr>
                          <w:sz w:val="28"/>
                          <w:szCs w:val="28"/>
                        </w:rPr>
                      </w:pPr>
                      <w:r w:rsidRPr="00C17166">
                        <w:rPr>
                          <w:noProof/>
                          <w:lang w:eastAsia="en-US"/>
                        </w:rPr>
                        <w:drawing>
                          <wp:inline distT="0" distB="0" distL="0" distR="0" wp14:anchorId="697C96B8" wp14:editId="6BAEFF70">
                            <wp:extent cx="1892300" cy="1866900"/>
                            <wp:effectExtent l="0" t="0" r="0" b="0"/>
                            <wp:docPr id="432158699" name="Picture 432158699" descr="QUYẾT ĐỊN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QUYẾT ĐỊNH"/>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1866900"/>
                                    </a:xfrm>
                                    <a:prstGeom prst="rect">
                                      <a:avLst/>
                                    </a:prstGeom>
                                    <a:noFill/>
                                    <a:ln>
                                      <a:noFill/>
                                    </a:ln>
                                  </pic:spPr>
                                </pic:pic>
                              </a:graphicData>
                            </a:graphic>
                          </wp:inline>
                        </w:drawing>
                      </w:r>
                    </w:p>
                    <w:p w14:paraId="5CF890C5" w14:textId="77777777" w:rsidR="0081592A" w:rsidRDefault="0081592A" w:rsidP="00DC756E">
                      <w:pPr>
                        <w:spacing w:line="360" w:lineRule="auto"/>
                        <w:jc w:val="center"/>
                        <w:rPr>
                          <w:sz w:val="28"/>
                          <w:szCs w:val="28"/>
                        </w:rPr>
                      </w:pPr>
                    </w:p>
                    <w:p w14:paraId="46D6B300" w14:textId="77777777" w:rsidR="0081592A" w:rsidRDefault="0081592A" w:rsidP="00DC756E">
                      <w:pPr>
                        <w:spacing w:line="360" w:lineRule="auto"/>
                        <w:jc w:val="center"/>
                        <w:rPr>
                          <w:sz w:val="28"/>
                          <w:szCs w:val="28"/>
                        </w:rPr>
                      </w:pPr>
                    </w:p>
                    <w:p w14:paraId="359DF43F" w14:textId="77777777" w:rsidR="0081592A" w:rsidRDefault="0081592A" w:rsidP="00DC756E">
                      <w:pPr>
                        <w:spacing w:line="360" w:lineRule="auto"/>
                        <w:jc w:val="center"/>
                        <w:rPr>
                          <w:sz w:val="28"/>
                          <w:szCs w:val="28"/>
                        </w:rPr>
                      </w:pPr>
                    </w:p>
                    <w:p w14:paraId="07AFE849" w14:textId="77777777" w:rsidR="0081592A" w:rsidRDefault="0081592A" w:rsidP="00DC756E">
                      <w:pPr>
                        <w:spacing w:line="360" w:lineRule="auto"/>
                        <w:jc w:val="center"/>
                        <w:rPr>
                          <w:b/>
                          <w:bCs/>
                          <w:sz w:val="32"/>
                          <w:szCs w:val="32"/>
                        </w:rPr>
                      </w:pPr>
                      <w:r w:rsidRPr="00A30072">
                        <w:rPr>
                          <w:b/>
                          <w:bCs/>
                          <w:sz w:val="32"/>
                          <w:szCs w:val="32"/>
                        </w:rPr>
                        <w:t xml:space="preserve">BÁO CÁO TỰ ĐÁNH GIÁ CHƯƠNG TRÌNH </w:t>
                      </w:r>
                      <w:r>
                        <w:rPr>
                          <w:b/>
                          <w:bCs/>
                          <w:sz w:val="32"/>
                          <w:szCs w:val="32"/>
                        </w:rPr>
                        <w:t>ĐÀO TẠO</w:t>
                      </w:r>
                    </w:p>
                    <w:p w14:paraId="026EF25E" w14:textId="091BA476" w:rsidR="0081592A" w:rsidRDefault="0081592A" w:rsidP="00DC756E">
                      <w:pPr>
                        <w:spacing w:line="360" w:lineRule="auto"/>
                        <w:jc w:val="center"/>
                        <w:rPr>
                          <w:b/>
                          <w:bCs/>
                          <w:sz w:val="32"/>
                          <w:szCs w:val="32"/>
                        </w:rPr>
                      </w:pPr>
                      <w:r>
                        <w:rPr>
                          <w:b/>
                          <w:bCs/>
                          <w:sz w:val="32"/>
                          <w:szCs w:val="32"/>
                        </w:rPr>
                        <w:t xml:space="preserve">NGÀNH </w:t>
                      </w:r>
                      <w:r w:rsidR="00872BA9">
                        <w:rPr>
                          <w:b/>
                          <w:bCs/>
                          <w:sz w:val="32"/>
                          <w:szCs w:val="32"/>
                        </w:rPr>
                        <w:t>{</w:t>
                      </w:r>
                      <w:r w:rsidR="001F56D7">
                        <w:rPr>
                          <w:b/>
                          <w:bCs/>
                          <w:sz w:val="32"/>
                          <w:szCs w:val="32"/>
                        </w:rPr>
                        <w:t>ten_nganh_kiem_dinh.toUpperCase()</w:t>
                      </w:r>
                      <w:r w:rsidR="00872BA9">
                        <w:rPr>
                          <w:b/>
                          <w:bCs/>
                          <w:sz w:val="32"/>
                          <w:szCs w:val="32"/>
                        </w:rPr>
                        <w:t>}</w:t>
                      </w:r>
                    </w:p>
                    <w:p w14:paraId="7554BC50" w14:textId="47C64352" w:rsidR="0081592A" w:rsidRPr="00A30072" w:rsidRDefault="00872BA9" w:rsidP="00DC756E">
                      <w:pPr>
                        <w:spacing w:line="360" w:lineRule="auto"/>
                        <w:jc w:val="center"/>
                        <w:rPr>
                          <w:b/>
                          <w:bCs/>
                          <w:sz w:val="32"/>
                          <w:szCs w:val="32"/>
                        </w:rPr>
                      </w:pPr>
                      <w:r>
                        <w:rPr>
                          <w:b/>
                          <w:bCs/>
                          <w:sz w:val="32"/>
                          <w:szCs w:val="32"/>
                        </w:rPr>
                        <w:t>{</w:t>
                      </w:r>
                      <w:r w:rsidR="001F56D7">
                        <w:rPr>
                          <w:b/>
                          <w:bCs/>
                          <w:sz w:val="32"/>
                          <w:szCs w:val="32"/>
                        </w:rPr>
                        <w:t>ten_he_dao_tao.toUpperCase()</w:t>
                      </w:r>
                      <w:r>
                        <w:rPr>
                          <w:b/>
                          <w:bCs/>
                          <w:sz w:val="32"/>
                          <w:szCs w:val="32"/>
                        </w:rPr>
                        <w:t>}</w:t>
                      </w:r>
                    </w:p>
                    <w:p w14:paraId="4EC943CC" w14:textId="77777777" w:rsidR="0081592A" w:rsidRDefault="0081592A" w:rsidP="00DC756E">
                      <w:pPr>
                        <w:spacing w:line="360" w:lineRule="auto"/>
                        <w:jc w:val="center"/>
                        <w:rPr>
                          <w:b/>
                          <w:bCs/>
                          <w:sz w:val="28"/>
                          <w:szCs w:val="28"/>
                        </w:rPr>
                      </w:pPr>
                      <w:r w:rsidRPr="006A1FE0">
                        <w:rPr>
                          <w:b/>
                          <w:bCs/>
                          <w:sz w:val="28"/>
                          <w:szCs w:val="28"/>
                        </w:rPr>
                        <w:t>Theo tiêu chuẩn đánh giá chất lượng chương trình đào tạo</w:t>
                      </w:r>
                    </w:p>
                    <w:p w14:paraId="1A3AC7E5" w14:textId="54DA284C" w:rsidR="0081592A" w:rsidRDefault="0081592A" w:rsidP="00DC756E">
                      <w:pPr>
                        <w:spacing w:line="360" w:lineRule="auto"/>
                        <w:jc w:val="center"/>
                        <w:rPr>
                          <w:b/>
                          <w:bCs/>
                          <w:sz w:val="28"/>
                          <w:szCs w:val="28"/>
                        </w:rPr>
                      </w:pPr>
                      <w:r w:rsidRPr="006A1FE0">
                        <w:rPr>
                          <w:b/>
                          <w:bCs/>
                          <w:sz w:val="28"/>
                          <w:szCs w:val="28"/>
                        </w:rPr>
                        <w:t xml:space="preserve">của </w:t>
                      </w:r>
                      <w:r w:rsidR="00EB6AB3">
                        <w:rPr>
                          <w:b/>
                          <w:bCs/>
                          <w:sz w:val="28"/>
                          <w:szCs w:val="28"/>
                        </w:rPr>
                        <w:t>{ten_bo_tieu_chuan}</w:t>
                      </w:r>
                    </w:p>
                    <w:p w14:paraId="5C136D6A" w14:textId="77777777" w:rsidR="0081592A" w:rsidRDefault="0081592A" w:rsidP="00DC756E">
                      <w:pPr>
                        <w:spacing w:line="360" w:lineRule="auto"/>
                        <w:jc w:val="center"/>
                        <w:rPr>
                          <w:b/>
                          <w:bCs/>
                          <w:sz w:val="28"/>
                          <w:szCs w:val="28"/>
                        </w:rPr>
                      </w:pPr>
                    </w:p>
                    <w:p w14:paraId="70595173" w14:textId="77777777" w:rsidR="0081592A" w:rsidRDefault="0081592A" w:rsidP="00DC756E">
                      <w:pPr>
                        <w:spacing w:line="360" w:lineRule="auto"/>
                        <w:jc w:val="center"/>
                        <w:rPr>
                          <w:b/>
                          <w:bCs/>
                          <w:sz w:val="28"/>
                          <w:szCs w:val="28"/>
                        </w:rPr>
                      </w:pPr>
                    </w:p>
                    <w:p w14:paraId="2D968FBB" w14:textId="77777777" w:rsidR="0081592A" w:rsidRDefault="0081592A" w:rsidP="00DC756E">
                      <w:pPr>
                        <w:spacing w:line="360" w:lineRule="auto"/>
                        <w:jc w:val="center"/>
                        <w:rPr>
                          <w:b/>
                          <w:bCs/>
                          <w:sz w:val="28"/>
                          <w:szCs w:val="28"/>
                        </w:rPr>
                      </w:pPr>
                    </w:p>
                    <w:p w14:paraId="0414C298" w14:textId="77777777" w:rsidR="0081592A" w:rsidRDefault="0081592A" w:rsidP="00DC756E">
                      <w:pPr>
                        <w:spacing w:line="360" w:lineRule="auto"/>
                        <w:jc w:val="center"/>
                        <w:rPr>
                          <w:b/>
                          <w:bCs/>
                          <w:sz w:val="28"/>
                          <w:szCs w:val="28"/>
                        </w:rPr>
                      </w:pPr>
                    </w:p>
                    <w:p w14:paraId="779F3632" w14:textId="77777777" w:rsidR="00B8554D" w:rsidRPr="00B8554D" w:rsidRDefault="00B8554D" w:rsidP="00B8554D">
                      <w:pPr>
                        <w:spacing w:line="360" w:lineRule="auto"/>
                        <w:jc w:val="center"/>
                        <w:rPr>
                          <w:i/>
                        </w:rPr>
                      </w:pPr>
                      <w:r w:rsidRPr="00B8554D">
                        <w:rPr>
                          <w:i/>
                          <w:iCs/>
                          <w:shd w:val="clear" w:color="auto" w:fill="FFFFFF"/>
                        </w:rPr>
                        <w:t>“Hồ sơ đề nghị thẩm định và công nhận kết quả đánh giá chất lượng CTĐT”</w:t>
                      </w:r>
                    </w:p>
                    <w:p w14:paraId="7E1ADFF3" w14:textId="77777777" w:rsidR="0081592A" w:rsidRDefault="0081592A" w:rsidP="00DC756E">
                      <w:pPr>
                        <w:spacing w:line="360" w:lineRule="auto"/>
                        <w:jc w:val="center"/>
                        <w:rPr>
                          <w:sz w:val="28"/>
                          <w:szCs w:val="28"/>
                        </w:rPr>
                      </w:pPr>
                    </w:p>
                    <w:p w14:paraId="680E5DAB" w14:textId="77777777" w:rsidR="0081592A" w:rsidRDefault="0081592A" w:rsidP="00DC756E">
                      <w:pPr>
                        <w:spacing w:line="360" w:lineRule="auto"/>
                        <w:jc w:val="center"/>
                        <w:rPr>
                          <w:sz w:val="28"/>
                          <w:szCs w:val="28"/>
                        </w:rPr>
                      </w:pPr>
                    </w:p>
                    <w:p w14:paraId="0A2C54A6" w14:textId="77777777" w:rsidR="0081592A" w:rsidRDefault="0081592A" w:rsidP="00DC756E">
                      <w:pPr>
                        <w:spacing w:line="360" w:lineRule="auto"/>
                        <w:jc w:val="center"/>
                        <w:rPr>
                          <w:sz w:val="28"/>
                          <w:szCs w:val="28"/>
                        </w:rPr>
                      </w:pPr>
                    </w:p>
                    <w:p w14:paraId="61B80A84" w14:textId="77777777" w:rsidR="0081592A" w:rsidRDefault="0081592A" w:rsidP="00DC756E">
                      <w:pPr>
                        <w:spacing w:line="360" w:lineRule="auto"/>
                        <w:jc w:val="center"/>
                        <w:rPr>
                          <w:sz w:val="28"/>
                          <w:szCs w:val="28"/>
                        </w:rPr>
                      </w:pPr>
                    </w:p>
                    <w:p w14:paraId="6C785C37" w14:textId="77777777" w:rsidR="0081592A" w:rsidRDefault="0081592A" w:rsidP="00DC756E">
                      <w:pPr>
                        <w:spacing w:line="360" w:lineRule="auto"/>
                        <w:jc w:val="center"/>
                        <w:rPr>
                          <w:sz w:val="28"/>
                          <w:szCs w:val="28"/>
                        </w:rPr>
                      </w:pPr>
                    </w:p>
                    <w:p w14:paraId="6076AA42" w14:textId="77777777" w:rsidR="0081592A" w:rsidRDefault="0081592A" w:rsidP="00DC756E">
                      <w:pPr>
                        <w:spacing w:line="360" w:lineRule="auto"/>
                        <w:jc w:val="center"/>
                        <w:rPr>
                          <w:sz w:val="28"/>
                          <w:szCs w:val="28"/>
                        </w:rPr>
                      </w:pPr>
                    </w:p>
                    <w:p w14:paraId="436E7E9E" w14:textId="580E9EBD" w:rsidR="0081592A" w:rsidRPr="00A30072" w:rsidRDefault="0081592A" w:rsidP="00DC756E">
                      <w:pPr>
                        <w:spacing w:before="240" w:line="360" w:lineRule="auto"/>
                        <w:jc w:val="center"/>
                        <w:rPr>
                          <w:sz w:val="28"/>
                          <w:szCs w:val="28"/>
                        </w:rPr>
                      </w:pPr>
                      <w:r>
                        <w:rPr>
                          <w:b/>
                          <w:sz w:val="28"/>
                          <w:szCs w:val="28"/>
                        </w:rPr>
                        <w:t xml:space="preserve">Hà nội, </w:t>
                      </w:r>
                      <w:r w:rsidR="00EB6AB3">
                        <w:rPr>
                          <w:b/>
                          <w:sz w:val="28"/>
                          <w:szCs w:val="28"/>
                        </w:rPr>
                        <w:t>{nam_kiem_dinh}</w:t>
                      </w:r>
                    </w:p>
                  </w:txbxContent>
                </v:textbox>
                <w10:wrap anchorx="page"/>
              </v:shape>
            </w:pict>
          </mc:Fallback>
        </mc:AlternateContent>
      </w:r>
      <w:r w:rsidRPr="008F3FD0">
        <w:rPr>
          <w:b/>
        </w:rPr>
        <w:br w:type="page"/>
      </w:r>
    </w:p>
    <w:p w14:paraId="7C5DA868" w14:textId="55910970" w:rsidR="00DB6E28" w:rsidRDefault="00DB6E28" w:rsidP="00211EA9">
      <w:pPr>
        <w:spacing w:line="360" w:lineRule="auto"/>
        <w:contextualSpacing/>
        <w:jc w:val="center"/>
        <w:rPr>
          <w:b/>
        </w:rPr>
      </w:pPr>
      <w:r>
        <w:rPr>
          <w:b/>
        </w:rPr>
        <w:lastRenderedPageBreak/>
        <w:t>DANH SÁCH THÀNH VIÊN HỘI ĐỒNG TỰ ĐÁNH GIÁ</w:t>
      </w:r>
    </w:p>
    <w:p w14:paraId="4C93C3A7" w14:textId="129314A5" w:rsidR="00DB6E28" w:rsidRDefault="00DB6E28" w:rsidP="00211EA9">
      <w:pPr>
        <w:spacing w:line="360" w:lineRule="auto"/>
        <w:contextualSpacing/>
        <w:jc w:val="center"/>
        <w:rPr>
          <w:b/>
        </w:rPr>
      </w:pPr>
      <w:r>
        <w:rPr>
          <w:b/>
        </w:rPr>
        <w:t>CHƯƠNG TRÌNH ĐÀO TẠO NGÀNH {ten_nganh_</w:t>
      </w:r>
      <w:r w:rsidR="0001068A">
        <w:rPr>
          <w:b/>
        </w:rPr>
        <w:t>kiem_dinh</w:t>
      </w:r>
      <w:r>
        <w:rPr>
          <w:b/>
        </w:rPr>
        <w:t>} {ten_he_dao_tao}</w:t>
      </w:r>
    </w:p>
    <w:p w14:paraId="1740FFDB" w14:textId="35F61BDE" w:rsidR="00DB6E28" w:rsidRDefault="00DB6E28" w:rsidP="00211EA9">
      <w:pPr>
        <w:spacing w:line="360" w:lineRule="auto"/>
        <w:ind w:firstLine="720"/>
        <w:contextualSpacing/>
        <w:jc w:val="center"/>
        <w:rPr>
          <w:bCs/>
        </w:rPr>
      </w:pPr>
      <w:r>
        <w:rPr>
          <w:bCs/>
        </w:rPr>
        <w:t>(kèm theo Quyết định số {so_quyet_dinh} {ngay_quyet_dinh_thanh_lap}</w:t>
      </w:r>
      <w:r w:rsidR="00D63608">
        <w:rPr>
          <w:bCs/>
        </w:rPr>
        <w:t xml:space="preserve"> </w:t>
      </w:r>
      <w:r>
        <w:rPr>
          <w:bCs/>
        </w:rPr>
        <w:t>của Hiệu trưởng Trường Đại học Kinh tế - Kỹ thuật Công nghiệp)</w:t>
      </w:r>
    </w:p>
    <w:p w14:paraId="56ECD3D6" w14:textId="77777777" w:rsidR="009355B4" w:rsidRDefault="009355B4" w:rsidP="00211EA9">
      <w:pPr>
        <w:spacing w:line="360" w:lineRule="auto"/>
        <w:ind w:firstLine="720"/>
        <w:contextualSpacing/>
        <w:rPr>
          <w:bCs/>
        </w:rPr>
      </w:pPr>
    </w:p>
    <w:p w14:paraId="4DFF06BA" w14:textId="7B6D2110" w:rsidR="00C75439" w:rsidRPr="008F3FD0" w:rsidRDefault="009355B4" w:rsidP="00211EA9">
      <w:pPr>
        <w:spacing w:line="360" w:lineRule="auto"/>
        <w:contextualSpacing/>
        <w:rPr>
          <w:b/>
        </w:rPr>
      </w:pPr>
      <w:r>
        <w:rPr>
          <w:bCs/>
        </w:rPr>
        <w:t>{</w:t>
      </w:r>
      <w:r w:rsidR="00E76528">
        <w:rPr>
          <w:bCs/>
        </w:rPr>
        <w:t>HTML</w:t>
      </w:r>
      <w:r>
        <w:rPr>
          <w:bCs/>
        </w:rPr>
        <w:t xml:space="preserve"> list_thanh_vien_doan_danh_gia_html}</w:t>
      </w:r>
      <w:r w:rsidR="00C75439" w:rsidRPr="008F3FD0">
        <w:rPr>
          <w:b/>
        </w:rPr>
        <w:br w:type="page"/>
      </w:r>
    </w:p>
    <w:p w14:paraId="305B130B" w14:textId="6E65AF32" w:rsidR="00DC756E" w:rsidRPr="008F3FD0" w:rsidRDefault="00DC756E" w:rsidP="00211EA9">
      <w:pPr>
        <w:spacing w:line="360" w:lineRule="auto"/>
        <w:contextualSpacing/>
        <w:jc w:val="center"/>
        <w:rPr>
          <w:b/>
        </w:rPr>
      </w:pPr>
      <w:r w:rsidRPr="008F3FD0">
        <w:rPr>
          <w:b/>
        </w:rPr>
        <w:lastRenderedPageBreak/>
        <w:t>MỤC LỤC</w:t>
      </w:r>
    </w:p>
    <w:p w14:paraId="07AC5A9C" w14:textId="3E5EFDA0" w:rsidR="0077086C" w:rsidRPr="008F3FD0" w:rsidRDefault="00647608" w:rsidP="00211EA9">
      <w:pPr>
        <w:pStyle w:val="TOC1"/>
        <w:spacing w:line="360" w:lineRule="auto"/>
        <w:ind w:firstLine="0"/>
        <w:rPr>
          <w:rFonts w:asciiTheme="minorHAnsi" w:eastAsiaTheme="minorEastAsia" w:hAnsiTheme="minorHAnsi" w:cstheme="minorBidi"/>
          <w:sz w:val="22"/>
        </w:rPr>
      </w:pPr>
      <w:r w:rsidRPr="008F3FD0">
        <w:fldChar w:fldCharType="begin"/>
      </w:r>
      <w:r w:rsidRPr="008F3FD0">
        <w:instrText xml:space="preserve"> TOC \o "1-1" \p " " \h \z \u </w:instrText>
      </w:r>
      <w:r w:rsidRPr="008F3FD0">
        <w:fldChar w:fldCharType="separate"/>
      </w:r>
      <w:hyperlink w:anchor="_Toc144815682" w:history="1">
        <w:r w:rsidR="0077086C" w:rsidRPr="008F3FD0">
          <w:rPr>
            <w:rStyle w:val="Hyperlink"/>
            <w:color w:val="auto"/>
          </w:rPr>
          <w:t>DANH MỤC CÁC CHỮ VIẾT TẮT</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_Toc144815682 \h </w:instrText>
        </w:r>
        <w:r w:rsidR="0077086C" w:rsidRPr="008F3FD0">
          <w:rPr>
            <w:webHidden/>
          </w:rPr>
        </w:r>
        <w:r w:rsidR="0077086C" w:rsidRPr="008F3FD0">
          <w:rPr>
            <w:webHidden/>
          </w:rPr>
          <w:fldChar w:fldCharType="separate"/>
        </w:r>
        <w:r w:rsidR="0001068A">
          <w:rPr>
            <w:webHidden/>
          </w:rPr>
          <w:t>7</w:t>
        </w:r>
        <w:r w:rsidR="0077086C" w:rsidRPr="008F3FD0">
          <w:rPr>
            <w:webHidden/>
          </w:rPr>
          <w:fldChar w:fldCharType="end"/>
        </w:r>
      </w:hyperlink>
    </w:p>
    <w:p w14:paraId="7A1CBDFA" w14:textId="09E30262"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83" w:history="1">
        <w:r w:rsidR="0077086C" w:rsidRPr="008F3FD0">
          <w:rPr>
            <w:rStyle w:val="Hyperlink"/>
            <w:color w:val="auto"/>
          </w:rPr>
          <w:t>SƠ ĐỒ, BIỂU ĐỒ, BẢNG</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_Toc144815683 \h </w:instrText>
        </w:r>
        <w:r w:rsidR="0077086C" w:rsidRPr="008F3FD0">
          <w:rPr>
            <w:webHidden/>
          </w:rPr>
        </w:r>
        <w:r w:rsidR="0077086C" w:rsidRPr="008F3FD0">
          <w:rPr>
            <w:webHidden/>
          </w:rPr>
          <w:fldChar w:fldCharType="separate"/>
        </w:r>
        <w:r w:rsidR="0001068A">
          <w:rPr>
            <w:webHidden/>
          </w:rPr>
          <w:t>8</w:t>
        </w:r>
        <w:r w:rsidR="0077086C" w:rsidRPr="008F3FD0">
          <w:rPr>
            <w:webHidden/>
          </w:rPr>
          <w:fldChar w:fldCharType="end"/>
        </w:r>
      </w:hyperlink>
    </w:p>
    <w:p w14:paraId="3BB11F93" w14:textId="5D4BE6DE"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84" w:history="1">
        <w:r w:rsidR="0077086C" w:rsidRPr="008F3FD0">
          <w:rPr>
            <w:rStyle w:val="Hyperlink"/>
            <w:color w:val="auto"/>
          </w:rPr>
          <w:t>PHẦN I. KHÁI QUÁT</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_Toc144815684 \h </w:instrText>
        </w:r>
        <w:r w:rsidR="0077086C" w:rsidRPr="008F3FD0">
          <w:rPr>
            <w:webHidden/>
          </w:rPr>
        </w:r>
        <w:r w:rsidR="0077086C" w:rsidRPr="008F3FD0">
          <w:rPr>
            <w:webHidden/>
          </w:rPr>
          <w:fldChar w:fldCharType="separate"/>
        </w:r>
        <w:r w:rsidR="0001068A">
          <w:rPr>
            <w:webHidden/>
          </w:rPr>
          <w:t>9</w:t>
        </w:r>
        <w:r w:rsidR="0077086C" w:rsidRPr="008F3FD0">
          <w:rPr>
            <w:webHidden/>
          </w:rPr>
          <w:fldChar w:fldCharType="end"/>
        </w:r>
      </w:hyperlink>
    </w:p>
    <w:p w14:paraId="151518B5" w14:textId="3AED18B7"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85" w:history="1">
        <w:r w:rsidR="0077086C" w:rsidRPr="008F3FD0">
          <w:rPr>
            <w:rStyle w:val="Hyperlink"/>
            <w:rFonts w:eastAsia="Times New Roman"/>
            <w:bCs/>
            <w:color w:val="auto"/>
          </w:rPr>
          <w:t>1. Đặt vấn đề</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_Toc144815685 \h </w:instrText>
        </w:r>
        <w:r w:rsidR="0077086C" w:rsidRPr="008F3FD0">
          <w:rPr>
            <w:webHidden/>
          </w:rPr>
        </w:r>
        <w:r w:rsidR="0077086C" w:rsidRPr="008F3FD0">
          <w:rPr>
            <w:webHidden/>
          </w:rPr>
          <w:fldChar w:fldCharType="separate"/>
        </w:r>
        <w:r w:rsidR="0001068A">
          <w:rPr>
            <w:webHidden/>
          </w:rPr>
          <w:t>9</w:t>
        </w:r>
        <w:r w:rsidR="0077086C" w:rsidRPr="008F3FD0">
          <w:rPr>
            <w:webHidden/>
          </w:rPr>
          <w:fldChar w:fldCharType="end"/>
        </w:r>
      </w:hyperlink>
    </w:p>
    <w:p w14:paraId="6561841C" w14:textId="28EA6DE1"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86" w:history="1">
        <w:r w:rsidR="0077086C" w:rsidRPr="008F3FD0">
          <w:rPr>
            <w:rStyle w:val="Hyperlink"/>
            <w:rFonts w:eastAsia="Times New Roman"/>
            <w:bCs/>
            <w:color w:val="auto"/>
          </w:rPr>
          <w:t>2. Tổng quan chung</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_Toc144815686 \h </w:instrText>
        </w:r>
        <w:r w:rsidR="0077086C" w:rsidRPr="008F3FD0">
          <w:rPr>
            <w:webHidden/>
          </w:rPr>
        </w:r>
        <w:r w:rsidR="0077086C" w:rsidRPr="008F3FD0">
          <w:rPr>
            <w:webHidden/>
          </w:rPr>
          <w:fldChar w:fldCharType="separate"/>
        </w:r>
        <w:r w:rsidR="0001068A">
          <w:rPr>
            <w:webHidden/>
          </w:rPr>
          <w:t>12</w:t>
        </w:r>
        <w:r w:rsidR="0077086C" w:rsidRPr="008F3FD0">
          <w:rPr>
            <w:webHidden/>
          </w:rPr>
          <w:fldChar w:fldCharType="end"/>
        </w:r>
      </w:hyperlink>
    </w:p>
    <w:p w14:paraId="69161464" w14:textId="66172FBC"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87" w:history="1">
        <w:r w:rsidR="0077086C" w:rsidRPr="008F3FD0">
          <w:rPr>
            <w:rStyle w:val="Hyperlink"/>
            <w:color w:val="auto"/>
          </w:rPr>
          <w:t>PHẦN II. TỰ ĐÁNH GIÁ THEO CÁC TIÊU CHUẨN, TIÊU CHÍ</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_Toc144815687 \h </w:instrText>
        </w:r>
        <w:r w:rsidR="0077086C" w:rsidRPr="008F3FD0">
          <w:rPr>
            <w:webHidden/>
          </w:rPr>
        </w:r>
        <w:r w:rsidR="0077086C" w:rsidRPr="008F3FD0">
          <w:rPr>
            <w:webHidden/>
          </w:rPr>
          <w:fldChar w:fldCharType="separate"/>
        </w:r>
        <w:r w:rsidR="0001068A">
          <w:rPr>
            <w:webHidden/>
          </w:rPr>
          <w:t>19</w:t>
        </w:r>
        <w:r w:rsidR="0077086C" w:rsidRPr="008F3FD0">
          <w:rPr>
            <w:webHidden/>
          </w:rPr>
          <w:fldChar w:fldCharType="end"/>
        </w:r>
      </w:hyperlink>
    </w:p>
    <w:p w14:paraId="0F192197" w14:textId="695387E6"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88" w:history="1">
        <w:r w:rsidR="0077086C" w:rsidRPr="008F3FD0">
          <w:rPr>
            <w:rStyle w:val="Hyperlink"/>
            <w:rFonts w:eastAsia="Times New Roman"/>
            <w:bCs/>
            <w:color w:val="auto"/>
          </w:rPr>
          <w:t>Tiêu chuẩn 1. Mục tiêu và chuẩn đầu ra của chương trình đào tạo</w:t>
        </w:r>
        <w:r w:rsidR="0077086C" w:rsidRPr="008F3FD0">
          <w:rPr>
            <w:webHidden/>
          </w:rPr>
          <w:t xml:space="preserve"> </w:t>
        </w:r>
        <w:r w:rsidR="0077086C" w:rsidRPr="008F3FD0">
          <w:rPr>
            <w:webHidden/>
          </w:rPr>
          <w:fldChar w:fldCharType="begin"/>
        </w:r>
        <w:r w:rsidR="0077086C" w:rsidRPr="008F3FD0">
          <w:rPr>
            <w:webHidden/>
          </w:rPr>
          <w:instrText xml:space="preserve"> PAGEREF _Toc144815688 \h </w:instrText>
        </w:r>
        <w:r w:rsidR="0077086C" w:rsidRPr="008F3FD0">
          <w:rPr>
            <w:webHidden/>
          </w:rPr>
        </w:r>
        <w:r w:rsidR="0077086C" w:rsidRPr="008F3FD0">
          <w:rPr>
            <w:webHidden/>
          </w:rPr>
          <w:fldChar w:fldCharType="separate"/>
        </w:r>
        <w:r w:rsidR="0001068A">
          <w:rPr>
            <w:webHidden/>
          </w:rPr>
          <w:t>19</w:t>
        </w:r>
        <w:r w:rsidR="0077086C" w:rsidRPr="008F3FD0">
          <w:rPr>
            <w:webHidden/>
          </w:rPr>
          <w:fldChar w:fldCharType="end"/>
        </w:r>
      </w:hyperlink>
    </w:p>
    <w:p w14:paraId="522A487D" w14:textId="1A6C7F84"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89" w:history="1">
        <w:r w:rsidR="0077086C" w:rsidRPr="008F3FD0">
          <w:rPr>
            <w:rStyle w:val="Hyperlink"/>
            <w:rFonts w:eastAsia="Times New Roman"/>
            <w:bCs/>
            <w:color w:val="auto"/>
          </w:rPr>
          <w:t>Mở đầu</w:t>
        </w:r>
        <w:r w:rsidR="0077086C" w:rsidRPr="008F3FD0">
          <w:rPr>
            <w:webHidden/>
          </w:rPr>
          <w:tab/>
        </w:r>
        <w:r w:rsidR="0077086C" w:rsidRPr="008F3FD0">
          <w:rPr>
            <w:webHidden/>
          </w:rPr>
          <w:fldChar w:fldCharType="begin"/>
        </w:r>
        <w:r w:rsidR="0077086C" w:rsidRPr="008F3FD0">
          <w:rPr>
            <w:webHidden/>
          </w:rPr>
          <w:instrText xml:space="preserve"> PAGEREF _Toc144815689 \h </w:instrText>
        </w:r>
        <w:r w:rsidR="0077086C" w:rsidRPr="008F3FD0">
          <w:rPr>
            <w:webHidden/>
          </w:rPr>
        </w:r>
        <w:r w:rsidR="0077086C" w:rsidRPr="008F3FD0">
          <w:rPr>
            <w:webHidden/>
          </w:rPr>
          <w:fldChar w:fldCharType="separate"/>
        </w:r>
        <w:r w:rsidR="0001068A">
          <w:rPr>
            <w:webHidden/>
          </w:rPr>
          <w:t>19</w:t>
        </w:r>
        <w:r w:rsidR="0077086C" w:rsidRPr="008F3FD0">
          <w:rPr>
            <w:webHidden/>
          </w:rPr>
          <w:fldChar w:fldCharType="end"/>
        </w:r>
      </w:hyperlink>
    </w:p>
    <w:p w14:paraId="3B2BCAD0" w14:textId="66298513"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90" w:history="1">
        <w:r w:rsidR="0077086C" w:rsidRPr="008F3FD0">
          <w:rPr>
            <w:rStyle w:val="Hyperlink"/>
            <w:bCs/>
            <w:color w:val="auto"/>
            <w:lang w:val="vi-VN"/>
          </w:rPr>
          <w:t>Tiêu chí 1.1</w:t>
        </w:r>
        <w:r w:rsidR="0077086C" w:rsidRPr="008F3FD0">
          <w:rPr>
            <w:rStyle w:val="Hyperlink"/>
            <w:bCs/>
            <w:color w:val="auto"/>
          </w:rPr>
          <w:t>.</w:t>
        </w:r>
        <w:r w:rsidR="0077086C" w:rsidRPr="008F3FD0">
          <w:rPr>
            <w:rStyle w:val="Hyperlink"/>
            <w:bCs/>
            <w:color w:val="auto"/>
          </w:rPr>
          <w:tab/>
        </w:r>
        <w:r w:rsidR="0077086C" w:rsidRPr="008F3FD0">
          <w:rPr>
            <w:webHidden/>
          </w:rPr>
          <w:fldChar w:fldCharType="begin"/>
        </w:r>
        <w:r w:rsidR="0077086C" w:rsidRPr="008F3FD0">
          <w:rPr>
            <w:webHidden/>
          </w:rPr>
          <w:instrText xml:space="preserve"> PAGEREF _Toc144815690 \h </w:instrText>
        </w:r>
        <w:r w:rsidR="0077086C" w:rsidRPr="008F3FD0">
          <w:rPr>
            <w:webHidden/>
          </w:rPr>
        </w:r>
        <w:r w:rsidR="0077086C" w:rsidRPr="008F3FD0">
          <w:rPr>
            <w:webHidden/>
          </w:rPr>
          <w:fldChar w:fldCharType="separate"/>
        </w:r>
        <w:r w:rsidR="0001068A">
          <w:rPr>
            <w:webHidden/>
          </w:rPr>
          <w:t>19</w:t>
        </w:r>
        <w:r w:rsidR="0077086C" w:rsidRPr="008F3FD0">
          <w:rPr>
            <w:webHidden/>
          </w:rPr>
          <w:fldChar w:fldCharType="end"/>
        </w:r>
      </w:hyperlink>
    </w:p>
    <w:p w14:paraId="1A105A84" w14:textId="5EE50CBE"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91" w:history="1">
        <w:r w:rsidR="0077086C" w:rsidRPr="008F3FD0">
          <w:rPr>
            <w:rStyle w:val="Hyperlink"/>
            <w:bCs/>
            <w:iCs/>
            <w:color w:val="auto"/>
            <w:lang w:val="vi-VN"/>
          </w:rPr>
          <w:t>Tiêu chí 1.2</w:t>
        </w:r>
        <w:r w:rsidR="0077086C" w:rsidRPr="008F3FD0">
          <w:rPr>
            <w:rStyle w:val="Hyperlink"/>
            <w:bCs/>
            <w:iCs/>
            <w:color w:val="auto"/>
            <w:lang w:val="da-DK"/>
          </w:rPr>
          <w:t>.</w:t>
        </w:r>
        <w:r w:rsidR="0077086C" w:rsidRPr="008F3FD0">
          <w:rPr>
            <w:rStyle w:val="Hyperlink"/>
            <w:bCs/>
            <w:iCs/>
            <w:color w:val="auto"/>
            <w:lang w:val="da-DK"/>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_Toc144815691 \h </w:instrText>
        </w:r>
        <w:r w:rsidR="0077086C" w:rsidRPr="008F3FD0">
          <w:rPr>
            <w:webHidden/>
          </w:rPr>
        </w:r>
        <w:r w:rsidR="0077086C" w:rsidRPr="008F3FD0">
          <w:rPr>
            <w:webHidden/>
          </w:rPr>
          <w:fldChar w:fldCharType="separate"/>
        </w:r>
        <w:r w:rsidR="0001068A">
          <w:rPr>
            <w:webHidden/>
          </w:rPr>
          <w:t>22</w:t>
        </w:r>
        <w:r w:rsidR="0077086C" w:rsidRPr="008F3FD0">
          <w:rPr>
            <w:webHidden/>
          </w:rPr>
          <w:fldChar w:fldCharType="end"/>
        </w:r>
      </w:hyperlink>
    </w:p>
    <w:p w14:paraId="006D4257" w14:textId="2E6D7F29"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92" w:history="1">
        <w:r w:rsidR="0077086C" w:rsidRPr="008F3FD0">
          <w:rPr>
            <w:rStyle w:val="Hyperlink"/>
            <w:bCs/>
            <w:iCs/>
            <w:color w:val="auto"/>
            <w:lang w:val="vi-VN"/>
          </w:rPr>
          <w:t>Tiêu chí 1.3</w:t>
        </w:r>
        <w:r w:rsidR="0077086C" w:rsidRPr="008F3FD0">
          <w:rPr>
            <w:rStyle w:val="Hyperlink"/>
            <w:bCs/>
            <w:iCs/>
            <w:color w:val="auto"/>
            <w:lang w:val="da-DK"/>
          </w:rPr>
          <w:t>.</w:t>
        </w:r>
        <w:r w:rsidR="0077086C" w:rsidRPr="008F3FD0">
          <w:rPr>
            <w:rStyle w:val="Hyperlink"/>
            <w:bCs/>
            <w:iCs/>
            <w:color w:val="auto"/>
            <w:lang w:val="vi-VN"/>
          </w:rPr>
          <w:t xml:space="preserve"> </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_Toc144815692 \h </w:instrText>
        </w:r>
        <w:r w:rsidR="0077086C" w:rsidRPr="008F3FD0">
          <w:rPr>
            <w:webHidden/>
          </w:rPr>
        </w:r>
        <w:r w:rsidR="0077086C" w:rsidRPr="008F3FD0">
          <w:rPr>
            <w:webHidden/>
          </w:rPr>
          <w:fldChar w:fldCharType="separate"/>
        </w:r>
        <w:r w:rsidR="0001068A">
          <w:rPr>
            <w:webHidden/>
          </w:rPr>
          <w:t>24</w:t>
        </w:r>
        <w:r w:rsidR="0077086C" w:rsidRPr="008F3FD0">
          <w:rPr>
            <w:webHidden/>
          </w:rPr>
          <w:fldChar w:fldCharType="end"/>
        </w:r>
      </w:hyperlink>
    </w:p>
    <w:p w14:paraId="7A96A28C" w14:textId="4D204ABF"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93" w:history="1">
        <w:r w:rsidR="0077086C" w:rsidRPr="008F3FD0">
          <w:rPr>
            <w:rStyle w:val="Hyperlink"/>
            <w:rFonts w:eastAsia="Times New Roman"/>
            <w:bCs/>
            <w:color w:val="auto"/>
          </w:rPr>
          <w:t>Kết luận về tiêu chuẩn 1</w:t>
        </w:r>
        <w:r w:rsidR="0077086C" w:rsidRPr="008F3FD0">
          <w:rPr>
            <w:rStyle w:val="Hyperlink"/>
            <w:rFonts w:eastAsia="Times New Roman"/>
            <w:b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_Toc144815693 \h </w:instrText>
        </w:r>
        <w:r w:rsidR="0077086C" w:rsidRPr="008F3FD0">
          <w:rPr>
            <w:webHidden/>
          </w:rPr>
        </w:r>
        <w:r w:rsidR="0077086C" w:rsidRPr="008F3FD0">
          <w:rPr>
            <w:webHidden/>
          </w:rPr>
          <w:fldChar w:fldCharType="separate"/>
        </w:r>
        <w:r w:rsidR="0001068A">
          <w:rPr>
            <w:webHidden/>
          </w:rPr>
          <w:t>27</w:t>
        </w:r>
        <w:r w:rsidR="0077086C" w:rsidRPr="008F3FD0">
          <w:rPr>
            <w:webHidden/>
          </w:rPr>
          <w:fldChar w:fldCharType="end"/>
        </w:r>
      </w:hyperlink>
    </w:p>
    <w:p w14:paraId="7FE6D5BC" w14:textId="3CA28B89"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94" w:history="1">
        <w:r w:rsidR="0077086C" w:rsidRPr="008F3FD0">
          <w:rPr>
            <w:rStyle w:val="Hyperlink"/>
            <w:rFonts w:eastAsia="Times New Roman"/>
            <w:bCs/>
            <w:color w:val="auto"/>
          </w:rPr>
          <w:t>Tiêu chuẩn 2. Bản mô tả chương trình đào tạo</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_Toc144815694 \h </w:instrText>
        </w:r>
        <w:r w:rsidR="0077086C" w:rsidRPr="008F3FD0">
          <w:rPr>
            <w:webHidden/>
          </w:rPr>
        </w:r>
        <w:r w:rsidR="0077086C" w:rsidRPr="008F3FD0">
          <w:rPr>
            <w:webHidden/>
          </w:rPr>
          <w:fldChar w:fldCharType="separate"/>
        </w:r>
        <w:r w:rsidR="0001068A">
          <w:rPr>
            <w:webHidden/>
          </w:rPr>
          <w:t>27</w:t>
        </w:r>
        <w:r w:rsidR="0077086C" w:rsidRPr="008F3FD0">
          <w:rPr>
            <w:webHidden/>
          </w:rPr>
          <w:fldChar w:fldCharType="end"/>
        </w:r>
      </w:hyperlink>
    </w:p>
    <w:p w14:paraId="55A282DC" w14:textId="3AF71D35"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95" w:history="1">
        <w:r w:rsidR="0077086C" w:rsidRPr="008F3FD0">
          <w:rPr>
            <w:rStyle w:val="Hyperlink"/>
            <w:rFonts w:eastAsia="Times New Roman"/>
            <w:bCs/>
            <w:iCs/>
            <w:color w:val="auto"/>
          </w:rPr>
          <w:t>Mở đầu</w:t>
        </w:r>
        <w:r w:rsidR="0077086C" w:rsidRPr="008F3FD0">
          <w:rPr>
            <w:rStyle w:val="Hyperlink"/>
            <w:rFonts w:eastAsia="Times New Roman"/>
            <w:bCs/>
            <w:i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_Toc144815695 \h </w:instrText>
        </w:r>
        <w:r w:rsidR="0077086C" w:rsidRPr="008F3FD0">
          <w:rPr>
            <w:webHidden/>
          </w:rPr>
        </w:r>
        <w:r w:rsidR="0077086C" w:rsidRPr="008F3FD0">
          <w:rPr>
            <w:webHidden/>
          </w:rPr>
          <w:fldChar w:fldCharType="separate"/>
        </w:r>
        <w:r w:rsidR="0001068A">
          <w:rPr>
            <w:webHidden/>
          </w:rPr>
          <w:t>27</w:t>
        </w:r>
        <w:r w:rsidR="0077086C" w:rsidRPr="008F3FD0">
          <w:rPr>
            <w:webHidden/>
          </w:rPr>
          <w:fldChar w:fldCharType="end"/>
        </w:r>
      </w:hyperlink>
    </w:p>
    <w:p w14:paraId="56830B9C" w14:textId="67402D9D"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96" w:history="1">
        <w:r w:rsidR="0077086C" w:rsidRPr="008F3FD0">
          <w:rPr>
            <w:rStyle w:val="Hyperlink"/>
            <w:bCs/>
            <w:iCs/>
            <w:color w:val="auto"/>
            <w:lang w:val="vi-VN"/>
          </w:rPr>
          <w:t>Tiêu chí 2.1</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_Toc144815696 \h </w:instrText>
        </w:r>
        <w:r w:rsidR="0077086C" w:rsidRPr="008F3FD0">
          <w:rPr>
            <w:webHidden/>
          </w:rPr>
        </w:r>
        <w:r w:rsidR="0077086C" w:rsidRPr="008F3FD0">
          <w:rPr>
            <w:webHidden/>
          </w:rPr>
          <w:fldChar w:fldCharType="separate"/>
        </w:r>
        <w:r w:rsidR="0001068A">
          <w:rPr>
            <w:webHidden/>
          </w:rPr>
          <w:t>28</w:t>
        </w:r>
        <w:r w:rsidR="0077086C" w:rsidRPr="008F3FD0">
          <w:rPr>
            <w:webHidden/>
          </w:rPr>
          <w:fldChar w:fldCharType="end"/>
        </w:r>
      </w:hyperlink>
    </w:p>
    <w:p w14:paraId="7C6149C4" w14:textId="653B8149"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97" w:history="1">
        <w:r w:rsidR="0077086C" w:rsidRPr="008F3FD0">
          <w:rPr>
            <w:rStyle w:val="Hyperlink"/>
            <w:bCs/>
            <w:iCs/>
            <w:color w:val="auto"/>
            <w:lang w:val="vi-VN"/>
          </w:rPr>
          <w:t xml:space="preserve">Tiêu chí 2.2. </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_Toc144815697 \h </w:instrText>
        </w:r>
        <w:r w:rsidR="0077086C" w:rsidRPr="008F3FD0">
          <w:rPr>
            <w:webHidden/>
          </w:rPr>
        </w:r>
        <w:r w:rsidR="0077086C" w:rsidRPr="008F3FD0">
          <w:rPr>
            <w:webHidden/>
          </w:rPr>
          <w:fldChar w:fldCharType="separate"/>
        </w:r>
        <w:r w:rsidR="0001068A">
          <w:rPr>
            <w:webHidden/>
          </w:rPr>
          <w:t>32</w:t>
        </w:r>
        <w:r w:rsidR="0077086C" w:rsidRPr="008F3FD0">
          <w:rPr>
            <w:webHidden/>
          </w:rPr>
          <w:fldChar w:fldCharType="end"/>
        </w:r>
      </w:hyperlink>
    </w:p>
    <w:p w14:paraId="3B57EC33" w14:textId="242900AA"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98" w:history="1">
        <w:r w:rsidR="0077086C" w:rsidRPr="008F3FD0">
          <w:rPr>
            <w:rStyle w:val="Hyperlink"/>
            <w:bCs/>
            <w:iCs/>
            <w:color w:val="auto"/>
            <w:lang w:val="vi-VN"/>
          </w:rPr>
          <w:t>Tiêu chí 2.3.</w:t>
        </w:r>
        <w:r w:rsidR="0077086C" w:rsidRPr="008F3FD0">
          <w:rPr>
            <w:rStyle w:val="Hyperlink"/>
            <w:bCs/>
            <w:iCs/>
            <w:color w:val="auto"/>
            <w:lang w:val="vi-VN"/>
          </w:rPr>
          <w:tab/>
          <w:t>.</w:t>
        </w:r>
        <w:r w:rsidR="0077086C" w:rsidRPr="008F3FD0">
          <w:rPr>
            <w:webHidden/>
          </w:rPr>
          <w:t xml:space="preserve"> </w:t>
        </w:r>
        <w:r w:rsidR="0077086C" w:rsidRPr="008F3FD0">
          <w:rPr>
            <w:webHidden/>
          </w:rPr>
          <w:fldChar w:fldCharType="begin"/>
        </w:r>
        <w:r w:rsidR="0077086C" w:rsidRPr="008F3FD0">
          <w:rPr>
            <w:webHidden/>
          </w:rPr>
          <w:instrText xml:space="preserve"> PAGEREF _Toc144815698 \h </w:instrText>
        </w:r>
        <w:r w:rsidR="0077086C" w:rsidRPr="008F3FD0">
          <w:rPr>
            <w:webHidden/>
          </w:rPr>
        </w:r>
        <w:r w:rsidR="0077086C" w:rsidRPr="008F3FD0">
          <w:rPr>
            <w:webHidden/>
          </w:rPr>
          <w:fldChar w:fldCharType="separate"/>
        </w:r>
        <w:r w:rsidR="0001068A">
          <w:rPr>
            <w:webHidden/>
          </w:rPr>
          <w:t>34</w:t>
        </w:r>
        <w:r w:rsidR="0077086C" w:rsidRPr="008F3FD0">
          <w:rPr>
            <w:webHidden/>
          </w:rPr>
          <w:fldChar w:fldCharType="end"/>
        </w:r>
      </w:hyperlink>
    </w:p>
    <w:p w14:paraId="370D2E14" w14:textId="4E9088EA"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699" w:history="1">
        <w:r w:rsidR="0077086C" w:rsidRPr="008F3FD0">
          <w:rPr>
            <w:rStyle w:val="Hyperlink"/>
            <w:rFonts w:eastAsia="Times New Roman"/>
            <w:bCs/>
            <w:color w:val="auto"/>
          </w:rPr>
          <w:t>Kết luận về tiêu chuẩn 2.</w:t>
        </w:r>
        <w:r w:rsidR="0077086C" w:rsidRPr="008F3FD0">
          <w:rPr>
            <w:rStyle w:val="Hyperlink"/>
            <w:rFonts w:eastAsia="Times New Roman"/>
            <w:b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_Toc144815699 \h </w:instrText>
        </w:r>
        <w:r w:rsidR="0077086C" w:rsidRPr="008F3FD0">
          <w:rPr>
            <w:webHidden/>
          </w:rPr>
        </w:r>
        <w:r w:rsidR="0077086C" w:rsidRPr="008F3FD0">
          <w:rPr>
            <w:webHidden/>
          </w:rPr>
          <w:fldChar w:fldCharType="separate"/>
        </w:r>
        <w:r w:rsidR="0001068A">
          <w:rPr>
            <w:webHidden/>
          </w:rPr>
          <w:t>37</w:t>
        </w:r>
        <w:r w:rsidR="0077086C" w:rsidRPr="008F3FD0">
          <w:rPr>
            <w:webHidden/>
          </w:rPr>
          <w:fldChar w:fldCharType="end"/>
        </w:r>
      </w:hyperlink>
    </w:p>
    <w:p w14:paraId="0FAD8F08" w14:textId="72EC6F3F"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00" w:history="1">
        <w:r w:rsidR="0077086C" w:rsidRPr="008F3FD0">
          <w:rPr>
            <w:rStyle w:val="Hyperlink"/>
            <w:rFonts w:eastAsia="Times New Roman"/>
            <w:bCs/>
            <w:color w:val="auto"/>
          </w:rPr>
          <w:t>Tiêu chuẩn 3: Cấu trúc và nội dung chương trình dạy học</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_Toc144815700 \h </w:instrText>
        </w:r>
        <w:r w:rsidR="0077086C" w:rsidRPr="008F3FD0">
          <w:rPr>
            <w:webHidden/>
          </w:rPr>
        </w:r>
        <w:r w:rsidR="0077086C" w:rsidRPr="008F3FD0">
          <w:rPr>
            <w:webHidden/>
          </w:rPr>
          <w:fldChar w:fldCharType="separate"/>
        </w:r>
        <w:r w:rsidR="0001068A">
          <w:rPr>
            <w:webHidden/>
          </w:rPr>
          <w:t>37</w:t>
        </w:r>
        <w:r w:rsidR="0077086C" w:rsidRPr="008F3FD0">
          <w:rPr>
            <w:webHidden/>
          </w:rPr>
          <w:fldChar w:fldCharType="end"/>
        </w:r>
      </w:hyperlink>
    </w:p>
    <w:p w14:paraId="1054F09D" w14:textId="5D2CAACC"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01" w:history="1">
        <w:r w:rsidR="0077086C" w:rsidRPr="008F3FD0">
          <w:rPr>
            <w:rStyle w:val="Hyperlink"/>
            <w:rFonts w:eastAsia="Times New Roman"/>
            <w:bCs/>
            <w:color w:val="auto"/>
          </w:rPr>
          <w:t>Mở đầu</w:t>
        </w:r>
        <w:r w:rsidR="0077086C" w:rsidRPr="008F3FD0">
          <w:rPr>
            <w:rStyle w:val="Hyperlink"/>
            <w:rFonts w:eastAsia="Times New Roman"/>
            <w:bCs/>
            <w:color w:val="auto"/>
          </w:rPr>
          <w:tab/>
        </w:r>
        <w:r w:rsidR="0077086C" w:rsidRPr="008F3FD0">
          <w:rPr>
            <w:webHidden/>
          </w:rPr>
          <w:fldChar w:fldCharType="begin"/>
        </w:r>
        <w:r w:rsidR="0077086C" w:rsidRPr="008F3FD0">
          <w:rPr>
            <w:webHidden/>
          </w:rPr>
          <w:instrText xml:space="preserve"> PAGEREF _Toc144815701 \h </w:instrText>
        </w:r>
        <w:r w:rsidR="0077086C" w:rsidRPr="008F3FD0">
          <w:rPr>
            <w:webHidden/>
          </w:rPr>
        </w:r>
        <w:r w:rsidR="0077086C" w:rsidRPr="008F3FD0">
          <w:rPr>
            <w:webHidden/>
          </w:rPr>
          <w:fldChar w:fldCharType="separate"/>
        </w:r>
        <w:r w:rsidR="0001068A">
          <w:rPr>
            <w:webHidden/>
          </w:rPr>
          <w:t>37</w:t>
        </w:r>
        <w:r w:rsidR="0077086C" w:rsidRPr="008F3FD0">
          <w:rPr>
            <w:webHidden/>
          </w:rPr>
          <w:fldChar w:fldCharType="end"/>
        </w:r>
      </w:hyperlink>
    </w:p>
    <w:p w14:paraId="259F6E2F" w14:textId="650A8253"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02" w:history="1">
        <w:r w:rsidR="0077086C" w:rsidRPr="008F3FD0">
          <w:rPr>
            <w:rStyle w:val="Hyperlink"/>
            <w:bCs/>
            <w:iCs/>
            <w:color w:val="auto"/>
            <w:lang w:val="vi-VN"/>
          </w:rPr>
          <w:t>Tiêu chí 3.1.</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_Toc144815702 \h </w:instrText>
        </w:r>
        <w:r w:rsidR="0077086C" w:rsidRPr="008F3FD0">
          <w:rPr>
            <w:webHidden/>
          </w:rPr>
        </w:r>
        <w:r w:rsidR="0077086C" w:rsidRPr="008F3FD0">
          <w:rPr>
            <w:webHidden/>
          </w:rPr>
          <w:fldChar w:fldCharType="separate"/>
        </w:r>
        <w:r w:rsidR="0001068A">
          <w:rPr>
            <w:webHidden/>
          </w:rPr>
          <w:t>38</w:t>
        </w:r>
        <w:r w:rsidR="0077086C" w:rsidRPr="008F3FD0">
          <w:rPr>
            <w:webHidden/>
          </w:rPr>
          <w:fldChar w:fldCharType="end"/>
        </w:r>
      </w:hyperlink>
    </w:p>
    <w:p w14:paraId="7052CEEC" w14:textId="4C6F168B"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03" w:history="1">
        <w:r w:rsidR="0077086C" w:rsidRPr="008F3FD0">
          <w:rPr>
            <w:rStyle w:val="Hyperlink"/>
            <w:bCs/>
            <w:iCs/>
            <w:color w:val="auto"/>
            <w:lang w:val="vi-VN"/>
          </w:rPr>
          <w:t>Tiêu chí 3.2.</w:t>
        </w:r>
        <w:r w:rsidR="0077086C" w:rsidRPr="008F3FD0">
          <w:rPr>
            <w:rStyle w:val="Hyperlink"/>
            <w:bCs/>
            <w:iCs/>
            <w:color w:val="auto"/>
            <w:lang w:val="vi-VN"/>
          </w:rPr>
          <w:tab/>
          <w:t>.</w:t>
        </w:r>
        <w:r w:rsidR="0077086C" w:rsidRPr="008F3FD0">
          <w:rPr>
            <w:webHidden/>
          </w:rPr>
          <w:t xml:space="preserve"> </w:t>
        </w:r>
        <w:r w:rsidR="0077086C" w:rsidRPr="008F3FD0">
          <w:rPr>
            <w:webHidden/>
          </w:rPr>
          <w:fldChar w:fldCharType="begin"/>
        </w:r>
        <w:r w:rsidR="0077086C" w:rsidRPr="008F3FD0">
          <w:rPr>
            <w:webHidden/>
          </w:rPr>
          <w:instrText xml:space="preserve"> PAGEREF _Toc144815703 \h </w:instrText>
        </w:r>
        <w:r w:rsidR="0077086C" w:rsidRPr="008F3FD0">
          <w:rPr>
            <w:webHidden/>
          </w:rPr>
        </w:r>
        <w:r w:rsidR="0077086C" w:rsidRPr="008F3FD0">
          <w:rPr>
            <w:webHidden/>
          </w:rPr>
          <w:fldChar w:fldCharType="separate"/>
        </w:r>
        <w:r w:rsidR="0001068A">
          <w:rPr>
            <w:webHidden/>
          </w:rPr>
          <w:t>42</w:t>
        </w:r>
        <w:r w:rsidR="0077086C" w:rsidRPr="008F3FD0">
          <w:rPr>
            <w:webHidden/>
          </w:rPr>
          <w:fldChar w:fldCharType="end"/>
        </w:r>
      </w:hyperlink>
    </w:p>
    <w:p w14:paraId="33D9295F" w14:textId="6901957F"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04" w:history="1">
        <w:r w:rsidR="0077086C" w:rsidRPr="008F3FD0">
          <w:rPr>
            <w:rStyle w:val="Hyperlink"/>
            <w:bCs/>
            <w:iCs/>
            <w:color w:val="auto"/>
            <w:lang w:val="vi-VN"/>
          </w:rPr>
          <w:t xml:space="preserve">Tiêu chí 3.3. </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_Toc144815704 \h </w:instrText>
        </w:r>
        <w:r w:rsidR="0077086C" w:rsidRPr="008F3FD0">
          <w:rPr>
            <w:webHidden/>
          </w:rPr>
        </w:r>
        <w:r w:rsidR="0077086C" w:rsidRPr="008F3FD0">
          <w:rPr>
            <w:webHidden/>
          </w:rPr>
          <w:fldChar w:fldCharType="separate"/>
        </w:r>
        <w:r w:rsidR="0001068A">
          <w:rPr>
            <w:webHidden/>
          </w:rPr>
          <w:t>44</w:t>
        </w:r>
        <w:r w:rsidR="0077086C" w:rsidRPr="008F3FD0">
          <w:rPr>
            <w:webHidden/>
          </w:rPr>
          <w:fldChar w:fldCharType="end"/>
        </w:r>
      </w:hyperlink>
    </w:p>
    <w:p w14:paraId="2D15023F" w14:textId="7AA83443"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05" w:history="1">
        <w:r w:rsidR="0077086C" w:rsidRPr="008F3FD0">
          <w:rPr>
            <w:rStyle w:val="Hyperlink"/>
            <w:rFonts w:eastAsia="Times New Roman"/>
            <w:bCs/>
            <w:color w:val="auto"/>
          </w:rPr>
          <w:t>Kết luận về tiêu chuẩn 3.</w:t>
        </w:r>
        <w:r w:rsidR="0077086C" w:rsidRPr="008F3FD0">
          <w:rPr>
            <w:rStyle w:val="Hyperlink"/>
            <w:rFonts w:eastAsia="Times New Roman"/>
            <w:b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_Toc144815705 \h </w:instrText>
        </w:r>
        <w:r w:rsidR="0077086C" w:rsidRPr="008F3FD0">
          <w:rPr>
            <w:webHidden/>
          </w:rPr>
        </w:r>
        <w:r w:rsidR="0077086C" w:rsidRPr="008F3FD0">
          <w:rPr>
            <w:webHidden/>
          </w:rPr>
          <w:fldChar w:fldCharType="separate"/>
        </w:r>
        <w:r w:rsidR="0001068A">
          <w:rPr>
            <w:webHidden/>
          </w:rPr>
          <w:t>48</w:t>
        </w:r>
        <w:r w:rsidR="0077086C" w:rsidRPr="008F3FD0">
          <w:rPr>
            <w:webHidden/>
          </w:rPr>
          <w:fldChar w:fldCharType="end"/>
        </w:r>
      </w:hyperlink>
    </w:p>
    <w:p w14:paraId="1A03F179" w14:textId="276E10DD"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06" w:history="1">
        <w:r w:rsidR="0077086C" w:rsidRPr="008F3FD0">
          <w:rPr>
            <w:rStyle w:val="Hyperlink"/>
            <w:rFonts w:eastAsia="Times New Roman"/>
            <w:bCs/>
            <w:color w:val="auto"/>
          </w:rPr>
          <w:t>Tiêu chuẩn 4: Phương pháp tiếp cận trong dạy và học</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_Toc144815706 \h </w:instrText>
        </w:r>
        <w:r w:rsidR="0077086C" w:rsidRPr="008F3FD0">
          <w:rPr>
            <w:webHidden/>
          </w:rPr>
        </w:r>
        <w:r w:rsidR="0077086C" w:rsidRPr="008F3FD0">
          <w:rPr>
            <w:webHidden/>
          </w:rPr>
          <w:fldChar w:fldCharType="separate"/>
        </w:r>
        <w:r w:rsidR="0001068A">
          <w:rPr>
            <w:webHidden/>
          </w:rPr>
          <w:t>49</w:t>
        </w:r>
        <w:r w:rsidR="0077086C" w:rsidRPr="008F3FD0">
          <w:rPr>
            <w:webHidden/>
          </w:rPr>
          <w:fldChar w:fldCharType="end"/>
        </w:r>
      </w:hyperlink>
    </w:p>
    <w:p w14:paraId="2453667B" w14:textId="732E780C"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07" w:history="1">
        <w:r w:rsidR="0077086C" w:rsidRPr="008F3FD0">
          <w:rPr>
            <w:rStyle w:val="Hyperlink"/>
            <w:rFonts w:eastAsia="Times New Roman"/>
            <w:bCs/>
            <w:color w:val="auto"/>
          </w:rPr>
          <w:t>Mở đầu</w:t>
        </w:r>
        <w:r w:rsidR="0077086C" w:rsidRPr="008F3FD0">
          <w:rPr>
            <w:rStyle w:val="Hyperlink"/>
            <w:rFonts w:eastAsia="Times New Roman"/>
            <w:b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_Toc144815707 \h </w:instrText>
        </w:r>
        <w:r w:rsidR="0077086C" w:rsidRPr="008F3FD0">
          <w:rPr>
            <w:webHidden/>
          </w:rPr>
        </w:r>
        <w:r w:rsidR="0077086C" w:rsidRPr="008F3FD0">
          <w:rPr>
            <w:webHidden/>
          </w:rPr>
          <w:fldChar w:fldCharType="separate"/>
        </w:r>
        <w:r w:rsidR="0001068A">
          <w:rPr>
            <w:webHidden/>
          </w:rPr>
          <w:t>49</w:t>
        </w:r>
        <w:r w:rsidR="0077086C" w:rsidRPr="008F3FD0">
          <w:rPr>
            <w:webHidden/>
          </w:rPr>
          <w:fldChar w:fldCharType="end"/>
        </w:r>
      </w:hyperlink>
    </w:p>
    <w:p w14:paraId="2E8F4704" w14:textId="655DB6D2"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08" w:history="1">
        <w:r w:rsidR="0077086C" w:rsidRPr="008F3FD0">
          <w:rPr>
            <w:rStyle w:val="Hyperlink"/>
            <w:bCs/>
            <w:iCs/>
            <w:color w:val="auto"/>
            <w:lang w:val="vi-VN"/>
          </w:rPr>
          <w:t>Tiêu chí 4.1</w:t>
        </w:r>
        <w:r w:rsidR="0077086C" w:rsidRPr="008F3FD0">
          <w:rPr>
            <w:rStyle w:val="Hyperlink"/>
            <w:bCs/>
            <w:iCs/>
            <w:color w:val="auto"/>
            <w:lang w:val="es-MX"/>
          </w:rPr>
          <w:t>.</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_Toc144815708 \h </w:instrText>
        </w:r>
        <w:r w:rsidR="0077086C" w:rsidRPr="008F3FD0">
          <w:rPr>
            <w:webHidden/>
          </w:rPr>
        </w:r>
        <w:r w:rsidR="0077086C" w:rsidRPr="008F3FD0">
          <w:rPr>
            <w:webHidden/>
          </w:rPr>
          <w:fldChar w:fldCharType="separate"/>
        </w:r>
        <w:r w:rsidR="0001068A">
          <w:rPr>
            <w:webHidden/>
          </w:rPr>
          <w:t>49</w:t>
        </w:r>
        <w:r w:rsidR="0077086C" w:rsidRPr="008F3FD0">
          <w:rPr>
            <w:webHidden/>
          </w:rPr>
          <w:fldChar w:fldCharType="end"/>
        </w:r>
      </w:hyperlink>
    </w:p>
    <w:p w14:paraId="49A41F1F" w14:textId="23B5D533"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09" w:history="1">
        <w:r w:rsidR="0077086C" w:rsidRPr="008F3FD0">
          <w:rPr>
            <w:rStyle w:val="Hyperlink"/>
            <w:bCs/>
            <w:iCs/>
            <w:color w:val="auto"/>
            <w:lang w:val="vi-VN"/>
          </w:rPr>
          <w:t>Tiêu chí 4.2</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_Toc144815709 \h </w:instrText>
        </w:r>
        <w:r w:rsidR="0077086C" w:rsidRPr="008F3FD0">
          <w:rPr>
            <w:webHidden/>
          </w:rPr>
        </w:r>
        <w:r w:rsidR="0077086C" w:rsidRPr="008F3FD0">
          <w:rPr>
            <w:webHidden/>
          </w:rPr>
          <w:fldChar w:fldCharType="separate"/>
        </w:r>
        <w:r w:rsidR="0001068A">
          <w:rPr>
            <w:webHidden/>
          </w:rPr>
          <w:t>51</w:t>
        </w:r>
        <w:r w:rsidR="0077086C" w:rsidRPr="008F3FD0">
          <w:rPr>
            <w:webHidden/>
          </w:rPr>
          <w:fldChar w:fldCharType="end"/>
        </w:r>
      </w:hyperlink>
    </w:p>
    <w:p w14:paraId="384ACAB8" w14:textId="2A1E862F"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10" w:history="1">
        <w:r w:rsidR="0077086C" w:rsidRPr="008F3FD0">
          <w:rPr>
            <w:rStyle w:val="Hyperlink"/>
            <w:bCs/>
            <w:iCs/>
            <w:color w:val="auto"/>
            <w:lang w:val="vi-VN"/>
          </w:rPr>
          <w:t>Tiêu chí 4.3:</w:t>
        </w:r>
        <w:r w:rsidR="0077086C" w:rsidRPr="008F3FD0">
          <w:rPr>
            <w:rStyle w:val="Hyperlink"/>
            <w:bCs/>
            <w:iCs/>
            <w:color w:val="auto"/>
            <w:lang w:val="vi-VN"/>
          </w:rPr>
          <w:tab/>
          <w:t>.</w:t>
        </w:r>
        <w:r w:rsidR="0077086C" w:rsidRPr="008F3FD0">
          <w:rPr>
            <w:webHidden/>
          </w:rPr>
          <w:t xml:space="preserve"> </w:t>
        </w:r>
        <w:r w:rsidR="0077086C" w:rsidRPr="008F3FD0">
          <w:rPr>
            <w:webHidden/>
          </w:rPr>
          <w:fldChar w:fldCharType="begin"/>
        </w:r>
        <w:r w:rsidR="0077086C" w:rsidRPr="008F3FD0">
          <w:rPr>
            <w:webHidden/>
          </w:rPr>
          <w:instrText xml:space="preserve"> PAGEREF _Toc144815710 \h </w:instrText>
        </w:r>
        <w:r w:rsidR="0077086C" w:rsidRPr="008F3FD0">
          <w:rPr>
            <w:webHidden/>
          </w:rPr>
        </w:r>
        <w:r w:rsidR="0077086C" w:rsidRPr="008F3FD0">
          <w:rPr>
            <w:webHidden/>
          </w:rPr>
          <w:fldChar w:fldCharType="separate"/>
        </w:r>
        <w:r w:rsidR="0001068A">
          <w:rPr>
            <w:webHidden/>
          </w:rPr>
          <w:t>54</w:t>
        </w:r>
        <w:r w:rsidR="0077086C" w:rsidRPr="008F3FD0">
          <w:rPr>
            <w:webHidden/>
          </w:rPr>
          <w:fldChar w:fldCharType="end"/>
        </w:r>
      </w:hyperlink>
    </w:p>
    <w:p w14:paraId="284FC23F" w14:textId="76193B5D"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11" w:history="1">
        <w:r w:rsidR="0077086C" w:rsidRPr="008F3FD0">
          <w:rPr>
            <w:rStyle w:val="Hyperlink"/>
            <w:rFonts w:eastAsia="Times New Roman"/>
            <w:bCs/>
            <w:color w:val="auto"/>
          </w:rPr>
          <w:t>Kết luận về tiêu chuẩn 4.</w:t>
        </w:r>
        <w:r w:rsidR="0077086C" w:rsidRPr="008F3FD0">
          <w:rPr>
            <w:rStyle w:val="Hyperlink"/>
            <w:rFonts w:eastAsia="Times New Roman"/>
            <w:b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_Toc144815711 \h </w:instrText>
        </w:r>
        <w:r w:rsidR="0077086C" w:rsidRPr="008F3FD0">
          <w:rPr>
            <w:webHidden/>
          </w:rPr>
        </w:r>
        <w:r w:rsidR="0077086C" w:rsidRPr="008F3FD0">
          <w:rPr>
            <w:webHidden/>
          </w:rPr>
          <w:fldChar w:fldCharType="separate"/>
        </w:r>
        <w:r w:rsidR="0001068A">
          <w:rPr>
            <w:webHidden/>
          </w:rPr>
          <w:t>57</w:t>
        </w:r>
        <w:r w:rsidR="0077086C" w:rsidRPr="008F3FD0">
          <w:rPr>
            <w:webHidden/>
          </w:rPr>
          <w:fldChar w:fldCharType="end"/>
        </w:r>
      </w:hyperlink>
    </w:p>
    <w:p w14:paraId="16DBB6B8" w14:textId="5180B0EB" w:rsidR="0077086C" w:rsidRPr="00D24B0A" w:rsidRDefault="00000000" w:rsidP="00211EA9">
      <w:pPr>
        <w:pStyle w:val="TOC1"/>
        <w:spacing w:line="360" w:lineRule="auto"/>
        <w:ind w:firstLine="0"/>
        <w:rPr>
          <w:rFonts w:asciiTheme="minorHAnsi" w:eastAsiaTheme="minorEastAsia" w:hAnsiTheme="minorHAnsi" w:cstheme="minorBidi"/>
          <w:sz w:val="22"/>
          <w:lang w:val="en-US"/>
        </w:rPr>
      </w:pPr>
      <w:hyperlink w:anchor="_Toc144815712" w:history="1">
        <w:r w:rsidR="0077086C" w:rsidRPr="008F3FD0">
          <w:rPr>
            <w:rStyle w:val="Hyperlink"/>
            <w:rFonts w:eastAsia="Times New Roman"/>
            <w:bCs/>
            <w:color w:val="auto"/>
          </w:rPr>
          <w:t>Tiêu chuẩn 5: Đánh giá kết quả của người học</w:t>
        </w:r>
        <w:r w:rsidR="0077086C" w:rsidRPr="008F3FD0">
          <w:rPr>
            <w:webHidden/>
          </w:rPr>
          <w:t xml:space="preserve"> </w:t>
        </w:r>
        <w:r w:rsidR="0077086C" w:rsidRPr="008F3FD0">
          <w:rPr>
            <w:webHidden/>
          </w:rPr>
          <w:fldChar w:fldCharType="begin"/>
        </w:r>
        <w:r w:rsidR="0077086C" w:rsidRPr="008F3FD0">
          <w:rPr>
            <w:webHidden/>
          </w:rPr>
          <w:instrText xml:space="preserve"> PAGEREF _Toc144815712 \h </w:instrText>
        </w:r>
        <w:r w:rsidR="0077086C" w:rsidRPr="008F3FD0">
          <w:rPr>
            <w:webHidden/>
          </w:rPr>
        </w:r>
        <w:r w:rsidR="0077086C" w:rsidRPr="008F3FD0">
          <w:rPr>
            <w:webHidden/>
          </w:rPr>
          <w:fldChar w:fldCharType="separate"/>
        </w:r>
        <w:r w:rsidR="0001068A">
          <w:rPr>
            <w:webHidden/>
          </w:rPr>
          <w:t>58</w:t>
        </w:r>
        <w:r w:rsidR="0077086C" w:rsidRPr="008F3FD0">
          <w:rPr>
            <w:webHidden/>
          </w:rPr>
          <w:fldChar w:fldCharType="end"/>
        </w:r>
      </w:hyperlink>
    </w:p>
    <w:p w14:paraId="05FD5D6E" w14:textId="6D283081"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13" w:history="1">
        <w:r w:rsidR="0077086C" w:rsidRPr="008F3FD0">
          <w:rPr>
            <w:rStyle w:val="Hyperlink"/>
            <w:rFonts w:eastAsia="Times New Roman"/>
            <w:bCs/>
            <w:color w:val="auto"/>
          </w:rPr>
          <w:t>Mở đầu</w:t>
        </w:r>
        <w:r w:rsidR="0077086C" w:rsidRPr="008F3FD0">
          <w:rPr>
            <w:rStyle w:val="Hyperlink"/>
            <w:rFonts w:eastAsia="Times New Roman"/>
            <w:b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_Toc144815713 \h </w:instrText>
        </w:r>
        <w:r w:rsidR="0077086C" w:rsidRPr="008F3FD0">
          <w:rPr>
            <w:webHidden/>
          </w:rPr>
        </w:r>
        <w:r w:rsidR="0077086C" w:rsidRPr="008F3FD0">
          <w:rPr>
            <w:webHidden/>
          </w:rPr>
          <w:fldChar w:fldCharType="separate"/>
        </w:r>
        <w:r w:rsidR="0001068A">
          <w:rPr>
            <w:webHidden/>
          </w:rPr>
          <w:t>58</w:t>
        </w:r>
        <w:r w:rsidR="0077086C" w:rsidRPr="008F3FD0">
          <w:rPr>
            <w:webHidden/>
          </w:rPr>
          <w:fldChar w:fldCharType="end"/>
        </w:r>
      </w:hyperlink>
    </w:p>
    <w:p w14:paraId="63F5FB5B" w14:textId="6F64B1C9"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14" w:history="1">
        <w:r w:rsidR="0077086C" w:rsidRPr="008F3FD0">
          <w:rPr>
            <w:rStyle w:val="Hyperlink"/>
            <w:bCs/>
            <w:iCs/>
            <w:color w:val="auto"/>
            <w:lang w:val="vi-VN"/>
          </w:rPr>
          <w:t>Tiêu chí 5.1</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_Toc144815714 \h </w:instrText>
        </w:r>
        <w:r w:rsidR="0077086C" w:rsidRPr="008F3FD0">
          <w:rPr>
            <w:webHidden/>
          </w:rPr>
        </w:r>
        <w:r w:rsidR="0077086C" w:rsidRPr="008F3FD0">
          <w:rPr>
            <w:webHidden/>
          </w:rPr>
          <w:fldChar w:fldCharType="separate"/>
        </w:r>
        <w:r w:rsidR="0001068A">
          <w:rPr>
            <w:webHidden/>
          </w:rPr>
          <w:t>58</w:t>
        </w:r>
        <w:r w:rsidR="0077086C" w:rsidRPr="008F3FD0">
          <w:rPr>
            <w:webHidden/>
          </w:rPr>
          <w:fldChar w:fldCharType="end"/>
        </w:r>
      </w:hyperlink>
    </w:p>
    <w:p w14:paraId="6EB8CD50" w14:textId="37C2EA52"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15" w:history="1">
        <w:r w:rsidR="0077086C" w:rsidRPr="008F3FD0">
          <w:rPr>
            <w:rStyle w:val="Hyperlink"/>
            <w:bCs/>
            <w:iCs/>
            <w:color w:val="auto"/>
            <w:lang w:val="vi-VN"/>
          </w:rPr>
          <w:t>Tiêu chí 5.2</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_Toc144815715 \h </w:instrText>
        </w:r>
        <w:r w:rsidR="0077086C" w:rsidRPr="008F3FD0">
          <w:rPr>
            <w:webHidden/>
          </w:rPr>
        </w:r>
        <w:r w:rsidR="0077086C" w:rsidRPr="008F3FD0">
          <w:rPr>
            <w:webHidden/>
          </w:rPr>
          <w:fldChar w:fldCharType="separate"/>
        </w:r>
        <w:r w:rsidR="0001068A">
          <w:rPr>
            <w:webHidden/>
          </w:rPr>
          <w:t>62</w:t>
        </w:r>
        <w:r w:rsidR="0077086C" w:rsidRPr="008F3FD0">
          <w:rPr>
            <w:webHidden/>
          </w:rPr>
          <w:fldChar w:fldCharType="end"/>
        </w:r>
      </w:hyperlink>
    </w:p>
    <w:p w14:paraId="42A96E8C" w14:textId="7198166D"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16" w:history="1">
        <w:r w:rsidR="0077086C" w:rsidRPr="008F3FD0">
          <w:rPr>
            <w:rStyle w:val="Hyperlink"/>
            <w:bCs/>
            <w:iCs/>
            <w:color w:val="auto"/>
            <w:lang w:val="vi-VN"/>
          </w:rPr>
          <w:t>Tiêu chí 5.3</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_Toc144815716 \h </w:instrText>
        </w:r>
        <w:r w:rsidR="0077086C" w:rsidRPr="008F3FD0">
          <w:rPr>
            <w:webHidden/>
          </w:rPr>
        </w:r>
        <w:r w:rsidR="0077086C" w:rsidRPr="008F3FD0">
          <w:rPr>
            <w:webHidden/>
          </w:rPr>
          <w:fldChar w:fldCharType="separate"/>
        </w:r>
        <w:r w:rsidR="0001068A">
          <w:rPr>
            <w:webHidden/>
          </w:rPr>
          <w:t>64</w:t>
        </w:r>
        <w:r w:rsidR="0077086C" w:rsidRPr="008F3FD0">
          <w:rPr>
            <w:webHidden/>
          </w:rPr>
          <w:fldChar w:fldCharType="end"/>
        </w:r>
      </w:hyperlink>
    </w:p>
    <w:p w14:paraId="7902CDB1" w14:textId="32101189"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17" w:history="1">
        <w:r w:rsidR="0077086C" w:rsidRPr="008F3FD0">
          <w:rPr>
            <w:rStyle w:val="Hyperlink"/>
            <w:bCs/>
            <w:iCs/>
            <w:color w:val="auto"/>
            <w:lang w:val="vi-VN"/>
          </w:rPr>
          <w:t>Tiêu chí 5.4</w:t>
        </w:r>
        <w:r w:rsidR="0077086C" w:rsidRPr="008F3FD0">
          <w:rPr>
            <w:rStyle w:val="Hyperlink"/>
            <w:bCs/>
            <w:iCs/>
            <w:color w:val="auto"/>
            <w:lang w:val="da-DK"/>
          </w:rPr>
          <w:t>.</w:t>
        </w:r>
        <w:r w:rsidR="0077086C" w:rsidRPr="008F3FD0">
          <w:rPr>
            <w:rStyle w:val="Hyperlink"/>
            <w:bCs/>
            <w:iCs/>
            <w:color w:val="auto"/>
            <w:lang w:val="vi-VN"/>
          </w:rPr>
          <w:tab/>
          <w:t>.</w:t>
        </w:r>
        <w:r w:rsidR="0077086C" w:rsidRPr="008F3FD0">
          <w:rPr>
            <w:webHidden/>
          </w:rPr>
          <w:t xml:space="preserve"> </w:t>
        </w:r>
        <w:r w:rsidR="0077086C" w:rsidRPr="008F3FD0">
          <w:rPr>
            <w:webHidden/>
          </w:rPr>
          <w:fldChar w:fldCharType="begin"/>
        </w:r>
        <w:r w:rsidR="0077086C" w:rsidRPr="008F3FD0">
          <w:rPr>
            <w:webHidden/>
          </w:rPr>
          <w:instrText xml:space="preserve"> PAGEREF _Toc144815717 \h </w:instrText>
        </w:r>
        <w:r w:rsidR="0077086C" w:rsidRPr="008F3FD0">
          <w:rPr>
            <w:webHidden/>
          </w:rPr>
        </w:r>
        <w:r w:rsidR="0077086C" w:rsidRPr="008F3FD0">
          <w:rPr>
            <w:webHidden/>
          </w:rPr>
          <w:fldChar w:fldCharType="separate"/>
        </w:r>
        <w:r w:rsidR="0001068A">
          <w:rPr>
            <w:webHidden/>
          </w:rPr>
          <w:t>68</w:t>
        </w:r>
        <w:r w:rsidR="0077086C" w:rsidRPr="008F3FD0">
          <w:rPr>
            <w:webHidden/>
          </w:rPr>
          <w:fldChar w:fldCharType="end"/>
        </w:r>
      </w:hyperlink>
    </w:p>
    <w:p w14:paraId="7B9A0186" w14:textId="40E0F5DE"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18" w:history="1">
        <w:r w:rsidR="0077086C" w:rsidRPr="008F3FD0">
          <w:rPr>
            <w:rStyle w:val="Hyperlink"/>
            <w:bCs/>
            <w:iCs/>
            <w:color w:val="auto"/>
            <w:lang w:val="vi-VN"/>
          </w:rPr>
          <w:t>Tiêu chí 5.5</w:t>
        </w:r>
        <w:r w:rsidR="0077086C" w:rsidRPr="008F3FD0">
          <w:rPr>
            <w:rStyle w:val="Hyperlink"/>
            <w:bCs/>
            <w:iCs/>
            <w:color w:val="auto"/>
            <w:lang w:val="da-DK"/>
          </w:rPr>
          <w:t>.</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_Toc144815718 \h </w:instrText>
        </w:r>
        <w:r w:rsidR="0077086C" w:rsidRPr="008F3FD0">
          <w:rPr>
            <w:webHidden/>
          </w:rPr>
        </w:r>
        <w:r w:rsidR="0077086C" w:rsidRPr="008F3FD0">
          <w:rPr>
            <w:webHidden/>
          </w:rPr>
          <w:fldChar w:fldCharType="separate"/>
        </w:r>
        <w:r w:rsidR="0001068A">
          <w:rPr>
            <w:webHidden/>
          </w:rPr>
          <w:t>70</w:t>
        </w:r>
        <w:r w:rsidR="0077086C" w:rsidRPr="008F3FD0">
          <w:rPr>
            <w:webHidden/>
          </w:rPr>
          <w:fldChar w:fldCharType="end"/>
        </w:r>
      </w:hyperlink>
    </w:p>
    <w:p w14:paraId="5E396631" w14:textId="22B09D46"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19" w:history="1">
        <w:r w:rsidR="0077086C" w:rsidRPr="008F3FD0">
          <w:rPr>
            <w:rStyle w:val="Hyperlink"/>
            <w:rFonts w:eastAsia="Times New Roman"/>
            <w:bCs/>
            <w:color w:val="auto"/>
          </w:rPr>
          <w:t>Kết luận về tiêu chuẩn 5</w:t>
        </w:r>
        <w:r w:rsidR="0077086C" w:rsidRPr="008F3FD0">
          <w:rPr>
            <w:rStyle w:val="Hyperlink"/>
            <w:rFonts w:eastAsia="Times New Roman"/>
            <w:b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_Toc144815719 \h </w:instrText>
        </w:r>
        <w:r w:rsidR="0077086C" w:rsidRPr="008F3FD0">
          <w:rPr>
            <w:webHidden/>
          </w:rPr>
        </w:r>
        <w:r w:rsidR="0077086C" w:rsidRPr="008F3FD0">
          <w:rPr>
            <w:webHidden/>
          </w:rPr>
          <w:fldChar w:fldCharType="separate"/>
        </w:r>
        <w:r w:rsidR="0001068A">
          <w:rPr>
            <w:webHidden/>
          </w:rPr>
          <w:t>71</w:t>
        </w:r>
        <w:r w:rsidR="0077086C" w:rsidRPr="008F3FD0">
          <w:rPr>
            <w:webHidden/>
          </w:rPr>
          <w:fldChar w:fldCharType="end"/>
        </w:r>
      </w:hyperlink>
    </w:p>
    <w:p w14:paraId="5B125106" w14:textId="2CBF8C5C"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20" w:history="1">
        <w:r w:rsidR="0077086C" w:rsidRPr="008F3FD0">
          <w:rPr>
            <w:rStyle w:val="Hyperlink"/>
            <w:rFonts w:eastAsia="Times New Roman"/>
            <w:bCs/>
            <w:color w:val="auto"/>
          </w:rPr>
          <w:t>Tiêu chuẩn 6: Đội ngũ giảng viên, nghiên cứu viên</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_Toc144815720 \h </w:instrText>
        </w:r>
        <w:r w:rsidR="0077086C" w:rsidRPr="008F3FD0">
          <w:rPr>
            <w:webHidden/>
          </w:rPr>
        </w:r>
        <w:r w:rsidR="0077086C" w:rsidRPr="008F3FD0">
          <w:rPr>
            <w:webHidden/>
          </w:rPr>
          <w:fldChar w:fldCharType="separate"/>
        </w:r>
        <w:r w:rsidR="0001068A">
          <w:rPr>
            <w:webHidden/>
          </w:rPr>
          <w:t>71</w:t>
        </w:r>
        <w:r w:rsidR="0077086C" w:rsidRPr="008F3FD0">
          <w:rPr>
            <w:webHidden/>
          </w:rPr>
          <w:fldChar w:fldCharType="end"/>
        </w:r>
      </w:hyperlink>
    </w:p>
    <w:p w14:paraId="68BB2A3F" w14:textId="68B6FF02"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21" w:history="1">
        <w:r w:rsidR="0077086C" w:rsidRPr="008F3FD0">
          <w:rPr>
            <w:rStyle w:val="Hyperlink"/>
            <w:color w:val="auto"/>
          </w:rPr>
          <w:t>Mở đầu</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_Toc144815721 \h </w:instrText>
        </w:r>
        <w:r w:rsidR="0077086C" w:rsidRPr="008F3FD0">
          <w:rPr>
            <w:webHidden/>
          </w:rPr>
        </w:r>
        <w:r w:rsidR="0077086C" w:rsidRPr="008F3FD0">
          <w:rPr>
            <w:webHidden/>
          </w:rPr>
          <w:fldChar w:fldCharType="separate"/>
        </w:r>
        <w:r w:rsidR="0001068A">
          <w:rPr>
            <w:webHidden/>
          </w:rPr>
          <w:t>71</w:t>
        </w:r>
        <w:r w:rsidR="0077086C" w:rsidRPr="008F3FD0">
          <w:rPr>
            <w:webHidden/>
          </w:rPr>
          <w:fldChar w:fldCharType="end"/>
        </w:r>
      </w:hyperlink>
    </w:p>
    <w:p w14:paraId="6F508F45" w14:textId="7B2D0FE8"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22" w:history="1">
        <w:r w:rsidR="0077086C" w:rsidRPr="008F3FD0">
          <w:rPr>
            <w:rStyle w:val="Hyperlink"/>
            <w:bCs/>
            <w:iCs/>
            <w:color w:val="auto"/>
            <w:lang w:val="vi-VN"/>
          </w:rPr>
          <w:t>Tiêu chí  6.1</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_Toc144815722 \h </w:instrText>
        </w:r>
        <w:r w:rsidR="0077086C" w:rsidRPr="008F3FD0">
          <w:rPr>
            <w:webHidden/>
          </w:rPr>
        </w:r>
        <w:r w:rsidR="0077086C" w:rsidRPr="008F3FD0">
          <w:rPr>
            <w:webHidden/>
          </w:rPr>
          <w:fldChar w:fldCharType="separate"/>
        </w:r>
        <w:r w:rsidR="0001068A">
          <w:rPr>
            <w:webHidden/>
          </w:rPr>
          <w:t>72</w:t>
        </w:r>
        <w:r w:rsidR="0077086C" w:rsidRPr="008F3FD0">
          <w:rPr>
            <w:webHidden/>
          </w:rPr>
          <w:fldChar w:fldCharType="end"/>
        </w:r>
      </w:hyperlink>
    </w:p>
    <w:p w14:paraId="009548D9" w14:textId="3BE8FA1C"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23" w:history="1">
        <w:r w:rsidR="0077086C" w:rsidRPr="008F3FD0">
          <w:rPr>
            <w:rStyle w:val="Hyperlink"/>
            <w:bCs/>
            <w:iCs/>
            <w:color w:val="auto"/>
            <w:lang w:val="vi-VN"/>
          </w:rPr>
          <w:t>Tiêu chí 6.2</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_Toc144815723 \h </w:instrText>
        </w:r>
        <w:r w:rsidR="0077086C" w:rsidRPr="008F3FD0">
          <w:rPr>
            <w:webHidden/>
          </w:rPr>
        </w:r>
        <w:r w:rsidR="0077086C" w:rsidRPr="008F3FD0">
          <w:rPr>
            <w:webHidden/>
          </w:rPr>
          <w:fldChar w:fldCharType="separate"/>
        </w:r>
        <w:r w:rsidR="0001068A">
          <w:rPr>
            <w:webHidden/>
          </w:rPr>
          <w:t>75</w:t>
        </w:r>
        <w:r w:rsidR="0077086C" w:rsidRPr="008F3FD0">
          <w:rPr>
            <w:webHidden/>
          </w:rPr>
          <w:fldChar w:fldCharType="end"/>
        </w:r>
      </w:hyperlink>
    </w:p>
    <w:p w14:paraId="7A186D31" w14:textId="04DEB4CC"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24" w:history="1">
        <w:r w:rsidR="0077086C" w:rsidRPr="008F3FD0">
          <w:rPr>
            <w:rStyle w:val="Hyperlink"/>
            <w:bCs/>
            <w:iCs/>
            <w:color w:val="auto"/>
            <w:lang w:val="vi-VN"/>
          </w:rPr>
          <w:t>Tiêu chí 6.3</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_Toc144815724 \h </w:instrText>
        </w:r>
        <w:r w:rsidR="0077086C" w:rsidRPr="008F3FD0">
          <w:rPr>
            <w:webHidden/>
          </w:rPr>
        </w:r>
        <w:r w:rsidR="0077086C" w:rsidRPr="008F3FD0">
          <w:rPr>
            <w:webHidden/>
          </w:rPr>
          <w:fldChar w:fldCharType="separate"/>
        </w:r>
        <w:r w:rsidR="0001068A">
          <w:rPr>
            <w:webHidden/>
          </w:rPr>
          <w:t>78</w:t>
        </w:r>
        <w:r w:rsidR="0077086C" w:rsidRPr="008F3FD0">
          <w:rPr>
            <w:webHidden/>
          </w:rPr>
          <w:fldChar w:fldCharType="end"/>
        </w:r>
      </w:hyperlink>
    </w:p>
    <w:p w14:paraId="1621F222" w14:textId="6F48F7A1"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25" w:history="1">
        <w:r w:rsidR="0077086C" w:rsidRPr="008F3FD0">
          <w:rPr>
            <w:rStyle w:val="Hyperlink"/>
            <w:bCs/>
            <w:iCs/>
            <w:color w:val="auto"/>
            <w:lang w:val="vi-VN"/>
          </w:rPr>
          <w:t>Tiêu chí 6.4</w:t>
        </w:r>
        <w:r w:rsidR="0077086C" w:rsidRPr="008F3FD0">
          <w:rPr>
            <w:rStyle w:val="Hyperlink"/>
            <w:bCs/>
            <w:iCs/>
            <w:color w:val="auto"/>
            <w:lang w:val="vi-VN"/>
          </w:rPr>
          <w:tab/>
          <w:t>.</w:t>
        </w:r>
        <w:r w:rsidR="0077086C" w:rsidRPr="008F3FD0">
          <w:rPr>
            <w:webHidden/>
          </w:rPr>
          <w:t xml:space="preserve"> </w:t>
        </w:r>
        <w:r w:rsidR="0077086C" w:rsidRPr="008F3FD0">
          <w:rPr>
            <w:webHidden/>
          </w:rPr>
          <w:fldChar w:fldCharType="begin"/>
        </w:r>
        <w:r w:rsidR="0077086C" w:rsidRPr="008F3FD0">
          <w:rPr>
            <w:webHidden/>
          </w:rPr>
          <w:instrText xml:space="preserve"> PAGEREF _Toc144815725 \h </w:instrText>
        </w:r>
        <w:r w:rsidR="0077086C" w:rsidRPr="008F3FD0">
          <w:rPr>
            <w:webHidden/>
          </w:rPr>
        </w:r>
        <w:r w:rsidR="0077086C" w:rsidRPr="008F3FD0">
          <w:rPr>
            <w:webHidden/>
          </w:rPr>
          <w:fldChar w:fldCharType="separate"/>
        </w:r>
        <w:r w:rsidR="0001068A">
          <w:rPr>
            <w:webHidden/>
          </w:rPr>
          <w:t>81</w:t>
        </w:r>
        <w:r w:rsidR="0077086C" w:rsidRPr="008F3FD0">
          <w:rPr>
            <w:webHidden/>
          </w:rPr>
          <w:fldChar w:fldCharType="end"/>
        </w:r>
      </w:hyperlink>
    </w:p>
    <w:p w14:paraId="2F52AEA3" w14:textId="7E5A1177"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26" w:history="1">
        <w:r w:rsidR="0077086C" w:rsidRPr="008F3FD0">
          <w:rPr>
            <w:rStyle w:val="Hyperlink"/>
            <w:bCs/>
            <w:iCs/>
            <w:color w:val="auto"/>
            <w:lang w:val="vi-VN"/>
          </w:rPr>
          <w:t>Tiêu chí 6.5</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_Toc144815726 \h </w:instrText>
        </w:r>
        <w:r w:rsidR="0077086C" w:rsidRPr="008F3FD0">
          <w:rPr>
            <w:webHidden/>
          </w:rPr>
        </w:r>
        <w:r w:rsidR="0077086C" w:rsidRPr="008F3FD0">
          <w:rPr>
            <w:webHidden/>
          </w:rPr>
          <w:fldChar w:fldCharType="separate"/>
        </w:r>
        <w:r w:rsidR="0001068A">
          <w:rPr>
            <w:webHidden/>
          </w:rPr>
          <w:t>85</w:t>
        </w:r>
        <w:r w:rsidR="0077086C" w:rsidRPr="008F3FD0">
          <w:rPr>
            <w:webHidden/>
          </w:rPr>
          <w:fldChar w:fldCharType="end"/>
        </w:r>
      </w:hyperlink>
    </w:p>
    <w:p w14:paraId="1202641B" w14:textId="67C67597"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27" w:history="1">
        <w:r w:rsidR="0077086C" w:rsidRPr="008F3FD0">
          <w:rPr>
            <w:rStyle w:val="Hyperlink"/>
            <w:bCs/>
            <w:iCs/>
            <w:color w:val="auto"/>
            <w:lang w:val="vi-VN"/>
          </w:rPr>
          <w:t>Tiêu chí 6.6</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_Toc144815727 \h </w:instrText>
        </w:r>
        <w:r w:rsidR="0077086C" w:rsidRPr="008F3FD0">
          <w:rPr>
            <w:webHidden/>
          </w:rPr>
        </w:r>
        <w:r w:rsidR="0077086C" w:rsidRPr="008F3FD0">
          <w:rPr>
            <w:webHidden/>
          </w:rPr>
          <w:fldChar w:fldCharType="separate"/>
        </w:r>
        <w:r w:rsidR="0001068A">
          <w:rPr>
            <w:webHidden/>
          </w:rPr>
          <w:t>87</w:t>
        </w:r>
        <w:r w:rsidR="0077086C" w:rsidRPr="008F3FD0">
          <w:rPr>
            <w:webHidden/>
          </w:rPr>
          <w:fldChar w:fldCharType="end"/>
        </w:r>
      </w:hyperlink>
    </w:p>
    <w:p w14:paraId="00C71ED4" w14:textId="060345B6"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28" w:history="1">
        <w:r w:rsidR="0077086C" w:rsidRPr="008F3FD0">
          <w:rPr>
            <w:rStyle w:val="Hyperlink"/>
            <w:bCs/>
            <w:iCs/>
            <w:color w:val="auto"/>
            <w:lang w:val="vi-VN"/>
          </w:rPr>
          <w:t>Tiêu chí 6.7</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_Toc144815728 \h </w:instrText>
        </w:r>
        <w:r w:rsidR="0077086C" w:rsidRPr="008F3FD0">
          <w:rPr>
            <w:webHidden/>
          </w:rPr>
        </w:r>
        <w:r w:rsidR="0077086C" w:rsidRPr="008F3FD0">
          <w:rPr>
            <w:webHidden/>
          </w:rPr>
          <w:fldChar w:fldCharType="separate"/>
        </w:r>
        <w:r w:rsidR="0001068A">
          <w:rPr>
            <w:webHidden/>
          </w:rPr>
          <w:t>89</w:t>
        </w:r>
        <w:r w:rsidR="0077086C" w:rsidRPr="008F3FD0">
          <w:rPr>
            <w:webHidden/>
          </w:rPr>
          <w:fldChar w:fldCharType="end"/>
        </w:r>
      </w:hyperlink>
    </w:p>
    <w:p w14:paraId="71F65546" w14:textId="031EB20B"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29" w:history="1">
        <w:r w:rsidR="0077086C" w:rsidRPr="008F3FD0">
          <w:rPr>
            <w:rStyle w:val="Hyperlink"/>
            <w:bCs/>
            <w:color w:val="auto"/>
          </w:rPr>
          <w:t>Kết luận về Tiêu chuẩn 6</w:t>
        </w:r>
        <w:r w:rsidR="0077086C" w:rsidRPr="008F3FD0">
          <w:rPr>
            <w:rStyle w:val="Hyperlink"/>
            <w:b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_Toc144815729 \h </w:instrText>
        </w:r>
        <w:r w:rsidR="0077086C" w:rsidRPr="008F3FD0">
          <w:rPr>
            <w:webHidden/>
          </w:rPr>
        </w:r>
        <w:r w:rsidR="0077086C" w:rsidRPr="008F3FD0">
          <w:rPr>
            <w:webHidden/>
          </w:rPr>
          <w:fldChar w:fldCharType="separate"/>
        </w:r>
        <w:r w:rsidR="0001068A">
          <w:rPr>
            <w:webHidden/>
          </w:rPr>
          <w:t>93</w:t>
        </w:r>
        <w:r w:rsidR="0077086C" w:rsidRPr="008F3FD0">
          <w:rPr>
            <w:webHidden/>
          </w:rPr>
          <w:fldChar w:fldCharType="end"/>
        </w:r>
      </w:hyperlink>
    </w:p>
    <w:p w14:paraId="1232495B" w14:textId="7C4E1C46"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30" w:history="1">
        <w:r w:rsidR="0077086C" w:rsidRPr="008F3FD0">
          <w:rPr>
            <w:rStyle w:val="Hyperlink"/>
            <w:rFonts w:eastAsia="Times New Roman"/>
            <w:bCs/>
            <w:color w:val="auto"/>
          </w:rPr>
          <w:t>Tiêu chuẩn 7: Đội ngũ nhân viên</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_Toc144815730 \h </w:instrText>
        </w:r>
        <w:r w:rsidR="0077086C" w:rsidRPr="008F3FD0">
          <w:rPr>
            <w:webHidden/>
          </w:rPr>
        </w:r>
        <w:r w:rsidR="0077086C" w:rsidRPr="008F3FD0">
          <w:rPr>
            <w:webHidden/>
          </w:rPr>
          <w:fldChar w:fldCharType="separate"/>
        </w:r>
        <w:r w:rsidR="0001068A">
          <w:rPr>
            <w:webHidden/>
          </w:rPr>
          <w:t>94</w:t>
        </w:r>
        <w:r w:rsidR="0077086C" w:rsidRPr="008F3FD0">
          <w:rPr>
            <w:webHidden/>
          </w:rPr>
          <w:fldChar w:fldCharType="end"/>
        </w:r>
      </w:hyperlink>
    </w:p>
    <w:p w14:paraId="2E34EEDE" w14:textId="154D13D8"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31" w:history="1">
        <w:r w:rsidR="0077086C" w:rsidRPr="008F3FD0">
          <w:rPr>
            <w:rStyle w:val="Hyperlink"/>
            <w:color w:val="auto"/>
          </w:rPr>
          <w:t>Mở đầu</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_Toc144815731 \h </w:instrText>
        </w:r>
        <w:r w:rsidR="0077086C" w:rsidRPr="008F3FD0">
          <w:rPr>
            <w:webHidden/>
          </w:rPr>
        </w:r>
        <w:r w:rsidR="0077086C" w:rsidRPr="008F3FD0">
          <w:rPr>
            <w:webHidden/>
          </w:rPr>
          <w:fldChar w:fldCharType="separate"/>
        </w:r>
        <w:r w:rsidR="0001068A">
          <w:rPr>
            <w:webHidden/>
          </w:rPr>
          <w:t>94</w:t>
        </w:r>
        <w:r w:rsidR="0077086C" w:rsidRPr="008F3FD0">
          <w:rPr>
            <w:webHidden/>
          </w:rPr>
          <w:fldChar w:fldCharType="end"/>
        </w:r>
      </w:hyperlink>
    </w:p>
    <w:p w14:paraId="3FBC8713" w14:textId="7C58A2C7"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32" w:history="1">
        <w:r w:rsidR="0077086C" w:rsidRPr="008F3FD0">
          <w:rPr>
            <w:rStyle w:val="Hyperlink"/>
            <w:bCs/>
            <w:iCs/>
            <w:color w:val="auto"/>
            <w:lang w:val="vi-VN"/>
          </w:rPr>
          <w:t xml:space="preserve">Tiêu chí: 7.1 </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_Toc144815732 \h </w:instrText>
        </w:r>
        <w:r w:rsidR="0077086C" w:rsidRPr="008F3FD0">
          <w:rPr>
            <w:webHidden/>
          </w:rPr>
        </w:r>
        <w:r w:rsidR="0077086C" w:rsidRPr="008F3FD0">
          <w:rPr>
            <w:webHidden/>
          </w:rPr>
          <w:fldChar w:fldCharType="separate"/>
        </w:r>
        <w:r w:rsidR="0001068A">
          <w:rPr>
            <w:webHidden/>
          </w:rPr>
          <w:t>94</w:t>
        </w:r>
        <w:r w:rsidR="0077086C" w:rsidRPr="008F3FD0">
          <w:rPr>
            <w:webHidden/>
          </w:rPr>
          <w:fldChar w:fldCharType="end"/>
        </w:r>
      </w:hyperlink>
    </w:p>
    <w:p w14:paraId="3E96C83B" w14:textId="40C6DB71"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33" w:history="1">
        <w:r w:rsidR="0077086C" w:rsidRPr="008F3FD0">
          <w:rPr>
            <w:rStyle w:val="Hyperlink"/>
            <w:bCs/>
            <w:iCs/>
            <w:color w:val="auto"/>
            <w:lang w:val="vi-VN"/>
          </w:rPr>
          <w:t>Tiêu chí</w:t>
        </w:r>
        <w:r w:rsidR="0077086C" w:rsidRPr="008F3FD0">
          <w:rPr>
            <w:rStyle w:val="Hyperlink"/>
            <w:bCs/>
            <w:iCs/>
            <w:color w:val="auto"/>
            <w:lang w:val="da-DK"/>
          </w:rPr>
          <w:t xml:space="preserve"> </w:t>
        </w:r>
        <w:r w:rsidR="0077086C" w:rsidRPr="008F3FD0">
          <w:rPr>
            <w:rStyle w:val="Hyperlink"/>
            <w:bCs/>
            <w:iCs/>
            <w:color w:val="auto"/>
            <w:lang w:val="vi-VN"/>
          </w:rPr>
          <w:t>7.2</w:t>
        </w:r>
        <w:r w:rsidR="0077086C" w:rsidRPr="008F3FD0">
          <w:rPr>
            <w:rStyle w:val="Hyperlink"/>
            <w:bCs/>
            <w:iCs/>
            <w:color w:val="auto"/>
            <w:lang w:val="da-DK"/>
          </w:rPr>
          <w:t>.</w:t>
        </w:r>
        <w:r w:rsidR="0077086C" w:rsidRPr="008F3FD0">
          <w:rPr>
            <w:rStyle w:val="Hyperlink"/>
            <w:bCs/>
            <w:iCs/>
            <w:color w:val="auto"/>
            <w:lang w:val="vi-VN"/>
          </w:rPr>
          <w:tab/>
          <w:t>.</w:t>
        </w:r>
        <w:r w:rsidR="0077086C" w:rsidRPr="008F3FD0">
          <w:rPr>
            <w:webHidden/>
          </w:rPr>
          <w:t xml:space="preserve"> </w:t>
        </w:r>
        <w:r w:rsidR="0077086C" w:rsidRPr="008F3FD0">
          <w:rPr>
            <w:webHidden/>
          </w:rPr>
          <w:fldChar w:fldCharType="begin"/>
        </w:r>
        <w:r w:rsidR="0077086C" w:rsidRPr="008F3FD0">
          <w:rPr>
            <w:webHidden/>
          </w:rPr>
          <w:instrText xml:space="preserve"> PAGEREF _Toc144815733 \h </w:instrText>
        </w:r>
        <w:r w:rsidR="0077086C" w:rsidRPr="008F3FD0">
          <w:rPr>
            <w:webHidden/>
          </w:rPr>
        </w:r>
        <w:r w:rsidR="0077086C" w:rsidRPr="008F3FD0">
          <w:rPr>
            <w:webHidden/>
          </w:rPr>
          <w:fldChar w:fldCharType="separate"/>
        </w:r>
        <w:r w:rsidR="0001068A">
          <w:rPr>
            <w:webHidden/>
          </w:rPr>
          <w:t>96</w:t>
        </w:r>
        <w:r w:rsidR="0077086C" w:rsidRPr="008F3FD0">
          <w:rPr>
            <w:webHidden/>
          </w:rPr>
          <w:fldChar w:fldCharType="end"/>
        </w:r>
      </w:hyperlink>
    </w:p>
    <w:p w14:paraId="398C6197" w14:textId="72F186F2"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34" w:history="1">
        <w:r w:rsidR="0077086C" w:rsidRPr="008F3FD0">
          <w:rPr>
            <w:rStyle w:val="Hyperlink"/>
            <w:bCs/>
            <w:iCs/>
            <w:color w:val="auto"/>
            <w:lang w:val="vi-VN"/>
          </w:rPr>
          <w:t>Tiêu chí 7.3</w:t>
        </w:r>
        <w:r w:rsidR="0077086C" w:rsidRPr="008F3FD0">
          <w:rPr>
            <w:rStyle w:val="Hyperlink"/>
            <w:bCs/>
            <w:iCs/>
            <w:color w:val="auto"/>
            <w:lang w:val="da-DK"/>
          </w:rPr>
          <w:t>.</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_Toc144815734 \h </w:instrText>
        </w:r>
        <w:r w:rsidR="0077086C" w:rsidRPr="008F3FD0">
          <w:rPr>
            <w:webHidden/>
          </w:rPr>
        </w:r>
        <w:r w:rsidR="0077086C" w:rsidRPr="008F3FD0">
          <w:rPr>
            <w:webHidden/>
          </w:rPr>
          <w:fldChar w:fldCharType="separate"/>
        </w:r>
        <w:r w:rsidR="0001068A">
          <w:rPr>
            <w:webHidden/>
          </w:rPr>
          <w:t>97</w:t>
        </w:r>
        <w:r w:rsidR="0077086C" w:rsidRPr="008F3FD0">
          <w:rPr>
            <w:webHidden/>
          </w:rPr>
          <w:fldChar w:fldCharType="end"/>
        </w:r>
      </w:hyperlink>
    </w:p>
    <w:p w14:paraId="5988B5BF" w14:textId="513E2D15"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35" w:history="1">
        <w:r w:rsidR="0077086C" w:rsidRPr="008F3FD0">
          <w:rPr>
            <w:rStyle w:val="Hyperlink"/>
            <w:bCs/>
            <w:iCs/>
            <w:color w:val="auto"/>
            <w:lang w:val="vi-VN"/>
          </w:rPr>
          <w:t>Tiêu chí 7.4</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_Toc144815735 \h </w:instrText>
        </w:r>
        <w:r w:rsidR="0077086C" w:rsidRPr="008F3FD0">
          <w:rPr>
            <w:webHidden/>
          </w:rPr>
        </w:r>
        <w:r w:rsidR="0077086C" w:rsidRPr="008F3FD0">
          <w:rPr>
            <w:webHidden/>
          </w:rPr>
          <w:fldChar w:fldCharType="separate"/>
        </w:r>
        <w:r w:rsidR="0001068A">
          <w:rPr>
            <w:webHidden/>
          </w:rPr>
          <w:t>99</w:t>
        </w:r>
        <w:r w:rsidR="0077086C" w:rsidRPr="008F3FD0">
          <w:rPr>
            <w:webHidden/>
          </w:rPr>
          <w:fldChar w:fldCharType="end"/>
        </w:r>
      </w:hyperlink>
    </w:p>
    <w:p w14:paraId="6CB13CB2" w14:textId="1431A100"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36" w:history="1">
        <w:r w:rsidR="0077086C" w:rsidRPr="008F3FD0">
          <w:rPr>
            <w:rStyle w:val="Hyperlink"/>
            <w:bCs/>
            <w:iCs/>
            <w:color w:val="auto"/>
            <w:lang w:val="vi-VN"/>
          </w:rPr>
          <w:t>Tiêu chí 7.5</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_Toc144815736 \h </w:instrText>
        </w:r>
        <w:r w:rsidR="0077086C" w:rsidRPr="008F3FD0">
          <w:rPr>
            <w:webHidden/>
          </w:rPr>
        </w:r>
        <w:r w:rsidR="0077086C" w:rsidRPr="008F3FD0">
          <w:rPr>
            <w:webHidden/>
          </w:rPr>
          <w:fldChar w:fldCharType="separate"/>
        </w:r>
        <w:r w:rsidR="0001068A">
          <w:rPr>
            <w:webHidden/>
          </w:rPr>
          <w:t>100</w:t>
        </w:r>
        <w:r w:rsidR="0077086C" w:rsidRPr="008F3FD0">
          <w:rPr>
            <w:webHidden/>
          </w:rPr>
          <w:fldChar w:fldCharType="end"/>
        </w:r>
      </w:hyperlink>
    </w:p>
    <w:p w14:paraId="66727079" w14:textId="71AF0CA2"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37" w:history="1">
        <w:r w:rsidR="0077086C" w:rsidRPr="008F3FD0">
          <w:rPr>
            <w:rStyle w:val="Hyperlink"/>
            <w:bCs/>
            <w:color w:val="auto"/>
          </w:rPr>
          <w:t>Kết luận về tiêu chuẩn 7</w:t>
        </w:r>
        <w:r w:rsidR="0077086C" w:rsidRPr="008F3FD0">
          <w:rPr>
            <w:rStyle w:val="Hyperlink"/>
            <w:bCs/>
            <w:color w:val="auto"/>
            <w:lang w:val="da-DK"/>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_Toc144815737 \h </w:instrText>
        </w:r>
        <w:r w:rsidR="0077086C" w:rsidRPr="008F3FD0">
          <w:rPr>
            <w:webHidden/>
          </w:rPr>
        </w:r>
        <w:r w:rsidR="0077086C" w:rsidRPr="008F3FD0">
          <w:rPr>
            <w:webHidden/>
          </w:rPr>
          <w:fldChar w:fldCharType="separate"/>
        </w:r>
        <w:r w:rsidR="0001068A">
          <w:rPr>
            <w:webHidden/>
          </w:rPr>
          <w:t>102</w:t>
        </w:r>
        <w:r w:rsidR="0077086C" w:rsidRPr="008F3FD0">
          <w:rPr>
            <w:webHidden/>
          </w:rPr>
          <w:fldChar w:fldCharType="end"/>
        </w:r>
      </w:hyperlink>
    </w:p>
    <w:p w14:paraId="4F51BCE1" w14:textId="70289C02"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38" w:history="1">
        <w:r w:rsidR="0077086C" w:rsidRPr="008F3FD0">
          <w:rPr>
            <w:rStyle w:val="Hyperlink"/>
            <w:bCs/>
            <w:color w:val="auto"/>
          </w:rPr>
          <w:t>Tiêu chuẩn 8: Người học và hoạt động hỗ trợ người học</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_Toc144815738 \h </w:instrText>
        </w:r>
        <w:r w:rsidR="0077086C" w:rsidRPr="008F3FD0">
          <w:rPr>
            <w:webHidden/>
          </w:rPr>
        </w:r>
        <w:r w:rsidR="0077086C" w:rsidRPr="008F3FD0">
          <w:rPr>
            <w:webHidden/>
          </w:rPr>
          <w:fldChar w:fldCharType="separate"/>
        </w:r>
        <w:r w:rsidR="0001068A">
          <w:rPr>
            <w:webHidden/>
          </w:rPr>
          <w:t>103</w:t>
        </w:r>
        <w:r w:rsidR="0077086C" w:rsidRPr="008F3FD0">
          <w:rPr>
            <w:webHidden/>
          </w:rPr>
          <w:fldChar w:fldCharType="end"/>
        </w:r>
      </w:hyperlink>
    </w:p>
    <w:p w14:paraId="0DC7E54C" w14:textId="562DC1DC"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39" w:history="1">
        <w:r w:rsidR="0077086C" w:rsidRPr="008F3FD0">
          <w:rPr>
            <w:rStyle w:val="Hyperlink"/>
            <w:color w:val="auto"/>
          </w:rPr>
          <w:t>Mở đầu</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_Toc144815739 \h </w:instrText>
        </w:r>
        <w:r w:rsidR="0077086C" w:rsidRPr="008F3FD0">
          <w:rPr>
            <w:webHidden/>
          </w:rPr>
        </w:r>
        <w:r w:rsidR="0077086C" w:rsidRPr="008F3FD0">
          <w:rPr>
            <w:webHidden/>
          </w:rPr>
          <w:fldChar w:fldCharType="separate"/>
        </w:r>
        <w:r w:rsidR="0001068A">
          <w:rPr>
            <w:webHidden/>
          </w:rPr>
          <w:t>103</w:t>
        </w:r>
        <w:r w:rsidR="0077086C" w:rsidRPr="008F3FD0">
          <w:rPr>
            <w:webHidden/>
          </w:rPr>
          <w:fldChar w:fldCharType="end"/>
        </w:r>
      </w:hyperlink>
    </w:p>
    <w:p w14:paraId="48B45B1E" w14:textId="3BDEF6BD"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40" w:history="1">
        <w:r w:rsidR="0077086C" w:rsidRPr="008F3FD0">
          <w:rPr>
            <w:rStyle w:val="Hyperlink"/>
            <w:bCs/>
            <w:iCs/>
            <w:color w:val="auto"/>
            <w:lang w:val="vi-VN"/>
          </w:rPr>
          <w:t>Tiêu chí 8.1</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_Toc144815740 \h </w:instrText>
        </w:r>
        <w:r w:rsidR="0077086C" w:rsidRPr="008F3FD0">
          <w:rPr>
            <w:webHidden/>
          </w:rPr>
        </w:r>
        <w:r w:rsidR="0077086C" w:rsidRPr="008F3FD0">
          <w:rPr>
            <w:webHidden/>
          </w:rPr>
          <w:fldChar w:fldCharType="separate"/>
        </w:r>
        <w:r w:rsidR="0001068A">
          <w:rPr>
            <w:webHidden/>
          </w:rPr>
          <w:t>104</w:t>
        </w:r>
        <w:r w:rsidR="0077086C" w:rsidRPr="008F3FD0">
          <w:rPr>
            <w:webHidden/>
          </w:rPr>
          <w:fldChar w:fldCharType="end"/>
        </w:r>
      </w:hyperlink>
    </w:p>
    <w:p w14:paraId="4A1864D1" w14:textId="3EF66EE7"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41" w:history="1">
        <w:r w:rsidR="0077086C" w:rsidRPr="008F3FD0">
          <w:rPr>
            <w:rStyle w:val="Hyperlink"/>
            <w:bCs/>
            <w:iCs/>
            <w:color w:val="auto"/>
            <w:lang w:val="vi-VN"/>
          </w:rPr>
          <w:t>Tiêu chí 8.2</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_Toc144815741 \h </w:instrText>
        </w:r>
        <w:r w:rsidR="0077086C" w:rsidRPr="008F3FD0">
          <w:rPr>
            <w:webHidden/>
          </w:rPr>
        </w:r>
        <w:r w:rsidR="0077086C" w:rsidRPr="008F3FD0">
          <w:rPr>
            <w:webHidden/>
          </w:rPr>
          <w:fldChar w:fldCharType="separate"/>
        </w:r>
        <w:r w:rsidR="0001068A">
          <w:rPr>
            <w:webHidden/>
          </w:rPr>
          <w:t>105</w:t>
        </w:r>
        <w:r w:rsidR="0077086C" w:rsidRPr="008F3FD0">
          <w:rPr>
            <w:webHidden/>
          </w:rPr>
          <w:fldChar w:fldCharType="end"/>
        </w:r>
      </w:hyperlink>
    </w:p>
    <w:p w14:paraId="24E07461" w14:textId="77AD7E2E"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42" w:history="1">
        <w:r w:rsidR="0077086C" w:rsidRPr="008F3FD0">
          <w:rPr>
            <w:rStyle w:val="Hyperlink"/>
            <w:bCs/>
            <w:iCs/>
            <w:color w:val="auto"/>
            <w:lang w:val="vi-VN"/>
          </w:rPr>
          <w:t>Tiêu chí 8.3</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_Toc144815742 \h </w:instrText>
        </w:r>
        <w:r w:rsidR="0077086C" w:rsidRPr="008F3FD0">
          <w:rPr>
            <w:webHidden/>
          </w:rPr>
        </w:r>
        <w:r w:rsidR="0077086C" w:rsidRPr="008F3FD0">
          <w:rPr>
            <w:webHidden/>
          </w:rPr>
          <w:fldChar w:fldCharType="separate"/>
        </w:r>
        <w:r w:rsidR="0001068A">
          <w:rPr>
            <w:webHidden/>
          </w:rPr>
          <w:t>107</w:t>
        </w:r>
        <w:r w:rsidR="0077086C" w:rsidRPr="008F3FD0">
          <w:rPr>
            <w:webHidden/>
          </w:rPr>
          <w:fldChar w:fldCharType="end"/>
        </w:r>
      </w:hyperlink>
    </w:p>
    <w:p w14:paraId="51DD6788" w14:textId="739F6ED7"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43" w:history="1">
        <w:r w:rsidR="0077086C" w:rsidRPr="008F3FD0">
          <w:rPr>
            <w:rStyle w:val="Hyperlink"/>
            <w:bCs/>
            <w:iCs/>
            <w:color w:val="auto"/>
            <w:lang w:val="vi-VN"/>
          </w:rPr>
          <w:t>Tiêu chí 8.4</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_Toc144815743 \h </w:instrText>
        </w:r>
        <w:r w:rsidR="0077086C" w:rsidRPr="008F3FD0">
          <w:rPr>
            <w:webHidden/>
          </w:rPr>
        </w:r>
        <w:r w:rsidR="0077086C" w:rsidRPr="008F3FD0">
          <w:rPr>
            <w:webHidden/>
          </w:rPr>
          <w:fldChar w:fldCharType="separate"/>
        </w:r>
        <w:r w:rsidR="0001068A">
          <w:rPr>
            <w:webHidden/>
          </w:rPr>
          <w:t>109</w:t>
        </w:r>
        <w:r w:rsidR="0077086C" w:rsidRPr="008F3FD0">
          <w:rPr>
            <w:webHidden/>
          </w:rPr>
          <w:fldChar w:fldCharType="end"/>
        </w:r>
      </w:hyperlink>
    </w:p>
    <w:p w14:paraId="35D9B262" w14:textId="3CA15C3F"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44" w:history="1">
        <w:r w:rsidR="0077086C" w:rsidRPr="008F3FD0">
          <w:rPr>
            <w:rStyle w:val="Hyperlink"/>
            <w:bCs/>
            <w:color w:val="auto"/>
            <w:lang w:val="vi-VN"/>
          </w:rPr>
          <w:t>Tiêu chí 8.5</w:t>
        </w:r>
        <w:r w:rsidR="0077086C" w:rsidRPr="008F3FD0">
          <w:rPr>
            <w:rStyle w:val="Hyperlink"/>
            <w:b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_Toc144815744 \h </w:instrText>
        </w:r>
        <w:r w:rsidR="0077086C" w:rsidRPr="008F3FD0">
          <w:rPr>
            <w:webHidden/>
          </w:rPr>
        </w:r>
        <w:r w:rsidR="0077086C" w:rsidRPr="008F3FD0">
          <w:rPr>
            <w:webHidden/>
          </w:rPr>
          <w:fldChar w:fldCharType="separate"/>
        </w:r>
        <w:r w:rsidR="0001068A">
          <w:rPr>
            <w:webHidden/>
          </w:rPr>
          <w:t>113</w:t>
        </w:r>
        <w:r w:rsidR="0077086C" w:rsidRPr="008F3FD0">
          <w:rPr>
            <w:webHidden/>
          </w:rPr>
          <w:fldChar w:fldCharType="end"/>
        </w:r>
      </w:hyperlink>
    </w:p>
    <w:p w14:paraId="7B9D3B9B" w14:textId="1FB87C4E"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45" w:history="1">
        <w:r w:rsidR="0077086C" w:rsidRPr="008F3FD0">
          <w:rPr>
            <w:rStyle w:val="Hyperlink"/>
            <w:color w:val="auto"/>
          </w:rPr>
          <w:t>Kết luận về tiêu chuẩn 8</w:t>
        </w:r>
        <w:r w:rsidR="0077086C" w:rsidRPr="008F3FD0">
          <w:rPr>
            <w:rStyle w:val="Hyperlink"/>
            <w:color w:val="auto"/>
            <w:lang w:val="da-DK"/>
          </w:rPr>
          <w:t>:</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_Toc144815745 \h </w:instrText>
        </w:r>
        <w:r w:rsidR="0077086C" w:rsidRPr="008F3FD0">
          <w:rPr>
            <w:webHidden/>
          </w:rPr>
        </w:r>
        <w:r w:rsidR="0077086C" w:rsidRPr="008F3FD0">
          <w:rPr>
            <w:webHidden/>
          </w:rPr>
          <w:fldChar w:fldCharType="separate"/>
        </w:r>
        <w:r w:rsidR="0001068A">
          <w:rPr>
            <w:webHidden/>
          </w:rPr>
          <w:t>116</w:t>
        </w:r>
        <w:r w:rsidR="0077086C" w:rsidRPr="008F3FD0">
          <w:rPr>
            <w:webHidden/>
          </w:rPr>
          <w:fldChar w:fldCharType="end"/>
        </w:r>
      </w:hyperlink>
    </w:p>
    <w:p w14:paraId="5A0499A0" w14:textId="35F078C1" w:rsidR="0077086C" w:rsidRPr="008F3FD0" w:rsidRDefault="00000000" w:rsidP="00211EA9">
      <w:pPr>
        <w:pStyle w:val="TOC1"/>
        <w:spacing w:line="360" w:lineRule="auto"/>
        <w:ind w:firstLine="0"/>
        <w:rPr>
          <w:rFonts w:asciiTheme="minorHAnsi" w:eastAsiaTheme="minorEastAsia" w:hAnsiTheme="minorHAnsi" w:cstheme="minorBidi"/>
          <w:b/>
          <w:sz w:val="22"/>
        </w:rPr>
      </w:pPr>
      <w:hyperlink w:anchor="_Toc144815746" w:history="1">
        <w:r w:rsidR="0077086C" w:rsidRPr="008F3FD0">
          <w:rPr>
            <w:rStyle w:val="Hyperlink"/>
            <w:bCs/>
            <w:color w:val="auto"/>
          </w:rPr>
          <w:t>Tiêu chuẩn 9: Cơ sở vật chất và trang thiết bị.</w:t>
        </w:r>
        <w:r w:rsidR="0077086C" w:rsidRPr="008F3FD0">
          <w:rPr>
            <w:b/>
            <w:webHidden/>
          </w:rPr>
          <w:t xml:space="preserve"> </w:t>
        </w:r>
        <w:r w:rsidR="0077086C" w:rsidRPr="008F3FD0">
          <w:rPr>
            <w:b/>
            <w:webHidden/>
          </w:rPr>
          <w:tab/>
        </w:r>
        <w:r w:rsidR="0077086C" w:rsidRPr="008F3FD0">
          <w:rPr>
            <w:webHidden/>
          </w:rPr>
          <w:fldChar w:fldCharType="begin"/>
        </w:r>
        <w:r w:rsidR="0077086C" w:rsidRPr="008F3FD0">
          <w:rPr>
            <w:webHidden/>
          </w:rPr>
          <w:instrText xml:space="preserve"> PAGEREF _Toc144815746 \h </w:instrText>
        </w:r>
        <w:r w:rsidR="0077086C" w:rsidRPr="008F3FD0">
          <w:rPr>
            <w:webHidden/>
          </w:rPr>
        </w:r>
        <w:r w:rsidR="0077086C" w:rsidRPr="008F3FD0">
          <w:rPr>
            <w:webHidden/>
          </w:rPr>
          <w:fldChar w:fldCharType="separate"/>
        </w:r>
        <w:r w:rsidR="0001068A">
          <w:rPr>
            <w:webHidden/>
          </w:rPr>
          <w:t>117</w:t>
        </w:r>
        <w:r w:rsidR="0077086C" w:rsidRPr="008F3FD0">
          <w:rPr>
            <w:webHidden/>
          </w:rPr>
          <w:fldChar w:fldCharType="end"/>
        </w:r>
      </w:hyperlink>
    </w:p>
    <w:p w14:paraId="7D8673C0" w14:textId="167551A7"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47" w:history="1">
        <w:r w:rsidR="0077086C" w:rsidRPr="008F3FD0">
          <w:rPr>
            <w:rStyle w:val="Hyperlink"/>
            <w:bCs/>
            <w:color w:val="auto"/>
          </w:rPr>
          <w:t>Mở đầu</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_Toc144815747 \h </w:instrText>
        </w:r>
        <w:r w:rsidR="0077086C" w:rsidRPr="008F3FD0">
          <w:rPr>
            <w:webHidden/>
          </w:rPr>
        </w:r>
        <w:r w:rsidR="0077086C" w:rsidRPr="008F3FD0">
          <w:rPr>
            <w:webHidden/>
          </w:rPr>
          <w:fldChar w:fldCharType="separate"/>
        </w:r>
        <w:r w:rsidR="0001068A">
          <w:rPr>
            <w:webHidden/>
          </w:rPr>
          <w:t>117</w:t>
        </w:r>
        <w:r w:rsidR="0077086C" w:rsidRPr="008F3FD0">
          <w:rPr>
            <w:webHidden/>
          </w:rPr>
          <w:fldChar w:fldCharType="end"/>
        </w:r>
      </w:hyperlink>
    </w:p>
    <w:p w14:paraId="2A138AC8" w14:textId="40BF576E"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48" w:history="1">
        <w:r w:rsidR="0077086C" w:rsidRPr="008F3FD0">
          <w:rPr>
            <w:rStyle w:val="Hyperlink"/>
            <w:bCs/>
            <w:iCs/>
            <w:color w:val="auto"/>
            <w:lang w:val="vi-VN"/>
          </w:rPr>
          <w:t>Tiêu chí 9.1</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_Toc144815748 \h </w:instrText>
        </w:r>
        <w:r w:rsidR="0077086C" w:rsidRPr="008F3FD0">
          <w:rPr>
            <w:webHidden/>
          </w:rPr>
        </w:r>
        <w:r w:rsidR="0077086C" w:rsidRPr="008F3FD0">
          <w:rPr>
            <w:webHidden/>
          </w:rPr>
          <w:fldChar w:fldCharType="separate"/>
        </w:r>
        <w:r w:rsidR="0001068A">
          <w:rPr>
            <w:webHidden/>
          </w:rPr>
          <w:t>117</w:t>
        </w:r>
        <w:r w:rsidR="0077086C" w:rsidRPr="008F3FD0">
          <w:rPr>
            <w:webHidden/>
          </w:rPr>
          <w:fldChar w:fldCharType="end"/>
        </w:r>
      </w:hyperlink>
    </w:p>
    <w:p w14:paraId="4ABFE236" w14:textId="52A8517B"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49" w:history="1">
        <w:r w:rsidR="0077086C" w:rsidRPr="008F3FD0">
          <w:rPr>
            <w:rStyle w:val="Hyperlink"/>
            <w:bCs/>
            <w:iCs/>
            <w:color w:val="auto"/>
            <w:lang w:val="vi-VN"/>
          </w:rPr>
          <w:t xml:space="preserve">Tiêu chí 9.2. </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_Toc144815749 \h </w:instrText>
        </w:r>
        <w:r w:rsidR="0077086C" w:rsidRPr="008F3FD0">
          <w:rPr>
            <w:webHidden/>
          </w:rPr>
        </w:r>
        <w:r w:rsidR="0077086C" w:rsidRPr="008F3FD0">
          <w:rPr>
            <w:webHidden/>
          </w:rPr>
          <w:fldChar w:fldCharType="separate"/>
        </w:r>
        <w:r w:rsidR="0001068A">
          <w:rPr>
            <w:webHidden/>
          </w:rPr>
          <w:t>119</w:t>
        </w:r>
        <w:r w:rsidR="0077086C" w:rsidRPr="008F3FD0">
          <w:rPr>
            <w:webHidden/>
          </w:rPr>
          <w:fldChar w:fldCharType="end"/>
        </w:r>
      </w:hyperlink>
    </w:p>
    <w:p w14:paraId="3E561D5D" w14:textId="31EF1531"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50" w:history="1">
        <w:r w:rsidR="0077086C" w:rsidRPr="008F3FD0">
          <w:rPr>
            <w:rStyle w:val="Hyperlink"/>
            <w:bCs/>
            <w:iCs/>
            <w:color w:val="auto"/>
            <w:lang w:val="vi-VN"/>
          </w:rPr>
          <w:t>Tiêu chí 9.3</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_Toc144815750 \h </w:instrText>
        </w:r>
        <w:r w:rsidR="0077086C" w:rsidRPr="008F3FD0">
          <w:rPr>
            <w:webHidden/>
          </w:rPr>
        </w:r>
        <w:r w:rsidR="0077086C" w:rsidRPr="008F3FD0">
          <w:rPr>
            <w:webHidden/>
          </w:rPr>
          <w:fldChar w:fldCharType="separate"/>
        </w:r>
        <w:r w:rsidR="0001068A">
          <w:rPr>
            <w:webHidden/>
          </w:rPr>
          <w:t>121</w:t>
        </w:r>
        <w:r w:rsidR="0077086C" w:rsidRPr="008F3FD0">
          <w:rPr>
            <w:webHidden/>
          </w:rPr>
          <w:fldChar w:fldCharType="end"/>
        </w:r>
      </w:hyperlink>
    </w:p>
    <w:p w14:paraId="08B15A45" w14:textId="4FFFF185"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51" w:history="1">
        <w:r w:rsidR="0077086C" w:rsidRPr="008F3FD0">
          <w:rPr>
            <w:rStyle w:val="Hyperlink"/>
            <w:bCs/>
            <w:iCs/>
            <w:color w:val="auto"/>
            <w:lang w:val="vi-VN"/>
          </w:rPr>
          <w:t>Tiêu chí: 9.4</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_Toc144815751 \h </w:instrText>
        </w:r>
        <w:r w:rsidR="0077086C" w:rsidRPr="008F3FD0">
          <w:rPr>
            <w:webHidden/>
          </w:rPr>
        </w:r>
        <w:r w:rsidR="0077086C" w:rsidRPr="008F3FD0">
          <w:rPr>
            <w:webHidden/>
          </w:rPr>
          <w:fldChar w:fldCharType="separate"/>
        </w:r>
        <w:r w:rsidR="0001068A">
          <w:rPr>
            <w:webHidden/>
          </w:rPr>
          <w:t>123</w:t>
        </w:r>
        <w:r w:rsidR="0077086C" w:rsidRPr="008F3FD0">
          <w:rPr>
            <w:webHidden/>
          </w:rPr>
          <w:fldChar w:fldCharType="end"/>
        </w:r>
      </w:hyperlink>
    </w:p>
    <w:p w14:paraId="16E0C89C" w14:textId="6A2A7311"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52" w:history="1">
        <w:r w:rsidR="0077086C" w:rsidRPr="008F3FD0">
          <w:rPr>
            <w:rStyle w:val="Hyperlink"/>
            <w:bCs/>
            <w:iCs/>
            <w:color w:val="auto"/>
            <w:lang w:val="vi-VN"/>
          </w:rPr>
          <w:t>Tiêu chí 9.5</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_Toc144815752 \h </w:instrText>
        </w:r>
        <w:r w:rsidR="0077086C" w:rsidRPr="008F3FD0">
          <w:rPr>
            <w:webHidden/>
          </w:rPr>
        </w:r>
        <w:r w:rsidR="0077086C" w:rsidRPr="008F3FD0">
          <w:rPr>
            <w:webHidden/>
          </w:rPr>
          <w:fldChar w:fldCharType="separate"/>
        </w:r>
        <w:r w:rsidR="0001068A">
          <w:rPr>
            <w:webHidden/>
          </w:rPr>
          <w:t>125</w:t>
        </w:r>
        <w:r w:rsidR="0077086C" w:rsidRPr="008F3FD0">
          <w:rPr>
            <w:webHidden/>
          </w:rPr>
          <w:fldChar w:fldCharType="end"/>
        </w:r>
      </w:hyperlink>
    </w:p>
    <w:p w14:paraId="487CBD59" w14:textId="3D8824A0"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53" w:history="1">
        <w:r w:rsidR="0077086C" w:rsidRPr="008F3FD0">
          <w:rPr>
            <w:rStyle w:val="Hyperlink"/>
            <w:bCs/>
            <w:color w:val="auto"/>
          </w:rPr>
          <w:t>Kết luận tiêu chuẩn 9</w:t>
        </w:r>
        <w:r w:rsidR="0077086C" w:rsidRPr="008F3FD0">
          <w:rPr>
            <w:rStyle w:val="Hyperlink"/>
            <w:bCs/>
            <w:color w:val="auto"/>
            <w:lang w:val="de-DE"/>
          </w:rPr>
          <w:tab/>
        </w:r>
        <w:r w:rsidR="0077086C" w:rsidRPr="008F3FD0">
          <w:rPr>
            <w:webHidden/>
          </w:rPr>
          <w:fldChar w:fldCharType="begin"/>
        </w:r>
        <w:r w:rsidR="0077086C" w:rsidRPr="008F3FD0">
          <w:rPr>
            <w:webHidden/>
          </w:rPr>
          <w:instrText xml:space="preserve"> PAGEREF _Toc144815753 \h </w:instrText>
        </w:r>
        <w:r w:rsidR="0077086C" w:rsidRPr="008F3FD0">
          <w:rPr>
            <w:webHidden/>
          </w:rPr>
        </w:r>
        <w:r w:rsidR="0077086C" w:rsidRPr="008F3FD0">
          <w:rPr>
            <w:webHidden/>
          </w:rPr>
          <w:fldChar w:fldCharType="separate"/>
        </w:r>
        <w:r w:rsidR="0001068A">
          <w:rPr>
            <w:webHidden/>
          </w:rPr>
          <w:t>128</w:t>
        </w:r>
        <w:r w:rsidR="0077086C" w:rsidRPr="008F3FD0">
          <w:rPr>
            <w:webHidden/>
          </w:rPr>
          <w:fldChar w:fldCharType="end"/>
        </w:r>
      </w:hyperlink>
    </w:p>
    <w:p w14:paraId="7478CD68" w14:textId="1EC6F01C"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54" w:history="1">
        <w:r w:rsidR="0077086C" w:rsidRPr="008F3FD0">
          <w:rPr>
            <w:rStyle w:val="Hyperlink"/>
            <w:bCs/>
            <w:color w:val="auto"/>
          </w:rPr>
          <w:t>Tiêu chuẩn 10: Nâng cao chất lượng.</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_Toc144815754 \h </w:instrText>
        </w:r>
        <w:r w:rsidR="0077086C" w:rsidRPr="008F3FD0">
          <w:rPr>
            <w:webHidden/>
          </w:rPr>
        </w:r>
        <w:r w:rsidR="0077086C" w:rsidRPr="008F3FD0">
          <w:rPr>
            <w:webHidden/>
          </w:rPr>
          <w:fldChar w:fldCharType="separate"/>
        </w:r>
        <w:r w:rsidR="0001068A">
          <w:rPr>
            <w:webHidden/>
          </w:rPr>
          <w:t>128</w:t>
        </w:r>
        <w:r w:rsidR="0077086C" w:rsidRPr="008F3FD0">
          <w:rPr>
            <w:webHidden/>
          </w:rPr>
          <w:fldChar w:fldCharType="end"/>
        </w:r>
      </w:hyperlink>
    </w:p>
    <w:p w14:paraId="596CF2F6" w14:textId="0E4434FA"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55" w:history="1">
        <w:r w:rsidR="0077086C" w:rsidRPr="008F3FD0">
          <w:rPr>
            <w:rStyle w:val="Hyperlink"/>
            <w:color w:val="auto"/>
          </w:rPr>
          <w:t>Mở đầu</w:t>
        </w:r>
        <w:r w:rsidR="0077086C" w:rsidRPr="008F3FD0">
          <w:rPr>
            <w:webHidden/>
          </w:rPr>
          <w:tab/>
        </w:r>
        <w:r w:rsidR="0077086C" w:rsidRPr="008F3FD0">
          <w:rPr>
            <w:webHidden/>
          </w:rPr>
          <w:fldChar w:fldCharType="begin"/>
        </w:r>
        <w:r w:rsidR="0077086C" w:rsidRPr="008F3FD0">
          <w:rPr>
            <w:webHidden/>
          </w:rPr>
          <w:instrText xml:space="preserve"> PAGEREF _Toc144815755 \h </w:instrText>
        </w:r>
        <w:r w:rsidR="0077086C" w:rsidRPr="008F3FD0">
          <w:rPr>
            <w:webHidden/>
          </w:rPr>
        </w:r>
        <w:r w:rsidR="0077086C" w:rsidRPr="008F3FD0">
          <w:rPr>
            <w:webHidden/>
          </w:rPr>
          <w:fldChar w:fldCharType="separate"/>
        </w:r>
        <w:r w:rsidR="0001068A">
          <w:rPr>
            <w:webHidden/>
          </w:rPr>
          <w:t>128</w:t>
        </w:r>
        <w:r w:rsidR="0077086C" w:rsidRPr="008F3FD0">
          <w:rPr>
            <w:webHidden/>
          </w:rPr>
          <w:fldChar w:fldCharType="end"/>
        </w:r>
      </w:hyperlink>
    </w:p>
    <w:p w14:paraId="43B19BA9" w14:textId="48E006E2"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56" w:history="1">
        <w:r w:rsidR="0077086C" w:rsidRPr="008F3FD0">
          <w:rPr>
            <w:rStyle w:val="Hyperlink"/>
            <w:bCs/>
            <w:iCs/>
            <w:color w:val="auto"/>
            <w:lang w:val="vi-VN"/>
          </w:rPr>
          <w:t>Tiêu chí 10.1</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_Toc144815756 \h </w:instrText>
        </w:r>
        <w:r w:rsidR="0077086C" w:rsidRPr="008F3FD0">
          <w:rPr>
            <w:webHidden/>
          </w:rPr>
        </w:r>
        <w:r w:rsidR="0077086C" w:rsidRPr="008F3FD0">
          <w:rPr>
            <w:webHidden/>
          </w:rPr>
          <w:fldChar w:fldCharType="separate"/>
        </w:r>
        <w:r w:rsidR="0001068A">
          <w:rPr>
            <w:webHidden/>
          </w:rPr>
          <w:t>129</w:t>
        </w:r>
        <w:r w:rsidR="0077086C" w:rsidRPr="008F3FD0">
          <w:rPr>
            <w:webHidden/>
          </w:rPr>
          <w:fldChar w:fldCharType="end"/>
        </w:r>
      </w:hyperlink>
    </w:p>
    <w:p w14:paraId="0FAD8980" w14:textId="029489FC"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57" w:history="1">
        <w:r w:rsidR="0077086C" w:rsidRPr="008F3FD0">
          <w:rPr>
            <w:rStyle w:val="Hyperlink"/>
            <w:bCs/>
            <w:iCs/>
            <w:color w:val="auto"/>
            <w:lang w:val="vi-VN"/>
          </w:rPr>
          <w:t>Tiêu chí 10.2</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_Toc144815757 \h </w:instrText>
        </w:r>
        <w:r w:rsidR="0077086C" w:rsidRPr="008F3FD0">
          <w:rPr>
            <w:webHidden/>
          </w:rPr>
        </w:r>
        <w:r w:rsidR="0077086C" w:rsidRPr="008F3FD0">
          <w:rPr>
            <w:webHidden/>
          </w:rPr>
          <w:fldChar w:fldCharType="separate"/>
        </w:r>
        <w:r w:rsidR="0001068A">
          <w:rPr>
            <w:webHidden/>
          </w:rPr>
          <w:t>131</w:t>
        </w:r>
        <w:r w:rsidR="0077086C" w:rsidRPr="008F3FD0">
          <w:rPr>
            <w:webHidden/>
          </w:rPr>
          <w:fldChar w:fldCharType="end"/>
        </w:r>
      </w:hyperlink>
    </w:p>
    <w:p w14:paraId="0F80A495" w14:textId="5E02E42F"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58" w:history="1">
        <w:r w:rsidR="0077086C" w:rsidRPr="008F3FD0">
          <w:rPr>
            <w:rStyle w:val="Hyperlink"/>
            <w:bCs/>
            <w:iCs/>
            <w:color w:val="auto"/>
            <w:lang w:val="vi-VN"/>
          </w:rPr>
          <w:t>Tiêu chí 10.3</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_Toc144815758 \h </w:instrText>
        </w:r>
        <w:r w:rsidR="0077086C" w:rsidRPr="008F3FD0">
          <w:rPr>
            <w:webHidden/>
          </w:rPr>
        </w:r>
        <w:r w:rsidR="0077086C" w:rsidRPr="008F3FD0">
          <w:rPr>
            <w:webHidden/>
          </w:rPr>
          <w:fldChar w:fldCharType="separate"/>
        </w:r>
        <w:r w:rsidR="0001068A">
          <w:rPr>
            <w:webHidden/>
          </w:rPr>
          <w:t>134</w:t>
        </w:r>
        <w:r w:rsidR="0077086C" w:rsidRPr="008F3FD0">
          <w:rPr>
            <w:webHidden/>
          </w:rPr>
          <w:fldChar w:fldCharType="end"/>
        </w:r>
      </w:hyperlink>
    </w:p>
    <w:p w14:paraId="55369AA1" w14:textId="76673D52"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59" w:history="1">
        <w:r w:rsidR="0077086C" w:rsidRPr="008F3FD0">
          <w:rPr>
            <w:rStyle w:val="Hyperlink"/>
            <w:bCs/>
            <w:iCs/>
            <w:color w:val="auto"/>
            <w:lang w:val="vi-VN"/>
          </w:rPr>
          <w:t>Tiêu chí 10.4</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_Toc144815759 \h </w:instrText>
        </w:r>
        <w:r w:rsidR="0077086C" w:rsidRPr="008F3FD0">
          <w:rPr>
            <w:webHidden/>
          </w:rPr>
        </w:r>
        <w:r w:rsidR="0077086C" w:rsidRPr="008F3FD0">
          <w:rPr>
            <w:webHidden/>
          </w:rPr>
          <w:fldChar w:fldCharType="separate"/>
        </w:r>
        <w:r w:rsidR="0001068A">
          <w:rPr>
            <w:webHidden/>
          </w:rPr>
          <w:t>136</w:t>
        </w:r>
        <w:r w:rsidR="0077086C" w:rsidRPr="008F3FD0">
          <w:rPr>
            <w:webHidden/>
          </w:rPr>
          <w:fldChar w:fldCharType="end"/>
        </w:r>
      </w:hyperlink>
    </w:p>
    <w:p w14:paraId="2AD6FCAA" w14:textId="6408C632"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60" w:history="1">
        <w:r w:rsidR="0077086C" w:rsidRPr="008F3FD0">
          <w:rPr>
            <w:rStyle w:val="Hyperlink"/>
            <w:bCs/>
            <w:iCs/>
            <w:color w:val="auto"/>
            <w:lang w:val="vi-VN"/>
          </w:rPr>
          <w:t>Tiêu chí 10.5</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_Toc144815760 \h </w:instrText>
        </w:r>
        <w:r w:rsidR="0077086C" w:rsidRPr="008F3FD0">
          <w:rPr>
            <w:webHidden/>
          </w:rPr>
        </w:r>
        <w:r w:rsidR="0077086C" w:rsidRPr="008F3FD0">
          <w:rPr>
            <w:webHidden/>
          </w:rPr>
          <w:fldChar w:fldCharType="separate"/>
        </w:r>
        <w:r w:rsidR="0001068A">
          <w:rPr>
            <w:webHidden/>
          </w:rPr>
          <w:t>138</w:t>
        </w:r>
        <w:r w:rsidR="0077086C" w:rsidRPr="008F3FD0">
          <w:rPr>
            <w:webHidden/>
          </w:rPr>
          <w:fldChar w:fldCharType="end"/>
        </w:r>
      </w:hyperlink>
    </w:p>
    <w:p w14:paraId="14A7C7FF" w14:textId="3A273145"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61" w:history="1">
        <w:r w:rsidR="0077086C" w:rsidRPr="008F3FD0">
          <w:rPr>
            <w:rStyle w:val="Hyperlink"/>
            <w:bCs/>
            <w:iCs/>
            <w:color w:val="auto"/>
            <w:lang w:val="vi-VN"/>
          </w:rPr>
          <w:t>Tiêu chí 10.6</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_Toc144815761 \h </w:instrText>
        </w:r>
        <w:r w:rsidR="0077086C" w:rsidRPr="008F3FD0">
          <w:rPr>
            <w:webHidden/>
          </w:rPr>
        </w:r>
        <w:r w:rsidR="0077086C" w:rsidRPr="008F3FD0">
          <w:rPr>
            <w:webHidden/>
          </w:rPr>
          <w:fldChar w:fldCharType="separate"/>
        </w:r>
        <w:r w:rsidR="0001068A">
          <w:rPr>
            <w:webHidden/>
          </w:rPr>
          <w:t>141</w:t>
        </w:r>
        <w:r w:rsidR="0077086C" w:rsidRPr="008F3FD0">
          <w:rPr>
            <w:webHidden/>
          </w:rPr>
          <w:fldChar w:fldCharType="end"/>
        </w:r>
      </w:hyperlink>
    </w:p>
    <w:p w14:paraId="03B04AFF" w14:textId="0B9A345A"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62" w:history="1">
        <w:r w:rsidR="0077086C" w:rsidRPr="008F3FD0">
          <w:rPr>
            <w:rStyle w:val="Hyperlink"/>
            <w:bCs/>
            <w:color w:val="auto"/>
          </w:rPr>
          <w:t>Kết luận về tiêu chuẩn 10</w:t>
        </w:r>
        <w:r w:rsidR="0077086C" w:rsidRPr="008F3FD0">
          <w:rPr>
            <w:rStyle w:val="Hyperlink"/>
            <w:b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_Toc144815762 \h </w:instrText>
        </w:r>
        <w:r w:rsidR="0077086C" w:rsidRPr="008F3FD0">
          <w:rPr>
            <w:webHidden/>
          </w:rPr>
        </w:r>
        <w:r w:rsidR="0077086C" w:rsidRPr="008F3FD0">
          <w:rPr>
            <w:webHidden/>
          </w:rPr>
          <w:fldChar w:fldCharType="separate"/>
        </w:r>
        <w:r w:rsidR="0001068A">
          <w:rPr>
            <w:webHidden/>
          </w:rPr>
          <w:t>143</w:t>
        </w:r>
        <w:r w:rsidR="0077086C" w:rsidRPr="008F3FD0">
          <w:rPr>
            <w:webHidden/>
          </w:rPr>
          <w:fldChar w:fldCharType="end"/>
        </w:r>
      </w:hyperlink>
    </w:p>
    <w:p w14:paraId="1D39C572" w14:textId="183621C3"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63" w:history="1">
        <w:r w:rsidR="0077086C" w:rsidRPr="008F3FD0">
          <w:rPr>
            <w:rStyle w:val="Hyperlink"/>
            <w:color w:val="auto"/>
          </w:rPr>
          <w:t>Tiêu chuẩn</w:t>
        </w:r>
        <w:r w:rsidR="0077086C" w:rsidRPr="008F3FD0">
          <w:rPr>
            <w:rStyle w:val="Hyperlink"/>
            <w:color w:val="auto"/>
            <w:lang w:val="vi-VN"/>
          </w:rPr>
          <w:t xml:space="preserve"> 11. </w:t>
        </w:r>
        <w:r w:rsidR="0077086C" w:rsidRPr="008F3FD0">
          <w:rPr>
            <w:rStyle w:val="Hyperlink"/>
            <w:color w:val="auto"/>
          </w:rPr>
          <w:t>Kết quả đầu ra</w:t>
        </w:r>
        <w:r w:rsidR="0077086C" w:rsidRPr="008F3FD0">
          <w:rPr>
            <w:webHidden/>
          </w:rPr>
          <w:t xml:space="preserve"> </w:t>
        </w:r>
        <w:r w:rsidR="0077086C" w:rsidRPr="008F3FD0">
          <w:rPr>
            <w:webHidden/>
          </w:rPr>
          <w:tab/>
        </w:r>
        <w:r w:rsidR="0077086C" w:rsidRPr="008F3FD0">
          <w:rPr>
            <w:webHidden/>
          </w:rPr>
          <w:fldChar w:fldCharType="begin"/>
        </w:r>
        <w:r w:rsidR="0077086C" w:rsidRPr="008F3FD0">
          <w:rPr>
            <w:webHidden/>
          </w:rPr>
          <w:instrText xml:space="preserve"> PAGEREF _Toc144815763 \h </w:instrText>
        </w:r>
        <w:r w:rsidR="0077086C" w:rsidRPr="008F3FD0">
          <w:rPr>
            <w:webHidden/>
          </w:rPr>
        </w:r>
        <w:r w:rsidR="0077086C" w:rsidRPr="008F3FD0">
          <w:rPr>
            <w:webHidden/>
          </w:rPr>
          <w:fldChar w:fldCharType="separate"/>
        </w:r>
        <w:r w:rsidR="0001068A">
          <w:rPr>
            <w:webHidden/>
          </w:rPr>
          <w:t>144</w:t>
        </w:r>
        <w:r w:rsidR="0077086C" w:rsidRPr="008F3FD0">
          <w:rPr>
            <w:webHidden/>
          </w:rPr>
          <w:fldChar w:fldCharType="end"/>
        </w:r>
      </w:hyperlink>
    </w:p>
    <w:p w14:paraId="4C5871B7" w14:textId="4AD3D31D"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64" w:history="1">
        <w:r w:rsidR="0077086C" w:rsidRPr="008F3FD0">
          <w:rPr>
            <w:rStyle w:val="Hyperlink"/>
            <w:bCs/>
            <w:color w:val="auto"/>
          </w:rPr>
          <w:t>Mở đầu</w:t>
        </w:r>
        <w:r w:rsidR="0077086C" w:rsidRPr="008F3FD0">
          <w:rPr>
            <w:webHidden/>
          </w:rPr>
          <w:tab/>
        </w:r>
        <w:r w:rsidR="0077086C" w:rsidRPr="008F3FD0">
          <w:rPr>
            <w:webHidden/>
          </w:rPr>
          <w:fldChar w:fldCharType="begin"/>
        </w:r>
        <w:r w:rsidR="0077086C" w:rsidRPr="008F3FD0">
          <w:rPr>
            <w:webHidden/>
          </w:rPr>
          <w:instrText xml:space="preserve"> PAGEREF _Toc144815764 \h </w:instrText>
        </w:r>
        <w:r w:rsidR="0077086C" w:rsidRPr="008F3FD0">
          <w:rPr>
            <w:webHidden/>
          </w:rPr>
        </w:r>
        <w:r w:rsidR="0077086C" w:rsidRPr="008F3FD0">
          <w:rPr>
            <w:webHidden/>
          </w:rPr>
          <w:fldChar w:fldCharType="separate"/>
        </w:r>
        <w:r w:rsidR="0001068A">
          <w:rPr>
            <w:webHidden/>
          </w:rPr>
          <w:t>144</w:t>
        </w:r>
        <w:r w:rsidR="0077086C" w:rsidRPr="008F3FD0">
          <w:rPr>
            <w:webHidden/>
          </w:rPr>
          <w:fldChar w:fldCharType="end"/>
        </w:r>
      </w:hyperlink>
    </w:p>
    <w:p w14:paraId="780F685F" w14:textId="0EF1FD23"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65" w:history="1">
        <w:r w:rsidR="0077086C" w:rsidRPr="008F3FD0">
          <w:rPr>
            <w:rStyle w:val="Hyperlink"/>
            <w:bCs/>
            <w:iCs/>
            <w:color w:val="auto"/>
            <w:lang w:val="vi-VN"/>
          </w:rPr>
          <w:t>Tiêu chí 11.1</w:t>
        </w:r>
        <w:r w:rsidR="0077086C" w:rsidRPr="008F3FD0">
          <w:rPr>
            <w:rStyle w:val="Hyperlink"/>
            <w:bCs/>
            <w:iCs/>
            <w:color w:val="auto"/>
            <w:lang w:val="vi-VN"/>
          </w:rPr>
          <w:tab/>
          <w:t>.</w:t>
        </w:r>
        <w:r w:rsidR="0077086C" w:rsidRPr="008F3FD0">
          <w:rPr>
            <w:webHidden/>
          </w:rPr>
          <w:t xml:space="preserve"> </w:t>
        </w:r>
        <w:r w:rsidR="0077086C" w:rsidRPr="008F3FD0">
          <w:rPr>
            <w:webHidden/>
          </w:rPr>
          <w:fldChar w:fldCharType="begin"/>
        </w:r>
        <w:r w:rsidR="0077086C" w:rsidRPr="008F3FD0">
          <w:rPr>
            <w:webHidden/>
          </w:rPr>
          <w:instrText xml:space="preserve"> PAGEREF _Toc144815765 \h </w:instrText>
        </w:r>
        <w:r w:rsidR="0077086C" w:rsidRPr="008F3FD0">
          <w:rPr>
            <w:webHidden/>
          </w:rPr>
        </w:r>
        <w:r w:rsidR="0077086C" w:rsidRPr="008F3FD0">
          <w:rPr>
            <w:webHidden/>
          </w:rPr>
          <w:fldChar w:fldCharType="separate"/>
        </w:r>
        <w:r w:rsidR="0001068A">
          <w:rPr>
            <w:webHidden/>
          </w:rPr>
          <w:t>144</w:t>
        </w:r>
        <w:r w:rsidR="0077086C" w:rsidRPr="008F3FD0">
          <w:rPr>
            <w:webHidden/>
          </w:rPr>
          <w:fldChar w:fldCharType="end"/>
        </w:r>
      </w:hyperlink>
    </w:p>
    <w:p w14:paraId="0223FE20" w14:textId="3F708DF1"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66" w:history="1">
        <w:r w:rsidR="0077086C" w:rsidRPr="008F3FD0">
          <w:rPr>
            <w:rStyle w:val="Hyperlink"/>
            <w:bCs/>
            <w:iCs/>
            <w:color w:val="auto"/>
            <w:lang w:val="vi-VN"/>
          </w:rPr>
          <w:t>Tiêu chí 11.2</w:t>
        </w:r>
        <w:r w:rsidR="0077086C" w:rsidRPr="008F3FD0">
          <w:rPr>
            <w:rStyle w:val="Hyperlink"/>
            <w:bCs/>
            <w:iCs/>
            <w:color w:val="auto"/>
            <w:lang w:val="da-DK"/>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_Toc144815766 \h </w:instrText>
        </w:r>
        <w:r w:rsidR="0077086C" w:rsidRPr="008F3FD0">
          <w:rPr>
            <w:webHidden/>
          </w:rPr>
        </w:r>
        <w:r w:rsidR="0077086C" w:rsidRPr="008F3FD0">
          <w:rPr>
            <w:webHidden/>
          </w:rPr>
          <w:fldChar w:fldCharType="separate"/>
        </w:r>
        <w:r w:rsidR="0001068A">
          <w:rPr>
            <w:webHidden/>
          </w:rPr>
          <w:t>148</w:t>
        </w:r>
        <w:r w:rsidR="0077086C" w:rsidRPr="008F3FD0">
          <w:rPr>
            <w:webHidden/>
          </w:rPr>
          <w:fldChar w:fldCharType="end"/>
        </w:r>
      </w:hyperlink>
    </w:p>
    <w:p w14:paraId="39D8BD9C" w14:textId="59FEC9E6"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67" w:history="1">
        <w:r w:rsidR="0077086C" w:rsidRPr="008F3FD0">
          <w:rPr>
            <w:rStyle w:val="Hyperlink"/>
            <w:bCs/>
            <w:iCs/>
            <w:color w:val="auto"/>
            <w:lang w:val="vi-VN"/>
          </w:rPr>
          <w:t>Tiêu chí 11.3</w:t>
        </w:r>
        <w:r w:rsidR="0077086C" w:rsidRPr="008F3FD0">
          <w:rPr>
            <w:rStyle w:val="Hyperlink"/>
            <w:bCs/>
            <w:iCs/>
            <w:color w:val="auto"/>
            <w:lang w:val="da-DK"/>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_Toc144815767 \h </w:instrText>
        </w:r>
        <w:r w:rsidR="0077086C" w:rsidRPr="008F3FD0">
          <w:rPr>
            <w:webHidden/>
          </w:rPr>
        </w:r>
        <w:r w:rsidR="0077086C" w:rsidRPr="008F3FD0">
          <w:rPr>
            <w:webHidden/>
          </w:rPr>
          <w:fldChar w:fldCharType="separate"/>
        </w:r>
        <w:r w:rsidR="0001068A">
          <w:rPr>
            <w:webHidden/>
          </w:rPr>
          <w:t>151</w:t>
        </w:r>
        <w:r w:rsidR="0077086C" w:rsidRPr="008F3FD0">
          <w:rPr>
            <w:webHidden/>
          </w:rPr>
          <w:fldChar w:fldCharType="end"/>
        </w:r>
      </w:hyperlink>
    </w:p>
    <w:p w14:paraId="4AEED50D" w14:textId="3B057AE6"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68" w:history="1">
        <w:r w:rsidR="0077086C" w:rsidRPr="008F3FD0">
          <w:rPr>
            <w:rStyle w:val="Hyperlink"/>
            <w:bCs/>
            <w:iCs/>
            <w:color w:val="auto"/>
            <w:lang w:val="vi-VN"/>
          </w:rPr>
          <w:t>Tiêu chí 11.4</w:t>
        </w:r>
        <w:r w:rsidR="0077086C" w:rsidRPr="008F3FD0">
          <w:rPr>
            <w:rStyle w:val="Hyperlink"/>
            <w:bCs/>
            <w:iCs/>
            <w:color w:val="auto"/>
            <w:lang w:val="vi-VN"/>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_Toc144815768 \h </w:instrText>
        </w:r>
        <w:r w:rsidR="0077086C" w:rsidRPr="008F3FD0">
          <w:rPr>
            <w:webHidden/>
          </w:rPr>
        </w:r>
        <w:r w:rsidR="0077086C" w:rsidRPr="008F3FD0">
          <w:rPr>
            <w:webHidden/>
          </w:rPr>
          <w:fldChar w:fldCharType="separate"/>
        </w:r>
        <w:r w:rsidR="0001068A">
          <w:rPr>
            <w:webHidden/>
          </w:rPr>
          <w:t>153</w:t>
        </w:r>
        <w:r w:rsidR="0077086C" w:rsidRPr="008F3FD0">
          <w:rPr>
            <w:webHidden/>
          </w:rPr>
          <w:fldChar w:fldCharType="end"/>
        </w:r>
      </w:hyperlink>
    </w:p>
    <w:p w14:paraId="47703A39" w14:textId="6A242630"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69" w:history="1">
        <w:r w:rsidR="0077086C" w:rsidRPr="008F3FD0">
          <w:rPr>
            <w:rStyle w:val="Hyperlink"/>
            <w:bCs/>
            <w:iCs/>
            <w:color w:val="auto"/>
            <w:lang w:val="vi-VN"/>
          </w:rPr>
          <w:t>Tiêu chí 11.5</w:t>
        </w:r>
        <w:r w:rsidR="0077086C" w:rsidRPr="008F3FD0">
          <w:rPr>
            <w:rStyle w:val="Hyperlink"/>
            <w:bCs/>
            <w:iCs/>
            <w:color w:val="auto"/>
            <w:lang w:val="vi-VN"/>
          </w:rPr>
          <w:tab/>
        </w:r>
        <w:r w:rsidR="0077086C" w:rsidRPr="008F3FD0">
          <w:rPr>
            <w:webHidden/>
          </w:rPr>
          <w:fldChar w:fldCharType="begin"/>
        </w:r>
        <w:r w:rsidR="0077086C" w:rsidRPr="008F3FD0">
          <w:rPr>
            <w:webHidden/>
          </w:rPr>
          <w:instrText xml:space="preserve"> PAGEREF _Toc144815769 \h </w:instrText>
        </w:r>
        <w:r w:rsidR="0077086C" w:rsidRPr="008F3FD0">
          <w:rPr>
            <w:webHidden/>
          </w:rPr>
        </w:r>
        <w:r w:rsidR="0077086C" w:rsidRPr="008F3FD0">
          <w:rPr>
            <w:webHidden/>
          </w:rPr>
          <w:fldChar w:fldCharType="separate"/>
        </w:r>
        <w:r w:rsidR="0001068A">
          <w:rPr>
            <w:webHidden/>
          </w:rPr>
          <w:t>156</w:t>
        </w:r>
        <w:r w:rsidR="0077086C" w:rsidRPr="008F3FD0">
          <w:rPr>
            <w:webHidden/>
          </w:rPr>
          <w:fldChar w:fldCharType="end"/>
        </w:r>
      </w:hyperlink>
    </w:p>
    <w:p w14:paraId="37768921" w14:textId="4F6ADCAF"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70" w:history="1">
        <w:r w:rsidR="0077086C" w:rsidRPr="008F3FD0">
          <w:rPr>
            <w:rStyle w:val="Hyperlink"/>
            <w:bCs/>
            <w:color w:val="auto"/>
          </w:rPr>
          <w:t>Kết luận về tiêu chuẩn 11</w:t>
        </w:r>
        <w:r w:rsidR="0077086C" w:rsidRPr="008F3FD0">
          <w:rPr>
            <w:rStyle w:val="Hyperlink"/>
            <w:bCs/>
            <w:color w:val="auto"/>
          </w:rPr>
          <w:tab/>
        </w:r>
        <w:r w:rsidR="0077086C" w:rsidRPr="008F3FD0">
          <w:rPr>
            <w:webHidden/>
          </w:rPr>
          <w:t xml:space="preserve"> </w:t>
        </w:r>
        <w:r w:rsidR="0077086C" w:rsidRPr="008F3FD0">
          <w:rPr>
            <w:webHidden/>
          </w:rPr>
          <w:fldChar w:fldCharType="begin"/>
        </w:r>
        <w:r w:rsidR="0077086C" w:rsidRPr="008F3FD0">
          <w:rPr>
            <w:webHidden/>
          </w:rPr>
          <w:instrText xml:space="preserve"> PAGEREF _Toc144815770 \h </w:instrText>
        </w:r>
        <w:r w:rsidR="0077086C" w:rsidRPr="008F3FD0">
          <w:rPr>
            <w:webHidden/>
          </w:rPr>
        </w:r>
        <w:r w:rsidR="0077086C" w:rsidRPr="008F3FD0">
          <w:rPr>
            <w:webHidden/>
          </w:rPr>
          <w:fldChar w:fldCharType="separate"/>
        </w:r>
        <w:r w:rsidR="0001068A">
          <w:rPr>
            <w:webHidden/>
          </w:rPr>
          <w:t>158</w:t>
        </w:r>
        <w:r w:rsidR="0077086C" w:rsidRPr="008F3FD0">
          <w:rPr>
            <w:webHidden/>
          </w:rPr>
          <w:fldChar w:fldCharType="end"/>
        </w:r>
      </w:hyperlink>
    </w:p>
    <w:p w14:paraId="5A0791AE" w14:textId="2839D9C5" w:rsidR="0077086C" w:rsidRPr="008F3FD0" w:rsidRDefault="00000000" w:rsidP="00211EA9">
      <w:pPr>
        <w:pStyle w:val="TOC1"/>
        <w:spacing w:line="360" w:lineRule="auto"/>
        <w:ind w:firstLine="0"/>
        <w:rPr>
          <w:rFonts w:asciiTheme="minorHAnsi" w:eastAsiaTheme="minorEastAsia" w:hAnsiTheme="minorHAnsi" w:cstheme="minorBidi"/>
          <w:sz w:val="22"/>
        </w:rPr>
      </w:pPr>
      <w:hyperlink w:anchor="_Toc144815772" w:history="1">
        <w:r w:rsidR="0077086C" w:rsidRPr="008F3FD0">
          <w:rPr>
            <w:rStyle w:val="Hyperlink"/>
            <w:color w:val="auto"/>
          </w:rPr>
          <w:t>PHẦN III. KẾT LUẬN</w:t>
        </w:r>
        <w:r w:rsidR="0077086C" w:rsidRPr="008F3FD0">
          <w:rPr>
            <w:webHidden/>
          </w:rPr>
          <w:t xml:space="preserve"> </w:t>
        </w:r>
        <w:r w:rsidR="00E242C1" w:rsidRPr="008F3FD0">
          <w:rPr>
            <w:webHidden/>
          </w:rPr>
          <w:tab/>
        </w:r>
        <w:r w:rsidR="0077086C" w:rsidRPr="008F3FD0">
          <w:rPr>
            <w:webHidden/>
          </w:rPr>
          <w:fldChar w:fldCharType="begin"/>
        </w:r>
        <w:r w:rsidR="0077086C" w:rsidRPr="008F3FD0">
          <w:rPr>
            <w:webHidden/>
          </w:rPr>
          <w:instrText xml:space="preserve"> PAGEREF _Toc144815772 \h </w:instrText>
        </w:r>
        <w:r w:rsidR="0077086C" w:rsidRPr="008F3FD0">
          <w:rPr>
            <w:webHidden/>
          </w:rPr>
        </w:r>
        <w:r w:rsidR="0077086C" w:rsidRPr="008F3FD0">
          <w:rPr>
            <w:webHidden/>
          </w:rPr>
          <w:fldChar w:fldCharType="separate"/>
        </w:r>
        <w:r w:rsidR="0001068A">
          <w:rPr>
            <w:webHidden/>
          </w:rPr>
          <w:t>159</w:t>
        </w:r>
        <w:r w:rsidR="0077086C" w:rsidRPr="008F3FD0">
          <w:rPr>
            <w:webHidden/>
          </w:rPr>
          <w:fldChar w:fldCharType="end"/>
        </w:r>
      </w:hyperlink>
    </w:p>
    <w:p w14:paraId="6880D15D" w14:textId="180CD01E" w:rsidR="001F70D1" w:rsidRPr="001F70D1" w:rsidRDefault="00647608" w:rsidP="00211EA9">
      <w:pPr>
        <w:pStyle w:val="TOC1"/>
        <w:spacing w:line="360" w:lineRule="auto"/>
        <w:ind w:firstLine="0"/>
      </w:pPr>
      <w:r w:rsidRPr="008F3FD0">
        <w:fldChar w:fldCharType="end"/>
      </w:r>
      <w:hyperlink w:anchor="_Toc138773047" w:history="1">
        <w:r w:rsidR="00EC6AA7" w:rsidRPr="008F3FD0">
          <w:rPr>
            <w:rStyle w:val="Hyperlink"/>
            <w:color w:val="auto"/>
            <w:u w:val="none"/>
          </w:rPr>
          <w:t>PHẦN IV. CÁC PHỤ LỤC</w:t>
        </w:r>
        <w:r w:rsidR="00EC6AA7" w:rsidRPr="008F3FD0">
          <w:rPr>
            <w:webHidden/>
          </w:rPr>
          <w:t xml:space="preserve"> </w:t>
        </w:r>
        <w:r w:rsidR="00EC6AA7" w:rsidRPr="008F3FD0">
          <w:rPr>
            <w:webHidden/>
          </w:rPr>
          <w:tab/>
        </w:r>
        <w:r w:rsidR="008642B0" w:rsidRPr="008F3FD0">
          <w:rPr>
            <w:webHidden/>
          </w:rPr>
          <w:t>171</w:t>
        </w:r>
      </w:hyperlink>
    </w:p>
    <w:p w14:paraId="58EE4545" w14:textId="77777777" w:rsidR="00581359" w:rsidRDefault="00581359">
      <w:pPr>
        <w:spacing w:line="240" w:lineRule="auto"/>
        <w:jc w:val="left"/>
        <w:rPr>
          <w:rFonts w:eastAsia="MS Gothic"/>
          <w:b/>
          <w:sz w:val="28"/>
          <w:szCs w:val="32"/>
          <w:lang w:val="vi"/>
        </w:rPr>
      </w:pPr>
      <w:bookmarkStart w:id="6" w:name="_Toc144815682"/>
      <w:r>
        <w:rPr>
          <w:lang w:val="vi"/>
        </w:rPr>
        <w:br w:type="page"/>
      </w:r>
    </w:p>
    <w:p w14:paraId="30F65C1F" w14:textId="5DEFF09B" w:rsidR="00FD5132" w:rsidRPr="002417F5" w:rsidRDefault="00DC756E" w:rsidP="00211EA9">
      <w:pPr>
        <w:pStyle w:val="Heading1"/>
        <w:spacing w:before="0" w:line="360" w:lineRule="auto"/>
        <w:contextualSpacing/>
        <w:jc w:val="center"/>
        <w:rPr>
          <w:b w:val="0"/>
          <w:lang w:val="vi"/>
        </w:rPr>
      </w:pPr>
      <w:r w:rsidRPr="002417F5">
        <w:rPr>
          <w:lang w:val="vi"/>
        </w:rPr>
        <w:lastRenderedPageBreak/>
        <w:t>DANH MỤC CÁC CHỮ VIẾT TẮT</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6477"/>
      </w:tblGrid>
      <w:tr w:rsidR="008F3FD0" w:rsidRPr="008F3FD0" w14:paraId="7D77180C" w14:textId="77777777" w:rsidTr="0029623F">
        <w:trPr>
          <w:trHeight w:val="416"/>
        </w:trPr>
        <w:tc>
          <w:tcPr>
            <w:tcW w:w="1533" w:type="pct"/>
            <w:vAlign w:val="center"/>
          </w:tcPr>
          <w:p w14:paraId="7216C992" w14:textId="77777777" w:rsidR="00D16E74" w:rsidRPr="008F3FD0" w:rsidRDefault="00D16E74" w:rsidP="00211EA9">
            <w:pPr>
              <w:spacing w:line="360" w:lineRule="auto"/>
              <w:ind w:firstLine="720"/>
              <w:contextualSpacing/>
            </w:pPr>
            <w:r w:rsidRPr="008F3FD0">
              <w:t>CBHD</w:t>
            </w:r>
          </w:p>
        </w:tc>
        <w:tc>
          <w:tcPr>
            <w:tcW w:w="3467" w:type="pct"/>
            <w:vAlign w:val="center"/>
          </w:tcPr>
          <w:p w14:paraId="6F3FCBB7" w14:textId="77777777" w:rsidR="00D16E74" w:rsidRPr="008F3FD0" w:rsidRDefault="00D16E74" w:rsidP="00211EA9">
            <w:pPr>
              <w:spacing w:line="360" w:lineRule="auto"/>
              <w:ind w:firstLine="720"/>
              <w:contextualSpacing/>
            </w:pPr>
            <w:r w:rsidRPr="008F3FD0">
              <w:t>Cán bộ hướng dẫn</w:t>
            </w:r>
          </w:p>
        </w:tc>
      </w:tr>
      <w:tr w:rsidR="008F3FD0" w:rsidRPr="008F3FD0" w14:paraId="270E02A8" w14:textId="77777777" w:rsidTr="0029623F">
        <w:tc>
          <w:tcPr>
            <w:tcW w:w="1533" w:type="pct"/>
            <w:vAlign w:val="center"/>
          </w:tcPr>
          <w:p w14:paraId="5CE28C34" w14:textId="77777777" w:rsidR="00D16E74" w:rsidRPr="008F3FD0" w:rsidRDefault="00D16E74" w:rsidP="00211EA9">
            <w:pPr>
              <w:spacing w:line="360" w:lineRule="auto"/>
              <w:ind w:firstLine="720"/>
              <w:contextualSpacing/>
            </w:pPr>
            <w:r w:rsidRPr="008F3FD0">
              <w:t>CBQL</w:t>
            </w:r>
          </w:p>
        </w:tc>
        <w:tc>
          <w:tcPr>
            <w:tcW w:w="3467" w:type="pct"/>
            <w:vAlign w:val="center"/>
          </w:tcPr>
          <w:p w14:paraId="7A298CDD" w14:textId="77777777" w:rsidR="00D16E74" w:rsidRPr="008F3FD0" w:rsidRDefault="00D16E74" w:rsidP="00211EA9">
            <w:pPr>
              <w:spacing w:line="360" w:lineRule="auto"/>
              <w:ind w:firstLine="720"/>
              <w:contextualSpacing/>
            </w:pPr>
            <w:r w:rsidRPr="008F3FD0">
              <w:t>Cán bộ quản lý</w:t>
            </w:r>
          </w:p>
        </w:tc>
      </w:tr>
      <w:tr w:rsidR="008F3FD0" w:rsidRPr="008F3FD0" w14:paraId="3DA9EE25" w14:textId="77777777" w:rsidTr="0029623F">
        <w:tc>
          <w:tcPr>
            <w:tcW w:w="1533" w:type="pct"/>
            <w:vAlign w:val="center"/>
          </w:tcPr>
          <w:p w14:paraId="5F88B0FC" w14:textId="77777777" w:rsidR="00D16E74" w:rsidRPr="008F3FD0" w:rsidRDefault="00D16E74" w:rsidP="00211EA9">
            <w:pPr>
              <w:spacing w:line="360" w:lineRule="auto"/>
              <w:ind w:firstLine="720"/>
              <w:contextualSpacing/>
            </w:pPr>
            <w:r w:rsidRPr="008F3FD0">
              <w:t>CBVC</w:t>
            </w:r>
          </w:p>
        </w:tc>
        <w:tc>
          <w:tcPr>
            <w:tcW w:w="3467" w:type="pct"/>
            <w:vAlign w:val="center"/>
          </w:tcPr>
          <w:p w14:paraId="19FA981A" w14:textId="77777777" w:rsidR="00D16E74" w:rsidRPr="008F3FD0" w:rsidRDefault="00D16E74" w:rsidP="00211EA9">
            <w:pPr>
              <w:spacing w:line="360" w:lineRule="auto"/>
              <w:ind w:firstLine="720"/>
              <w:contextualSpacing/>
            </w:pPr>
            <w:r w:rsidRPr="008F3FD0">
              <w:t>Cán bộ viên chức</w:t>
            </w:r>
          </w:p>
        </w:tc>
      </w:tr>
      <w:tr w:rsidR="008F3FD0" w:rsidRPr="008F3FD0" w14:paraId="7E7CDF49" w14:textId="77777777" w:rsidTr="0029623F">
        <w:tc>
          <w:tcPr>
            <w:tcW w:w="1533" w:type="pct"/>
            <w:vAlign w:val="center"/>
          </w:tcPr>
          <w:p w14:paraId="3B21CCF8" w14:textId="77777777" w:rsidR="00D16E74" w:rsidRPr="008F3FD0" w:rsidRDefault="00D16E74" w:rsidP="00211EA9">
            <w:pPr>
              <w:spacing w:line="360" w:lineRule="auto"/>
              <w:ind w:firstLine="720"/>
              <w:contextualSpacing/>
            </w:pPr>
            <w:r w:rsidRPr="008F3FD0">
              <w:t>CĐR</w:t>
            </w:r>
          </w:p>
        </w:tc>
        <w:tc>
          <w:tcPr>
            <w:tcW w:w="3467" w:type="pct"/>
            <w:vAlign w:val="center"/>
          </w:tcPr>
          <w:p w14:paraId="1AC12388" w14:textId="77777777" w:rsidR="00D16E74" w:rsidRPr="008F3FD0" w:rsidRDefault="00D16E74" w:rsidP="00211EA9">
            <w:pPr>
              <w:spacing w:line="360" w:lineRule="auto"/>
              <w:ind w:firstLine="720"/>
              <w:contextualSpacing/>
            </w:pPr>
            <w:r w:rsidRPr="008F3FD0">
              <w:t>Chuẩn đầu ra</w:t>
            </w:r>
          </w:p>
        </w:tc>
      </w:tr>
      <w:tr w:rsidR="008F3FD0" w:rsidRPr="008F3FD0" w14:paraId="4763CB67" w14:textId="77777777" w:rsidTr="0029623F">
        <w:tc>
          <w:tcPr>
            <w:tcW w:w="1533" w:type="pct"/>
            <w:vAlign w:val="center"/>
          </w:tcPr>
          <w:p w14:paraId="178EED48" w14:textId="77777777" w:rsidR="00D16E74" w:rsidRPr="008F3FD0" w:rsidRDefault="00D16E74" w:rsidP="00211EA9">
            <w:pPr>
              <w:spacing w:line="360" w:lineRule="auto"/>
              <w:ind w:firstLine="720"/>
              <w:contextualSpacing/>
            </w:pPr>
            <w:r w:rsidRPr="008F3FD0">
              <w:t xml:space="preserve">CLB  </w:t>
            </w:r>
          </w:p>
        </w:tc>
        <w:tc>
          <w:tcPr>
            <w:tcW w:w="3467" w:type="pct"/>
            <w:vAlign w:val="center"/>
          </w:tcPr>
          <w:p w14:paraId="61319D13" w14:textId="77777777" w:rsidR="00D16E74" w:rsidRPr="008F3FD0" w:rsidRDefault="00D16E74" w:rsidP="00211EA9">
            <w:pPr>
              <w:spacing w:line="360" w:lineRule="auto"/>
              <w:ind w:firstLine="720"/>
              <w:contextualSpacing/>
            </w:pPr>
            <w:r w:rsidRPr="008F3FD0">
              <w:t>Câu lạc bộ</w:t>
            </w:r>
          </w:p>
        </w:tc>
      </w:tr>
      <w:tr w:rsidR="008F3FD0" w:rsidRPr="008F3FD0" w14:paraId="3565BFD0" w14:textId="77777777" w:rsidTr="0029623F">
        <w:tc>
          <w:tcPr>
            <w:tcW w:w="1533" w:type="pct"/>
            <w:vAlign w:val="center"/>
          </w:tcPr>
          <w:p w14:paraId="10DA62EC" w14:textId="77777777" w:rsidR="00D16E74" w:rsidRPr="008F3FD0" w:rsidRDefault="00D16E74" w:rsidP="00211EA9">
            <w:pPr>
              <w:spacing w:line="360" w:lineRule="auto"/>
              <w:ind w:firstLine="720"/>
              <w:contextualSpacing/>
            </w:pPr>
            <w:r w:rsidRPr="008F3FD0">
              <w:t xml:space="preserve">CSDL  </w:t>
            </w:r>
          </w:p>
        </w:tc>
        <w:tc>
          <w:tcPr>
            <w:tcW w:w="3467" w:type="pct"/>
            <w:vAlign w:val="center"/>
          </w:tcPr>
          <w:p w14:paraId="2511C2AA" w14:textId="77777777" w:rsidR="00D16E74" w:rsidRPr="008F3FD0" w:rsidRDefault="00D16E74" w:rsidP="00211EA9">
            <w:pPr>
              <w:spacing w:line="360" w:lineRule="auto"/>
              <w:ind w:firstLine="720"/>
              <w:contextualSpacing/>
            </w:pPr>
            <w:r w:rsidRPr="008F3FD0">
              <w:t>Cơ sở dữ liệu</w:t>
            </w:r>
          </w:p>
        </w:tc>
      </w:tr>
      <w:tr w:rsidR="008F3FD0" w:rsidRPr="008F3FD0" w14:paraId="4A4E1AE2" w14:textId="77777777" w:rsidTr="0029623F">
        <w:tc>
          <w:tcPr>
            <w:tcW w:w="1533" w:type="pct"/>
            <w:vAlign w:val="center"/>
          </w:tcPr>
          <w:p w14:paraId="1DCA6E88" w14:textId="2D39D2F7" w:rsidR="00446AF9" w:rsidRPr="008F3FD0" w:rsidRDefault="00446AF9" w:rsidP="00211EA9">
            <w:pPr>
              <w:spacing w:line="360" w:lineRule="auto"/>
              <w:ind w:firstLine="720"/>
              <w:contextualSpacing/>
            </w:pPr>
            <w:r w:rsidRPr="008F3FD0">
              <w:t>CT&amp;CTSV</w:t>
            </w:r>
          </w:p>
        </w:tc>
        <w:tc>
          <w:tcPr>
            <w:tcW w:w="3467" w:type="pct"/>
            <w:vAlign w:val="center"/>
          </w:tcPr>
          <w:p w14:paraId="79FF1824" w14:textId="5B81473D" w:rsidR="00446AF9" w:rsidRPr="008F3FD0" w:rsidRDefault="00446AF9" w:rsidP="00211EA9">
            <w:pPr>
              <w:spacing w:line="360" w:lineRule="auto"/>
              <w:ind w:firstLine="720"/>
              <w:contextualSpacing/>
            </w:pPr>
            <w:r w:rsidRPr="008F3FD0">
              <w:t>Chính trị và Công tác sinh viên</w:t>
            </w:r>
          </w:p>
        </w:tc>
      </w:tr>
      <w:tr w:rsidR="008F3FD0" w:rsidRPr="008F3FD0" w14:paraId="2C0B2248" w14:textId="77777777" w:rsidTr="0029623F">
        <w:tc>
          <w:tcPr>
            <w:tcW w:w="1533" w:type="pct"/>
            <w:vAlign w:val="center"/>
          </w:tcPr>
          <w:p w14:paraId="1B7C500D" w14:textId="77777777" w:rsidR="00D16E74" w:rsidRPr="008F3FD0" w:rsidRDefault="00D16E74" w:rsidP="00211EA9">
            <w:pPr>
              <w:spacing w:line="360" w:lineRule="auto"/>
              <w:ind w:firstLine="720"/>
              <w:contextualSpacing/>
            </w:pPr>
            <w:r w:rsidRPr="008F3FD0">
              <w:t xml:space="preserve">CTDH  </w:t>
            </w:r>
          </w:p>
        </w:tc>
        <w:tc>
          <w:tcPr>
            <w:tcW w:w="3467" w:type="pct"/>
            <w:vAlign w:val="center"/>
          </w:tcPr>
          <w:p w14:paraId="0B17D320" w14:textId="77777777" w:rsidR="00D16E74" w:rsidRPr="008F3FD0" w:rsidRDefault="00D16E74" w:rsidP="00211EA9">
            <w:pPr>
              <w:spacing w:line="360" w:lineRule="auto"/>
              <w:ind w:firstLine="720"/>
              <w:contextualSpacing/>
            </w:pPr>
            <w:r w:rsidRPr="008F3FD0">
              <w:t>Chương trình dạy học</w:t>
            </w:r>
          </w:p>
        </w:tc>
      </w:tr>
      <w:tr w:rsidR="008F3FD0" w:rsidRPr="008F3FD0" w14:paraId="5F634FC4" w14:textId="77777777" w:rsidTr="0029623F">
        <w:tc>
          <w:tcPr>
            <w:tcW w:w="1533" w:type="pct"/>
            <w:vAlign w:val="center"/>
          </w:tcPr>
          <w:p w14:paraId="422EEBB7" w14:textId="77777777" w:rsidR="00D16E74" w:rsidRPr="008F3FD0" w:rsidRDefault="00D16E74" w:rsidP="00211EA9">
            <w:pPr>
              <w:spacing w:line="360" w:lineRule="auto"/>
              <w:ind w:firstLine="720"/>
              <w:contextualSpacing/>
            </w:pPr>
            <w:r w:rsidRPr="008F3FD0">
              <w:t xml:space="preserve">CTĐT  </w:t>
            </w:r>
          </w:p>
        </w:tc>
        <w:tc>
          <w:tcPr>
            <w:tcW w:w="3467" w:type="pct"/>
            <w:vAlign w:val="center"/>
          </w:tcPr>
          <w:p w14:paraId="1D1590DE" w14:textId="77777777" w:rsidR="00D16E74" w:rsidRPr="008F3FD0" w:rsidRDefault="00D16E74" w:rsidP="00211EA9">
            <w:pPr>
              <w:spacing w:line="360" w:lineRule="auto"/>
              <w:ind w:firstLine="720"/>
              <w:contextualSpacing/>
            </w:pPr>
            <w:r w:rsidRPr="008F3FD0">
              <w:t>Chương trình đào tạo</w:t>
            </w:r>
          </w:p>
        </w:tc>
      </w:tr>
      <w:tr w:rsidR="008F3FD0" w:rsidRPr="008F3FD0" w14:paraId="063E98FC" w14:textId="77777777" w:rsidTr="0029623F">
        <w:tc>
          <w:tcPr>
            <w:tcW w:w="1533" w:type="pct"/>
            <w:vAlign w:val="center"/>
          </w:tcPr>
          <w:p w14:paraId="7FF7F81A" w14:textId="77777777" w:rsidR="00D16E74" w:rsidRPr="008F3FD0" w:rsidRDefault="00D16E74" w:rsidP="00211EA9">
            <w:pPr>
              <w:spacing w:line="360" w:lineRule="auto"/>
              <w:ind w:firstLine="720"/>
              <w:contextualSpacing/>
            </w:pPr>
            <w:r w:rsidRPr="008F3FD0">
              <w:t>CVHT</w:t>
            </w:r>
          </w:p>
        </w:tc>
        <w:tc>
          <w:tcPr>
            <w:tcW w:w="3467" w:type="pct"/>
            <w:vAlign w:val="center"/>
          </w:tcPr>
          <w:p w14:paraId="66F5FED8" w14:textId="77777777" w:rsidR="00D16E74" w:rsidRPr="008F3FD0" w:rsidRDefault="00D16E74" w:rsidP="00211EA9">
            <w:pPr>
              <w:spacing w:line="360" w:lineRule="auto"/>
              <w:ind w:firstLine="720"/>
              <w:contextualSpacing/>
            </w:pPr>
            <w:r w:rsidRPr="008F3FD0">
              <w:t>Cố vấn học tập</w:t>
            </w:r>
          </w:p>
        </w:tc>
      </w:tr>
      <w:tr w:rsidR="008F3FD0" w:rsidRPr="008F3FD0" w14:paraId="2D4FF354" w14:textId="77777777" w:rsidTr="0029623F">
        <w:tc>
          <w:tcPr>
            <w:tcW w:w="1533" w:type="pct"/>
            <w:vAlign w:val="center"/>
          </w:tcPr>
          <w:p w14:paraId="2A7FC055" w14:textId="77777777" w:rsidR="00D16E74" w:rsidRPr="008F3FD0" w:rsidRDefault="00D16E74" w:rsidP="00211EA9">
            <w:pPr>
              <w:spacing w:line="360" w:lineRule="auto"/>
              <w:ind w:firstLine="720"/>
              <w:contextualSpacing/>
            </w:pPr>
            <w:r w:rsidRPr="008F3FD0">
              <w:t xml:space="preserve">ĐBCL  </w:t>
            </w:r>
          </w:p>
        </w:tc>
        <w:tc>
          <w:tcPr>
            <w:tcW w:w="3467" w:type="pct"/>
            <w:vAlign w:val="center"/>
          </w:tcPr>
          <w:p w14:paraId="02024CFB" w14:textId="77777777" w:rsidR="00D16E74" w:rsidRPr="008F3FD0" w:rsidRDefault="00D16E74" w:rsidP="00211EA9">
            <w:pPr>
              <w:spacing w:line="360" w:lineRule="auto"/>
              <w:ind w:firstLine="720"/>
              <w:contextualSpacing/>
            </w:pPr>
            <w:r w:rsidRPr="008F3FD0">
              <w:t>Đảm bảo chất lượng</w:t>
            </w:r>
          </w:p>
        </w:tc>
      </w:tr>
      <w:tr w:rsidR="008F3FD0" w:rsidRPr="008F3FD0" w14:paraId="4DE63D52" w14:textId="77777777" w:rsidTr="0029623F">
        <w:tc>
          <w:tcPr>
            <w:tcW w:w="1533" w:type="pct"/>
            <w:vAlign w:val="center"/>
          </w:tcPr>
          <w:p w14:paraId="6F36B58E" w14:textId="77777777" w:rsidR="00D16E74" w:rsidRPr="008F3FD0" w:rsidRDefault="00D16E74" w:rsidP="00211EA9">
            <w:pPr>
              <w:spacing w:line="360" w:lineRule="auto"/>
              <w:ind w:firstLine="720"/>
              <w:contextualSpacing/>
            </w:pPr>
            <w:r w:rsidRPr="008F3FD0">
              <w:t xml:space="preserve">ĐCCTHP   </w:t>
            </w:r>
          </w:p>
        </w:tc>
        <w:tc>
          <w:tcPr>
            <w:tcW w:w="3467" w:type="pct"/>
            <w:vAlign w:val="center"/>
          </w:tcPr>
          <w:p w14:paraId="20E009D7" w14:textId="77777777" w:rsidR="00D16E74" w:rsidRPr="008F3FD0" w:rsidRDefault="00D16E74" w:rsidP="00211EA9">
            <w:pPr>
              <w:spacing w:line="360" w:lineRule="auto"/>
              <w:ind w:firstLine="720"/>
              <w:contextualSpacing/>
            </w:pPr>
            <w:r w:rsidRPr="008F3FD0">
              <w:t>Đề cương chi tiết học phần</w:t>
            </w:r>
          </w:p>
        </w:tc>
      </w:tr>
      <w:tr w:rsidR="008F3FD0" w:rsidRPr="008F3FD0" w14:paraId="691CD8FA" w14:textId="77777777" w:rsidTr="0029623F">
        <w:tc>
          <w:tcPr>
            <w:tcW w:w="1533" w:type="pct"/>
            <w:vAlign w:val="center"/>
          </w:tcPr>
          <w:p w14:paraId="14CB3FD1" w14:textId="77777777" w:rsidR="00D16E74" w:rsidRPr="008F3FD0" w:rsidRDefault="00D16E74" w:rsidP="00211EA9">
            <w:pPr>
              <w:spacing w:line="360" w:lineRule="auto"/>
              <w:ind w:firstLine="720"/>
              <w:contextualSpacing/>
            </w:pPr>
            <w:r w:rsidRPr="008F3FD0">
              <w:t xml:space="preserve">ĐH KT-KT CN </w:t>
            </w:r>
          </w:p>
        </w:tc>
        <w:tc>
          <w:tcPr>
            <w:tcW w:w="3467" w:type="pct"/>
            <w:vAlign w:val="center"/>
          </w:tcPr>
          <w:p w14:paraId="545C0446" w14:textId="77777777" w:rsidR="00D16E74" w:rsidRPr="008F3FD0" w:rsidRDefault="00D16E74" w:rsidP="00211EA9">
            <w:pPr>
              <w:spacing w:line="360" w:lineRule="auto"/>
              <w:ind w:firstLine="720"/>
              <w:contextualSpacing/>
            </w:pPr>
            <w:r w:rsidRPr="008F3FD0">
              <w:t>Đại học Kinh tế - Kỹ thuật Công nghiệp</w:t>
            </w:r>
          </w:p>
        </w:tc>
      </w:tr>
      <w:tr w:rsidR="008F3FD0" w:rsidRPr="008F3FD0" w14:paraId="55BFB824" w14:textId="77777777" w:rsidTr="0029623F">
        <w:tc>
          <w:tcPr>
            <w:tcW w:w="1533" w:type="pct"/>
            <w:vAlign w:val="center"/>
          </w:tcPr>
          <w:p w14:paraId="46B8F9A2" w14:textId="77777777" w:rsidR="00D16E74" w:rsidRPr="008F3FD0" w:rsidRDefault="00D16E74" w:rsidP="00211EA9">
            <w:pPr>
              <w:spacing w:line="360" w:lineRule="auto"/>
              <w:ind w:firstLine="720"/>
              <w:contextualSpacing/>
            </w:pPr>
            <w:r w:rsidRPr="008F3FD0">
              <w:t xml:space="preserve">GD&amp;ĐT  </w:t>
            </w:r>
          </w:p>
        </w:tc>
        <w:tc>
          <w:tcPr>
            <w:tcW w:w="3467" w:type="pct"/>
            <w:vAlign w:val="center"/>
          </w:tcPr>
          <w:p w14:paraId="414D83A2" w14:textId="77777777" w:rsidR="00D16E74" w:rsidRPr="008F3FD0" w:rsidRDefault="00D16E74" w:rsidP="00211EA9">
            <w:pPr>
              <w:spacing w:line="360" w:lineRule="auto"/>
              <w:ind w:firstLine="720"/>
              <w:contextualSpacing/>
            </w:pPr>
            <w:r w:rsidRPr="008F3FD0">
              <w:t>Giáo dục và Đào tạo</w:t>
            </w:r>
          </w:p>
        </w:tc>
      </w:tr>
      <w:tr w:rsidR="008F3FD0" w:rsidRPr="008F3FD0" w14:paraId="111AFB47" w14:textId="77777777" w:rsidTr="0029623F">
        <w:tc>
          <w:tcPr>
            <w:tcW w:w="1533" w:type="pct"/>
            <w:vAlign w:val="center"/>
          </w:tcPr>
          <w:p w14:paraId="37081233" w14:textId="77777777" w:rsidR="00D16E74" w:rsidRPr="008F3FD0" w:rsidRDefault="00D16E74" w:rsidP="00211EA9">
            <w:pPr>
              <w:spacing w:line="360" w:lineRule="auto"/>
              <w:ind w:firstLine="720"/>
              <w:contextualSpacing/>
            </w:pPr>
            <w:r w:rsidRPr="008F3FD0">
              <w:t>GV</w:t>
            </w:r>
          </w:p>
        </w:tc>
        <w:tc>
          <w:tcPr>
            <w:tcW w:w="3467" w:type="pct"/>
            <w:vAlign w:val="center"/>
          </w:tcPr>
          <w:p w14:paraId="4BAEEF31" w14:textId="77777777" w:rsidR="00D16E74" w:rsidRPr="008F3FD0" w:rsidRDefault="00D16E74" w:rsidP="00211EA9">
            <w:pPr>
              <w:spacing w:line="360" w:lineRule="auto"/>
              <w:ind w:firstLine="720"/>
              <w:contextualSpacing/>
            </w:pPr>
            <w:r w:rsidRPr="008F3FD0">
              <w:t>Giảng viên</w:t>
            </w:r>
          </w:p>
        </w:tc>
      </w:tr>
      <w:tr w:rsidR="008F3FD0" w:rsidRPr="008F3FD0" w14:paraId="4B4DE8F5" w14:textId="77777777" w:rsidTr="0029623F">
        <w:tc>
          <w:tcPr>
            <w:tcW w:w="1533" w:type="pct"/>
            <w:vAlign w:val="center"/>
          </w:tcPr>
          <w:p w14:paraId="0037EB78" w14:textId="77777777" w:rsidR="00D16E74" w:rsidRPr="008F3FD0" w:rsidRDefault="00D16E74" w:rsidP="00211EA9">
            <w:pPr>
              <w:spacing w:line="360" w:lineRule="auto"/>
              <w:ind w:firstLine="720"/>
              <w:contextualSpacing/>
            </w:pPr>
            <w:r w:rsidRPr="008F3FD0">
              <w:t>KQHT</w:t>
            </w:r>
          </w:p>
        </w:tc>
        <w:tc>
          <w:tcPr>
            <w:tcW w:w="3467" w:type="pct"/>
            <w:vAlign w:val="center"/>
          </w:tcPr>
          <w:p w14:paraId="7C510586" w14:textId="77777777" w:rsidR="00D16E74" w:rsidRPr="008F3FD0" w:rsidRDefault="00D16E74" w:rsidP="00211EA9">
            <w:pPr>
              <w:spacing w:line="360" w:lineRule="auto"/>
              <w:ind w:firstLine="720"/>
              <w:contextualSpacing/>
            </w:pPr>
            <w:r w:rsidRPr="008F3FD0">
              <w:t>Kết quả học tập</w:t>
            </w:r>
          </w:p>
        </w:tc>
      </w:tr>
      <w:tr w:rsidR="008F3FD0" w:rsidRPr="008F3FD0" w14:paraId="77998C55" w14:textId="77777777" w:rsidTr="0029623F">
        <w:tc>
          <w:tcPr>
            <w:tcW w:w="1533" w:type="pct"/>
            <w:vAlign w:val="center"/>
          </w:tcPr>
          <w:p w14:paraId="06EEC9DC" w14:textId="77777777" w:rsidR="00D16E74" w:rsidRPr="008F3FD0" w:rsidRDefault="00D16E74" w:rsidP="00211EA9">
            <w:pPr>
              <w:spacing w:line="360" w:lineRule="auto"/>
              <w:ind w:firstLine="720"/>
              <w:contextualSpacing/>
            </w:pPr>
            <w:r w:rsidRPr="008F3FD0">
              <w:t>KT - XH</w:t>
            </w:r>
          </w:p>
        </w:tc>
        <w:tc>
          <w:tcPr>
            <w:tcW w:w="3467" w:type="pct"/>
            <w:vAlign w:val="center"/>
          </w:tcPr>
          <w:p w14:paraId="11C2C202" w14:textId="77777777" w:rsidR="00D16E74" w:rsidRPr="008F3FD0" w:rsidRDefault="00D16E74" w:rsidP="00211EA9">
            <w:pPr>
              <w:spacing w:line="360" w:lineRule="auto"/>
              <w:ind w:firstLine="720"/>
              <w:contextualSpacing/>
            </w:pPr>
            <w:r w:rsidRPr="008F3FD0">
              <w:t>Kinh tế - Xã hội</w:t>
            </w:r>
          </w:p>
        </w:tc>
      </w:tr>
      <w:tr w:rsidR="008F3FD0" w:rsidRPr="008F3FD0" w14:paraId="5CD2E667" w14:textId="77777777" w:rsidTr="0029623F">
        <w:tc>
          <w:tcPr>
            <w:tcW w:w="1533" w:type="pct"/>
            <w:vAlign w:val="center"/>
          </w:tcPr>
          <w:p w14:paraId="3B67AD22" w14:textId="3C2CD5F6" w:rsidR="00446AF9" w:rsidRPr="008F3FD0" w:rsidRDefault="00446AF9" w:rsidP="00211EA9">
            <w:pPr>
              <w:spacing w:line="360" w:lineRule="auto"/>
              <w:ind w:firstLine="720"/>
              <w:contextualSpacing/>
            </w:pPr>
            <w:r w:rsidRPr="008F3FD0">
              <w:t>KT&amp;ĐBCL</w:t>
            </w:r>
          </w:p>
        </w:tc>
        <w:tc>
          <w:tcPr>
            <w:tcW w:w="3467" w:type="pct"/>
            <w:vAlign w:val="center"/>
          </w:tcPr>
          <w:p w14:paraId="1369CC64" w14:textId="5A911E95" w:rsidR="00446AF9" w:rsidRPr="008F3FD0" w:rsidRDefault="00446AF9" w:rsidP="00211EA9">
            <w:pPr>
              <w:spacing w:line="360" w:lineRule="auto"/>
              <w:ind w:firstLine="720"/>
              <w:contextualSpacing/>
            </w:pPr>
            <w:r w:rsidRPr="008F3FD0">
              <w:t>Khảo thí và Đảm bảo chất lượng</w:t>
            </w:r>
          </w:p>
        </w:tc>
      </w:tr>
      <w:tr w:rsidR="008F3FD0" w:rsidRPr="008F3FD0" w14:paraId="5AA50FAF" w14:textId="77777777" w:rsidTr="0029623F">
        <w:tc>
          <w:tcPr>
            <w:tcW w:w="1533" w:type="pct"/>
            <w:vAlign w:val="center"/>
          </w:tcPr>
          <w:p w14:paraId="58A98F44" w14:textId="77777777" w:rsidR="00D16E74" w:rsidRPr="008F3FD0" w:rsidRDefault="00D16E74" w:rsidP="00211EA9">
            <w:pPr>
              <w:spacing w:line="360" w:lineRule="auto"/>
              <w:ind w:firstLine="720"/>
              <w:contextualSpacing/>
            </w:pPr>
            <w:r w:rsidRPr="008F3FD0">
              <w:t>KTĐG</w:t>
            </w:r>
          </w:p>
        </w:tc>
        <w:tc>
          <w:tcPr>
            <w:tcW w:w="3467" w:type="pct"/>
            <w:vAlign w:val="center"/>
          </w:tcPr>
          <w:p w14:paraId="7BE9FD3D" w14:textId="77777777" w:rsidR="00D16E74" w:rsidRPr="008F3FD0" w:rsidRDefault="00D16E74" w:rsidP="00211EA9">
            <w:pPr>
              <w:spacing w:line="360" w:lineRule="auto"/>
              <w:ind w:firstLine="720"/>
              <w:contextualSpacing/>
            </w:pPr>
            <w:r w:rsidRPr="008F3FD0">
              <w:t>Kiểm tra đánh giá</w:t>
            </w:r>
          </w:p>
        </w:tc>
      </w:tr>
      <w:tr w:rsidR="008F3FD0" w:rsidRPr="008F3FD0" w14:paraId="2895982D" w14:textId="77777777" w:rsidTr="0029623F">
        <w:tc>
          <w:tcPr>
            <w:tcW w:w="1533" w:type="pct"/>
            <w:vAlign w:val="center"/>
          </w:tcPr>
          <w:p w14:paraId="6FA75778" w14:textId="77777777" w:rsidR="00D16E74" w:rsidRPr="008F3FD0" w:rsidRDefault="00D16E74" w:rsidP="00211EA9">
            <w:pPr>
              <w:spacing w:line="360" w:lineRule="auto"/>
              <w:ind w:firstLine="720"/>
              <w:contextualSpacing/>
            </w:pPr>
            <w:r w:rsidRPr="008F3FD0">
              <w:t xml:space="preserve">NCKH  </w:t>
            </w:r>
          </w:p>
        </w:tc>
        <w:tc>
          <w:tcPr>
            <w:tcW w:w="3467" w:type="pct"/>
            <w:vAlign w:val="center"/>
          </w:tcPr>
          <w:p w14:paraId="01D37755" w14:textId="77777777" w:rsidR="00D16E74" w:rsidRPr="008F3FD0" w:rsidRDefault="00D16E74" w:rsidP="00211EA9">
            <w:pPr>
              <w:spacing w:line="360" w:lineRule="auto"/>
              <w:ind w:firstLine="720"/>
              <w:contextualSpacing/>
            </w:pPr>
            <w:r w:rsidRPr="008F3FD0">
              <w:t>Nghiên cứu khoa học</w:t>
            </w:r>
          </w:p>
        </w:tc>
      </w:tr>
      <w:tr w:rsidR="008F3FD0" w:rsidRPr="008F3FD0" w14:paraId="461BF0C4" w14:textId="77777777" w:rsidTr="0029623F">
        <w:tc>
          <w:tcPr>
            <w:tcW w:w="1533" w:type="pct"/>
            <w:vAlign w:val="center"/>
          </w:tcPr>
          <w:p w14:paraId="0DFBB4D8" w14:textId="77777777" w:rsidR="00D16E74" w:rsidRPr="008F3FD0" w:rsidRDefault="00D16E74" w:rsidP="00211EA9">
            <w:pPr>
              <w:spacing w:line="360" w:lineRule="auto"/>
              <w:ind w:firstLine="720"/>
              <w:contextualSpacing/>
            </w:pPr>
            <w:r w:rsidRPr="008F3FD0">
              <w:t xml:space="preserve">NCS  </w:t>
            </w:r>
          </w:p>
        </w:tc>
        <w:tc>
          <w:tcPr>
            <w:tcW w:w="3467" w:type="pct"/>
            <w:vAlign w:val="center"/>
          </w:tcPr>
          <w:p w14:paraId="0C557952" w14:textId="77777777" w:rsidR="00D16E74" w:rsidRPr="008F3FD0" w:rsidRDefault="00D16E74" w:rsidP="00211EA9">
            <w:pPr>
              <w:spacing w:line="360" w:lineRule="auto"/>
              <w:ind w:firstLine="720"/>
              <w:contextualSpacing/>
            </w:pPr>
            <w:r w:rsidRPr="008F3FD0">
              <w:t>Nghiên cứu sinh</w:t>
            </w:r>
          </w:p>
        </w:tc>
      </w:tr>
      <w:tr w:rsidR="008F3FD0" w:rsidRPr="008F3FD0" w14:paraId="745C065E" w14:textId="77777777" w:rsidTr="0029623F">
        <w:tc>
          <w:tcPr>
            <w:tcW w:w="1533" w:type="pct"/>
            <w:vAlign w:val="center"/>
          </w:tcPr>
          <w:p w14:paraId="62C48685" w14:textId="77777777" w:rsidR="00D16E74" w:rsidRPr="008F3FD0" w:rsidRDefault="00D16E74" w:rsidP="00211EA9">
            <w:pPr>
              <w:spacing w:line="360" w:lineRule="auto"/>
              <w:ind w:firstLine="720"/>
              <w:contextualSpacing/>
            </w:pPr>
            <w:r w:rsidRPr="008F3FD0">
              <w:t>PPGD</w:t>
            </w:r>
          </w:p>
        </w:tc>
        <w:tc>
          <w:tcPr>
            <w:tcW w:w="3467" w:type="pct"/>
            <w:vAlign w:val="center"/>
          </w:tcPr>
          <w:p w14:paraId="28698D3C" w14:textId="77777777" w:rsidR="00D16E74" w:rsidRPr="008F3FD0" w:rsidRDefault="00D16E74" w:rsidP="00211EA9">
            <w:pPr>
              <w:spacing w:line="360" w:lineRule="auto"/>
              <w:ind w:firstLine="720"/>
              <w:contextualSpacing/>
            </w:pPr>
            <w:r w:rsidRPr="008F3FD0">
              <w:t>Phương pháp giảng dạy</w:t>
            </w:r>
          </w:p>
        </w:tc>
      </w:tr>
      <w:tr w:rsidR="008F3FD0" w:rsidRPr="008F3FD0" w14:paraId="1F7DDAE1" w14:textId="77777777" w:rsidTr="0029623F">
        <w:tc>
          <w:tcPr>
            <w:tcW w:w="1533" w:type="pct"/>
            <w:vAlign w:val="center"/>
          </w:tcPr>
          <w:p w14:paraId="096D409C" w14:textId="77777777" w:rsidR="00D16E74" w:rsidRPr="008F3FD0" w:rsidRDefault="00D16E74" w:rsidP="00211EA9">
            <w:pPr>
              <w:spacing w:line="360" w:lineRule="auto"/>
              <w:ind w:firstLine="720"/>
              <w:contextualSpacing/>
            </w:pPr>
            <w:r w:rsidRPr="008F3FD0">
              <w:t xml:space="preserve">SV  </w:t>
            </w:r>
          </w:p>
        </w:tc>
        <w:tc>
          <w:tcPr>
            <w:tcW w:w="3467" w:type="pct"/>
            <w:vAlign w:val="center"/>
          </w:tcPr>
          <w:p w14:paraId="3F5448E9" w14:textId="77777777" w:rsidR="00D16E74" w:rsidRPr="008F3FD0" w:rsidRDefault="00D16E74" w:rsidP="00211EA9">
            <w:pPr>
              <w:spacing w:line="360" w:lineRule="auto"/>
              <w:ind w:firstLine="720"/>
              <w:contextualSpacing/>
            </w:pPr>
            <w:r w:rsidRPr="008F3FD0">
              <w:t>Sinh viên</w:t>
            </w:r>
          </w:p>
        </w:tc>
      </w:tr>
      <w:tr w:rsidR="008F3FD0" w:rsidRPr="008F3FD0" w14:paraId="2BE90252" w14:textId="77777777" w:rsidTr="0029623F">
        <w:tc>
          <w:tcPr>
            <w:tcW w:w="1533" w:type="pct"/>
            <w:vAlign w:val="center"/>
          </w:tcPr>
          <w:p w14:paraId="47CBE5B5" w14:textId="28295704" w:rsidR="00A22E46" w:rsidRPr="008F3FD0" w:rsidRDefault="00A22E46" w:rsidP="00211EA9">
            <w:pPr>
              <w:spacing w:line="360" w:lineRule="auto"/>
              <w:ind w:firstLine="720"/>
              <w:contextualSpacing/>
            </w:pPr>
            <w:r w:rsidRPr="008F3FD0">
              <w:t>TS&amp;TT</w:t>
            </w:r>
          </w:p>
        </w:tc>
        <w:tc>
          <w:tcPr>
            <w:tcW w:w="3467" w:type="pct"/>
            <w:vAlign w:val="center"/>
          </w:tcPr>
          <w:p w14:paraId="743838D4" w14:textId="1EE6D028" w:rsidR="00A22E46" w:rsidRPr="008F3FD0" w:rsidRDefault="00A22E46" w:rsidP="00211EA9">
            <w:pPr>
              <w:spacing w:line="360" w:lineRule="auto"/>
              <w:ind w:firstLine="720"/>
              <w:contextualSpacing/>
            </w:pPr>
            <w:r w:rsidRPr="008F3FD0">
              <w:t>Tuyển sinh và Truyền thông</w:t>
            </w:r>
          </w:p>
        </w:tc>
      </w:tr>
      <w:tr w:rsidR="008F3FD0" w:rsidRPr="008F3FD0" w14:paraId="28A14FAB" w14:textId="77777777" w:rsidTr="0029623F">
        <w:tc>
          <w:tcPr>
            <w:tcW w:w="1533" w:type="pct"/>
            <w:vAlign w:val="center"/>
          </w:tcPr>
          <w:p w14:paraId="406A773C" w14:textId="45ABAE11" w:rsidR="00446AF9" w:rsidRPr="008F3FD0" w:rsidRDefault="00446AF9" w:rsidP="00211EA9">
            <w:pPr>
              <w:spacing w:line="360" w:lineRule="auto"/>
              <w:ind w:firstLine="720"/>
              <w:contextualSpacing/>
            </w:pPr>
            <w:r w:rsidRPr="008F3FD0">
              <w:t>UNETI</w:t>
            </w:r>
          </w:p>
        </w:tc>
        <w:tc>
          <w:tcPr>
            <w:tcW w:w="3467" w:type="pct"/>
            <w:vAlign w:val="center"/>
          </w:tcPr>
          <w:p w14:paraId="4F6D213F" w14:textId="632FF8E4" w:rsidR="00446AF9" w:rsidRPr="008F3FD0" w:rsidRDefault="00A22E46" w:rsidP="00211EA9">
            <w:pPr>
              <w:spacing w:line="360" w:lineRule="auto"/>
              <w:ind w:firstLine="720"/>
              <w:contextualSpacing/>
            </w:pPr>
            <w:r w:rsidRPr="008F3FD0">
              <w:t>University of Economics – Technology for Industries (</w:t>
            </w:r>
            <w:r w:rsidR="00446AF9" w:rsidRPr="008F3FD0">
              <w:t>Trường ĐH Kinh tế - Kỹ thuật Công nghiệp</w:t>
            </w:r>
            <w:r w:rsidRPr="008F3FD0">
              <w:t>)</w:t>
            </w:r>
          </w:p>
        </w:tc>
      </w:tr>
    </w:tbl>
    <w:p w14:paraId="109F30A4" w14:textId="77777777" w:rsidR="00F801A9" w:rsidRDefault="00F801A9" w:rsidP="00211EA9">
      <w:pPr>
        <w:pStyle w:val="Heading1"/>
        <w:spacing w:before="0" w:line="360" w:lineRule="auto"/>
        <w:ind w:firstLine="720"/>
        <w:contextualSpacing/>
      </w:pPr>
      <w:bookmarkStart w:id="7" w:name="_Toc144815683"/>
    </w:p>
    <w:p w14:paraId="65735007" w14:textId="77777777" w:rsidR="00F801A9" w:rsidRDefault="00F801A9" w:rsidP="00211EA9">
      <w:pPr>
        <w:spacing w:line="360" w:lineRule="auto"/>
        <w:ind w:firstLine="720"/>
        <w:contextualSpacing/>
        <w:rPr>
          <w:rFonts w:eastAsia="MS Gothic"/>
          <w:b/>
          <w:sz w:val="28"/>
          <w:szCs w:val="32"/>
        </w:rPr>
      </w:pPr>
      <w:r>
        <w:br w:type="page"/>
      </w:r>
    </w:p>
    <w:p w14:paraId="7638E3E8" w14:textId="4619C3A4" w:rsidR="00DC756E" w:rsidRPr="008F3FD0" w:rsidRDefault="00FD5132" w:rsidP="00211EA9">
      <w:pPr>
        <w:pStyle w:val="Heading1"/>
        <w:spacing w:before="0" w:line="360" w:lineRule="auto"/>
        <w:contextualSpacing/>
        <w:jc w:val="center"/>
        <w:rPr>
          <w:b w:val="0"/>
        </w:rPr>
      </w:pPr>
      <w:r w:rsidRPr="008F3FD0">
        <w:lastRenderedPageBreak/>
        <w:t>SƠ ĐỒ, BIỂU ĐỒ, BẢNG</w:t>
      </w:r>
      <w:bookmarkEnd w:id="7"/>
    </w:p>
    <w:p w14:paraId="117AF0C3" w14:textId="2A527225" w:rsidR="00D16E74" w:rsidRPr="008F3FD0" w:rsidRDefault="00D16E74" w:rsidP="00211EA9">
      <w:pPr>
        <w:spacing w:line="360" w:lineRule="auto"/>
        <w:ind w:firstLine="720"/>
        <w:contextualSpacing/>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84"/>
        <w:gridCol w:w="1557"/>
      </w:tblGrid>
      <w:tr w:rsidR="008F3FD0" w:rsidRPr="008F3FD0" w14:paraId="02AD8FB7" w14:textId="77777777" w:rsidTr="007D3A14">
        <w:tc>
          <w:tcPr>
            <w:tcW w:w="8046" w:type="dxa"/>
            <w:shd w:val="clear" w:color="auto" w:fill="auto"/>
            <w:vAlign w:val="center"/>
          </w:tcPr>
          <w:p w14:paraId="3A082637" w14:textId="77777777" w:rsidR="009025F2" w:rsidRPr="008F3FD0" w:rsidRDefault="009025F2" w:rsidP="00211EA9">
            <w:pPr>
              <w:spacing w:line="360" w:lineRule="auto"/>
              <w:ind w:firstLine="720"/>
              <w:contextualSpacing/>
            </w:pPr>
            <w:r w:rsidRPr="008F3FD0">
              <w:t>Tên bảng</w:t>
            </w:r>
          </w:p>
        </w:tc>
        <w:tc>
          <w:tcPr>
            <w:tcW w:w="954" w:type="dxa"/>
            <w:shd w:val="clear" w:color="auto" w:fill="auto"/>
            <w:vAlign w:val="center"/>
          </w:tcPr>
          <w:p w14:paraId="65AEEC56" w14:textId="77777777" w:rsidR="009025F2" w:rsidRPr="008F3FD0" w:rsidRDefault="009025F2" w:rsidP="00211EA9">
            <w:pPr>
              <w:spacing w:line="360" w:lineRule="auto"/>
              <w:ind w:firstLine="720"/>
              <w:contextualSpacing/>
            </w:pPr>
            <w:r w:rsidRPr="008F3FD0">
              <w:t>Trang</w:t>
            </w:r>
          </w:p>
        </w:tc>
      </w:tr>
      <w:tr w:rsidR="00D24B0A" w:rsidRPr="008F3FD0" w14:paraId="735A425C" w14:textId="77777777" w:rsidTr="007D3A14">
        <w:tc>
          <w:tcPr>
            <w:tcW w:w="8046" w:type="dxa"/>
            <w:shd w:val="clear" w:color="auto" w:fill="auto"/>
            <w:vAlign w:val="center"/>
          </w:tcPr>
          <w:p w14:paraId="4716CB17" w14:textId="77777777" w:rsidR="00D24B0A" w:rsidRPr="008F3FD0" w:rsidRDefault="00D24B0A" w:rsidP="00211EA9">
            <w:pPr>
              <w:spacing w:line="360" w:lineRule="auto"/>
              <w:ind w:firstLine="720"/>
              <w:contextualSpacing/>
            </w:pPr>
          </w:p>
        </w:tc>
        <w:tc>
          <w:tcPr>
            <w:tcW w:w="954" w:type="dxa"/>
            <w:shd w:val="clear" w:color="auto" w:fill="auto"/>
            <w:vAlign w:val="center"/>
          </w:tcPr>
          <w:p w14:paraId="5079FFE1" w14:textId="77777777" w:rsidR="00D24B0A" w:rsidRPr="008F3FD0" w:rsidRDefault="00D24B0A" w:rsidP="00211EA9">
            <w:pPr>
              <w:spacing w:line="360" w:lineRule="auto"/>
              <w:ind w:firstLine="720"/>
              <w:contextualSpacing/>
            </w:pPr>
          </w:p>
        </w:tc>
      </w:tr>
    </w:tbl>
    <w:p w14:paraId="7F8C2287" w14:textId="77777777" w:rsidR="00DC756E" w:rsidRPr="008F3FD0" w:rsidRDefault="00DC756E" w:rsidP="00211EA9">
      <w:pPr>
        <w:pStyle w:val="Heading1"/>
        <w:spacing w:before="0" w:line="360" w:lineRule="auto"/>
        <w:contextualSpacing/>
        <w:rPr>
          <w:sz w:val="26"/>
          <w:szCs w:val="26"/>
          <w:lang w:val="vi"/>
        </w:rPr>
      </w:pPr>
      <w:r w:rsidRPr="008F3FD0">
        <w:rPr>
          <w:sz w:val="26"/>
          <w:szCs w:val="26"/>
        </w:rPr>
        <w:br w:type="page"/>
      </w:r>
      <w:bookmarkStart w:id="8" w:name="_Toc136479755"/>
      <w:bookmarkStart w:id="9" w:name="_Toc136479988"/>
      <w:bookmarkStart w:id="10" w:name="_Toc144815684"/>
      <w:r w:rsidRPr="008F3FD0">
        <w:rPr>
          <w:sz w:val="26"/>
          <w:szCs w:val="26"/>
          <w:lang w:val="vi"/>
        </w:rPr>
        <w:lastRenderedPageBreak/>
        <w:t>PHẦN I. KHÁI QUÁT</w:t>
      </w:r>
      <w:bookmarkEnd w:id="8"/>
      <w:bookmarkEnd w:id="9"/>
      <w:bookmarkEnd w:id="10"/>
    </w:p>
    <w:p w14:paraId="3E15A0EF" w14:textId="77777777" w:rsidR="00AE3F75" w:rsidRPr="008F3FD0" w:rsidRDefault="00AE3F75" w:rsidP="00211EA9">
      <w:pPr>
        <w:pStyle w:val="Heading1"/>
        <w:spacing w:before="0" w:line="360" w:lineRule="auto"/>
        <w:ind w:firstLine="720"/>
        <w:contextualSpacing/>
        <w:rPr>
          <w:rFonts w:eastAsia="Times New Roman"/>
          <w:bCs/>
          <w:kern w:val="32"/>
          <w:sz w:val="26"/>
          <w:szCs w:val="26"/>
          <w:lang w:val="vi"/>
        </w:rPr>
      </w:pPr>
      <w:bookmarkStart w:id="11" w:name="_Toc136479756"/>
      <w:bookmarkStart w:id="12" w:name="_Toc136479989"/>
      <w:bookmarkStart w:id="13" w:name="_Toc144815685"/>
      <w:r w:rsidRPr="008F3FD0">
        <w:rPr>
          <w:rFonts w:eastAsia="Times New Roman"/>
          <w:bCs/>
          <w:kern w:val="32"/>
          <w:sz w:val="26"/>
          <w:szCs w:val="26"/>
          <w:lang w:val="vi"/>
        </w:rPr>
        <w:t>1. Đặt vấn đề</w:t>
      </w:r>
      <w:bookmarkEnd w:id="11"/>
      <w:bookmarkEnd w:id="12"/>
      <w:bookmarkEnd w:id="13"/>
    </w:p>
    <w:p w14:paraId="5ECBCF75" w14:textId="78E5A6F0" w:rsidR="00AE3F75" w:rsidRPr="008F3FD0" w:rsidRDefault="00AE3F75" w:rsidP="00211EA9">
      <w:pPr>
        <w:spacing w:line="360" w:lineRule="auto"/>
        <w:ind w:firstLine="720"/>
        <w:contextualSpacing/>
        <w:rPr>
          <w:b/>
          <w:lang w:val="da-DK"/>
        </w:rPr>
      </w:pPr>
      <w:r w:rsidRPr="008F3FD0">
        <w:rPr>
          <w:b/>
          <w:lang w:val="vi-VN"/>
        </w:rPr>
        <w:t xml:space="preserve">a. Tóm tắt báo cáo tự đánh giá </w:t>
      </w:r>
      <w:r w:rsidR="007B67EF" w:rsidRPr="008F3FD0">
        <w:rPr>
          <w:b/>
          <w:lang w:val="vi"/>
        </w:rPr>
        <w:t>chương trình đào tạo</w:t>
      </w:r>
      <w:r w:rsidRPr="008F3FD0">
        <w:rPr>
          <w:b/>
          <w:lang w:val="vi-VN"/>
        </w:rPr>
        <w:t xml:space="preserve"> ngành </w:t>
      </w:r>
      <w:r w:rsidR="008A6A79" w:rsidRPr="008A6A79">
        <w:rPr>
          <w:b/>
          <w:bCs/>
          <w:lang w:val="da-DK"/>
        </w:rPr>
        <w:t>{ten_nganh_kiem_dinh}</w:t>
      </w:r>
      <w:r w:rsidRPr="008F3FD0">
        <w:rPr>
          <w:b/>
          <w:lang w:val="da-DK"/>
        </w:rPr>
        <w:t xml:space="preserve"> </w:t>
      </w:r>
      <w:r w:rsidR="008A6A79" w:rsidRPr="008A6A79">
        <w:rPr>
          <w:b/>
          <w:bCs/>
        </w:rPr>
        <w:t>{ten_he_dao_tao}</w:t>
      </w:r>
    </w:p>
    <w:p w14:paraId="4BE2A527" w14:textId="77777777" w:rsidR="00AE3F75" w:rsidRPr="00C97C34" w:rsidRDefault="00AE3F75" w:rsidP="00211EA9">
      <w:pPr>
        <w:spacing w:line="360" w:lineRule="auto"/>
        <w:ind w:firstLine="720"/>
        <w:contextualSpacing/>
        <w:rPr>
          <w:rFonts w:eastAsia="Times New Roman"/>
          <w:b/>
          <w:bCs/>
          <w:lang w:val="da-DK"/>
        </w:rPr>
      </w:pPr>
      <w:r w:rsidRPr="00C97C34">
        <w:rPr>
          <w:rFonts w:eastAsia="Times New Roman"/>
          <w:b/>
          <w:bCs/>
          <w:lang w:val="da-DK"/>
        </w:rPr>
        <w:t>* Cấu trúc của báo cáo tự đánh giá</w:t>
      </w:r>
    </w:p>
    <w:p w14:paraId="50E6A75A" w14:textId="6363484D" w:rsidR="00AE3F75" w:rsidRPr="008F3FD0" w:rsidRDefault="00AE3F75" w:rsidP="00211EA9">
      <w:pPr>
        <w:spacing w:line="360" w:lineRule="auto"/>
        <w:ind w:firstLine="720"/>
        <w:contextualSpacing/>
        <w:rPr>
          <w:rFonts w:eastAsia="Times New Roman"/>
          <w:lang w:val="da-DK"/>
        </w:rPr>
      </w:pPr>
      <w:r w:rsidRPr="008F3FD0">
        <w:rPr>
          <w:rFonts w:eastAsia="Times New Roman"/>
          <w:lang w:val="da-DK"/>
        </w:rPr>
        <w:t>Cấu</w:t>
      </w:r>
      <w:r w:rsidR="00C52830">
        <w:rPr>
          <w:rFonts w:eastAsia="Times New Roman"/>
          <w:lang w:val="da-DK"/>
        </w:rPr>
        <w:t xml:space="preserve"> </w:t>
      </w:r>
      <w:r w:rsidRPr="008F3FD0">
        <w:rPr>
          <w:rFonts w:eastAsia="Times New Roman"/>
          <w:lang w:val="da-DK"/>
        </w:rPr>
        <w:t xml:space="preserve">trúc của báo cáo tự đánh giá CTĐT ngành </w:t>
      </w:r>
      <w:r w:rsidR="009F21E6">
        <w:rPr>
          <w:lang w:val="da-DK"/>
        </w:rPr>
        <w:t>{ten_nganh_kiem_dinh}</w:t>
      </w:r>
      <w:r w:rsidR="001538BF" w:rsidRPr="008F3FD0">
        <w:rPr>
          <w:lang w:val="da-DK"/>
        </w:rPr>
        <w:t>(</w:t>
      </w:r>
      <w:r w:rsidR="009F21E6">
        <w:rPr>
          <w:lang w:val="da-DK"/>
        </w:rPr>
        <w:t>{ten_viet_tat_ctdt}</w:t>
      </w:r>
      <w:r w:rsidR="001538BF" w:rsidRPr="008F3FD0">
        <w:rPr>
          <w:lang w:val="da-DK"/>
        </w:rPr>
        <w:t>)</w:t>
      </w:r>
      <w:r w:rsidRPr="008F3FD0">
        <w:rPr>
          <w:lang w:val="da-DK"/>
        </w:rPr>
        <w:t xml:space="preserve"> trình độ đại học</w:t>
      </w:r>
      <w:r w:rsidRPr="008F3FD0">
        <w:rPr>
          <w:rFonts w:eastAsia="Times New Roman"/>
          <w:lang w:val="da-DK"/>
        </w:rPr>
        <w:t xml:space="preserve"> bao gồm 04 phần:</w:t>
      </w:r>
    </w:p>
    <w:p w14:paraId="3BAF0DE6" w14:textId="77777777" w:rsidR="00AE3F75" w:rsidRPr="008F3FD0" w:rsidRDefault="00AE3F75" w:rsidP="00211EA9">
      <w:pPr>
        <w:spacing w:line="360" w:lineRule="auto"/>
        <w:ind w:firstLine="720"/>
        <w:contextualSpacing/>
        <w:rPr>
          <w:rFonts w:eastAsia="Times New Roman"/>
          <w:lang w:val="da-DK"/>
        </w:rPr>
      </w:pPr>
      <w:r w:rsidRPr="008F3FD0">
        <w:rPr>
          <w:rFonts w:eastAsia="Times New Roman"/>
          <w:lang w:val="da-DK"/>
        </w:rPr>
        <w:t>Phần I: Khái quát cấu trúc và nội dung chính của báo cáo theo các tiêu chuẩn và giải thích phương pháp mã hóa minh chứng đồng thời mô tả gắn gọn mục đích, quy trình tự đánh giá, phương pháp, công cụ; tóm tắt về sứ mạng tầm nhìn, mục tiêu, các chính sách chất lượng và hoạt động ĐBCL của Trường ĐH KT- KT CN và Khoa;</w:t>
      </w:r>
    </w:p>
    <w:p w14:paraId="45B5011A" w14:textId="77777777" w:rsidR="00AE3F75" w:rsidRPr="008F3FD0" w:rsidRDefault="00AE3F75" w:rsidP="00211EA9">
      <w:pPr>
        <w:spacing w:line="360" w:lineRule="auto"/>
        <w:ind w:firstLine="720"/>
        <w:contextualSpacing/>
        <w:rPr>
          <w:rFonts w:eastAsia="Times New Roman"/>
          <w:lang w:val="da-DK"/>
        </w:rPr>
      </w:pPr>
      <w:r w:rsidRPr="008F3FD0">
        <w:rPr>
          <w:rFonts w:eastAsia="Times New Roman"/>
          <w:lang w:val="da-DK"/>
        </w:rPr>
        <w:t>Phần II: Tự đánh giá theo các tiêu chuẩn, cho từng tiêu chí với các tiểu mục là: 1/</w:t>
      </w:r>
      <w:r w:rsidRPr="008F3FD0">
        <w:rPr>
          <w:lang w:val="da-DK"/>
        </w:rPr>
        <w:t xml:space="preserve"> Mô tả mức độ đáp ứng của CTĐT so với yêu cầu nội hàm của tiêu chí kèm theo các minh chứng</w:t>
      </w:r>
      <w:r w:rsidRPr="008F3FD0">
        <w:rPr>
          <w:rFonts w:eastAsia="Times New Roman"/>
          <w:lang w:val="da-DK"/>
        </w:rPr>
        <w:t>; 2/Nêu những điểm mạnh của CTĐT theo nội dung của tiêu chí; 3/Điểm tồn tại; 4/Kế hoạch hành động và 5/Tự đánh giá;</w:t>
      </w:r>
    </w:p>
    <w:p w14:paraId="4BF82666" w14:textId="620E0445" w:rsidR="00AE3F75" w:rsidRPr="008F3FD0" w:rsidRDefault="00AE3F75" w:rsidP="00211EA9">
      <w:pPr>
        <w:spacing w:line="360" w:lineRule="auto"/>
        <w:ind w:firstLine="720"/>
        <w:contextualSpacing/>
        <w:rPr>
          <w:rFonts w:eastAsia="Times New Roman"/>
          <w:lang w:val="da-DK"/>
        </w:rPr>
      </w:pPr>
      <w:bookmarkStart w:id="14" w:name="page5"/>
      <w:bookmarkEnd w:id="14"/>
      <w:r w:rsidRPr="008F3FD0">
        <w:rPr>
          <w:rFonts w:eastAsia="Times New Roman"/>
          <w:lang w:val="da-DK"/>
        </w:rPr>
        <w:t xml:space="preserve">Phần III: Kết luận các vấn đề về tự đánh giá CTĐT ngành </w:t>
      </w:r>
      <w:r w:rsidR="00D52613" w:rsidRPr="00D52613">
        <w:rPr>
          <w:lang w:val="da-DK"/>
        </w:rPr>
        <w:t>{ten</w:t>
      </w:r>
      <w:r w:rsidR="00AF44F4">
        <w:rPr>
          <w:lang w:val="da-DK"/>
        </w:rPr>
        <w:t>_viet_tat_ctdt</w:t>
      </w:r>
      <w:r w:rsidR="00D52613" w:rsidRPr="00D52613">
        <w:rPr>
          <w:lang w:val="da-DK"/>
        </w:rPr>
        <w:t xml:space="preserve">} </w:t>
      </w:r>
      <w:r w:rsidR="00D52613" w:rsidRPr="00D52613">
        <w:t>{ten_he_dao_tao}</w:t>
      </w:r>
      <w:r w:rsidRPr="008F3FD0">
        <w:rPr>
          <w:rFonts w:eastAsia="Times New Roman"/>
          <w:lang w:val="da-DK"/>
        </w:rPr>
        <w:t xml:space="preserve"> tổng hợp các điểm mạnh, điểm tồn tại và đưa ra các giải pháp, kế hoạch hành động khắc phục tồn tại.</w:t>
      </w:r>
    </w:p>
    <w:p w14:paraId="09E5FCBC" w14:textId="77777777" w:rsidR="00AE3F75" w:rsidRPr="008F3FD0" w:rsidRDefault="00AE3F75" w:rsidP="00211EA9">
      <w:pPr>
        <w:spacing w:line="360" w:lineRule="auto"/>
        <w:ind w:firstLine="720"/>
        <w:contextualSpacing/>
        <w:rPr>
          <w:rFonts w:eastAsia="Times New Roman"/>
          <w:lang w:val="da-DK"/>
        </w:rPr>
      </w:pPr>
      <w:r w:rsidRPr="008F3FD0">
        <w:rPr>
          <w:rFonts w:eastAsia="Times New Roman"/>
          <w:lang w:val="da-DK"/>
        </w:rPr>
        <w:t>Phần IV: Phụ lục, bao gồm bảng tổng hợp kết quả tự đánh giá CTĐT theo thông tư 04/2016, CSDL kiểm định chất lượng CTĐT, các quyết định và văn bản liên quan khác, danh mục minh chứng.</w:t>
      </w:r>
    </w:p>
    <w:p w14:paraId="571D7E6E" w14:textId="77777777" w:rsidR="00AE3F75" w:rsidRPr="00C97C34" w:rsidRDefault="00AE3F75" w:rsidP="00211EA9">
      <w:pPr>
        <w:spacing w:line="360" w:lineRule="auto"/>
        <w:ind w:firstLine="720"/>
        <w:contextualSpacing/>
        <w:rPr>
          <w:rFonts w:eastAsia="Times New Roman"/>
          <w:b/>
          <w:bCs/>
          <w:lang w:val="da-DK"/>
        </w:rPr>
      </w:pPr>
      <w:r w:rsidRPr="00C97C34">
        <w:rPr>
          <w:rFonts w:eastAsia="Times New Roman"/>
          <w:b/>
          <w:bCs/>
          <w:lang w:val="da-DK"/>
        </w:rPr>
        <w:t>* Nội dung chính của báo cáo tự đánh giá</w:t>
      </w:r>
    </w:p>
    <w:p w14:paraId="7DB6581B" w14:textId="341AC19B" w:rsidR="00AE3F75" w:rsidRDefault="00AE3F75" w:rsidP="00211EA9">
      <w:pPr>
        <w:spacing w:line="360" w:lineRule="auto"/>
        <w:ind w:firstLine="720"/>
        <w:contextualSpacing/>
        <w:rPr>
          <w:rFonts w:eastAsia="Times New Roman"/>
          <w:lang w:val="da-DK"/>
        </w:rPr>
      </w:pPr>
      <w:r w:rsidRPr="008F3FD0">
        <w:rPr>
          <w:rFonts w:eastAsia="Times New Roman"/>
          <w:lang w:val="da-DK"/>
        </w:rPr>
        <w:t xml:space="preserve">Nội dung chính của Báo cáo tự đánh giá CTĐT ngành </w:t>
      </w:r>
      <w:r w:rsidR="00D13013" w:rsidRPr="00D52613">
        <w:rPr>
          <w:lang w:val="da-DK"/>
        </w:rPr>
        <w:t>{ten</w:t>
      </w:r>
      <w:r w:rsidR="00D13013">
        <w:rPr>
          <w:lang w:val="da-DK"/>
        </w:rPr>
        <w:t>_viet_tat_ctdt</w:t>
      </w:r>
      <w:r w:rsidR="00D13013" w:rsidRPr="00D52613">
        <w:rPr>
          <w:lang w:val="da-DK"/>
        </w:rPr>
        <w:t xml:space="preserve">} </w:t>
      </w:r>
      <w:r w:rsidR="00D13013" w:rsidRPr="00D52613">
        <w:t>{ten_he_dao_tao}</w:t>
      </w:r>
      <w:r w:rsidR="00312447">
        <w:t xml:space="preserve"> </w:t>
      </w:r>
      <w:r w:rsidRPr="008F3FD0">
        <w:rPr>
          <w:rFonts w:eastAsia="Times New Roman"/>
          <w:lang w:val="da-DK"/>
        </w:rPr>
        <w:t xml:space="preserve">theo bộ tiêu chuẩn đánh giá chất lượng CTĐT do </w:t>
      </w:r>
      <w:r w:rsidR="00D13013">
        <w:rPr>
          <w:rFonts w:eastAsia="Times New Roman"/>
          <w:lang w:val="da-DK"/>
        </w:rPr>
        <w:t xml:space="preserve">{ten_bo_tieu_chuan} </w:t>
      </w:r>
      <w:r w:rsidRPr="008F3FD0">
        <w:rPr>
          <w:rFonts w:eastAsia="Times New Roman"/>
          <w:lang w:val="da-DK"/>
        </w:rPr>
        <w:t xml:space="preserve">ban hành. CTĐT ngành </w:t>
      </w:r>
      <w:r w:rsidR="00312447" w:rsidRPr="00D52613">
        <w:rPr>
          <w:lang w:val="da-DK"/>
        </w:rPr>
        <w:t>{ten</w:t>
      </w:r>
      <w:r w:rsidR="00312447">
        <w:rPr>
          <w:lang w:val="da-DK"/>
        </w:rPr>
        <w:t>_viet_tat_ctdt</w:t>
      </w:r>
      <w:r w:rsidR="00312447" w:rsidRPr="00D52613">
        <w:rPr>
          <w:lang w:val="da-DK"/>
        </w:rPr>
        <w:t xml:space="preserve">} </w:t>
      </w:r>
      <w:r w:rsidR="00312447" w:rsidRPr="00D52613">
        <w:t>{ten_he_dao_tao</w:t>
      </w:r>
      <w:r w:rsidR="00312447">
        <w:t xml:space="preserve">} </w:t>
      </w:r>
      <w:r w:rsidRPr="008F3FD0">
        <w:rPr>
          <w:rFonts w:eastAsia="Times New Roman"/>
          <w:lang w:val="da-DK"/>
        </w:rPr>
        <w:t xml:space="preserve">được đánh giá dựa trên </w:t>
      </w:r>
      <w:r w:rsidR="00312447">
        <w:rPr>
          <w:rFonts w:eastAsia="Times New Roman"/>
          <w:lang w:val="da-DK"/>
        </w:rPr>
        <w:t>{so_luong_tieu_chuan}</w:t>
      </w:r>
      <w:r w:rsidRPr="008F3FD0">
        <w:rPr>
          <w:rFonts w:eastAsia="Times New Roman"/>
          <w:lang w:val="da-DK"/>
        </w:rPr>
        <w:t xml:space="preserve"> tiêu chuẩn, với </w:t>
      </w:r>
      <w:r w:rsidR="00806F3C">
        <w:rPr>
          <w:rFonts w:eastAsia="Times New Roman"/>
          <w:lang w:val="da-DK"/>
        </w:rPr>
        <w:t>{so_luong_tieu_chi}</w:t>
      </w:r>
      <w:r w:rsidRPr="008F3FD0">
        <w:rPr>
          <w:rFonts w:eastAsia="Times New Roman"/>
          <w:lang w:val="da-DK"/>
        </w:rPr>
        <w:t xml:space="preserve"> tiêu chí. </w:t>
      </w:r>
    </w:p>
    <w:p w14:paraId="0D35765E" w14:textId="4EF2D51D" w:rsidR="00E56638" w:rsidRPr="008F3FD0" w:rsidRDefault="00E56638" w:rsidP="00211EA9">
      <w:pPr>
        <w:spacing w:line="360" w:lineRule="auto"/>
        <w:ind w:firstLine="720"/>
        <w:contextualSpacing/>
        <w:rPr>
          <w:rFonts w:eastAsia="Times New Roman"/>
          <w:lang w:val="da-DK"/>
        </w:rPr>
      </w:pPr>
    </w:p>
    <w:p w14:paraId="575F08F4" w14:textId="77777777" w:rsidR="00AE3F75" w:rsidRPr="008F3FD0" w:rsidRDefault="00AE3F75" w:rsidP="00211EA9">
      <w:pPr>
        <w:spacing w:line="360" w:lineRule="auto"/>
        <w:ind w:firstLine="720"/>
        <w:contextualSpacing/>
        <w:rPr>
          <w:b/>
          <w:lang w:val="da-DK"/>
        </w:rPr>
      </w:pPr>
      <w:r w:rsidRPr="008F3FD0">
        <w:rPr>
          <w:b/>
          <w:lang w:val="da-DK"/>
        </w:rPr>
        <w:t>* Quy tắc đánh mã minh chứng</w:t>
      </w:r>
    </w:p>
    <w:p w14:paraId="73E7704C" w14:textId="77777777" w:rsidR="00575BE9" w:rsidRPr="008F3FD0" w:rsidRDefault="00575BE9" w:rsidP="00211EA9">
      <w:pPr>
        <w:spacing w:line="360" w:lineRule="auto"/>
        <w:ind w:firstLine="720"/>
        <w:contextualSpacing/>
        <w:rPr>
          <w:rFonts w:eastAsia="Times New Roman"/>
          <w:lang w:val="da-DK"/>
        </w:rPr>
      </w:pPr>
      <w:r w:rsidRPr="008F3FD0">
        <w:rPr>
          <w:rFonts w:eastAsia="Times New Roman"/>
          <w:lang w:val="da-DK"/>
        </w:rPr>
        <w:t>Mỗi tiêu chí sẽ có một hệ thống các thông tin, minh chứng đi kèm. Mã thông tin và minh chứng (Mã MC) được ký hiệu bằng chuỗi có nhất 09 ký tự, bao gồm 1 chữ cái, hai dấu chấm và 5 chữ số; phân cách theo công thức sau: Hab.c.de; Trong đó:</w:t>
      </w:r>
    </w:p>
    <w:p w14:paraId="10CC16E3" w14:textId="77777777" w:rsidR="00575BE9" w:rsidRPr="008F3FD0" w:rsidRDefault="00575BE9" w:rsidP="00211EA9">
      <w:pPr>
        <w:spacing w:line="360" w:lineRule="auto"/>
        <w:ind w:firstLine="720"/>
        <w:contextualSpacing/>
        <w:rPr>
          <w:rFonts w:eastAsia="Times New Roman"/>
          <w:lang w:val="da-DK"/>
        </w:rPr>
      </w:pPr>
      <w:r w:rsidRPr="008F3FD0">
        <w:rPr>
          <w:rFonts w:eastAsia="Times New Roman"/>
          <w:lang w:val="da-DK"/>
        </w:rPr>
        <w:lastRenderedPageBreak/>
        <w:t>H: viết tắt “Hộp minh chứng” (Minh chứng của mỗi tiêu chuẩn được tập hợp trong 1 hộp)</w:t>
      </w:r>
    </w:p>
    <w:p w14:paraId="0096BEF0" w14:textId="77777777" w:rsidR="00575BE9" w:rsidRPr="008F3FD0" w:rsidRDefault="00575BE9" w:rsidP="00211EA9">
      <w:pPr>
        <w:spacing w:line="360" w:lineRule="auto"/>
        <w:ind w:firstLine="720"/>
        <w:contextualSpacing/>
        <w:rPr>
          <w:rFonts w:eastAsia="Times New Roman"/>
          <w:lang w:val="da-DK"/>
        </w:rPr>
      </w:pPr>
      <w:r w:rsidRPr="008F3FD0">
        <w:rPr>
          <w:rFonts w:eastAsia="Times New Roman"/>
          <w:lang w:val="da-DK"/>
        </w:rPr>
        <w:t>ab: số thứ tự của tiêu chuẩn (tiêu chuẩn 1 viết 01, tiêu chuẩn 10 và 11 viết là 10, 11)</w:t>
      </w:r>
    </w:p>
    <w:p w14:paraId="3227A0B4" w14:textId="77777777" w:rsidR="00575BE9" w:rsidRPr="008F3FD0" w:rsidRDefault="00575BE9" w:rsidP="00211EA9">
      <w:pPr>
        <w:spacing w:line="360" w:lineRule="auto"/>
        <w:ind w:firstLine="720"/>
        <w:contextualSpacing/>
        <w:rPr>
          <w:rFonts w:eastAsia="Times New Roman"/>
          <w:lang w:val="da-DK"/>
        </w:rPr>
      </w:pPr>
      <w:r w:rsidRPr="008F3FD0">
        <w:rPr>
          <w:rFonts w:eastAsia="Times New Roman"/>
          <w:lang w:val="da-DK"/>
        </w:rPr>
        <w:t>c: số thứ tự của tiêu chí (tiêu chí 1 viết 1, tiêu chí 7 viết 7)</w:t>
      </w:r>
    </w:p>
    <w:p w14:paraId="354CF6FA" w14:textId="77777777" w:rsidR="00575BE9" w:rsidRPr="008F3FD0" w:rsidRDefault="00575BE9" w:rsidP="00211EA9">
      <w:pPr>
        <w:spacing w:line="360" w:lineRule="auto"/>
        <w:ind w:firstLine="720"/>
        <w:contextualSpacing/>
        <w:rPr>
          <w:rFonts w:eastAsia="Times New Roman"/>
          <w:lang w:val="da-DK"/>
        </w:rPr>
      </w:pPr>
      <w:r w:rsidRPr="008F3FD0">
        <w:rPr>
          <w:rFonts w:eastAsia="Times New Roman"/>
          <w:lang w:val="da-DK"/>
        </w:rPr>
        <w:t>de: số thứ tự của minh chứng theo từng tiêu chí (thông tin và minh chứng thứ nhất viết 01, thứ 15 viết 15...)</w:t>
      </w:r>
    </w:p>
    <w:p w14:paraId="2A50FFE2" w14:textId="7A5D0064" w:rsidR="00575BE9" w:rsidRPr="008F3FD0" w:rsidRDefault="00575BE9" w:rsidP="00211EA9">
      <w:pPr>
        <w:spacing w:line="360" w:lineRule="auto"/>
        <w:ind w:firstLine="720"/>
        <w:contextualSpacing/>
        <w:rPr>
          <w:rFonts w:eastAsia="Times New Roman"/>
          <w:lang w:val="da-DK"/>
        </w:rPr>
      </w:pPr>
      <w:r w:rsidRPr="008F3FD0">
        <w:rPr>
          <w:rFonts w:eastAsia="Times New Roman"/>
          <w:lang w:val="da-DK"/>
        </w:rPr>
        <w:t>Ví dụ: H01.1.03: là MC thứ ba của tiêu chí 1 thuộc tiêu chuẩn 1</w:t>
      </w:r>
    </w:p>
    <w:p w14:paraId="00753C26" w14:textId="77777777" w:rsidR="00AE3F75" w:rsidRPr="008F3FD0" w:rsidRDefault="00AE3F75" w:rsidP="00211EA9">
      <w:pPr>
        <w:spacing w:line="360" w:lineRule="auto"/>
        <w:ind w:firstLine="720"/>
        <w:contextualSpacing/>
        <w:rPr>
          <w:b/>
          <w:lang w:val="vi-VN"/>
        </w:rPr>
      </w:pPr>
      <w:bookmarkStart w:id="15" w:name="_Toc5114830"/>
      <w:bookmarkStart w:id="16" w:name="_Toc5128792"/>
      <w:bookmarkStart w:id="17" w:name="_Toc5995623"/>
      <w:bookmarkStart w:id="18" w:name="_Toc6047904"/>
      <w:bookmarkStart w:id="19" w:name="_Toc6048242"/>
      <w:r w:rsidRPr="008F3FD0">
        <w:rPr>
          <w:b/>
          <w:lang w:val="vi-VN"/>
        </w:rPr>
        <w:t>b. Mục đích,</w:t>
      </w:r>
      <w:r w:rsidRPr="008F3FD0">
        <w:rPr>
          <w:b/>
          <w:lang w:val="da-DK"/>
        </w:rPr>
        <w:t xml:space="preserve"> phạm vi và</w:t>
      </w:r>
      <w:r w:rsidRPr="008F3FD0">
        <w:rPr>
          <w:b/>
          <w:lang w:val="vi-VN"/>
        </w:rPr>
        <w:t xml:space="preserve"> quy trình tự đánh giá</w:t>
      </w:r>
      <w:bookmarkEnd w:id="15"/>
      <w:bookmarkEnd w:id="16"/>
      <w:bookmarkEnd w:id="17"/>
      <w:bookmarkEnd w:id="18"/>
      <w:bookmarkEnd w:id="19"/>
    </w:p>
    <w:p w14:paraId="2C913661" w14:textId="77777777" w:rsidR="00AE3F75" w:rsidRPr="008F3FD0" w:rsidRDefault="00AE3F75" w:rsidP="00211EA9">
      <w:pPr>
        <w:spacing w:line="360" w:lineRule="auto"/>
        <w:ind w:firstLine="720"/>
        <w:contextualSpacing/>
        <w:rPr>
          <w:b/>
          <w:lang w:val="vi-VN"/>
        </w:rPr>
      </w:pPr>
      <w:r w:rsidRPr="008F3FD0">
        <w:rPr>
          <w:b/>
          <w:lang w:val="vi-VN"/>
        </w:rPr>
        <w:t>* Mục đích tự đánh giá</w:t>
      </w:r>
    </w:p>
    <w:p w14:paraId="59DFE009" w14:textId="0B973AA2" w:rsidR="00AE3F75" w:rsidRPr="008F3FD0" w:rsidRDefault="00AE3F75" w:rsidP="00211EA9">
      <w:pPr>
        <w:spacing w:line="360" w:lineRule="auto"/>
        <w:ind w:firstLine="720"/>
        <w:contextualSpacing/>
        <w:rPr>
          <w:rFonts w:eastAsia="Times New Roman"/>
          <w:spacing w:val="2"/>
          <w:lang w:val="vi-VN"/>
        </w:rPr>
      </w:pPr>
      <w:r w:rsidRPr="008F3FD0">
        <w:rPr>
          <w:rFonts w:eastAsia="Times New Roman"/>
          <w:spacing w:val="2"/>
          <w:lang w:val="vi-VN"/>
        </w:rPr>
        <w:t xml:space="preserve">Chất lượng CTĐT đóng một vai trò quan trọng quyết định sự tồn tại và phát triển của một ngành đào tạo nói chung và ngành </w:t>
      </w:r>
      <w:r w:rsidR="001F70D1" w:rsidRPr="00D52613">
        <w:rPr>
          <w:lang w:val="da-DK"/>
        </w:rPr>
        <w:t>{ten</w:t>
      </w:r>
      <w:r w:rsidR="001F70D1">
        <w:rPr>
          <w:lang w:val="da-DK"/>
        </w:rPr>
        <w:t>_viet_tat_ctdt</w:t>
      </w:r>
      <w:r w:rsidR="001F70D1" w:rsidRPr="00D52613">
        <w:rPr>
          <w:lang w:val="da-DK"/>
        </w:rPr>
        <w:t xml:space="preserve">} </w:t>
      </w:r>
      <w:r w:rsidR="001F70D1" w:rsidRPr="00D52613">
        <w:t>{ten_he_dao_tao</w:t>
      </w:r>
      <w:r w:rsidR="001F70D1">
        <w:t>}</w:t>
      </w:r>
      <w:r w:rsidRPr="008F3FD0">
        <w:rPr>
          <w:rFonts w:eastAsia="Times New Roman"/>
          <w:lang w:val="vi-VN"/>
        </w:rPr>
        <w:t xml:space="preserve"> </w:t>
      </w:r>
      <w:r w:rsidRPr="008F3FD0">
        <w:rPr>
          <w:rFonts w:eastAsia="Times New Roman"/>
          <w:spacing w:val="2"/>
          <w:lang w:val="vi-VN"/>
        </w:rPr>
        <w:t xml:space="preserve">nói riêng. Trước xu thế hội nhập, tác động của cuộc cách mạng công nghiệp 4.0 và nhu cầu về nguồn nhân lực có chất lượng cao trong công cuộc công nghiệp hóa, hiện đại hóa đất nước, việc đảm bảo, duy trì, nâng cao chất lượng CTĐT càng trở nên có ý nghĩa. Trong nhiều năm qua, trường ĐH KT-KT CN đã luôn nỗ lực áp dụng nhiều biện pháp nhằm duy trì, nâng cao chất lượng CTĐT ngành </w:t>
      </w:r>
      <w:r w:rsidR="00CF41B1" w:rsidRPr="00D52613">
        <w:rPr>
          <w:lang w:val="da-DK"/>
        </w:rPr>
        <w:t>{ten</w:t>
      </w:r>
      <w:r w:rsidR="00CF41B1">
        <w:rPr>
          <w:lang w:val="da-DK"/>
        </w:rPr>
        <w:t>_viet_tat_ctdt</w:t>
      </w:r>
      <w:r w:rsidR="00CF41B1" w:rsidRPr="00D52613">
        <w:rPr>
          <w:lang w:val="da-DK"/>
        </w:rPr>
        <w:t xml:space="preserve">} </w:t>
      </w:r>
      <w:r w:rsidR="00CF41B1" w:rsidRPr="00D52613">
        <w:t>{ten_he_dao_tao</w:t>
      </w:r>
      <w:r w:rsidR="00CF41B1">
        <w:t>}</w:t>
      </w:r>
      <w:r w:rsidRPr="008F3FD0">
        <w:rPr>
          <w:rFonts w:eastAsia="Times New Roman"/>
          <w:spacing w:val="2"/>
          <w:lang w:val="vi-VN"/>
        </w:rPr>
        <w:t xml:space="preserve">. Vì vậy, khi có chủ trương và các hướng dẫn về công tác tự đánh giá chất lượng CTĐT,  đã đề xuất Nhà trường cho phép chủ động thực hiện các nội dung, hoạt động tự đánh giá CTĐT ngành </w:t>
      </w:r>
      <w:r w:rsidR="001D69F5" w:rsidRPr="00D52613">
        <w:rPr>
          <w:lang w:val="da-DK"/>
        </w:rPr>
        <w:t>{ten</w:t>
      </w:r>
      <w:r w:rsidR="001D69F5">
        <w:rPr>
          <w:lang w:val="da-DK"/>
        </w:rPr>
        <w:t>_viet_tat_ctdt</w:t>
      </w:r>
      <w:r w:rsidR="001D69F5" w:rsidRPr="00D52613">
        <w:rPr>
          <w:lang w:val="da-DK"/>
        </w:rPr>
        <w:t xml:space="preserve">} </w:t>
      </w:r>
      <w:r w:rsidR="001D69F5" w:rsidRPr="00D52613">
        <w:t>{ten_he_dao_tao</w:t>
      </w:r>
      <w:r w:rsidR="001D69F5">
        <w:t>}</w:t>
      </w:r>
      <w:r w:rsidRPr="008F3FD0">
        <w:rPr>
          <w:rFonts w:eastAsia="Times New Roman"/>
          <w:spacing w:val="2"/>
          <w:lang w:val="vi-VN"/>
        </w:rPr>
        <w:t>.</w:t>
      </w:r>
    </w:p>
    <w:p w14:paraId="7CA29278" w14:textId="7C0A1A86" w:rsidR="00AE3F75" w:rsidRPr="008F3FD0" w:rsidRDefault="00AE3F75" w:rsidP="00211EA9">
      <w:pPr>
        <w:spacing w:line="360" w:lineRule="auto"/>
        <w:ind w:firstLine="720"/>
        <w:contextualSpacing/>
        <w:rPr>
          <w:lang w:val="vi-VN"/>
        </w:rPr>
      </w:pPr>
      <w:r w:rsidRPr="008F3FD0">
        <w:rPr>
          <w:lang w:val="vi-VN"/>
        </w:rPr>
        <w:t xml:space="preserve">Việc tự đánh giá CTĐT sẽ giúp  tự rà soát, xem xét, đánh giá thực trạng của CTĐT ngành </w:t>
      </w:r>
      <w:r w:rsidR="006668CC">
        <w:rPr>
          <w:lang w:val="vi-VN"/>
        </w:rPr>
        <w:t>{ten_viet_tat_ctdt} {ten_he_dao_tao}</w:t>
      </w:r>
      <w:r w:rsidRPr="008F3FD0">
        <w:rPr>
          <w:lang w:val="vi-VN"/>
        </w:rPr>
        <w:t xml:space="preserve"> từ đó góp phần xây dựng triển khai các kế hoạch hành động nhằm cải tiến nâng cao chất lượng CTĐT, điều chỉnh mục tiêu cho giai đoạn phát triển tiếp theo. Đây cũng là điều kiện cần thiết để Trường ĐH KT-KT CN đăng ký đánh giá ngoài và đề nghị công nhận đạt tiêu chuẩn chất lượng CTĐT, thể hiện tính tự chủ và tự chịu trách nhiệm của Nhà trường trong toàn bộ hoạt động đào tạo, NCKH và các dịch vụ xã hội khác theo chức năng, nhiệm vụ được giao phù hợp với sứ mạng và mục tiêu đã được xác định.</w:t>
      </w:r>
    </w:p>
    <w:p w14:paraId="03D9FBFC" w14:textId="77777777" w:rsidR="00AE3F75" w:rsidRPr="00E56638" w:rsidRDefault="00AE3F75" w:rsidP="00211EA9">
      <w:pPr>
        <w:spacing w:line="360" w:lineRule="auto"/>
        <w:ind w:firstLine="720"/>
        <w:contextualSpacing/>
        <w:rPr>
          <w:rFonts w:eastAsia="Times New Roman"/>
          <w:b/>
          <w:lang w:val="vi-VN"/>
        </w:rPr>
      </w:pPr>
      <w:r w:rsidRPr="00E56638">
        <w:rPr>
          <w:rFonts w:eastAsia="Times New Roman"/>
          <w:b/>
          <w:lang w:val="vi-VN" w:eastAsia="vi-VN"/>
        </w:rPr>
        <w:t>* Công cụ tự đánh giá</w:t>
      </w:r>
    </w:p>
    <w:p w14:paraId="5CA4A5B9" w14:textId="1FFE4B40" w:rsidR="00AE3F75" w:rsidRPr="008F3FD0" w:rsidRDefault="00AE3F75" w:rsidP="00211EA9">
      <w:pPr>
        <w:spacing w:line="360" w:lineRule="auto"/>
        <w:ind w:firstLine="720"/>
        <w:contextualSpacing/>
        <w:rPr>
          <w:rFonts w:eastAsia="Times New Roman"/>
          <w:lang w:val="vi-VN" w:eastAsia="vi-VN"/>
        </w:rPr>
      </w:pPr>
      <w:r w:rsidRPr="008F3FD0">
        <w:rPr>
          <w:rFonts w:eastAsia="Times New Roman"/>
          <w:lang w:val="vi-VN" w:eastAsia="vi-VN"/>
        </w:rPr>
        <w:t>Thực hiện đánh giá tổng thể các hoạt động theo Tiêu chuẩn đánh giá chất lượng CTĐT các trình độ GDĐH của</w:t>
      </w:r>
      <w:r w:rsidR="006668CC">
        <w:rPr>
          <w:rFonts w:eastAsia="Times New Roman"/>
          <w:lang w:eastAsia="vi-VN"/>
        </w:rPr>
        <w:t xml:space="preserve"> </w:t>
      </w:r>
      <w:r w:rsidR="00FE4358">
        <w:rPr>
          <w:rFonts w:eastAsia="Times New Roman"/>
          <w:lang w:eastAsia="vi-VN"/>
        </w:rPr>
        <w:t>…</w:t>
      </w:r>
      <w:r w:rsidRPr="008F3FD0">
        <w:rPr>
          <w:rFonts w:eastAsia="Times New Roman"/>
          <w:lang w:val="vi-VN" w:eastAsia="vi-VN"/>
        </w:rPr>
        <w:t xml:space="preserve"> </w:t>
      </w:r>
    </w:p>
    <w:p w14:paraId="3376865F" w14:textId="77777777" w:rsidR="00AE3F75" w:rsidRPr="00E56638" w:rsidRDefault="00AE3F75" w:rsidP="00211EA9">
      <w:pPr>
        <w:spacing w:line="360" w:lineRule="auto"/>
        <w:ind w:firstLine="720"/>
        <w:contextualSpacing/>
        <w:rPr>
          <w:rFonts w:eastAsia="Times New Roman"/>
          <w:b/>
          <w:lang w:val="vi-VN" w:eastAsia="vi-VN"/>
        </w:rPr>
      </w:pPr>
      <w:r w:rsidRPr="00E56638">
        <w:rPr>
          <w:rFonts w:eastAsia="Times New Roman"/>
          <w:b/>
          <w:lang w:val="vi-VN" w:eastAsia="vi-VN"/>
        </w:rPr>
        <w:t>* Quy trình tự đánh giá</w:t>
      </w:r>
    </w:p>
    <w:p w14:paraId="650DAE05" w14:textId="77777777" w:rsidR="00AE3F75" w:rsidRPr="008F3FD0" w:rsidRDefault="00AE3F75" w:rsidP="00211EA9">
      <w:pPr>
        <w:spacing w:line="360" w:lineRule="auto"/>
        <w:ind w:firstLine="720"/>
        <w:contextualSpacing/>
        <w:rPr>
          <w:lang w:val="vi-VN" w:eastAsia="vi-VN"/>
        </w:rPr>
      </w:pPr>
      <w:r w:rsidRPr="008F3FD0">
        <w:rPr>
          <w:lang w:val="vi-VN" w:eastAsia="vi-VN"/>
        </w:rPr>
        <w:lastRenderedPageBreak/>
        <w:t>Quy trình tự đánh giá được thực hiện theo các bước được quy định trong Công văn số 2085/</w:t>
      </w:r>
      <w:r w:rsidRPr="008F3FD0">
        <w:rPr>
          <w:lang w:val="vi-VN"/>
        </w:rPr>
        <w:t xml:space="preserve"> QLCL-KĐCL ngày 31/12/2020 của Cục Quản lý chất lượng</w:t>
      </w:r>
      <w:r w:rsidRPr="008F3FD0">
        <w:rPr>
          <w:lang w:val="vi-VN" w:eastAsia="vi-VN"/>
        </w:rPr>
        <w:t xml:space="preserve">, cụ thể như sau: </w:t>
      </w:r>
    </w:p>
    <w:p w14:paraId="58D9E8E8" w14:textId="2022C8A4" w:rsidR="00AE3F75" w:rsidRPr="008F3FD0" w:rsidRDefault="00AE3F75" w:rsidP="00211EA9">
      <w:pPr>
        <w:spacing w:line="360" w:lineRule="auto"/>
        <w:ind w:firstLine="720"/>
        <w:contextualSpacing/>
        <w:rPr>
          <w:lang w:val="vi-VN" w:eastAsia="vi-VN"/>
        </w:rPr>
      </w:pPr>
      <w:r w:rsidRPr="008F3FD0">
        <w:rPr>
          <w:lang w:val="vi-VN" w:eastAsia="vi-VN"/>
        </w:rPr>
        <w:t xml:space="preserve">Bước 1. Thành lập Hội đồng tự đánh giá chất lượng CTĐT ngành </w:t>
      </w:r>
      <w:r w:rsidR="006668CC">
        <w:rPr>
          <w:lang w:val="vi-VN"/>
        </w:rPr>
        <w:t>{ten_viet_tat_ctdt} {ten_he_dao_tao}</w:t>
      </w:r>
      <w:r w:rsidRPr="008F3FD0">
        <w:rPr>
          <w:lang w:val="vi-VN" w:eastAsia="vi-VN"/>
        </w:rPr>
        <w:t>.</w:t>
      </w:r>
    </w:p>
    <w:p w14:paraId="3AC8E61F" w14:textId="77777777" w:rsidR="00AE3F75" w:rsidRPr="008F3FD0" w:rsidRDefault="00AE3F75" w:rsidP="00211EA9">
      <w:pPr>
        <w:tabs>
          <w:tab w:val="left" w:pos="0"/>
        </w:tabs>
        <w:spacing w:line="360" w:lineRule="auto"/>
        <w:ind w:firstLine="720"/>
        <w:contextualSpacing/>
        <w:rPr>
          <w:lang w:val="vi-VN" w:eastAsia="vi-VN"/>
        </w:rPr>
      </w:pPr>
      <w:r w:rsidRPr="008F3FD0">
        <w:rPr>
          <w:lang w:val="vi-VN" w:eastAsia="vi-VN"/>
        </w:rPr>
        <w:t>Bước 2. Lập kế hoạch tự đánh giá</w:t>
      </w:r>
    </w:p>
    <w:p w14:paraId="483104EF" w14:textId="77777777" w:rsidR="00AE3F75" w:rsidRPr="008F3FD0" w:rsidRDefault="00AE3F75" w:rsidP="00211EA9">
      <w:pPr>
        <w:spacing w:line="360" w:lineRule="auto"/>
        <w:ind w:firstLine="720"/>
        <w:contextualSpacing/>
        <w:rPr>
          <w:lang w:val="vi-VN" w:eastAsia="vi-VN"/>
        </w:rPr>
      </w:pPr>
      <w:r w:rsidRPr="008F3FD0">
        <w:rPr>
          <w:lang w:val="vi-VN" w:eastAsia="vi-VN"/>
        </w:rPr>
        <w:t>Bước 3. Thu thập, phân tích và xử lý thông tin, minh chứng</w:t>
      </w:r>
    </w:p>
    <w:p w14:paraId="1B971E37" w14:textId="77777777" w:rsidR="00AE3F75" w:rsidRPr="008F3FD0" w:rsidRDefault="00AE3F75" w:rsidP="00211EA9">
      <w:pPr>
        <w:spacing w:line="360" w:lineRule="auto"/>
        <w:ind w:firstLine="720"/>
        <w:contextualSpacing/>
        <w:rPr>
          <w:lang w:val="vi-VN" w:eastAsia="vi-VN"/>
        </w:rPr>
      </w:pPr>
      <w:r w:rsidRPr="008F3FD0">
        <w:rPr>
          <w:lang w:val="vi-VN" w:eastAsia="vi-VN"/>
        </w:rPr>
        <w:t>Bước 4. Viết báo cáo tự đánh giá</w:t>
      </w:r>
    </w:p>
    <w:p w14:paraId="0F6EF235" w14:textId="77777777" w:rsidR="00AE3F75" w:rsidRPr="008F3FD0" w:rsidRDefault="00AE3F75" w:rsidP="00211EA9">
      <w:pPr>
        <w:spacing w:line="360" w:lineRule="auto"/>
        <w:ind w:firstLine="720"/>
        <w:contextualSpacing/>
        <w:rPr>
          <w:lang w:val="vi-VN" w:eastAsia="vi-VN"/>
        </w:rPr>
      </w:pPr>
      <w:r w:rsidRPr="008F3FD0">
        <w:rPr>
          <w:lang w:val="vi-VN" w:eastAsia="vi-VN"/>
        </w:rPr>
        <w:t>Bước 5. Lưu trữ và sử dụng báo cáo tự đánh giá</w:t>
      </w:r>
    </w:p>
    <w:p w14:paraId="2E4EA702" w14:textId="77777777" w:rsidR="00AE3F75" w:rsidRPr="008F3FD0" w:rsidRDefault="00AE3F75" w:rsidP="00211EA9">
      <w:pPr>
        <w:spacing w:line="360" w:lineRule="auto"/>
        <w:ind w:firstLine="720"/>
        <w:contextualSpacing/>
        <w:rPr>
          <w:lang w:val="vi-VN" w:eastAsia="vi-VN"/>
        </w:rPr>
      </w:pPr>
      <w:r w:rsidRPr="008F3FD0">
        <w:rPr>
          <w:lang w:val="vi-VN" w:eastAsia="vi-VN"/>
        </w:rPr>
        <w:t>Bước 6. Triển khai các hoạt động sau khi hoàn thành báo cáo tự đánh giá.</w:t>
      </w:r>
    </w:p>
    <w:p w14:paraId="1A69C3B5" w14:textId="43AFE512" w:rsidR="00AE3F75" w:rsidRDefault="00AE3F75" w:rsidP="00211EA9">
      <w:pPr>
        <w:spacing w:line="360" w:lineRule="auto"/>
        <w:ind w:firstLine="720"/>
        <w:contextualSpacing/>
        <w:rPr>
          <w:lang w:val="vi-VN" w:eastAsia="vi-VN"/>
        </w:rPr>
      </w:pPr>
      <w:r w:rsidRPr="008F3FD0">
        <w:rPr>
          <w:lang w:val="vi-VN" w:eastAsia="vi-VN"/>
        </w:rPr>
        <w:t xml:space="preserve">Quá trình viết báo cáo tự đánh giá được thực hiện từ tháng 03 năm 2023 đến tháng 8 năm 2023. Sau khi có quyết định thành lập Hội đồng tự đánh giá CTĐT ngành </w:t>
      </w:r>
      <w:r w:rsidR="006668CC">
        <w:rPr>
          <w:lang w:val="vi-VN"/>
        </w:rPr>
        <w:t>{ten_viet_tat_ctdt} {ten_he_dao_tao}</w:t>
      </w:r>
      <w:r w:rsidRPr="008F3FD0">
        <w:rPr>
          <w:lang w:val="vi-VN" w:eastAsia="vi-VN"/>
        </w:rPr>
        <w:t xml:space="preserve"> (theo Quyết định số </w:t>
      </w:r>
      <w:r w:rsidR="00963845">
        <w:rPr>
          <w:lang w:eastAsia="vi-VN"/>
        </w:rPr>
        <w:t xml:space="preserve">{so_quyet_dinh} </w:t>
      </w:r>
      <w:r w:rsidRPr="008F3FD0">
        <w:rPr>
          <w:lang w:val="vi-VN" w:eastAsia="vi-VN"/>
        </w:rPr>
        <w:t xml:space="preserve">ngày 15 tháng 3 năm 2023 của Hiệu trưởng trường ĐH KT-KT CN), Nhà trường đã ban hành kế hoạch tự đánh giá CTĐT ngành </w:t>
      </w:r>
      <w:r w:rsidR="006668CC">
        <w:rPr>
          <w:lang w:val="vi-VN"/>
        </w:rPr>
        <w:t>{ten_viet_tat_ctdt} {ten_he_dao_tao}</w:t>
      </w:r>
      <w:r w:rsidRPr="008F3FD0">
        <w:rPr>
          <w:lang w:val="vi-VN" w:eastAsia="vi-VN"/>
        </w:rPr>
        <w:t>; thành lập ban thư ký và các cán bộ phụ trách tiêu chuẩn, cụ thể:</w:t>
      </w:r>
    </w:p>
    <w:p w14:paraId="15397C8C" w14:textId="310C92AB" w:rsidR="00836A74" w:rsidRPr="00836A74" w:rsidRDefault="00836A74" w:rsidP="00211EA9">
      <w:pPr>
        <w:spacing w:line="360" w:lineRule="auto"/>
        <w:ind w:firstLine="720"/>
        <w:contextualSpacing/>
        <w:rPr>
          <w:lang w:eastAsia="vi-VN"/>
        </w:rPr>
      </w:pPr>
      <w:r>
        <w:rPr>
          <w:lang w:eastAsia="vi-VN"/>
        </w:rPr>
        <w:t>{</w:t>
      </w:r>
      <w:r w:rsidR="00D72B80">
        <w:rPr>
          <w:lang w:eastAsia="vi-VN"/>
        </w:rPr>
        <w:t>html</w:t>
      </w:r>
      <w:r>
        <w:rPr>
          <w:lang w:eastAsia="vi-VN"/>
        </w:rPr>
        <w:t xml:space="preserve"> phan_cong_tieu_chuan</w:t>
      </w:r>
      <w:r w:rsidR="009D314F">
        <w:rPr>
          <w:lang w:eastAsia="vi-VN"/>
        </w:rPr>
        <w:t>_html</w:t>
      </w:r>
      <w:r>
        <w:rPr>
          <w:lang w:eastAsia="vi-VN"/>
        </w:rPr>
        <w:t>}</w:t>
      </w:r>
    </w:p>
    <w:p w14:paraId="60CADAD9" w14:textId="1BC23593" w:rsidR="00AE3F75" w:rsidRPr="008F3FD0" w:rsidRDefault="00AE3F75" w:rsidP="00211EA9">
      <w:pPr>
        <w:spacing w:line="360" w:lineRule="auto"/>
        <w:ind w:firstLine="720"/>
        <w:contextualSpacing/>
      </w:pPr>
      <w:r w:rsidRPr="008F3FD0">
        <w:rPr>
          <w:rFonts w:eastAsia="Times New Roman"/>
        </w:rPr>
        <w:t xml:space="preserve">Tiếp đó, Nhà trường đã tổ chức cho toàn thể GV của  tham gia tập huấn viết báo cáo tự đánh giá chất lượng CTĐT ngành </w:t>
      </w:r>
      <w:r w:rsidR="006668CC">
        <w:t>{ten_viet_tat_ctdt} {ten_he_dao_tao}</w:t>
      </w:r>
      <w:r w:rsidRPr="008F3FD0">
        <w:rPr>
          <w:rFonts w:eastAsia="Times New Roman"/>
        </w:rPr>
        <w:t xml:space="preserve"> theo quy định, tiêu chuẩn của Bộ GD&amp;ĐT. Sau tập huấn, đã</w:t>
      </w:r>
      <w:r w:rsidRPr="008F3FD0">
        <w:rPr>
          <w:rStyle w:val="CommentReference"/>
          <w:sz w:val="26"/>
          <w:szCs w:val="26"/>
          <w:lang w:eastAsia="x-none"/>
        </w:rPr>
        <w:t xml:space="preserve"> t</w:t>
      </w:r>
      <w:r w:rsidRPr="008F3FD0">
        <w:t xml:space="preserve">riển khai kế hoạch tự đánh giá với sự tham gia của toàn thể cán bộ GV và người học theo sự phân công của hội đồng tự đánh giá, cán bộ phụ trách các tiêu chuẩn. </w:t>
      </w:r>
    </w:p>
    <w:p w14:paraId="613A9551" w14:textId="77777777" w:rsidR="00AE3F75" w:rsidRPr="008F3FD0" w:rsidRDefault="00AE3F75" w:rsidP="00211EA9">
      <w:pPr>
        <w:spacing w:line="360" w:lineRule="auto"/>
        <w:ind w:firstLine="720"/>
        <w:contextualSpacing/>
        <w:rPr>
          <w:rFonts w:eastAsia="Times New Roman"/>
        </w:rPr>
      </w:pPr>
      <w:r w:rsidRPr="008F3FD0">
        <w:rPr>
          <w:rFonts w:eastAsia="Times New Roman"/>
        </w:rPr>
        <w:t>Phần tự đánh giá được trình bày theo thứ tự các tiêu chuẩn từ 1 đến 11. Trong từng tiêu chuẩn, các đánh giá được trình bày theo thứ tự các tiêu chí. Trong mỗi tiêu chí lại trình bày theo các nội dung chính: 1. Mô tả hiện trạng; 2. Điểm mạnh; 3. Điểm tồn tại; 4. Kế hoạch hành động; 5. Tự đánh giá.</w:t>
      </w:r>
    </w:p>
    <w:p w14:paraId="1F7F2024" w14:textId="77777777" w:rsidR="00DC756E" w:rsidRPr="008F3FD0" w:rsidRDefault="00DC756E" w:rsidP="00211EA9">
      <w:pPr>
        <w:pStyle w:val="Heading1"/>
        <w:spacing w:before="0" w:line="360" w:lineRule="auto"/>
        <w:ind w:firstLine="720"/>
        <w:contextualSpacing/>
        <w:rPr>
          <w:rFonts w:eastAsia="Times New Roman"/>
          <w:bCs/>
          <w:kern w:val="32"/>
          <w:sz w:val="26"/>
          <w:szCs w:val="26"/>
          <w:lang w:val="vi"/>
        </w:rPr>
      </w:pPr>
      <w:bookmarkStart w:id="20" w:name="_Toc136479757"/>
      <w:bookmarkStart w:id="21" w:name="_Toc136479990"/>
      <w:bookmarkStart w:id="22" w:name="_Toc144815686"/>
      <w:r w:rsidRPr="008F3FD0">
        <w:rPr>
          <w:rFonts w:eastAsia="Times New Roman"/>
          <w:bCs/>
          <w:kern w:val="32"/>
          <w:sz w:val="26"/>
          <w:szCs w:val="26"/>
          <w:lang w:val="vi"/>
        </w:rPr>
        <w:t>2. Tổng quan chung</w:t>
      </w:r>
      <w:bookmarkEnd w:id="20"/>
      <w:bookmarkEnd w:id="21"/>
      <w:bookmarkEnd w:id="22"/>
    </w:p>
    <w:p w14:paraId="6B00C524" w14:textId="77777777" w:rsidR="00DC756E" w:rsidRPr="008F3FD0" w:rsidRDefault="00DC756E" w:rsidP="00211EA9">
      <w:pPr>
        <w:spacing w:line="360" w:lineRule="auto"/>
        <w:ind w:firstLine="720"/>
        <w:contextualSpacing/>
        <w:rPr>
          <w:rFonts w:eastAsia="Times New Roman"/>
          <w:b/>
          <w:iCs/>
          <w:kern w:val="32"/>
          <w:lang w:val="vi"/>
        </w:rPr>
      </w:pPr>
      <w:bookmarkStart w:id="23" w:name="_Toc136479758"/>
      <w:bookmarkStart w:id="24" w:name="_Toc136479991"/>
      <w:r w:rsidRPr="008F3FD0">
        <w:rPr>
          <w:rFonts w:eastAsia="Times New Roman"/>
          <w:b/>
          <w:iCs/>
          <w:kern w:val="32"/>
          <w:lang w:val="vi"/>
        </w:rPr>
        <w:t>a. Trường Đại học Kinh tế - Kỹ thuật Công nghiệp.</w:t>
      </w:r>
      <w:bookmarkEnd w:id="23"/>
      <w:bookmarkEnd w:id="24"/>
    </w:p>
    <w:p w14:paraId="1797DB89" w14:textId="02D50EA9" w:rsidR="00DC756E" w:rsidRPr="008F3FD0" w:rsidRDefault="00DC756E" w:rsidP="00211EA9">
      <w:pPr>
        <w:spacing w:line="360" w:lineRule="auto"/>
        <w:ind w:firstLine="720"/>
        <w:contextualSpacing/>
        <w:rPr>
          <w:lang w:val="nl-NL"/>
        </w:rPr>
      </w:pPr>
      <w:r w:rsidRPr="008F3FD0">
        <w:rPr>
          <w:rFonts w:eastAsia="Times New Roman"/>
          <w:lang w:val="vi-VN"/>
        </w:rPr>
        <w:t xml:space="preserve">Trường </w:t>
      </w:r>
      <w:r w:rsidRPr="008F3FD0">
        <w:rPr>
          <w:rFonts w:eastAsia="Times New Roman"/>
          <w:lang w:val="vi"/>
        </w:rPr>
        <w:t>Đại học Kinh tế - Kỹ thuật Công nghiệp (ĐH KT-KT CN)</w:t>
      </w:r>
      <w:r w:rsidRPr="008F3FD0">
        <w:rPr>
          <w:rFonts w:eastAsia="Times New Roman"/>
          <w:lang w:val="vi-VN"/>
        </w:rPr>
        <w:t xml:space="preserve"> được thành lập theo Quyết định số 1026/QĐ-TTg ngày 11 tháng 9 năm 2007 của Thủ tướng Chính phủ trên cơ sở nâng cấp Trường Cao đẳng Kinh tế - Kỹ thuật Công nghiệp I (Tiền thân là Trường Trung </w:t>
      </w:r>
      <w:r w:rsidRPr="008F3FD0">
        <w:rPr>
          <w:rFonts w:eastAsia="Times New Roman"/>
          <w:lang w:val="vi"/>
        </w:rPr>
        <w:t>cấp</w:t>
      </w:r>
      <w:r w:rsidRPr="008F3FD0">
        <w:rPr>
          <w:rFonts w:eastAsia="Times New Roman"/>
          <w:lang w:val="vi-VN"/>
        </w:rPr>
        <w:t xml:space="preserve"> kỹ thuật III ra đời từ năm 1956). Trải qua 65 năm xây dựng và phát triển, Nhà trường đã được Thủ tướng Chính phủ cho phép hoạt động theo cơ chế tự chủ (Quyết </w:t>
      </w:r>
      <w:r w:rsidRPr="008F3FD0">
        <w:rPr>
          <w:rFonts w:eastAsia="Times New Roman"/>
          <w:lang w:val="vi-VN"/>
        </w:rPr>
        <w:lastRenderedPageBreak/>
        <w:t xml:space="preserve">định số 618/QĐ-TTg ngày 8/5/2017 của Thủ tướng Chính phủ về việc phê duyệt Đề án thí điểm đổi mới cơ chế hoạt động của trường ĐH KT-KT CN). Trong quá trình xây dựng và phát triển, Trường ĐH KT-KT CN đã đóng góp nguồn nhân lực đáng kể cho sự phát triển </w:t>
      </w:r>
      <w:r w:rsidR="001A78F7" w:rsidRPr="008F3FD0">
        <w:rPr>
          <w:rFonts w:eastAsia="Times New Roman"/>
          <w:lang w:val="vi-VN"/>
        </w:rPr>
        <w:t>KT - XH</w:t>
      </w:r>
      <w:r w:rsidRPr="008F3FD0">
        <w:rPr>
          <w:rFonts w:eastAsia="Times New Roman"/>
          <w:lang w:val="vi-VN"/>
        </w:rPr>
        <w:t xml:space="preserve"> của đất nước.</w:t>
      </w:r>
    </w:p>
    <w:p w14:paraId="37CDC826" w14:textId="77777777" w:rsidR="00DC756E" w:rsidRPr="008F3FD0" w:rsidRDefault="00DC756E" w:rsidP="00211EA9">
      <w:pPr>
        <w:spacing w:line="360" w:lineRule="auto"/>
        <w:ind w:firstLine="720"/>
        <w:contextualSpacing/>
        <w:rPr>
          <w:rFonts w:eastAsia="Times New Roman"/>
          <w:lang w:val="da-DK"/>
        </w:rPr>
      </w:pPr>
      <w:r w:rsidRPr="008F3FD0">
        <w:rPr>
          <w:rFonts w:eastAsia="Times New Roman"/>
          <w:lang w:val="da-DK"/>
        </w:rPr>
        <w:t xml:space="preserve">Sứ mạng của </w:t>
      </w:r>
      <w:r w:rsidRPr="008F3FD0">
        <w:rPr>
          <w:lang w:val="nl-NL"/>
        </w:rPr>
        <w:t>Trường</w:t>
      </w:r>
      <w:r w:rsidRPr="008F3FD0">
        <w:rPr>
          <w:rFonts w:eastAsia="Times New Roman"/>
          <w:lang w:val="da-DK"/>
        </w:rPr>
        <w:t xml:space="preserve"> là “</w:t>
      </w:r>
      <w:r w:rsidRPr="008F3FD0">
        <w:rPr>
          <w:lang w:val="nl-NL"/>
        </w:rPr>
        <w:t xml:space="preserve"> Trường Đại học Kinh tế - Kỹ thuật Công nghiệp là cơ sở giáo dục đại học định hướng ứng dụng hoạt động theo cơ chế tự chủ; thực hiện các chức năng giáo dục - đào tạo, NCKH, phục vụ cộng đồng đáp ứng mục tiêu xã hội và yêu cầu Công nghiệp hóa – Hiện đại hóa đất nước</w:t>
      </w:r>
      <w:r w:rsidRPr="008F3FD0">
        <w:rPr>
          <w:rFonts w:eastAsia="Times New Roman"/>
          <w:lang w:val="da-DK"/>
        </w:rPr>
        <w:t xml:space="preserve">”. </w:t>
      </w:r>
    </w:p>
    <w:p w14:paraId="6C84282D" w14:textId="77777777" w:rsidR="00DC756E" w:rsidRPr="008F3FD0" w:rsidRDefault="00DC756E" w:rsidP="00211EA9">
      <w:pPr>
        <w:spacing w:line="360" w:lineRule="auto"/>
        <w:ind w:firstLine="720"/>
        <w:contextualSpacing/>
        <w:rPr>
          <w:lang w:val="nl-NL"/>
        </w:rPr>
      </w:pPr>
      <w:r w:rsidRPr="008F3FD0">
        <w:rPr>
          <w:lang w:val="nl-NL"/>
        </w:rPr>
        <w:t xml:space="preserve">Mục tiêu của Trường là </w:t>
      </w:r>
      <w:r w:rsidRPr="008F3FD0">
        <w:rPr>
          <w:spacing w:val="-2"/>
          <w:lang w:val="nl-NL"/>
        </w:rPr>
        <w:t>đào tạo nguồn nhân lực có trình độ đại học và sau đại học, đảm bảo người học phát triển một cách toàn diện: có phẩm chất chính trị, đạo đức, có thái độ lao động tốt; có ý thức phục vụ cộng đồng và khả năng tham gia vào các hoạt động xã hội; có kiến thức chuyên môn, nắm vững nguyên lý, quy luật tự nhiên xã hội; có kỹ năng thành thạo; có khả năng làm việc độc lập, sáng tạo và có năng lực phát hiện, giải quyết những vấn đề thuộc chuyên ngành được đào tạo đáp ứng yêu cầu của nền kinh tế tri thức trong bối cảnh cả thế giới đang bước sang cuộc cách mạng công nghiệp lần thứ 4.</w:t>
      </w:r>
    </w:p>
    <w:p w14:paraId="25064667" w14:textId="77777777" w:rsidR="00DC756E" w:rsidRPr="008F3FD0" w:rsidRDefault="00DC756E" w:rsidP="00211EA9">
      <w:pPr>
        <w:spacing w:line="360" w:lineRule="auto"/>
        <w:ind w:firstLine="720"/>
        <w:contextualSpacing/>
        <w:rPr>
          <w:lang w:val="nl-NL" w:eastAsia="vi-VN"/>
        </w:rPr>
      </w:pPr>
      <w:r w:rsidRPr="008F3FD0">
        <w:rPr>
          <w:lang w:val="nl-NL"/>
        </w:rPr>
        <w:t xml:space="preserve">Tầm nhìn của Trường đến năm 2030 </w:t>
      </w:r>
      <w:r w:rsidRPr="008F3FD0">
        <w:rPr>
          <w:lang w:val="nl-NL" w:eastAsia="vi-VN"/>
        </w:rPr>
        <w:t>trở thành trường đại học</w:t>
      </w:r>
      <w:r w:rsidRPr="008F3FD0">
        <w:rPr>
          <w:lang w:val="vi-VN" w:eastAsia="vi-VN"/>
        </w:rPr>
        <w:t> định hướng ứng dụng</w:t>
      </w:r>
      <w:r w:rsidRPr="008F3FD0">
        <w:rPr>
          <w:lang w:val="nl-NL" w:eastAsia="vi-VN"/>
        </w:rPr>
        <w:t xml:space="preserve"> uy tín, nằm trong nhóm các trường đại ứng dụng hàng đầu của cả nước.</w:t>
      </w:r>
    </w:p>
    <w:p w14:paraId="7CC7A13A" w14:textId="77777777" w:rsidR="00DC756E" w:rsidRPr="008F3FD0" w:rsidRDefault="00DC756E" w:rsidP="00211EA9">
      <w:pPr>
        <w:spacing w:line="360" w:lineRule="auto"/>
        <w:ind w:firstLine="720"/>
        <w:contextualSpacing/>
        <w:rPr>
          <w:lang w:val="vi-VN" w:eastAsia="vi-VN"/>
        </w:rPr>
      </w:pPr>
      <w:r w:rsidRPr="008F3FD0">
        <w:rPr>
          <w:lang w:val="nl-NL"/>
        </w:rPr>
        <w:t xml:space="preserve">Để thực hiện thành công sứ mạng, mục tiêu và tầm nhìn của Trường, Nhà trường đã xác định rõ chính sách chất lượng trong quy định về công tác ĐBCL của Trường. Đồng thời, Trường đã xây dựng một mạng lưới ĐBCL đến các khoa. Cùng với đó, </w:t>
      </w:r>
      <w:r w:rsidRPr="008F3FD0">
        <w:rPr>
          <w:lang w:val="vi-VN" w:eastAsia="vi-VN"/>
        </w:rPr>
        <w:t>Trường đã và đang áp dụng nhiều biện pháp nhằm duy trì và nâng cao chất lượng đào tạo</w:t>
      </w:r>
      <w:r w:rsidRPr="008F3FD0">
        <w:rPr>
          <w:lang w:val="nl-NL" w:eastAsia="vi-VN"/>
        </w:rPr>
        <w:t xml:space="preserve">, </w:t>
      </w:r>
      <w:r w:rsidRPr="008F3FD0">
        <w:rPr>
          <w:lang w:val="vi-VN" w:eastAsia="vi-VN"/>
        </w:rPr>
        <w:t>thực hiện Tự đánh giá và đăng ký Đánh giá ngoài tất cả các CTĐT khi đủ điều kiện.</w:t>
      </w:r>
    </w:p>
    <w:p w14:paraId="118116AC" w14:textId="77777777" w:rsidR="00DC756E" w:rsidRPr="008F3FD0" w:rsidRDefault="00DC756E" w:rsidP="00211EA9">
      <w:pPr>
        <w:spacing w:line="360" w:lineRule="auto"/>
        <w:ind w:firstLine="720"/>
        <w:contextualSpacing/>
        <w:rPr>
          <w:rFonts w:eastAsia="Times New Roman"/>
          <w:lang w:val="vi-VN" w:eastAsia="vi-VN"/>
        </w:rPr>
      </w:pPr>
      <w:r w:rsidRPr="008F3FD0">
        <w:rPr>
          <w:spacing w:val="-2"/>
          <w:lang w:val="nl-NL"/>
        </w:rPr>
        <w:t xml:space="preserve">Về cơ cấu tổ chức: </w:t>
      </w:r>
      <w:r w:rsidRPr="008F3FD0">
        <w:rPr>
          <w:rFonts w:eastAsia="Times New Roman"/>
          <w:spacing w:val="-2"/>
          <w:lang w:val="nl-NL"/>
        </w:rPr>
        <w:t xml:space="preserve">Hội đồng trường </w:t>
      </w:r>
      <w:r w:rsidRPr="008F3FD0">
        <w:rPr>
          <w:rFonts w:eastAsia="Times New Roman"/>
          <w:lang w:val="vi-VN"/>
        </w:rPr>
        <w:t xml:space="preserve">thành lập theo Quyết định số 2518/QĐ-BCT của Bộ trưởng Bộ Công Thương ngày 28/9/2020; </w:t>
      </w:r>
      <w:r w:rsidRPr="008F3FD0">
        <w:rPr>
          <w:rFonts w:eastAsia="Times New Roman"/>
          <w:spacing w:val="-2"/>
          <w:lang w:val="nl-NL"/>
        </w:rPr>
        <w:t>BGH bao gồm: Hiệu trưởng và 03 Phó Hiệu trưởng; các đơn vị chức năng: 9 phòng, 06 Trung tâm, 15 Khoa và 01 Tạp chí KHCN.</w:t>
      </w:r>
    </w:p>
    <w:p w14:paraId="204F8DD7" w14:textId="77777777" w:rsidR="00DC756E" w:rsidRPr="008F3FD0" w:rsidRDefault="00DC756E" w:rsidP="00211EA9">
      <w:pPr>
        <w:spacing w:line="360" w:lineRule="auto"/>
        <w:ind w:firstLine="720"/>
        <w:contextualSpacing/>
        <w:rPr>
          <w:rFonts w:eastAsia="Times New Roman"/>
          <w:lang w:val="vi-VN" w:eastAsia="vi-VN"/>
        </w:rPr>
      </w:pPr>
      <w:r w:rsidRPr="008F3FD0">
        <w:rPr>
          <w:rFonts w:eastAsia="Times New Roman"/>
          <w:lang w:val="vi-VN" w:eastAsia="vi-VN"/>
        </w:rPr>
        <w:t xml:space="preserve">Về nhân lực: </w:t>
      </w:r>
      <w:r w:rsidRPr="008F3FD0">
        <w:rPr>
          <w:rFonts w:eastAsia="Times New Roman"/>
          <w:lang w:val="vi-VN"/>
        </w:rPr>
        <w:t>Nhà trường có 678 giảng viên (GV) cơ hữu, trong đó: PGS và Tiến sĩ: 79 người (chiếm 11,7%), Thạc sĩ: 508 người (chiếm 74,9%) còn lại là GV đang học cao học. Ngoài ra, cũng có 120 GS, PGS, TS, ThS và kỹ sư có kinh nghiệm của các trường đại học, các viện và DN tham gia thỉnh giảng. Nhiều GV của Nhà trường là những chuyên gia có uy tín trong các lĩnh vực kinh tế, kỹ thuật, đã tham gia các Hội đồng tư vấn, Hội đồng nghiệm thu cấp Sở, Bộ, Nhà nước</w:t>
      </w:r>
    </w:p>
    <w:p w14:paraId="27014447" w14:textId="77777777" w:rsidR="00DC756E" w:rsidRPr="008F3FD0" w:rsidRDefault="00DC756E" w:rsidP="00211EA9">
      <w:pPr>
        <w:spacing w:line="360" w:lineRule="auto"/>
        <w:ind w:firstLine="720"/>
        <w:contextualSpacing/>
        <w:rPr>
          <w:rFonts w:eastAsia="Times New Roman"/>
          <w:lang w:val="vi-VN" w:eastAsia="vi-VN"/>
        </w:rPr>
      </w:pPr>
      <w:r w:rsidRPr="008F3FD0">
        <w:rPr>
          <w:rFonts w:eastAsia="Times New Roman"/>
          <w:lang w:val="vi-VN" w:eastAsia="vi-VN"/>
        </w:rPr>
        <w:lastRenderedPageBreak/>
        <w:t xml:space="preserve">Về đào tạo: </w:t>
      </w:r>
      <w:r w:rsidRPr="008F3FD0">
        <w:rPr>
          <w:rFonts w:eastAsia="Times New Roman"/>
          <w:lang w:val="vi-VN"/>
        </w:rPr>
        <w:t>Trường đang đào tạo 24 CTĐT bậc đại học, 03 CTĐT bậc thạc sỹ. Trường đã cung cấp cho thị trường lao động cử nhân các ngành Kế toán; Quản trị kinh doanh; Tài chính Ngân hàng; Kinh doanh thương mại; CNKT Điều khiển và Tự động hóa; Công nghệ thực phẩm; Điện tử viễn thông; Điện, Điện tử; Cơ – Điện tử; Công nghệ thông tin; Công nghệ Dệt, may… Thương hiệu của Nhà trường luôn được giữ vững và ngày càng tăng cao, kết quả tuyển sinh luôn đạt chỉ tiêu cho phép và đến nay nguồn tuyển sinh vẫn đang rất dồi dào. Quy mô người học của Trường hiện nay trên 16756 SV.</w:t>
      </w:r>
    </w:p>
    <w:p w14:paraId="76A52318" w14:textId="77777777" w:rsidR="00DC756E" w:rsidRPr="008F3FD0" w:rsidRDefault="00DC756E" w:rsidP="00211EA9">
      <w:pPr>
        <w:spacing w:line="360" w:lineRule="auto"/>
        <w:ind w:firstLine="720"/>
        <w:contextualSpacing/>
        <w:rPr>
          <w:rFonts w:eastAsia="Times New Roman"/>
          <w:lang w:val="vi-VN" w:eastAsia="vi-VN"/>
        </w:rPr>
      </w:pPr>
      <w:r w:rsidRPr="008F3FD0">
        <w:rPr>
          <w:rFonts w:eastAsia="Times New Roman"/>
          <w:lang w:val="vi-VN"/>
        </w:rPr>
        <w:t>Về khoa học công nghệ: Trong giai đoạn 2018 – 2023, Trường đã hoàn thành: 01 đề tài cấp Nhà nước; 13 đề tài cấp Bộ, Sở; 401 đề tài cấp cơ sở; 413 đề tài NCKH cơ sở của sinh viên (SV), các kết quả nghiên cứu được ứng dụng có hiệu quả trong công tác của Nhà trường và phục vụ cho sản xuất tại một số địa phương, Nhà trường đã có 16 bài ISI, 86 bài Scopus, 220 bài báo đăng trên tạp chí quốc tế khác và 34 bài báo đăng trên hội thảo quốc tế, 1.454 bài báo đăng trên tạp chí trong nước, 397 bài báo đăng trên hội thảo trong nước. Trong 5 năm qua tạp chí KHCN của Nhà trường đã xuất bản được 21 số, trong đó: các bài thuộc khối Kinh tế được tính 0,5 điểm, liên ngành hóa học – công nghệ thực phẩm được tính 0,5 điểm, liên ngành cơ khí - động lực được tính 0,25 điểm.</w:t>
      </w:r>
    </w:p>
    <w:p w14:paraId="38403E9D" w14:textId="77777777" w:rsidR="00DC756E" w:rsidRPr="008F3FD0" w:rsidRDefault="00DC756E" w:rsidP="00211EA9">
      <w:pPr>
        <w:spacing w:line="360" w:lineRule="auto"/>
        <w:ind w:firstLine="720"/>
        <w:contextualSpacing/>
        <w:rPr>
          <w:rFonts w:eastAsia="Times New Roman"/>
          <w:lang w:val="vi-VN" w:eastAsia="vi-VN"/>
        </w:rPr>
      </w:pPr>
      <w:r w:rsidRPr="008F3FD0">
        <w:rPr>
          <w:rFonts w:eastAsia="Times New Roman"/>
          <w:lang w:val="vi-VN" w:eastAsia="vi-VN"/>
        </w:rPr>
        <w:t xml:space="preserve">Về hợp tác quốc tế: </w:t>
      </w:r>
      <w:r w:rsidRPr="008F3FD0">
        <w:rPr>
          <w:rFonts w:eastAsia="Times New Roman"/>
          <w:lang w:val="vi-VN"/>
        </w:rPr>
        <w:t>Nhà trường đã thúc đẩy việc mở rộng hợp tác với các đối tác quốc tế; ký kết biên bản ghi nhớ, biên bản thỏa thuận hợp tác với các viện, các trường đại học uy tín của Hàn Quốc, Đài Loan, Nhật Bản, CHLB Nga; phát triển, tổ chức, định hướng xây dựng các chương trình liên kết đào tạo, trao đổi GV, SV, trao đổi học thuật, NCKH, giao lưu văn hóa. Bên cạnh đó, việc trao đổi hợp tác với các doanh nghiệp (DN) trong và ngoài nước luôn được chú trọng. Nhà trường đã triển khai truyền thông các chương trình học bổng du học tại Trung Quốc, Đài Loan, Hàn Quốc, Nhật Bản, các chương trình học bổng thực tập có hưởng lương của các DN Nhật Bản, Đài Loan, Hàn Quốc, Đức, và các chương trình học bổng hiệp định tại các nước CHLB Nga, Belarus, Hungary, Bulgaria, Ba Lan, Trung Quốc, CHDC Lào và Vương quốc Campuchia định kỳ hàng năm tới các GV và SV của Nhà trường.</w:t>
      </w:r>
    </w:p>
    <w:p w14:paraId="13AEE049" w14:textId="77777777" w:rsidR="00DC756E" w:rsidRPr="008F3FD0" w:rsidRDefault="00DC756E" w:rsidP="00211EA9">
      <w:pPr>
        <w:spacing w:line="360" w:lineRule="auto"/>
        <w:ind w:firstLine="720"/>
        <w:contextualSpacing/>
        <w:rPr>
          <w:rFonts w:eastAsia="Times New Roman"/>
          <w:lang w:val="vi-VN"/>
        </w:rPr>
      </w:pPr>
      <w:r w:rsidRPr="008F3FD0">
        <w:rPr>
          <w:rFonts w:eastAsia="Times New Roman"/>
          <w:lang w:val="vi-VN" w:eastAsia="vi-VN"/>
        </w:rPr>
        <w:t xml:space="preserve">Về đảm bảo chất lượng: </w:t>
      </w:r>
      <w:r w:rsidRPr="008F3FD0">
        <w:rPr>
          <w:rFonts w:eastAsia="Times New Roman"/>
          <w:lang w:val="vi-VN"/>
        </w:rPr>
        <w:t xml:space="preserve">Nhà trường đã có Hội đồng ĐBCL, Phòng KT&amp;ĐBCL là bộ phận thường trực của Hội đồng. Kế hoạch ĐBCL được xây dựng hàng năm, tập trung vào hai hoạt động chính: Triển khai đánh giá chất lượng CSGD và chất lượng CTĐT. Năm học 2022 – 2023, Nhà trường đã hoàn thành công tác tự đánh giá, ĐGN và đã được cấp Giấy chứng nhận đạt tiêu chuẩn chất lượng CSGD chu kỳ 2 theo bộ tiêu chuẩn kiểm định </w:t>
      </w:r>
      <w:r w:rsidRPr="008F3FD0">
        <w:rPr>
          <w:rFonts w:eastAsia="Times New Roman"/>
          <w:lang w:val="vi-VN"/>
        </w:rPr>
        <w:lastRenderedPageBreak/>
        <w:t>chất lượng của Bộ GD&amp;ĐT. Giai đoạn 2019 -2022, Nhà trường đã được cấp Giấy chứng nhận đạt tiêu chuẩn lượng cho 11 CTĐT theo bộ tiêu chuẩn ban hành theo Thông tư 04/2016/TT-BGDĐT ngày 14/3/2016 của Bộ GD&amp;ĐT. Tập thể Nhà trường và cá nhân đã được nhận Bằng khen của Bộ GD&amp;ĐT và Hiệp hội các trường Đại học, Cao đẳng việt Nam về công tác bảo đảm và kiểm định chất lượng giáo dục.</w:t>
      </w:r>
    </w:p>
    <w:p w14:paraId="36DEFC6E" w14:textId="77777777" w:rsidR="00DC756E" w:rsidRPr="008F3FD0" w:rsidRDefault="00DC756E" w:rsidP="00211EA9">
      <w:pPr>
        <w:spacing w:line="360" w:lineRule="auto"/>
        <w:ind w:firstLine="720"/>
        <w:contextualSpacing/>
        <w:rPr>
          <w:lang w:val="da-DK"/>
        </w:rPr>
      </w:pPr>
      <w:r w:rsidRPr="008F3FD0">
        <w:rPr>
          <w:rFonts w:eastAsia="Times New Roman"/>
          <w:lang w:val="vi-VN"/>
        </w:rPr>
        <w:t>Về cơ sở vật chất:</w:t>
      </w:r>
      <w:r w:rsidRPr="008F3FD0">
        <w:rPr>
          <w:rFonts w:eastAsia="Times New Roman"/>
          <w:i/>
          <w:lang w:val="vi-VN"/>
        </w:rPr>
        <w:t xml:space="preserve"> </w:t>
      </w:r>
      <w:r w:rsidRPr="008F3FD0">
        <w:rPr>
          <w:rFonts w:eastAsia="Times New Roman"/>
          <w:spacing w:val="-2"/>
          <w:lang w:val="da-DK"/>
        </w:rPr>
        <w:t>Trường hiện có 2 cơ sở đào tạo tại Nam Định và Hà Nội</w:t>
      </w:r>
      <w:r w:rsidRPr="008F3FD0">
        <w:rPr>
          <w:rFonts w:eastAsia="Times New Roman"/>
          <w:spacing w:val="-2"/>
          <w:lang w:val="vi-VN"/>
        </w:rPr>
        <w:t>. Tại cơ sở Nam Định có 2 địa điểm gồm: 353 Trần Hưng Đạo và </w:t>
      </w:r>
      <w:r w:rsidRPr="008F3FD0">
        <w:rPr>
          <w:rFonts w:eastAsia="Times New Roman"/>
          <w:bCs/>
          <w:spacing w:val="-2"/>
          <w:lang w:val="vi-VN"/>
        </w:rPr>
        <w:t>ở</w:t>
      </w:r>
      <w:r w:rsidRPr="008F3FD0">
        <w:rPr>
          <w:rFonts w:eastAsia="Times New Roman"/>
          <w:spacing w:val="-2"/>
          <w:lang w:val="vi-VN"/>
        </w:rPr>
        <w:t xml:space="preserve"> phường Mỹ Xá. Tại cơ sở Hà Nội có 2 địa điểm gồm: </w:t>
      </w:r>
      <w:r w:rsidRPr="008F3FD0">
        <w:rPr>
          <w:rFonts w:eastAsia="Times New Roman"/>
          <w:bCs/>
          <w:spacing w:val="-2"/>
          <w:lang w:val="vi-VN"/>
        </w:rPr>
        <w:t>456 Minh Khai,</w:t>
      </w:r>
      <w:r w:rsidRPr="008F3FD0">
        <w:rPr>
          <w:rFonts w:eastAsia="Times New Roman"/>
          <w:spacing w:val="-2"/>
          <w:lang w:val="vi-VN"/>
        </w:rPr>
        <w:t> quận Hai Bà Trưng và ở </w:t>
      </w:r>
      <w:r w:rsidRPr="008F3FD0">
        <w:rPr>
          <w:rFonts w:eastAsia="Times New Roman"/>
          <w:bCs/>
          <w:spacing w:val="-2"/>
          <w:lang w:val="vi-VN"/>
        </w:rPr>
        <w:t>phường Lĩnh Nam</w:t>
      </w:r>
      <w:r w:rsidRPr="008F3FD0">
        <w:rPr>
          <w:rFonts w:eastAsia="Times New Roman"/>
          <w:spacing w:val="-2"/>
          <w:lang w:val="vi-VN"/>
        </w:rPr>
        <w:t xml:space="preserve">, quận Hoàng Mai với tổng diện tích là: </w:t>
      </w:r>
      <w:r w:rsidRPr="008F3FD0">
        <w:rPr>
          <w:rFonts w:eastAsia="Times New Roman"/>
          <w:lang w:val="vi-VN"/>
        </w:rPr>
        <w:t>288.997</w:t>
      </w:r>
      <w:r w:rsidRPr="008F3FD0">
        <w:rPr>
          <w:rFonts w:eastAsia="Times New Roman"/>
          <w:spacing w:val="-2"/>
          <w:lang w:val="vi-VN"/>
        </w:rPr>
        <w:t xml:space="preserve"> </w:t>
      </w:r>
      <w:r w:rsidRPr="008F3FD0">
        <w:rPr>
          <w:rFonts w:eastAsia="Times New Roman"/>
          <w:spacing w:val="-2"/>
          <w:lang w:val="da-DK"/>
        </w:rPr>
        <w:t>m</w:t>
      </w:r>
      <w:r w:rsidRPr="008F3FD0">
        <w:rPr>
          <w:rFonts w:eastAsia="Times New Roman"/>
          <w:spacing w:val="-2"/>
          <w:vertAlign w:val="superscript"/>
          <w:lang w:val="da-DK"/>
        </w:rPr>
        <w:t>2</w:t>
      </w:r>
      <w:r w:rsidRPr="008F3FD0">
        <w:rPr>
          <w:rFonts w:eastAsia="Times New Roman"/>
          <w:spacing w:val="-2"/>
          <w:lang w:val="vi-VN"/>
        </w:rPr>
        <w:t>, có 47.503</w:t>
      </w:r>
      <w:r w:rsidRPr="008F3FD0">
        <w:rPr>
          <w:rFonts w:eastAsia="Times New Roman"/>
          <w:spacing w:val="-2"/>
          <w:lang w:val="da-DK"/>
        </w:rPr>
        <w:t xml:space="preserve"> m</w:t>
      </w:r>
      <w:r w:rsidRPr="008F3FD0">
        <w:rPr>
          <w:rFonts w:eastAsia="Times New Roman"/>
          <w:spacing w:val="-2"/>
          <w:vertAlign w:val="superscript"/>
          <w:lang w:val="da-DK"/>
        </w:rPr>
        <w:t>2</w:t>
      </w:r>
      <w:r w:rsidRPr="008F3FD0">
        <w:rPr>
          <w:rFonts w:eastAsia="Times New Roman"/>
          <w:spacing w:val="-2"/>
          <w:lang w:val="da-DK"/>
        </w:rPr>
        <w:t xml:space="preserve"> </w:t>
      </w:r>
      <w:r w:rsidRPr="008F3FD0">
        <w:rPr>
          <w:lang w:val="vi-VN"/>
        </w:rPr>
        <w:t>diện tích sàn sử dụng</w:t>
      </w:r>
      <w:r w:rsidRPr="008F3FD0">
        <w:rPr>
          <w:rFonts w:eastAsia="Times New Roman"/>
          <w:spacing w:val="-2"/>
          <w:lang w:val="vi-VN"/>
        </w:rPr>
        <w:t xml:space="preserve"> </w:t>
      </w:r>
      <w:r w:rsidRPr="008F3FD0">
        <w:rPr>
          <w:rFonts w:eastAsia="Times New Roman"/>
          <w:spacing w:val="-2"/>
          <w:lang w:val="da-DK"/>
        </w:rPr>
        <w:t>.</w:t>
      </w:r>
      <w:r w:rsidRPr="008F3FD0">
        <w:rPr>
          <w:rFonts w:eastAsia="Times New Roman"/>
          <w:lang w:val="vi-VN"/>
        </w:rPr>
        <w:t xml:space="preserve"> Nhà trường đã đầu tư mua sắm thêm các trang thiết bị hiện đại cho các phòng thực hành, thí nghiệm và đang từng bước hoàn thiện hệ thống sân vườn, cảnh quan của cả 2 cơ sở Hà Nội và Nam Định.</w:t>
      </w:r>
      <w:r w:rsidRPr="008F3FD0">
        <w:rPr>
          <w:lang w:val="da-DK" w:eastAsia="vi-VN"/>
        </w:rPr>
        <w:t xml:space="preserve"> </w:t>
      </w:r>
    </w:p>
    <w:p w14:paraId="2386CC5F" w14:textId="77777777" w:rsidR="00DC756E" w:rsidRPr="008F3FD0" w:rsidRDefault="00DC756E" w:rsidP="00211EA9">
      <w:pPr>
        <w:spacing w:line="360" w:lineRule="auto"/>
        <w:ind w:firstLine="720"/>
        <w:contextualSpacing/>
        <w:rPr>
          <w:rFonts w:eastAsia="Times New Roman"/>
          <w:lang w:val="vi-VN"/>
        </w:rPr>
      </w:pPr>
      <w:r w:rsidRPr="008F3FD0">
        <w:rPr>
          <w:rFonts w:eastAsia="Times New Roman"/>
          <w:lang w:val="vi-VN"/>
        </w:rPr>
        <w:t xml:space="preserve">Trường </w:t>
      </w:r>
      <w:r w:rsidRPr="008F3FD0">
        <w:rPr>
          <w:rFonts w:eastAsia="Times New Roman"/>
          <w:lang w:val="da-DK"/>
        </w:rPr>
        <w:t>ĐH KT-KT CN</w:t>
      </w:r>
      <w:r w:rsidRPr="008F3FD0">
        <w:rPr>
          <w:rFonts w:eastAsia="Times New Roman"/>
          <w:lang w:val="vi-VN"/>
        </w:rPr>
        <w:t xml:space="preserve"> đã được Đảng, Nhà nước và các cấp bộ, ngành ghi nhận và tặng th</w:t>
      </w:r>
      <w:r w:rsidRPr="008F3FD0">
        <w:rPr>
          <w:rFonts w:eastAsia="Times New Roman"/>
          <w:lang w:val="vi-VN"/>
        </w:rPr>
        <w:softHyphen/>
        <w:t>ưởng nhiều phần thưởng cao quý: 01 Huân chương Hồ Chí Minh (2016), 02 Huân chương Độc lập hạng Nhất (</w:t>
      </w:r>
      <w:r w:rsidRPr="008F3FD0">
        <w:rPr>
          <w:rFonts w:eastAsia="Times New Roman"/>
          <w:lang w:val="da-DK"/>
        </w:rPr>
        <w:t xml:space="preserve">năm </w:t>
      </w:r>
      <w:r w:rsidRPr="008F3FD0">
        <w:rPr>
          <w:rFonts w:eastAsia="Times New Roman"/>
          <w:lang w:val="vi-VN"/>
        </w:rPr>
        <w:t xml:space="preserve">2011; </w:t>
      </w:r>
      <w:r w:rsidRPr="008F3FD0">
        <w:rPr>
          <w:rFonts w:eastAsia="Times New Roman"/>
          <w:lang w:val="da-DK"/>
        </w:rPr>
        <w:t xml:space="preserve">năm </w:t>
      </w:r>
      <w:r w:rsidRPr="008F3FD0">
        <w:rPr>
          <w:rFonts w:eastAsia="Times New Roman"/>
          <w:lang w:val="vi-VN"/>
        </w:rPr>
        <w:t>2005), 01 hạng Nhì (</w:t>
      </w:r>
      <w:r w:rsidRPr="008F3FD0">
        <w:rPr>
          <w:rFonts w:eastAsia="Times New Roman"/>
          <w:lang w:val="da-DK"/>
        </w:rPr>
        <w:t xml:space="preserve">năm </w:t>
      </w:r>
      <w:r w:rsidRPr="008F3FD0">
        <w:rPr>
          <w:rFonts w:eastAsia="Times New Roman"/>
          <w:lang w:val="vi-VN"/>
        </w:rPr>
        <w:t>2001), 01 hạng Ba (</w:t>
      </w:r>
      <w:r w:rsidRPr="008F3FD0">
        <w:rPr>
          <w:rFonts w:eastAsia="Times New Roman"/>
          <w:lang w:val="da-DK"/>
        </w:rPr>
        <w:t xml:space="preserve">năm </w:t>
      </w:r>
      <w:r w:rsidRPr="008F3FD0">
        <w:rPr>
          <w:rFonts w:eastAsia="Times New Roman"/>
          <w:lang w:val="vi-VN"/>
        </w:rPr>
        <w:t>1996), 2 Huân chương Lao động hạng Nhất (</w:t>
      </w:r>
      <w:r w:rsidRPr="008F3FD0">
        <w:rPr>
          <w:rFonts w:eastAsia="Times New Roman"/>
          <w:lang w:val="da-DK"/>
        </w:rPr>
        <w:t xml:space="preserve">năm </w:t>
      </w:r>
      <w:r w:rsidRPr="008F3FD0">
        <w:rPr>
          <w:rFonts w:eastAsia="Times New Roman"/>
          <w:lang w:val="vi-VN"/>
        </w:rPr>
        <w:t xml:space="preserve">1985, </w:t>
      </w:r>
      <w:r w:rsidRPr="008F3FD0">
        <w:rPr>
          <w:rFonts w:eastAsia="Times New Roman"/>
          <w:lang w:val="da-DK"/>
        </w:rPr>
        <w:t xml:space="preserve">năm </w:t>
      </w:r>
      <w:r w:rsidRPr="008F3FD0">
        <w:rPr>
          <w:rFonts w:eastAsia="Times New Roman"/>
          <w:lang w:val="vi-VN"/>
        </w:rPr>
        <w:t>1992)</w:t>
      </w:r>
      <w:r w:rsidRPr="008F3FD0">
        <w:rPr>
          <w:rFonts w:eastAsia="Times New Roman"/>
          <w:lang w:val="da-DK"/>
        </w:rPr>
        <w:t>,</w:t>
      </w:r>
      <w:r w:rsidRPr="008F3FD0">
        <w:rPr>
          <w:rFonts w:eastAsia="Times New Roman"/>
          <w:lang w:val="vi-VN"/>
        </w:rPr>
        <w:t xml:space="preserve"> 01 hạng Nhì (</w:t>
      </w:r>
      <w:r w:rsidRPr="008F3FD0">
        <w:rPr>
          <w:rFonts w:eastAsia="Times New Roman"/>
          <w:lang w:val="da-DK"/>
        </w:rPr>
        <w:t xml:space="preserve">năm </w:t>
      </w:r>
      <w:r w:rsidRPr="008F3FD0">
        <w:rPr>
          <w:rFonts w:eastAsia="Times New Roman"/>
          <w:lang w:val="vi-VN"/>
        </w:rPr>
        <w:t>1981) và 02 hạng Ba (</w:t>
      </w:r>
      <w:r w:rsidRPr="008F3FD0">
        <w:rPr>
          <w:rFonts w:eastAsia="Times New Roman"/>
          <w:lang w:val="da-DK"/>
        </w:rPr>
        <w:t xml:space="preserve">năm </w:t>
      </w:r>
      <w:r w:rsidRPr="008F3FD0">
        <w:rPr>
          <w:rFonts w:eastAsia="Times New Roman"/>
          <w:lang w:val="vi-VN"/>
        </w:rPr>
        <w:t>1960,</w:t>
      </w:r>
      <w:r w:rsidRPr="008F3FD0">
        <w:rPr>
          <w:rFonts w:eastAsia="Times New Roman"/>
          <w:lang w:val="da-DK"/>
        </w:rPr>
        <w:t xml:space="preserve"> năm</w:t>
      </w:r>
      <w:r w:rsidRPr="008F3FD0">
        <w:rPr>
          <w:rFonts w:eastAsia="Times New Roman"/>
          <w:lang w:val="vi-VN"/>
        </w:rPr>
        <w:t xml:space="preserve"> 1962). Huân chương Tự do hạng Nhất của nước Cộng hoà Dân chủ Nhân dân Lào (năm 1981) và rất nhiều cờ thưởng, bằng khen của các cấp, các ngành… Công đoàn Trường đã được tặng th</w:t>
      </w:r>
      <w:r w:rsidRPr="008F3FD0">
        <w:rPr>
          <w:rFonts w:eastAsia="Times New Roman"/>
          <w:lang w:val="vi-VN"/>
        </w:rPr>
        <w:softHyphen/>
        <w:t>ưởng Huân chương Lao động hạng Ba (năm 2005); Đoàn Thanh niên được tặng thưởng Huân chương Lao động hạng Nhì (năm 2004) và hạng Ba (năm 1999), ...</w:t>
      </w:r>
    </w:p>
    <w:p w14:paraId="055B2C23" w14:textId="3F516B99" w:rsidR="00DC756E" w:rsidRPr="008F3FD0" w:rsidRDefault="00DC756E" w:rsidP="00211EA9">
      <w:pPr>
        <w:spacing w:line="360" w:lineRule="auto"/>
        <w:ind w:firstLine="720"/>
        <w:contextualSpacing/>
        <w:rPr>
          <w:rFonts w:eastAsia="Times New Roman"/>
          <w:b/>
          <w:iCs/>
          <w:kern w:val="32"/>
          <w:lang w:val="vi"/>
        </w:rPr>
      </w:pPr>
      <w:bookmarkStart w:id="25" w:name="_Toc136479759"/>
      <w:bookmarkStart w:id="26" w:name="_Toc136479992"/>
      <w:r w:rsidRPr="008F3FD0">
        <w:rPr>
          <w:rFonts w:eastAsia="Times New Roman"/>
          <w:b/>
          <w:iCs/>
          <w:kern w:val="32"/>
          <w:lang w:val="vi"/>
        </w:rPr>
        <w:t>b. Khoa</w:t>
      </w:r>
      <w:r w:rsidR="00DE124A">
        <w:rPr>
          <w:rFonts w:eastAsia="Times New Roman"/>
          <w:b/>
          <w:iCs/>
          <w:kern w:val="32"/>
        </w:rPr>
        <w:t xml:space="preserve"> {ten_khoa_kiem_dinh}</w:t>
      </w:r>
      <w:r w:rsidRPr="008F3FD0">
        <w:rPr>
          <w:rFonts w:eastAsia="Times New Roman"/>
          <w:b/>
          <w:iCs/>
          <w:kern w:val="32"/>
          <w:lang w:val="vi"/>
        </w:rPr>
        <w:t>.</w:t>
      </w:r>
      <w:bookmarkEnd w:id="25"/>
      <w:bookmarkEnd w:id="26"/>
    </w:p>
    <w:p w14:paraId="5C35D0F8" w14:textId="5349E12D" w:rsidR="00CF130C" w:rsidRDefault="00CF130C" w:rsidP="00211EA9">
      <w:pPr>
        <w:pStyle w:val="Heading1"/>
        <w:spacing w:before="0" w:line="360" w:lineRule="auto"/>
        <w:ind w:firstLine="720"/>
        <w:contextualSpacing/>
        <w:rPr>
          <w:sz w:val="26"/>
          <w:szCs w:val="26"/>
        </w:rPr>
      </w:pPr>
      <w:bookmarkStart w:id="27" w:name="_Toc136479760"/>
      <w:bookmarkStart w:id="28" w:name="_Toc136479993"/>
      <w:bookmarkStart w:id="29" w:name="_Toc144815687"/>
      <w:bookmarkStart w:id="30" w:name="_Toc18401608"/>
      <w:bookmarkStart w:id="31" w:name="_Toc18563507"/>
      <w:bookmarkStart w:id="32" w:name="_Toc86214390"/>
      <w:bookmarkStart w:id="33" w:name="_Toc86479149"/>
      <w:bookmarkStart w:id="34" w:name="_Toc86485448"/>
      <w:bookmarkStart w:id="35" w:name="_Toc136479781"/>
      <w:bookmarkStart w:id="36" w:name="_Toc136480014"/>
      <w:bookmarkStart w:id="37" w:name="_Toc136479782"/>
      <w:bookmarkStart w:id="38" w:name="_Toc136480015"/>
      <w:bookmarkEnd w:id="0"/>
      <w:bookmarkEnd w:id="1"/>
      <w:bookmarkEnd w:id="2"/>
      <w:bookmarkEnd w:id="3"/>
      <w:bookmarkEnd w:id="4"/>
      <w:bookmarkEnd w:id="5"/>
      <w:r>
        <w:rPr>
          <w:sz w:val="26"/>
          <w:szCs w:val="26"/>
        </w:rPr>
        <w:t>Sứ mạng, tầm nhìn</w:t>
      </w:r>
    </w:p>
    <w:p w14:paraId="214778C7" w14:textId="4FBAF944" w:rsidR="004B7EE2" w:rsidRDefault="004B7EE2" w:rsidP="00211EA9">
      <w:pPr>
        <w:spacing w:line="360" w:lineRule="auto"/>
        <w:ind w:firstLine="720"/>
      </w:pPr>
      <w:r>
        <w:t>…</w:t>
      </w:r>
    </w:p>
    <w:p w14:paraId="6701BCA6" w14:textId="21CBC4BE" w:rsidR="00CF130C" w:rsidRPr="004B7EE2" w:rsidRDefault="006157F2" w:rsidP="00211EA9">
      <w:pPr>
        <w:pStyle w:val="Heading1"/>
        <w:spacing w:line="360" w:lineRule="auto"/>
        <w:ind w:firstLine="720"/>
        <w:rPr>
          <w:sz w:val="26"/>
          <w:szCs w:val="26"/>
        </w:rPr>
      </w:pPr>
      <w:r w:rsidRPr="004B7EE2">
        <w:rPr>
          <w:sz w:val="26"/>
          <w:szCs w:val="26"/>
        </w:rPr>
        <w:t>Chức năng</w:t>
      </w:r>
    </w:p>
    <w:p w14:paraId="16D51495" w14:textId="70F1A876" w:rsidR="006157F2" w:rsidRPr="004B7EE2" w:rsidRDefault="004B7EE2" w:rsidP="00211EA9">
      <w:pPr>
        <w:spacing w:line="360" w:lineRule="auto"/>
        <w:ind w:firstLine="720"/>
      </w:pPr>
      <w:r w:rsidRPr="004B7EE2">
        <w:t>…</w:t>
      </w:r>
    </w:p>
    <w:p w14:paraId="55E6893A" w14:textId="56764DF5" w:rsidR="006157F2" w:rsidRDefault="006157F2" w:rsidP="00211EA9">
      <w:pPr>
        <w:pStyle w:val="Heading1"/>
        <w:spacing w:line="360" w:lineRule="auto"/>
        <w:ind w:firstLine="720"/>
      </w:pPr>
      <w:r w:rsidRPr="006157F2">
        <w:t>Nhiệm vụ</w:t>
      </w:r>
    </w:p>
    <w:p w14:paraId="7155E652" w14:textId="51FB911E" w:rsidR="004B7EE2" w:rsidRPr="004B7EE2" w:rsidRDefault="004B7EE2" w:rsidP="00211EA9">
      <w:pPr>
        <w:spacing w:line="360" w:lineRule="auto"/>
        <w:ind w:firstLine="720"/>
      </w:pPr>
      <w:r>
        <w:t>…</w:t>
      </w:r>
    </w:p>
    <w:p w14:paraId="05F641E0" w14:textId="77777777" w:rsidR="006157F2" w:rsidRPr="00CF130C" w:rsidRDefault="006157F2" w:rsidP="00211EA9">
      <w:pPr>
        <w:spacing w:line="360" w:lineRule="auto"/>
      </w:pPr>
    </w:p>
    <w:p w14:paraId="479733CA" w14:textId="6C08D16D" w:rsidR="00D85639" w:rsidRDefault="00E9516B" w:rsidP="00211EA9">
      <w:pPr>
        <w:pStyle w:val="Heading1"/>
        <w:spacing w:before="0" w:line="360" w:lineRule="auto"/>
        <w:contextualSpacing/>
        <w:rPr>
          <w:rFonts w:eastAsia="Times New Roman"/>
          <w:spacing w:val="-3"/>
        </w:rPr>
      </w:pPr>
      <w:r w:rsidRPr="008F3FD0">
        <w:rPr>
          <w:sz w:val="26"/>
          <w:szCs w:val="26"/>
          <w:lang w:val="vi"/>
        </w:rPr>
        <w:t>PHẦN II. TỰ ĐÁNH GIÁ THEO CÁC TIÊU CHUẨN, TIÊU CHÍ</w:t>
      </w:r>
      <w:bookmarkEnd w:id="27"/>
      <w:bookmarkEnd w:id="28"/>
      <w:bookmarkEnd w:id="29"/>
    </w:p>
    <w:p w14:paraId="22367A92" w14:textId="7110761C" w:rsidR="00D85639" w:rsidRPr="00ED0988" w:rsidRDefault="00D85639" w:rsidP="00211EA9">
      <w:pPr>
        <w:spacing w:line="360" w:lineRule="auto"/>
        <w:contextualSpacing/>
        <w:rPr>
          <w:rFonts w:eastAsia="Times New Roman"/>
          <w:spacing w:val="-3"/>
        </w:rPr>
      </w:pPr>
      <w:r>
        <w:rPr>
          <w:rFonts w:eastAsia="Times New Roman"/>
          <w:spacing w:val="-3"/>
        </w:rPr>
        <w:t>{html danh_gia_tieu_chuan_tieu_chi_html}</w:t>
      </w:r>
    </w:p>
    <w:p w14:paraId="0B1A2C6C" w14:textId="56478BF1" w:rsidR="00A1556D" w:rsidRPr="008F3FD0" w:rsidRDefault="00A1556D" w:rsidP="00211EA9">
      <w:pPr>
        <w:pStyle w:val="Heading1"/>
        <w:spacing w:before="0" w:line="360" w:lineRule="auto"/>
        <w:contextualSpacing/>
        <w:rPr>
          <w:sz w:val="26"/>
          <w:szCs w:val="26"/>
          <w:lang w:val="vi"/>
        </w:rPr>
      </w:pPr>
      <w:bookmarkStart w:id="39" w:name="_Toc136479856"/>
      <w:bookmarkStart w:id="40" w:name="_Toc136480089"/>
      <w:bookmarkStart w:id="41" w:name="_Toc144815772"/>
      <w:bookmarkEnd w:id="30"/>
      <w:bookmarkEnd w:id="31"/>
      <w:bookmarkEnd w:id="32"/>
      <w:bookmarkEnd w:id="33"/>
      <w:bookmarkEnd w:id="34"/>
      <w:bookmarkEnd w:id="35"/>
      <w:bookmarkEnd w:id="36"/>
      <w:bookmarkEnd w:id="37"/>
      <w:bookmarkEnd w:id="38"/>
      <w:r w:rsidRPr="008F3FD0">
        <w:rPr>
          <w:sz w:val="26"/>
          <w:szCs w:val="26"/>
          <w:lang w:val="vi"/>
        </w:rPr>
        <w:lastRenderedPageBreak/>
        <w:t>PHẦN III. KẾT LUẬN</w:t>
      </w:r>
      <w:bookmarkEnd w:id="39"/>
      <w:bookmarkEnd w:id="40"/>
      <w:bookmarkEnd w:id="41"/>
    </w:p>
    <w:p w14:paraId="00C03CEB" w14:textId="70438E86" w:rsidR="00C264C7" w:rsidRPr="008F3FD0" w:rsidRDefault="00C264C7" w:rsidP="00211EA9">
      <w:pPr>
        <w:spacing w:line="360" w:lineRule="auto"/>
        <w:ind w:firstLine="720"/>
        <w:contextualSpacing/>
        <w:rPr>
          <w:lang w:val="vi-VN"/>
        </w:rPr>
      </w:pPr>
      <w:r w:rsidRPr="008F3FD0">
        <w:rPr>
          <w:lang w:val="vi-VN"/>
        </w:rPr>
        <w:t xml:space="preserve">Trường ĐH KT-KT CN đã tiến hành công tác tự đánh giá chất lượng CTĐT </w:t>
      </w:r>
      <w:r w:rsidR="00490014" w:rsidRPr="008F3FD0">
        <w:rPr>
          <w:lang w:val="vi-VN"/>
        </w:rPr>
        <w:t xml:space="preserve">ngành </w:t>
      </w:r>
      <w:r w:rsidR="00177FB3">
        <w:t xml:space="preserve">{ten_viet_tat_ctdt} </w:t>
      </w:r>
      <w:r w:rsidRPr="008F3FD0">
        <w:rPr>
          <w:lang w:val="vi-VN"/>
        </w:rPr>
        <w:t>một cách nghiêm túc, đúng quy định, đảm bảo kết quả tự đánh giá chính xác, phản ánh đúng thực trạng chất lượng CTĐT của ngành đào tạo.</w:t>
      </w:r>
    </w:p>
    <w:p w14:paraId="69EDB545" w14:textId="3B6868E1" w:rsidR="00C264C7" w:rsidRPr="008F3FD0" w:rsidRDefault="00C264C7" w:rsidP="00211EA9">
      <w:pPr>
        <w:spacing w:line="360" w:lineRule="auto"/>
        <w:ind w:firstLine="720"/>
        <w:contextualSpacing/>
        <w:rPr>
          <w:lang w:val="vi-VN"/>
        </w:rPr>
      </w:pPr>
      <w:r w:rsidRPr="008F3FD0">
        <w:rPr>
          <w:lang w:val="vi-VN"/>
        </w:rPr>
        <w:t xml:space="preserve">Thông qua việc tự đánh giá CTĐT </w:t>
      </w:r>
      <w:r w:rsidR="00B8081D">
        <w:t>{ten_viet_tat_ctdt}</w:t>
      </w:r>
      <w:r w:rsidRPr="008F3FD0">
        <w:rPr>
          <w:lang w:val="vi-VN"/>
        </w:rPr>
        <w:t>, Nhà trường và Khoa đã đúc rút đầy đủ những điểm mạnh và điểm tồn tại trong từng mặt hoạt động, trên cơ sở đó lập kế hoạch hành động, tiếp tục phát huy điểm mạnh, nâng cao hiệu quả những mặt đã làm được, khắc phục và cải tiến những mặt còn hạn chế, tiếp tục nâng cao chất lượng đào tạo, NCKH, hướng đến thực hiện đầy đủ những cam kết đào tạo mà  đã công khai với xã hội.</w:t>
      </w:r>
    </w:p>
    <w:p w14:paraId="5F501738" w14:textId="4F8B29D0" w:rsidR="00C264C7" w:rsidRPr="008F3FD0" w:rsidRDefault="00C264C7" w:rsidP="00211EA9">
      <w:pPr>
        <w:spacing w:line="360" w:lineRule="auto"/>
        <w:ind w:firstLine="720"/>
        <w:contextualSpacing/>
        <w:rPr>
          <w:lang w:val="vi-VN"/>
        </w:rPr>
      </w:pPr>
      <w:r w:rsidRPr="008F3FD0">
        <w:rPr>
          <w:lang w:val="vi-VN"/>
        </w:rPr>
        <w:t xml:space="preserve">Cụ thể đúc rút những điểm mạnh và những điểm tồn tại trong công tác tự đánh giá CTĐT ngành </w:t>
      </w:r>
      <w:r w:rsidR="002D4B5C">
        <w:rPr>
          <w:lang w:val="vi-VN"/>
        </w:rPr>
        <w:t>{ten_viet_tat_ctdt}</w:t>
      </w:r>
      <w:r w:rsidRPr="008F3FD0">
        <w:rPr>
          <w:lang w:val="vi-VN"/>
        </w:rPr>
        <w:t xml:space="preserve"> như sau:</w:t>
      </w:r>
    </w:p>
    <w:p w14:paraId="05FB4903" w14:textId="0EFD8EEA" w:rsidR="00C264C7" w:rsidRPr="008F3FD0" w:rsidRDefault="00C264C7" w:rsidP="00211EA9">
      <w:pPr>
        <w:spacing w:line="360" w:lineRule="auto"/>
        <w:ind w:firstLine="720"/>
        <w:contextualSpacing/>
        <w:rPr>
          <w:b/>
          <w:bCs/>
          <w:kern w:val="32"/>
          <w:lang w:val="vi"/>
        </w:rPr>
      </w:pPr>
      <w:bookmarkStart w:id="42" w:name="_Toc136479857"/>
      <w:bookmarkStart w:id="43" w:name="_Toc136480090"/>
      <w:r w:rsidRPr="008F3FD0">
        <w:rPr>
          <w:b/>
          <w:bCs/>
          <w:kern w:val="32"/>
          <w:lang w:val="vi"/>
        </w:rPr>
        <w:t xml:space="preserve">1. Những điểm mạnh của CTĐT ngành </w:t>
      </w:r>
      <w:r w:rsidR="002D4B5C">
        <w:rPr>
          <w:b/>
          <w:bCs/>
          <w:kern w:val="32"/>
          <w:lang w:val="vi"/>
        </w:rPr>
        <w:t>{ten_nganh_kiem_dinh}</w:t>
      </w:r>
      <w:bookmarkEnd w:id="42"/>
      <w:bookmarkEnd w:id="43"/>
    </w:p>
    <w:p w14:paraId="142CA1C1" w14:textId="77777777" w:rsidR="00C264C7" w:rsidRPr="008F3FD0" w:rsidRDefault="00C264C7" w:rsidP="00211EA9">
      <w:pPr>
        <w:spacing w:line="360" w:lineRule="auto"/>
        <w:ind w:firstLine="720"/>
        <w:contextualSpacing/>
        <w:rPr>
          <w:rStyle w:val="Heading2Char"/>
          <w:i/>
          <w:lang w:val="vi"/>
        </w:rPr>
      </w:pPr>
      <w:bookmarkStart w:id="44" w:name="_Toc136479858"/>
      <w:bookmarkStart w:id="45" w:name="_Toc136480091"/>
      <w:r w:rsidRPr="008F3FD0">
        <w:rPr>
          <w:rStyle w:val="Heading2Char"/>
          <w:i/>
          <w:lang w:val="vi"/>
        </w:rPr>
        <w:t>1.1. Mục tiêu và chuẩn đầu ra của chương trình đào tạo</w:t>
      </w:r>
      <w:bookmarkEnd w:id="44"/>
      <w:bookmarkEnd w:id="45"/>
    </w:p>
    <w:p w14:paraId="0F461C4B" w14:textId="4BC7BE6F" w:rsidR="00C264C7" w:rsidRPr="008F3FD0" w:rsidRDefault="00C264C7" w:rsidP="00211EA9">
      <w:pPr>
        <w:spacing w:line="360" w:lineRule="auto"/>
        <w:ind w:firstLine="720"/>
        <w:contextualSpacing/>
        <w:rPr>
          <w:rStyle w:val="Heading2Char"/>
          <w:rFonts w:eastAsia="Calibri"/>
          <w:b w:val="0"/>
          <w:lang w:val="da-DK"/>
        </w:rPr>
      </w:pPr>
      <w:bookmarkStart w:id="46" w:name="_Toc136479859"/>
      <w:bookmarkStart w:id="47" w:name="_Toc136480092"/>
      <w:r w:rsidRPr="008F3FD0">
        <w:rPr>
          <w:rStyle w:val="Heading2Char"/>
          <w:rFonts w:eastAsia="Calibri"/>
          <w:b w:val="0"/>
          <w:lang w:val="da-DK"/>
        </w:rPr>
        <w:t xml:space="preserve">Mục tiêu của </w:t>
      </w:r>
      <w:r w:rsidR="00490014" w:rsidRPr="008F3FD0">
        <w:rPr>
          <w:rStyle w:val="Heading2Char"/>
          <w:rFonts w:eastAsia="Calibri"/>
          <w:b w:val="0"/>
          <w:lang w:val="da-DK"/>
        </w:rPr>
        <w:t xml:space="preserve">ngành </w:t>
      </w:r>
      <w:r w:rsidR="002D4B5C">
        <w:rPr>
          <w:rStyle w:val="Heading2Char"/>
          <w:rFonts w:eastAsia="Calibri"/>
          <w:b w:val="0"/>
          <w:lang w:val="da-DK"/>
        </w:rPr>
        <w:t>{ten_viet_tat_ctdt}</w:t>
      </w:r>
      <w:r w:rsidRPr="008F3FD0">
        <w:rPr>
          <w:rStyle w:val="Heading2Char"/>
          <w:rFonts w:eastAsia="Calibri"/>
          <w:b w:val="0"/>
          <w:lang w:val="da-DK"/>
        </w:rPr>
        <w:t xml:space="preserve"> được xác định một cách rõ ràng, phù hợp với sứ mạng và tầm nhìn của Trường ĐH KT-KT CN, phù hợp với mục tiêu của GDĐH quy định tại Luật GDĐH; Cụ thể hóa mục tiêu đào tạo của ngành chính là CĐR. CĐR của CTĐT </w:t>
      </w:r>
      <w:r w:rsidR="00490014" w:rsidRPr="008F3FD0">
        <w:rPr>
          <w:rStyle w:val="Heading2Char"/>
          <w:rFonts w:eastAsia="Calibri"/>
          <w:b w:val="0"/>
          <w:lang w:val="da-DK"/>
        </w:rPr>
        <w:t xml:space="preserve">ngành </w:t>
      </w:r>
      <w:r w:rsidR="002D4B5C">
        <w:rPr>
          <w:rStyle w:val="Heading2Char"/>
          <w:rFonts w:eastAsia="Calibri"/>
          <w:b w:val="0"/>
          <w:lang w:val="da-DK"/>
        </w:rPr>
        <w:t>{ten_viet_tat_ctdt}</w:t>
      </w:r>
      <w:r w:rsidRPr="008F3FD0">
        <w:rPr>
          <w:rStyle w:val="Heading2Char"/>
          <w:rFonts w:eastAsia="Calibri"/>
          <w:b w:val="0"/>
          <w:lang w:val="da-DK"/>
        </w:rPr>
        <w:t xml:space="preserve"> được xác định rõ ràng trong đó chỉ rõ những yêu cầu mà người học cần đạt được sau khi hoàn thành CTĐT; Mục tiêu, CĐR của CTĐT </w:t>
      </w:r>
      <w:r w:rsidR="00490014" w:rsidRPr="008F3FD0">
        <w:rPr>
          <w:rStyle w:val="Heading2Char"/>
          <w:rFonts w:eastAsia="Calibri"/>
          <w:b w:val="0"/>
          <w:lang w:val="da-DK"/>
        </w:rPr>
        <w:t xml:space="preserve">ngành </w:t>
      </w:r>
      <w:r w:rsidR="002D4B5C">
        <w:rPr>
          <w:rStyle w:val="Heading2Char"/>
          <w:rFonts w:eastAsia="Calibri"/>
          <w:b w:val="0"/>
          <w:lang w:val="da-DK"/>
        </w:rPr>
        <w:t>{ten_viet_tat_ctdt}</w:t>
      </w:r>
      <w:r w:rsidRPr="008F3FD0">
        <w:rPr>
          <w:rStyle w:val="Heading2Char"/>
          <w:rFonts w:eastAsia="Calibri"/>
          <w:b w:val="0"/>
          <w:lang w:val="da-DK"/>
        </w:rPr>
        <w:t xml:space="preserve"> được lấy ý kiến phản hồi và định kỳ rà soát, điều chỉnh và được công bố công khai bằng nhiều hình thức và phương tiện khác nhau.</w:t>
      </w:r>
      <w:bookmarkEnd w:id="46"/>
      <w:bookmarkEnd w:id="47"/>
    </w:p>
    <w:p w14:paraId="0FB81F0C" w14:textId="77777777" w:rsidR="00C264C7" w:rsidRPr="008F3FD0" w:rsidRDefault="00C264C7" w:rsidP="00211EA9">
      <w:pPr>
        <w:spacing w:line="360" w:lineRule="auto"/>
        <w:ind w:firstLine="720"/>
        <w:contextualSpacing/>
        <w:rPr>
          <w:rStyle w:val="Heading2Char"/>
          <w:i/>
          <w:lang w:val="da-DK"/>
        </w:rPr>
      </w:pPr>
      <w:bookmarkStart w:id="48" w:name="_Toc136479860"/>
      <w:bookmarkStart w:id="49" w:name="_Toc136480093"/>
      <w:r w:rsidRPr="008F3FD0">
        <w:rPr>
          <w:rStyle w:val="Heading2Char"/>
          <w:i/>
          <w:lang w:val="da-DK"/>
        </w:rPr>
        <w:t>1.2. Bản mô tả chương trình đào tạo</w:t>
      </w:r>
      <w:bookmarkEnd w:id="48"/>
      <w:bookmarkEnd w:id="49"/>
    </w:p>
    <w:p w14:paraId="258BD2DF" w14:textId="455CF82B" w:rsidR="00C264C7" w:rsidRPr="008F3FD0" w:rsidRDefault="00C264C7" w:rsidP="00211EA9">
      <w:pPr>
        <w:spacing w:line="360" w:lineRule="auto"/>
        <w:ind w:firstLine="720"/>
        <w:contextualSpacing/>
        <w:rPr>
          <w:lang w:val="vi-VN" w:eastAsia="vi-VN"/>
        </w:rPr>
      </w:pPr>
      <w:r w:rsidRPr="008F3FD0">
        <w:rPr>
          <w:lang w:val="vi-VN" w:eastAsia="vi-VN"/>
        </w:rPr>
        <w:t xml:space="preserve">Bản mô tả CTĐT và đề cương chi tiết các học phần của </w:t>
      </w:r>
      <w:r w:rsidR="00490014" w:rsidRPr="008F3FD0">
        <w:rPr>
          <w:lang w:val="vi-VN" w:eastAsia="vi-VN"/>
        </w:rPr>
        <w:t xml:space="preserve">ngành </w:t>
      </w:r>
      <w:r w:rsidR="002D4B5C">
        <w:rPr>
          <w:lang w:val="vi-VN" w:eastAsia="vi-VN"/>
        </w:rPr>
        <w:t>{ten_viet_tat_ctdt}</w:t>
      </w:r>
      <w:r w:rsidRPr="008F3FD0">
        <w:rPr>
          <w:lang w:val="vi-VN" w:eastAsia="vi-VN"/>
        </w:rPr>
        <w:t xml:space="preserve"> đầy đủ thông tin, cập nhật theo quy định, được rà soát và điều chỉnh để phù hợp với CTĐT, CĐR và được công bố công khai để các bên liên quan dễ dàng tiếp cận. Bản mô tả CTĐT giúp cho người học, nhà tuyển dụng, GV, cựu người học hiểu về CTĐT của ngành cũng như sự đóng góp của các học phần vào CĐR thông qua ma trận tích hợp CĐR của các học phần trong CTĐT. </w:t>
      </w:r>
    </w:p>
    <w:p w14:paraId="002581BE" w14:textId="77777777" w:rsidR="00C264C7" w:rsidRPr="008F3FD0" w:rsidRDefault="00C264C7" w:rsidP="00211EA9">
      <w:pPr>
        <w:spacing w:line="360" w:lineRule="auto"/>
        <w:ind w:firstLine="720"/>
        <w:contextualSpacing/>
        <w:rPr>
          <w:rStyle w:val="Heading2Char"/>
          <w:i/>
          <w:lang w:val="vi-VN"/>
        </w:rPr>
      </w:pPr>
      <w:bookmarkStart w:id="50" w:name="_Toc136479861"/>
      <w:bookmarkStart w:id="51" w:name="_Toc136480094"/>
      <w:r w:rsidRPr="008F3FD0">
        <w:rPr>
          <w:rStyle w:val="Heading2Char"/>
          <w:i/>
          <w:lang w:val="vi-VN"/>
        </w:rPr>
        <w:t>1.3. Cấu trúc và nội dung CTDH</w:t>
      </w:r>
      <w:bookmarkEnd w:id="50"/>
      <w:bookmarkEnd w:id="51"/>
    </w:p>
    <w:p w14:paraId="39EF0980" w14:textId="1D9C9B4E" w:rsidR="00C264C7" w:rsidRPr="008F3FD0" w:rsidRDefault="00C264C7" w:rsidP="00211EA9">
      <w:pPr>
        <w:spacing w:line="360" w:lineRule="auto"/>
        <w:ind w:firstLine="720"/>
        <w:contextualSpacing/>
        <w:rPr>
          <w:spacing w:val="-2"/>
          <w:lang w:val="vi-VN" w:eastAsia="vi-VN"/>
        </w:rPr>
      </w:pPr>
      <w:r w:rsidRPr="008F3FD0">
        <w:rPr>
          <w:spacing w:val="-2"/>
          <w:lang w:val="vi-VN" w:eastAsia="vi-VN"/>
        </w:rPr>
        <w:t xml:space="preserve">CTDH được thiết kế dựa trên CĐR với PPGD và đánh giá người học góp phần hỗ trợ cho việc đạt được CĐR. Đóng góp của mỗi học phần trong việc đạt được CĐR của </w:t>
      </w:r>
      <w:r w:rsidR="00490014" w:rsidRPr="008F3FD0">
        <w:rPr>
          <w:spacing w:val="-2"/>
          <w:lang w:val="vi-VN" w:eastAsia="vi-VN"/>
        </w:rPr>
        <w:t xml:space="preserve">ngành </w:t>
      </w:r>
      <w:r w:rsidR="002D4B5C">
        <w:rPr>
          <w:spacing w:val="-2"/>
          <w:lang w:val="vi-VN" w:eastAsia="vi-VN"/>
        </w:rPr>
        <w:t>{ten_viet_tat_ctdt}</w:t>
      </w:r>
      <w:r w:rsidRPr="008F3FD0">
        <w:rPr>
          <w:spacing w:val="-2"/>
          <w:lang w:val="vi-VN" w:eastAsia="vi-VN"/>
        </w:rPr>
        <w:t xml:space="preserve"> là rõ ràng, mỗi học phần đảm bảo cung cấp một lượng kiến thức nhất định cho người hoc. CTDH </w:t>
      </w:r>
      <w:r w:rsidR="00490014" w:rsidRPr="008F3FD0">
        <w:rPr>
          <w:spacing w:val="-2"/>
          <w:lang w:val="vi-VN" w:eastAsia="vi-VN"/>
        </w:rPr>
        <w:t xml:space="preserve">ngành </w:t>
      </w:r>
      <w:r w:rsidR="002D4B5C">
        <w:rPr>
          <w:spacing w:val="-2"/>
          <w:lang w:val="vi-VN" w:eastAsia="vi-VN"/>
        </w:rPr>
        <w:t>{ten_viet_tat_ctdt}</w:t>
      </w:r>
      <w:r w:rsidRPr="008F3FD0">
        <w:rPr>
          <w:lang w:val="vi-VN" w:eastAsia="vi-VN"/>
        </w:rPr>
        <w:t xml:space="preserve"> </w:t>
      </w:r>
      <w:r w:rsidRPr="008F3FD0">
        <w:rPr>
          <w:spacing w:val="-2"/>
          <w:lang w:val="vi-VN" w:eastAsia="vi-VN"/>
        </w:rPr>
        <w:t xml:space="preserve">có cấu trúc rõ ràng, trình tự logic, nội </w:t>
      </w:r>
      <w:r w:rsidRPr="008F3FD0">
        <w:rPr>
          <w:spacing w:val="-2"/>
          <w:lang w:val="vi-VN" w:eastAsia="vi-VN"/>
        </w:rPr>
        <w:lastRenderedPageBreak/>
        <w:t>dung cập nhật và có tính tích hợp, cấu trúc CTDH đảm bảo tỷ lệ cân đối giữa khối kiến thức giáo dục đại cương, khối kiến thức cơ sở ngành, chuyên môn ngành và khối kiến thức chuyên ngành. Tỷ lệ kiến thức lý thuyết, thảo luận, bài tập, thực hành thí nghiệm được thiết kế cân đối, hợp lý, logic và chặt chẽ trong từng học phần.</w:t>
      </w:r>
    </w:p>
    <w:p w14:paraId="224C452D" w14:textId="77777777" w:rsidR="00C264C7" w:rsidRPr="008F3FD0" w:rsidRDefault="00C264C7" w:rsidP="00211EA9">
      <w:pPr>
        <w:spacing w:line="360" w:lineRule="auto"/>
        <w:ind w:firstLine="720"/>
        <w:contextualSpacing/>
        <w:rPr>
          <w:rStyle w:val="Heading2Char"/>
          <w:i/>
          <w:lang w:val="vi-VN"/>
        </w:rPr>
      </w:pPr>
      <w:bookmarkStart w:id="52" w:name="_Toc136479862"/>
      <w:bookmarkStart w:id="53" w:name="_Toc136480095"/>
      <w:r w:rsidRPr="008F3FD0">
        <w:rPr>
          <w:rStyle w:val="Heading2Char"/>
          <w:i/>
          <w:lang w:val="vi-VN"/>
        </w:rPr>
        <w:t>1.4. Phương pháp tiếp cận trong dạy và học</w:t>
      </w:r>
      <w:bookmarkEnd w:id="52"/>
      <w:bookmarkEnd w:id="53"/>
    </w:p>
    <w:p w14:paraId="630690C2" w14:textId="452C05D4" w:rsidR="00C264C7" w:rsidRPr="008F3FD0" w:rsidRDefault="00C264C7" w:rsidP="00211EA9">
      <w:pPr>
        <w:spacing w:line="360" w:lineRule="auto"/>
        <w:ind w:firstLine="720"/>
        <w:contextualSpacing/>
        <w:rPr>
          <w:lang w:val="vi-VN" w:eastAsia="vi-VN"/>
        </w:rPr>
      </w:pPr>
      <w:r w:rsidRPr="008F3FD0">
        <w:rPr>
          <w:lang w:val="vi-VN" w:eastAsia="vi-VN"/>
        </w:rPr>
        <w:t xml:space="preserve">Mục tiêu giáo dục của </w:t>
      </w:r>
      <w:r w:rsidR="00490014" w:rsidRPr="008F3FD0">
        <w:rPr>
          <w:lang w:val="vi-VN" w:eastAsia="vi-VN"/>
        </w:rPr>
        <w:t xml:space="preserve">ngành </w:t>
      </w:r>
      <w:r w:rsidR="002D4B5C">
        <w:rPr>
          <w:lang w:val="vi-VN" w:eastAsia="vi-VN"/>
        </w:rPr>
        <w:t>{ten_viet_tat_ctdt}</w:t>
      </w:r>
      <w:r w:rsidRPr="008F3FD0">
        <w:rPr>
          <w:lang w:val="vi-VN" w:eastAsia="vi-VN"/>
        </w:rPr>
        <w:t xml:space="preserve"> là rõ ràng và được phổ biến tới các bên liên quan. Các hoạt động dạy và học của </w:t>
      </w:r>
      <w:r w:rsidR="00490014" w:rsidRPr="008F3FD0">
        <w:rPr>
          <w:lang w:val="vi-VN" w:eastAsia="vi-VN"/>
        </w:rPr>
        <w:t xml:space="preserve">ngành </w:t>
      </w:r>
      <w:r w:rsidR="002D4B5C">
        <w:rPr>
          <w:lang w:val="vi-VN" w:eastAsia="vi-VN"/>
        </w:rPr>
        <w:t>{ten_viet_tat_ctdt}</w:t>
      </w:r>
      <w:r w:rsidRPr="008F3FD0">
        <w:rPr>
          <w:lang w:val="vi-VN" w:eastAsia="vi-VN"/>
        </w:rPr>
        <w:t xml:space="preserve">  được thiết kế phù họp để đạt được CĐR. PPGD đảm bảo tích hợp được việc giảng dạy các kỹ năng cá nhân, kỹ năng cộng đồng, hình thành thái độ vào việc dạy các kiến thức khoa học kỹ thuật. Việc xác định các tài nguyên, công cụ cần thiết cho các PPGD cũng được quan tâm nhằm thúc đẩy việc rèn luyện các kỹ năng tư duy, thuyết trình, làm việc độc lập, làm việc theo nhóm, nâng cao khả năng học tập suốt đời của người học.</w:t>
      </w:r>
    </w:p>
    <w:p w14:paraId="0DEC5246" w14:textId="77777777" w:rsidR="00C264C7" w:rsidRPr="008F3FD0" w:rsidRDefault="00C264C7" w:rsidP="00211EA9">
      <w:pPr>
        <w:spacing w:line="360" w:lineRule="auto"/>
        <w:ind w:firstLine="720"/>
        <w:contextualSpacing/>
        <w:rPr>
          <w:rStyle w:val="Heading2Char"/>
          <w:i/>
          <w:lang w:val="vi-VN"/>
        </w:rPr>
      </w:pPr>
      <w:bookmarkStart w:id="54" w:name="_Toc136479863"/>
      <w:bookmarkStart w:id="55" w:name="_Toc136480096"/>
      <w:r w:rsidRPr="008F3FD0">
        <w:rPr>
          <w:rStyle w:val="Heading2Char"/>
          <w:i/>
          <w:lang w:val="vi-VN"/>
        </w:rPr>
        <w:t>1.5. Đánh giá kết quả học tập của người học</w:t>
      </w:r>
      <w:bookmarkEnd w:id="54"/>
      <w:bookmarkEnd w:id="55"/>
    </w:p>
    <w:p w14:paraId="3E1CFB35" w14:textId="6F2040AF"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vi-VN" w:eastAsia="vi-VN"/>
        </w:rPr>
        <w:t>Các quy định về đánh giá KQHT của người học (bao gồm thời gian, phương pháp, tiêu chí, trọng số, cơ chế ph</w:t>
      </w:r>
      <w:r w:rsidR="00490014" w:rsidRPr="008F3FD0">
        <w:rPr>
          <w:rFonts w:eastAsia="Times New Roman"/>
          <w:lang w:val="vi-VN" w:eastAsia="vi-VN"/>
        </w:rPr>
        <w:t>ả</w:t>
      </w:r>
      <w:r w:rsidRPr="008F3FD0">
        <w:rPr>
          <w:rFonts w:eastAsia="Times New Roman"/>
          <w:lang w:val="vi-VN" w:eastAsia="vi-VN"/>
        </w:rPr>
        <w:t>n hồi và các nội dung liên quan) rõ ràng và được thông báo công khai tới người học qua website, sổ tay người học... và người học tiếp cận dễ dàng với quy trình khiếu nại về KQHT. Phương pháp đánh giá KQHT là đa dạng, đảm bảo được độ giá trị, độ tin cậy và công bằng và kết quả đánh giá được phản hồi kịp thời để người học chủ động có kế hoạch cải thiện việc học tập.</w:t>
      </w:r>
    </w:p>
    <w:p w14:paraId="78DDE76F" w14:textId="77777777" w:rsidR="00C264C7" w:rsidRPr="008F3FD0" w:rsidRDefault="00C264C7" w:rsidP="00211EA9">
      <w:pPr>
        <w:spacing w:line="360" w:lineRule="auto"/>
        <w:ind w:firstLine="720"/>
        <w:contextualSpacing/>
        <w:rPr>
          <w:rStyle w:val="Heading2Char"/>
          <w:i/>
          <w:lang w:val="vi-VN"/>
        </w:rPr>
      </w:pPr>
      <w:bookmarkStart w:id="56" w:name="_Toc136479864"/>
      <w:bookmarkStart w:id="57" w:name="_Toc136480097"/>
      <w:r w:rsidRPr="008F3FD0">
        <w:rPr>
          <w:rStyle w:val="Heading2Char"/>
          <w:i/>
          <w:lang w:val="vi-VN"/>
        </w:rPr>
        <w:t>1.6. Đội ngũ giảng viên, nghiên cứu viên</w:t>
      </w:r>
      <w:bookmarkEnd w:id="56"/>
      <w:bookmarkEnd w:id="57"/>
    </w:p>
    <w:p w14:paraId="74047C97" w14:textId="24CFEDF5"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vi-VN" w:eastAsia="vi-VN"/>
        </w:rPr>
        <w:t xml:space="preserve">Đội ngũ GV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 xml:space="preserve"> </w:t>
      </w:r>
      <w:r w:rsidRPr="008F3FD0">
        <w:rPr>
          <w:lang w:val="vi-VN" w:eastAsia="vi-VN"/>
        </w:rPr>
        <w:t xml:space="preserve"> </w:t>
      </w:r>
      <w:r w:rsidRPr="008F3FD0">
        <w:rPr>
          <w:rFonts w:eastAsia="Times New Roman"/>
          <w:lang w:val="vi-VN" w:eastAsia="vi-VN"/>
        </w:rPr>
        <w:t>ngày càng tăng về số lượng, trẻ hóa về tuổi đời, năng động, sáng tạo, có trình độ ngoại ngữ, tin học tốt, thường xuyên được Nhà trường tạo điều kiện thuận lợi về thời gian, hỗ trợ về tài chính để bồi dưỡng nâng cao trình độ chuyên môn nghiệp vụ tại các cơ sở đào tạo trong và ngoài nước. Đội ngũ này được tuyển dụng theo các tiêu chí rõ ràng, công khai và được bổ nhiệm đúng quy trình, có phẩm chất đạo đức và năng lực chuyên môn tốt, đáp ứng yêu cầu nhiệm vụ của vị trí công tác được phân công. Đây là một lực lượng hùng hậu đáp ứng tốt nhu cầu về đào tạo, NCKH, thể hiện ở tỷ lệ người học/GV đáp ứng tỷ lệ quy định của Bộ GD&amp;ĐT và khối lương công viêc mà mỗi một GV đảm nhận hàng năm.</w:t>
      </w:r>
    </w:p>
    <w:p w14:paraId="6B2CA304" w14:textId="77777777" w:rsidR="00C264C7" w:rsidRPr="008F3FD0" w:rsidRDefault="00C264C7" w:rsidP="00211EA9">
      <w:pPr>
        <w:spacing w:line="360" w:lineRule="auto"/>
        <w:ind w:firstLine="720"/>
        <w:contextualSpacing/>
        <w:rPr>
          <w:rStyle w:val="Heading2Char"/>
          <w:i/>
          <w:lang w:val="vi-VN"/>
        </w:rPr>
      </w:pPr>
      <w:bookmarkStart w:id="58" w:name="_Toc136479865"/>
      <w:bookmarkStart w:id="59" w:name="_Toc136480098"/>
      <w:r w:rsidRPr="008F3FD0">
        <w:rPr>
          <w:rStyle w:val="Heading2Char"/>
          <w:i/>
          <w:lang w:val="vi-VN"/>
        </w:rPr>
        <w:t>1.7. Đội ngũ nhân viên (cán bộ hỗ trợ)</w:t>
      </w:r>
      <w:bookmarkEnd w:id="58"/>
      <w:bookmarkEnd w:id="59"/>
    </w:p>
    <w:p w14:paraId="2A76BB87" w14:textId="77777777"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vi-VN" w:eastAsia="vi-VN"/>
        </w:rPr>
        <w:t xml:space="preserve">Chất lượng của đội ngũ cán bộ hỗ trợ (làm việc tại trung tâm thông tin thư viện, các phòng thí nghiệm, trung tâm CNTT, cán bộ văn phòng </w:t>
      </w:r>
      <w:r w:rsidRPr="008F3FD0">
        <w:rPr>
          <w:lang w:val="vi-VN"/>
        </w:rPr>
        <w:t>,</w:t>
      </w:r>
      <w:r w:rsidRPr="008F3FD0">
        <w:rPr>
          <w:lang w:val="vi-VN" w:eastAsia="vi-VN"/>
        </w:rPr>
        <w:t xml:space="preserve"> Điện tử </w:t>
      </w:r>
      <w:r w:rsidRPr="008F3FD0">
        <w:rPr>
          <w:rFonts w:eastAsia="Times New Roman"/>
          <w:lang w:val="vi-VN" w:eastAsia="vi-VN"/>
        </w:rPr>
        <w:t xml:space="preserve">và các dịch vụ hỗ trợ khác) </w:t>
      </w:r>
      <w:r w:rsidRPr="008F3FD0">
        <w:rPr>
          <w:rFonts w:eastAsia="Times New Roman"/>
          <w:lang w:val="vi-VN" w:eastAsia="vi-VN"/>
        </w:rPr>
        <w:lastRenderedPageBreak/>
        <w:t>đáp ứng tốt nhu cầu về đào tạo, NCKH và các hoạt động phục vụ cộng đồng và được tuyển dụng theo quy định của Nhà trường theo các tiêu chí tuyển dụng được phổ biến công khai. Đội ngũ cán bộ hỗ trợ này thường xuyên được Nhà trường, đơn vị quản lý tạo điều kiện để đi đào tạo, bồi dưỡng nâng cao trình độ nhằm ĐBCL của các hoạt động dịch vụ hỗ trợ.</w:t>
      </w:r>
    </w:p>
    <w:p w14:paraId="2804F340" w14:textId="77777777" w:rsidR="00C264C7" w:rsidRPr="008F3FD0" w:rsidRDefault="00C264C7" w:rsidP="00211EA9">
      <w:pPr>
        <w:spacing w:line="360" w:lineRule="auto"/>
        <w:ind w:firstLine="720"/>
        <w:contextualSpacing/>
        <w:rPr>
          <w:rStyle w:val="Heading2Char"/>
          <w:i/>
          <w:lang w:val="vi-VN"/>
        </w:rPr>
      </w:pPr>
      <w:bookmarkStart w:id="60" w:name="_Toc136479866"/>
      <w:bookmarkStart w:id="61" w:name="_Toc136480099"/>
      <w:r w:rsidRPr="008F3FD0">
        <w:rPr>
          <w:rStyle w:val="Heading2Char"/>
          <w:i/>
          <w:lang w:val="vi-VN"/>
        </w:rPr>
        <w:t>1.8. Người học và hoạt động hỗ trợ người học</w:t>
      </w:r>
      <w:bookmarkEnd w:id="60"/>
      <w:bookmarkEnd w:id="61"/>
    </w:p>
    <w:p w14:paraId="60F4A37B" w14:textId="7FF138D0"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vi-VN" w:eastAsia="vi-VN"/>
        </w:rPr>
        <w:t xml:space="preserve">Chính sách tuyển sinh đào tạo đại học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 xml:space="preserve"> </w:t>
      </w:r>
      <w:r w:rsidRPr="008F3FD0">
        <w:rPr>
          <w:lang w:val="vi-VN" w:eastAsia="vi-VN"/>
        </w:rPr>
        <w:t xml:space="preserve"> </w:t>
      </w:r>
      <w:r w:rsidRPr="008F3FD0">
        <w:rPr>
          <w:rFonts w:eastAsia="Times New Roman"/>
          <w:lang w:val="vi-VN" w:eastAsia="vi-VN"/>
        </w:rPr>
        <w:t xml:space="preserve">đáp ứng nhu cầu thực tế của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lang w:val="vi-VN" w:eastAsia="vi-VN"/>
        </w:rPr>
        <w:t xml:space="preserve"> </w:t>
      </w:r>
      <w:r w:rsidRPr="008F3FD0">
        <w:rPr>
          <w:rFonts w:eastAsia="Times New Roman"/>
          <w:lang w:val="vi-VN" w:eastAsia="vi-VN"/>
        </w:rPr>
        <w:t xml:space="preserve">chế tạo. Các thông tin về kế hoạch tuyển sinh của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 xml:space="preserve"> </w:t>
      </w:r>
      <w:r w:rsidRPr="008F3FD0">
        <w:rPr>
          <w:lang w:val="vi-VN" w:eastAsia="vi-VN"/>
        </w:rPr>
        <w:t xml:space="preserve"> </w:t>
      </w:r>
      <w:r w:rsidRPr="008F3FD0">
        <w:rPr>
          <w:rFonts w:eastAsia="Times New Roman"/>
          <w:lang w:val="vi-VN" w:eastAsia="vi-VN"/>
        </w:rPr>
        <w:t>và các hướng chuyên sâu được công bố công khai và được cập nhật. Các tiêu chí và phương pháp tuyển chọn người học được xác định rõ ràng và được đánh giá.</w:t>
      </w:r>
    </w:p>
    <w:p w14:paraId="24309F98" w14:textId="77777777"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vi-VN" w:eastAsia="vi-VN"/>
        </w:rPr>
        <w:t>Hội nghị NCKH SV của Khoa được tổ chức hàng năm giúp SV làm quen với hoạt động NCKH. Không ít các đề tài NCKH SV đạt giải cấp Khoa, cấp Trường. Bên cạnh đó, công tác CVHT, thực tập giúp SV học tập tốt hơn, học hỏi kinh nghiệm và rèn luyện kỳ năng thực tế.</w:t>
      </w:r>
    </w:p>
    <w:p w14:paraId="786751FF" w14:textId="45D9485D"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vi-VN" w:eastAsia="vi-VN"/>
        </w:rPr>
        <w:t xml:space="preserve">Các CLB SV và hoạt động ngoại khóa của SV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 xml:space="preserve"> </w:t>
      </w:r>
      <w:r w:rsidRPr="008F3FD0">
        <w:rPr>
          <w:lang w:val="vi-VN" w:eastAsia="vi-VN"/>
        </w:rPr>
        <w:t xml:space="preserve"> </w:t>
      </w:r>
      <w:r w:rsidRPr="008F3FD0">
        <w:rPr>
          <w:rFonts w:eastAsia="Times New Roman"/>
          <w:lang w:val="vi-VN" w:eastAsia="vi-VN"/>
        </w:rPr>
        <w:t xml:space="preserve">được duy trì theo kế hoạch của </w:t>
      </w:r>
      <w:r w:rsidR="00490014" w:rsidRPr="008F3FD0">
        <w:rPr>
          <w:rFonts w:eastAsia="Times New Roman"/>
          <w:lang w:val="vi-VN" w:eastAsia="vi-VN"/>
        </w:rPr>
        <w:t xml:space="preserve">khoa </w:t>
      </w:r>
      <w:r w:rsidRPr="008F3FD0">
        <w:rPr>
          <w:rFonts w:eastAsia="Times New Roman"/>
          <w:lang w:val="vi-VN" w:eastAsia="vi-VN"/>
        </w:rPr>
        <w:t xml:space="preserve">và Nhà trường giúp cải thiện việc học tập và khả năng có việc làm của SV. Cử nhân tốt nghiệp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 xml:space="preserve"> </w:t>
      </w:r>
      <w:r w:rsidRPr="008F3FD0">
        <w:rPr>
          <w:lang w:val="vi-VN" w:eastAsia="vi-VN"/>
        </w:rPr>
        <w:t xml:space="preserve"> </w:t>
      </w:r>
      <w:r w:rsidRPr="008F3FD0">
        <w:rPr>
          <w:rFonts w:eastAsia="Times New Roman"/>
          <w:lang w:val="vi-VN" w:eastAsia="vi-VN"/>
        </w:rPr>
        <w:t>có khả năng đáp ứng nhu cầu thực tế.</w:t>
      </w:r>
    </w:p>
    <w:p w14:paraId="2EC1A44A" w14:textId="77777777" w:rsidR="00C264C7" w:rsidRPr="008F3FD0" w:rsidRDefault="00C264C7" w:rsidP="00211EA9">
      <w:pPr>
        <w:spacing w:line="360" w:lineRule="auto"/>
        <w:ind w:firstLine="720"/>
        <w:contextualSpacing/>
        <w:rPr>
          <w:rStyle w:val="Heading2Char"/>
          <w:i/>
          <w:lang w:val="vi-VN"/>
        </w:rPr>
      </w:pPr>
      <w:bookmarkStart w:id="62" w:name="_Toc136479867"/>
      <w:bookmarkStart w:id="63" w:name="_Toc136480100"/>
      <w:r w:rsidRPr="008F3FD0">
        <w:rPr>
          <w:rStyle w:val="Heading2Char"/>
          <w:i/>
          <w:lang w:val="vi-VN"/>
        </w:rPr>
        <w:t>1.9. Cơ sở vật chất và trang thiết bị</w:t>
      </w:r>
      <w:bookmarkEnd w:id="62"/>
      <w:bookmarkEnd w:id="63"/>
    </w:p>
    <w:p w14:paraId="55C88013" w14:textId="1F3EDA6F"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vi-VN" w:eastAsia="vi-VN"/>
        </w:rPr>
        <w:t xml:space="preserve">Hệ thống cơ sở vật chất, các trang thiết bị </w:t>
      </w:r>
      <w:r w:rsidR="00490014" w:rsidRPr="008F3FD0">
        <w:rPr>
          <w:rFonts w:eastAsia="Times New Roman"/>
          <w:lang w:val="vi-VN" w:eastAsia="vi-VN"/>
        </w:rPr>
        <w:t>các phòng Lab</w:t>
      </w:r>
      <w:r w:rsidRPr="008F3FD0">
        <w:rPr>
          <w:rFonts w:eastAsia="Times New Roman"/>
          <w:lang w:val="vi-VN" w:eastAsia="vi-VN"/>
        </w:rPr>
        <w:t xml:space="preserve"> ở Lĩnh Nam được trang bị cơ bản đầy đủ, hiện đại</w:t>
      </w:r>
      <w:r w:rsidR="00490014" w:rsidRPr="008F3FD0">
        <w:rPr>
          <w:rFonts w:eastAsia="Times New Roman"/>
          <w:lang w:val="vi-VN" w:eastAsia="vi-VN"/>
        </w:rPr>
        <w:t xml:space="preserve"> với phần mềm và tai nghe, ti vi, máy tính kết nối internet, điều hòa,..</w:t>
      </w:r>
      <w:r w:rsidRPr="008F3FD0">
        <w:rPr>
          <w:rFonts w:eastAsia="Times New Roman"/>
          <w:lang w:val="vi-VN" w:eastAsia="vi-VN"/>
        </w:rPr>
        <w:t xml:space="preserve">. Phòng làm việc của GV và các phòng chức năng có liên quan được hỗ trợ đầy đủ các thiết bị phục vụ cho GV làm việc, NCKH, hướng dẫn SV thực hành và cập nhật thông tin đào tạo cho SV. Cán bộ, GV, SV của Khoa được học tập và làm việc trong môi trường </w:t>
      </w:r>
      <w:r w:rsidR="00490014" w:rsidRPr="008F3FD0">
        <w:rPr>
          <w:rFonts w:eastAsia="Times New Roman"/>
          <w:lang w:val="vi-VN" w:eastAsia="vi-VN"/>
        </w:rPr>
        <w:t>5S</w:t>
      </w:r>
      <w:r w:rsidRPr="008F3FD0">
        <w:rPr>
          <w:rFonts w:eastAsia="Times New Roman"/>
          <w:lang w:val="vi-VN" w:eastAsia="vi-VN"/>
        </w:rPr>
        <w:t>.</w:t>
      </w:r>
    </w:p>
    <w:p w14:paraId="07E646E7" w14:textId="77777777" w:rsidR="00C264C7" w:rsidRPr="008F3FD0" w:rsidRDefault="00C264C7" w:rsidP="00211EA9">
      <w:pPr>
        <w:spacing w:line="360" w:lineRule="auto"/>
        <w:ind w:firstLine="720"/>
        <w:contextualSpacing/>
        <w:rPr>
          <w:rStyle w:val="Heading2Char"/>
          <w:i/>
          <w:lang w:val="vi-VN"/>
        </w:rPr>
      </w:pPr>
      <w:bookmarkStart w:id="64" w:name="_Toc136479868"/>
      <w:bookmarkStart w:id="65" w:name="_Toc136480101"/>
      <w:r w:rsidRPr="008F3FD0">
        <w:rPr>
          <w:rStyle w:val="Heading2Char"/>
          <w:i/>
          <w:lang w:val="vi-VN"/>
        </w:rPr>
        <w:t>1.10. Nâng cao chất lượng</w:t>
      </w:r>
      <w:bookmarkEnd w:id="64"/>
      <w:bookmarkEnd w:id="65"/>
    </w:p>
    <w:p w14:paraId="283AB1E9" w14:textId="5351E1EB"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vi-VN" w:eastAsia="vi-VN"/>
        </w:rPr>
        <w:t xml:space="preserve">Cơ chế phản hồi của các bên liên quan được thiết lập có tính hệ thống. Thông qua các ý kiến đóng góp xây dựng của các bên liên quan làm căn cứ để thiết kế và phát triển CTDH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 xml:space="preserve">. Quá trình dạy và học, việc đánh giá KQHT của người học được rà soát và đánh giá thường xuyên để đảm bảo sự tương thích và phù hợp với CĐR của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 Các kết quả NCKH mang tính ứng dụng được áp dụng cho việc cải tiến hoạt động dạy và học</w:t>
      </w:r>
      <w:r w:rsidR="00490014" w:rsidRPr="008F3FD0">
        <w:rPr>
          <w:rFonts w:eastAsia="Times New Roman"/>
          <w:lang w:val="vi-VN" w:eastAsia="vi-VN"/>
        </w:rPr>
        <w:t>.</w:t>
      </w:r>
    </w:p>
    <w:p w14:paraId="6EC7EEA4" w14:textId="77777777" w:rsidR="00C264C7" w:rsidRPr="008F3FD0" w:rsidRDefault="00C264C7" w:rsidP="00211EA9">
      <w:pPr>
        <w:spacing w:line="360" w:lineRule="auto"/>
        <w:ind w:firstLine="720"/>
        <w:contextualSpacing/>
        <w:rPr>
          <w:rStyle w:val="Heading2Char"/>
          <w:i/>
          <w:lang w:val="vi-VN"/>
        </w:rPr>
      </w:pPr>
      <w:bookmarkStart w:id="66" w:name="_Toc136479869"/>
      <w:bookmarkStart w:id="67" w:name="_Toc136480102"/>
      <w:r w:rsidRPr="008F3FD0">
        <w:rPr>
          <w:rStyle w:val="Heading2Char"/>
          <w:i/>
          <w:lang w:val="vi-VN"/>
        </w:rPr>
        <w:lastRenderedPageBreak/>
        <w:t>1.11. Kết quả đầu ra</w:t>
      </w:r>
      <w:bookmarkEnd w:id="66"/>
      <w:bookmarkEnd w:id="67"/>
    </w:p>
    <w:p w14:paraId="071AEFDC" w14:textId="75055BAE"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vi-VN" w:eastAsia="vi-VN"/>
        </w:rPr>
        <w:t xml:space="preserve">Căn cứ quy chế đào tạo của Nhà trường, tỉ lệ tốt nghiệp và thôi học của SV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 xml:space="preserve"> </w:t>
      </w:r>
      <w:r w:rsidRPr="008F3FD0">
        <w:rPr>
          <w:lang w:val="vi-VN" w:eastAsia="vi-VN"/>
        </w:rPr>
        <w:t xml:space="preserve"> </w:t>
      </w:r>
      <w:r w:rsidRPr="008F3FD0">
        <w:rPr>
          <w:rFonts w:eastAsia="Times New Roman"/>
          <w:lang w:val="vi-VN" w:eastAsia="vi-VN"/>
        </w:rPr>
        <w:t xml:space="preserve">được thống kê trong báo cáo công tác đào tạo năm học của giúp cho công tác giám sát hoạt động đào tạo và cải tiến chất lượng đào tạo của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 xml:space="preserve"> có hiệu quả.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 xml:space="preserve"> </w:t>
      </w:r>
      <w:r w:rsidRPr="008F3FD0">
        <w:rPr>
          <w:lang w:val="vi-VN" w:eastAsia="vi-VN"/>
        </w:rPr>
        <w:t xml:space="preserve"> </w:t>
      </w:r>
      <w:r w:rsidRPr="008F3FD0">
        <w:rPr>
          <w:rFonts w:eastAsia="Times New Roman"/>
          <w:lang w:val="vi-VN" w:eastAsia="vi-VN"/>
        </w:rPr>
        <w:t xml:space="preserve">có tỷ lệ SV tốt nghiệp ra trường đúng thời gian cao và đa phần SV đi làm ngay khi ra trường ở những đơn vị đúng chuyên ngành được đào tạo. Mức độ hài lòng của người tuyển dụng, của người học, GV được thống kê hàng năm nhằm giám sát và đối sánh để cải tiến chất lượng CTĐT </w:t>
      </w:r>
      <w:r w:rsidR="00490014" w:rsidRPr="008F3FD0">
        <w:rPr>
          <w:rFonts w:eastAsia="Times New Roman"/>
          <w:lang w:val="vi-VN" w:eastAsia="vi-VN"/>
        </w:rPr>
        <w:t xml:space="preserve">ngành </w:t>
      </w:r>
      <w:r w:rsidR="002D4B5C">
        <w:rPr>
          <w:rFonts w:eastAsia="Times New Roman"/>
          <w:lang w:val="vi-VN" w:eastAsia="vi-VN"/>
        </w:rPr>
        <w:t>{ten_viet_tat_ctdt}</w:t>
      </w:r>
      <w:r w:rsidRPr="008F3FD0">
        <w:rPr>
          <w:rFonts w:eastAsia="Times New Roman"/>
          <w:lang w:val="vi-VN" w:eastAsia="vi-VN"/>
        </w:rPr>
        <w:t>.</w:t>
      </w:r>
    </w:p>
    <w:p w14:paraId="2F707C27" w14:textId="1D08822A" w:rsidR="00C264C7" w:rsidRPr="008F3FD0" w:rsidRDefault="00C264C7" w:rsidP="00211EA9">
      <w:pPr>
        <w:spacing w:line="360" w:lineRule="auto"/>
        <w:ind w:firstLine="720"/>
        <w:contextualSpacing/>
        <w:rPr>
          <w:b/>
          <w:bCs/>
          <w:kern w:val="32"/>
          <w:lang w:val="vi"/>
        </w:rPr>
      </w:pPr>
      <w:bookmarkStart w:id="68" w:name="_Toc136479870"/>
      <w:bookmarkStart w:id="69" w:name="_Toc136480103"/>
      <w:r w:rsidRPr="008F3FD0">
        <w:rPr>
          <w:b/>
          <w:bCs/>
          <w:kern w:val="32"/>
          <w:lang w:val="vi"/>
        </w:rPr>
        <w:t xml:space="preserve">2. Những điểm tồn tại của chương trình đào tạo ngành </w:t>
      </w:r>
      <w:r w:rsidR="002D4B5C">
        <w:rPr>
          <w:b/>
          <w:bCs/>
          <w:kern w:val="32"/>
          <w:lang w:val="vi"/>
        </w:rPr>
        <w:t>{ten_nganh_kiem_dinh}</w:t>
      </w:r>
      <w:bookmarkEnd w:id="68"/>
      <w:bookmarkEnd w:id="69"/>
    </w:p>
    <w:p w14:paraId="0957A49C" w14:textId="77777777" w:rsidR="00C264C7" w:rsidRPr="008F3FD0" w:rsidRDefault="00C264C7" w:rsidP="00211EA9">
      <w:pPr>
        <w:spacing w:line="360" w:lineRule="auto"/>
        <w:ind w:firstLine="720"/>
        <w:contextualSpacing/>
        <w:rPr>
          <w:rStyle w:val="Heading2Char"/>
          <w:i/>
          <w:lang w:val="vi"/>
        </w:rPr>
      </w:pPr>
      <w:bookmarkStart w:id="70" w:name="_Toc136479871"/>
      <w:bookmarkStart w:id="71" w:name="_Toc136480104"/>
      <w:r w:rsidRPr="008F3FD0">
        <w:rPr>
          <w:rStyle w:val="Heading2Char"/>
          <w:i/>
          <w:lang w:val="vi"/>
        </w:rPr>
        <w:t>2.1. Mục tiêu và chuẩn đầu ra của chương trình đào tạo</w:t>
      </w:r>
      <w:bookmarkEnd w:id="70"/>
      <w:bookmarkEnd w:id="71"/>
    </w:p>
    <w:p w14:paraId="0252B03E" w14:textId="5B507915" w:rsidR="00C264C7" w:rsidRPr="008F3FD0" w:rsidRDefault="00C264C7" w:rsidP="00211EA9">
      <w:pPr>
        <w:spacing w:line="360" w:lineRule="auto"/>
        <w:ind w:firstLine="720"/>
        <w:contextualSpacing/>
        <w:rPr>
          <w:rFonts w:eastAsia="Times New Roman"/>
          <w:lang w:val="vi-VN"/>
        </w:rPr>
      </w:pPr>
      <w:r w:rsidRPr="008F3FD0">
        <w:rPr>
          <w:rFonts w:eastAsia="Times New Roman"/>
          <w:lang w:val="vi-VN"/>
        </w:rPr>
        <w:t xml:space="preserve">Mục tiêu về thái độ học tập của SV </w:t>
      </w:r>
      <w:r w:rsidR="00490014" w:rsidRPr="008F3FD0">
        <w:rPr>
          <w:rFonts w:eastAsia="Times New Roman"/>
          <w:lang w:val="vi-VN"/>
        </w:rPr>
        <w:t xml:space="preserve">ngành </w:t>
      </w:r>
      <w:r w:rsidR="002D4B5C">
        <w:rPr>
          <w:rFonts w:eastAsia="Times New Roman"/>
          <w:lang w:val="vi-VN"/>
        </w:rPr>
        <w:t>{ten_viet_tat_ctdt}</w:t>
      </w:r>
      <w:r w:rsidRPr="008F3FD0">
        <w:rPr>
          <w:lang w:val="vi-VN" w:eastAsia="vi-VN"/>
        </w:rPr>
        <w:t xml:space="preserve"> </w:t>
      </w:r>
      <w:r w:rsidRPr="008F3FD0">
        <w:rPr>
          <w:rFonts w:eastAsia="Times New Roman"/>
          <w:lang w:val="vi-VN"/>
        </w:rPr>
        <w:t xml:space="preserve">khi đang học và thái độ nghề nghiệp sau khi tốt nghiệp chưa được thể hiện rõ ràng trong các ý kiến lấy khảo sát và trong mô tả mục tiêu của CTĐT </w:t>
      </w:r>
      <w:r w:rsidR="00490014" w:rsidRPr="008F3FD0">
        <w:rPr>
          <w:rFonts w:eastAsia="Times New Roman"/>
          <w:lang w:val="vi-VN"/>
        </w:rPr>
        <w:t xml:space="preserve">ngành </w:t>
      </w:r>
      <w:r w:rsidR="002D4B5C">
        <w:rPr>
          <w:rFonts w:eastAsia="Times New Roman"/>
          <w:lang w:val="vi-VN"/>
        </w:rPr>
        <w:t>{ten_viet_tat_ctdt}</w:t>
      </w:r>
      <w:r w:rsidRPr="008F3FD0">
        <w:rPr>
          <w:rFonts w:eastAsia="Times New Roman"/>
          <w:lang w:val="vi-VN"/>
        </w:rPr>
        <w:t>.</w:t>
      </w:r>
    </w:p>
    <w:p w14:paraId="66ED4CE7" w14:textId="77777777"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vi-VN"/>
        </w:rPr>
        <w:t>Chưa có nhiều hình thức công bố rộng rãi CĐR của CTĐT.</w:t>
      </w:r>
    </w:p>
    <w:p w14:paraId="38AC213F" w14:textId="77777777" w:rsidR="00C264C7" w:rsidRPr="008F3FD0" w:rsidRDefault="00C264C7" w:rsidP="00211EA9">
      <w:pPr>
        <w:spacing w:line="360" w:lineRule="auto"/>
        <w:ind w:firstLine="720"/>
        <w:contextualSpacing/>
        <w:rPr>
          <w:rStyle w:val="Heading2Char"/>
          <w:i/>
          <w:lang w:val="vi-VN"/>
        </w:rPr>
      </w:pPr>
      <w:bookmarkStart w:id="72" w:name="_Toc136479872"/>
      <w:bookmarkStart w:id="73" w:name="_Toc136480105"/>
      <w:r w:rsidRPr="008F3FD0">
        <w:rPr>
          <w:rStyle w:val="Heading2Char"/>
          <w:i/>
          <w:lang w:val="vi-VN"/>
        </w:rPr>
        <w:t>2.2. Bản mô tả chương trình đào tạo</w:t>
      </w:r>
      <w:bookmarkEnd w:id="72"/>
      <w:bookmarkEnd w:id="73"/>
    </w:p>
    <w:p w14:paraId="70C6BE83" w14:textId="77777777" w:rsidR="00C264C7" w:rsidRPr="008F3FD0" w:rsidRDefault="00C264C7" w:rsidP="00211EA9">
      <w:pPr>
        <w:spacing w:line="360" w:lineRule="auto"/>
        <w:ind w:firstLine="720"/>
        <w:contextualSpacing/>
        <w:rPr>
          <w:rFonts w:eastAsia="Times New Roman"/>
          <w:lang w:val="da-DK"/>
        </w:rPr>
      </w:pPr>
      <w:r w:rsidRPr="008F3FD0">
        <w:rPr>
          <w:rFonts w:eastAsia="Times New Roman"/>
          <w:lang w:val="da-DK"/>
        </w:rPr>
        <w:t>Đề cương của các học phần thuộc khối kiến thức chuyên ngành chưa có bản tiếng Anh để truyền đạt tới các bên liên quan (đặc biệt là các doanh nghiệp nước ngoài), hay giúp phục vụ cho chương trình trao đổi SV và đối sánh với đề cương của một số trường đại học uy tín quốc tế.</w:t>
      </w:r>
    </w:p>
    <w:p w14:paraId="138792E4" w14:textId="33FCF8F0" w:rsidR="00C264C7" w:rsidRPr="008F3FD0" w:rsidRDefault="00C264C7" w:rsidP="00211EA9">
      <w:pPr>
        <w:spacing w:line="360" w:lineRule="auto"/>
        <w:ind w:firstLine="720"/>
        <w:contextualSpacing/>
        <w:rPr>
          <w:rFonts w:eastAsia="Times New Roman"/>
          <w:lang w:val="da-DK"/>
        </w:rPr>
      </w:pPr>
      <w:r w:rsidRPr="008F3FD0">
        <w:rPr>
          <w:rFonts w:eastAsia="Times New Roman"/>
          <w:lang w:val="da-DK"/>
        </w:rPr>
        <w:t xml:space="preserve">Bản mô tả CTĐT và ĐCCT các học phần của </w:t>
      </w:r>
      <w:r w:rsidR="00490014" w:rsidRPr="008F3FD0">
        <w:rPr>
          <w:rFonts w:eastAsia="Times New Roman"/>
          <w:lang w:val="da-DK"/>
        </w:rPr>
        <w:t xml:space="preserve">ngành </w:t>
      </w:r>
      <w:r w:rsidR="002D4B5C">
        <w:rPr>
          <w:rFonts w:eastAsia="Times New Roman"/>
          <w:lang w:val="da-DK"/>
        </w:rPr>
        <w:t>{ten_viet_tat_ctdt}</w:t>
      </w:r>
      <w:r w:rsidRPr="008F3FD0">
        <w:rPr>
          <w:rFonts w:eastAsia="Times New Roman"/>
          <w:lang w:val="da-DK"/>
        </w:rPr>
        <w:t xml:space="preserve"> </w:t>
      </w:r>
      <w:r w:rsidRPr="008F3FD0">
        <w:rPr>
          <w:lang w:val="da-DK" w:eastAsia="vi-VN"/>
        </w:rPr>
        <w:t xml:space="preserve"> </w:t>
      </w:r>
      <w:r w:rsidRPr="008F3FD0">
        <w:rPr>
          <w:rFonts w:eastAsia="Times New Roman"/>
          <w:lang w:val="da-DK"/>
        </w:rPr>
        <w:t>chưa được giới thiệu rộng rãi tới các đối tượng THPT trong cả nước do mới chỉ được triển khai ở khu vực miền Bắc là chủ yếu.</w:t>
      </w:r>
    </w:p>
    <w:p w14:paraId="531AEC80" w14:textId="77777777" w:rsidR="00C264C7" w:rsidRPr="008F3FD0" w:rsidRDefault="00C264C7" w:rsidP="00211EA9">
      <w:pPr>
        <w:spacing w:line="360" w:lineRule="auto"/>
        <w:ind w:firstLine="720"/>
        <w:contextualSpacing/>
        <w:rPr>
          <w:rStyle w:val="Heading2Char"/>
          <w:i/>
          <w:lang w:val="da-DK"/>
        </w:rPr>
      </w:pPr>
      <w:bookmarkStart w:id="74" w:name="_Toc136479873"/>
      <w:bookmarkStart w:id="75" w:name="_Toc136480106"/>
      <w:r w:rsidRPr="008F3FD0">
        <w:rPr>
          <w:rStyle w:val="Heading2Char"/>
          <w:i/>
          <w:lang w:val="da-DK"/>
        </w:rPr>
        <w:t>2.3. Cấu trúc và nội dung CTDH</w:t>
      </w:r>
      <w:bookmarkEnd w:id="74"/>
      <w:bookmarkEnd w:id="75"/>
    </w:p>
    <w:p w14:paraId="4AEFC2C4" w14:textId="029AF128" w:rsidR="00C264C7" w:rsidRPr="008F3FD0" w:rsidRDefault="00C264C7" w:rsidP="00211EA9">
      <w:pPr>
        <w:spacing w:line="360" w:lineRule="auto"/>
        <w:ind w:firstLine="720"/>
        <w:contextualSpacing/>
        <w:rPr>
          <w:rFonts w:eastAsia="Times New Roman"/>
          <w:lang w:val="da-DK"/>
        </w:rPr>
      </w:pPr>
      <w:r w:rsidRPr="008F3FD0">
        <w:rPr>
          <w:rFonts w:eastAsia="Times New Roman"/>
          <w:lang w:val="da-DK"/>
        </w:rPr>
        <w:t xml:space="preserve">Một số học phần như </w:t>
      </w:r>
      <w:r w:rsidR="00490014" w:rsidRPr="008F3FD0">
        <w:rPr>
          <w:rFonts w:eastAsia="Times New Roman"/>
          <w:lang w:val="da-DK"/>
        </w:rPr>
        <w:t>ngữ âm thực hành</w:t>
      </w:r>
      <w:r w:rsidRPr="008F3FD0">
        <w:rPr>
          <w:rFonts w:eastAsia="Times New Roman"/>
          <w:lang w:val="da-DK"/>
        </w:rPr>
        <w:t>,</w:t>
      </w:r>
      <w:r w:rsidR="00490014" w:rsidRPr="008F3FD0">
        <w:rPr>
          <w:rFonts w:eastAsia="Times New Roman"/>
          <w:lang w:val="da-DK"/>
        </w:rPr>
        <w:t xml:space="preserve"> </w:t>
      </w:r>
      <w:r w:rsidR="00FC0B70" w:rsidRPr="008F3FD0">
        <w:rPr>
          <w:rFonts w:eastAsia="Times New Roman"/>
          <w:lang w:val="da-DK"/>
        </w:rPr>
        <w:t xml:space="preserve">Lý luận và </w:t>
      </w:r>
      <w:r w:rsidR="00DC2F11" w:rsidRPr="008F3FD0">
        <w:rPr>
          <w:rFonts w:eastAsia="Times New Roman"/>
          <w:lang w:val="da-DK"/>
        </w:rPr>
        <w:t>PPGD</w:t>
      </w:r>
      <w:r w:rsidR="00FC0B70" w:rsidRPr="008F3FD0">
        <w:rPr>
          <w:rFonts w:eastAsia="Times New Roman"/>
          <w:lang w:val="da-DK"/>
        </w:rPr>
        <w:t>, giao thoa văn hóa, đất nước học,</w:t>
      </w:r>
      <w:r w:rsidRPr="008F3FD0">
        <w:rPr>
          <w:rFonts w:eastAsia="Times New Roman"/>
          <w:lang w:val="da-DK"/>
        </w:rPr>
        <w:t xml:space="preserve"> … đang có sự tranh luận về phương pháp đánh giá dạng trắc nghiệm</w:t>
      </w:r>
      <w:r w:rsidR="00490014" w:rsidRPr="008F3FD0">
        <w:rPr>
          <w:rFonts w:eastAsia="Times New Roman"/>
          <w:lang w:val="da-DK"/>
        </w:rPr>
        <w:t xml:space="preserve"> hay nói trực tiếp hay bài tập lớn</w:t>
      </w:r>
      <w:r w:rsidRPr="008F3FD0">
        <w:rPr>
          <w:rFonts w:eastAsia="Times New Roman"/>
          <w:lang w:val="da-DK"/>
        </w:rPr>
        <w:t xml:space="preserve"> nhằm đạt hiệu quả đánh giá cao nhất. </w:t>
      </w:r>
    </w:p>
    <w:p w14:paraId="6B0FB1FE" w14:textId="302E6303"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da-DK" w:eastAsia="vi-VN"/>
        </w:rPr>
        <w:t xml:space="preserve"> </w:t>
      </w:r>
      <w:r w:rsidRPr="008F3FD0">
        <w:rPr>
          <w:lang w:val="da-DK"/>
        </w:rPr>
        <w:t>Việc lấy ý kiến đóng góp của các nhà tuyển dụng, cựu SV đối với nội dung các học phần nhằm đảm bảo đạt được CĐR và</w:t>
      </w:r>
      <w:r w:rsidRPr="008F3FD0">
        <w:rPr>
          <w:rFonts w:eastAsia="Times New Roman"/>
          <w:lang w:val="da-DK"/>
        </w:rPr>
        <w:t xml:space="preserve"> việc lấy ý kiến góp ý về CTDH từ các tổ chức xã hội nghề nghiệp, các công ty </w:t>
      </w:r>
      <w:r w:rsidR="00FC0B70" w:rsidRPr="008F3FD0">
        <w:rPr>
          <w:rFonts w:eastAsia="Times New Roman"/>
          <w:lang w:val="da-DK"/>
        </w:rPr>
        <w:t>liên doanh</w:t>
      </w:r>
      <w:r w:rsidRPr="008F3FD0">
        <w:rPr>
          <w:rFonts w:eastAsia="Times New Roman"/>
          <w:lang w:val="da-DK"/>
        </w:rPr>
        <w:t>, có vốn nước ngoài chưa được thực hiện nhiều và hiệu quả.</w:t>
      </w:r>
    </w:p>
    <w:p w14:paraId="542C407A" w14:textId="77777777" w:rsidR="00C264C7" w:rsidRPr="008F3FD0" w:rsidRDefault="00C264C7" w:rsidP="00211EA9">
      <w:pPr>
        <w:spacing w:line="360" w:lineRule="auto"/>
        <w:ind w:firstLine="720"/>
        <w:contextualSpacing/>
        <w:rPr>
          <w:rStyle w:val="Heading2Char"/>
          <w:i/>
          <w:lang w:val="vi-VN"/>
        </w:rPr>
      </w:pPr>
      <w:bookmarkStart w:id="76" w:name="_Toc136479874"/>
      <w:bookmarkStart w:id="77" w:name="_Toc136480107"/>
      <w:r w:rsidRPr="008F3FD0">
        <w:rPr>
          <w:rStyle w:val="Heading2Char"/>
          <w:i/>
          <w:lang w:val="vi-VN"/>
        </w:rPr>
        <w:t>2.4. Phương pháp tiếp cận trong dạy và học</w:t>
      </w:r>
      <w:bookmarkEnd w:id="76"/>
      <w:bookmarkEnd w:id="77"/>
    </w:p>
    <w:p w14:paraId="40B2750B" w14:textId="77777777" w:rsidR="00C264C7" w:rsidRPr="008F3FD0" w:rsidRDefault="00C264C7" w:rsidP="00211EA9">
      <w:pPr>
        <w:spacing w:line="360" w:lineRule="auto"/>
        <w:ind w:firstLine="720"/>
        <w:contextualSpacing/>
        <w:rPr>
          <w:rFonts w:eastAsia="Times New Roman"/>
          <w:lang w:val="vi-VN" w:eastAsia="vi-VN"/>
        </w:rPr>
      </w:pPr>
      <w:r w:rsidRPr="008F3FD0">
        <w:rPr>
          <w:lang w:val="vi-VN"/>
        </w:rPr>
        <w:lastRenderedPageBreak/>
        <w:t>Việc giới thiệu, phổ biến mục tiêu giáo dục của Nhà trường tới các doanh nghiệp sử dụng lao động còn chưa được rộng khắp và có chiều sâu</w:t>
      </w:r>
      <w:r w:rsidRPr="008F3FD0">
        <w:rPr>
          <w:rFonts w:eastAsia="Times New Roman"/>
          <w:lang w:val="vi-VN" w:eastAsia="vi-VN"/>
        </w:rPr>
        <w:t xml:space="preserve">; </w:t>
      </w:r>
    </w:p>
    <w:p w14:paraId="1940EFFB" w14:textId="77777777" w:rsidR="00C264C7" w:rsidRPr="008F3FD0" w:rsidRDefault="00C264C7" w:rsidP="00211EA9">
      <w:pPr>
        <w:spacing w:line="360" w:lineRule="auto"/>
        <w:ind w:firstLine="720"/>
        <w:contextualSpacing/>
        <w:rPr>
          <w:lang w:val="vi-VN"/>
        </w:rPr>
      </w:pPr>
      <w:r w:rsidRPr="008F3FD0">
        <w:rPr>
          <w:lang w:val="vi-VN"/>
        </w:rPr>
        <w:t>Còn một số SV chưa chủ động tiếp thu kiến thức nhằm đạt CĐR.</w:t>
      </w:r>
    </w:p>
    <w:p w14:paraId="6B432083" w14:textId="77777777" w:rsidR="00C264C7" w:rsidRPr="008F3FD0" w:rsidRDefault="00C264C7" w:rsidP="00211EA9">
      <w:pPr>
        <w:spacing w:line="360" w:lineRule="auto"/>
        <w:ind w:firstLine="720"/>
        <w:contextualSpacing/>
        <w:rPr>
          <w:rFonts w:eastAsia="Times New Roman"/>
          <w:lang w:val="vi-VN" w:eastAsia="vi-VN"/>
        </w:rPr>
      </w:pPr>
      <w:r w:rsidRPr="008F3FD0">
        <w:rPr>
          <w:lang w:val="vi-VN"/>
        </w:rPr>
        <w:t>Các đề tài NCKH thúc đẩy hoạt động dạy và học vẫn còn khiêm tốn.</w:t>
      </w:r>
    </w:p>
    <w:p w14:paraId="09432180" w14:textId="77777777" w:rsidR="00C264C7" w:rsidRPr="008F3FD0" w:rsidRDefault="00C264C7" w:rsidP="00211EA9">
      <w:pPr>
        <w:spacing w:line="360" w:lineRule="auto"/>
        <w:ind w:firstLine="720"/>
        <w:contextualSpacing/>
        <w:rPr>
          <w:rStyle w:val="Heading2Char"/>
          <w:i/>
          <w:lang w:val="vi-VN"/>
        </w:rPr>
      </w:pPr>
      <w:bookmarkStart w:id="78" w:name="_Toc136479875"/>
      <w:bookmarkStart w:id="79" w:name="_Toc136480108"/>
      <w:r w:rsidRPr="008F3FD0">
        <w:rPr>
          <w:rStyle w:val="Heading2Char"/>
          <w:i/>
          <w:lang w:val="vi-VN"/>
        </w:rPr>
        <w:t>2.5. Đánh giá kết quả học tập của người học</w:t>
      </w:r>
      <w:bookmarkEnd w:id="78"/>
      <w:bookmarkEnd w:id="79"/>
    </w:p>
    <w:p w14:paraId="6F68F228" w14:textId="77777777" w:rsidR="00C264C7" w:rsidRPr="008F3FD0" w:rsidRDefault="00C264C7" w:rsidP="00211EA9">
      <w:pPr>
        <w:spacing w:line="360" w:lineRule="auto"/>
        <w:ind w:firstLine="720"/>
        <w:contextualSpacing/>
        <w:rPr>
          <w:lang w:val="vi-VN"/>
        </w:rPr>
      </w:pPr>
      <w:r w:rsidRPr="008F3FD0">
        <w:rPr>
          <w:lang w:val="vi-VN"/>
        </w:rPr>
        <w:t>Việc công bố công khai quy trình/kế hoạch/phương pháp đánh giá người học cho các bên liên quan (doanh nghiệp, hiệp hội nghề nghiệp) còn chưa đa dạng (mới chỉ thông qua website Trường).</w:t>
      </w:r>
    </w:p>
    <w:p w14:paraId="281ECD63" w14:textId="77777777" w:rsidR="00C264C7" w:rsidRPr="008F3FD0" w:rsidRDefault="00C264C7" w:rsidP="00211EA9">
      <w:pPr>
        <w:spacing w:line="360" w:lineRule="auto"/>
        <w:ind w:firstLine="720"/>
        <w:contextualSpacing/>
        <w:rPr>
          <w:lang w:val="vi-VN"/>
        </w:rPr>
      </w:pPr>
      <w:r w:rsidRPr="008F3FD0">
        <w:rPr>
          <w:lang w:val="vi-VN"/>
        </w:rPr>
        <w:t>Một số qui trình trong các văn bản, qui chế, qui định Nhà trường mới ban hành chưa được chỉ mục hóa và niêm yết riêng nên việc tìm kiếm chưa được nhanh chóng, tối ưu; phần mềm quản lý chưa theo kịp để đáp ứng công tác nghiệp vụ.</w:t>
      </w:r>
    </w:p>
    <w:p w14:paraId="40BA1553" w14:textId="77777777" w:rsidR="00C264C7" w:rsidRPr="008F3FD0" w:rsidRDefault="00C264C7" w:rsidP="00211EA9">
      <w:pPr>
        <w:spacing w:line="360" w:lineRule="auto"/>
        <w:ind w:firstLine="720"/>
        <w:contextualSpacing/>
        <w:rPr>
          <w:lang w:val="da-DK"/>
        </w:rPr>
      </w:pPr>
      <w:r w:rsidRPr="008F3FD0">
        <w:rPr>
          <w:lang w:val="da-DK"/>
        </w:rPr>
        <w:t>Thông báo quy định phản hồi KQHT cho CVHT để truyền đạt tới SV đôi khi còn chậm so với các hình thức khác.</w:t>
      </w:r>
    </w:p>
    <w:p w14:paraId="3DD0DA22" w14:textId="77777777" w:rsidR="00C264C7" w:rsidRPr="008F3FD0" w:rsidRDefault="00C264C7" w:rsidP="00211EA9">
      <w:pPr>
        <w:spacing w:line="360" w:lineRule="auto"/>
        <w:ind w:firstLine="720"/>
        <w:contextualSpacing/>
        <w:rPr>
          <w:rStyle w:val="Heading2Char"/>
          <w:i/>
          <w:lang w:val="da-DK"/>
        </w:rPr>
      </w:pPr>
      <w:bookmarkStart w:id="80" w:name="_Toc136479876"/>
      <w:bookmarkStart w:id="81" w:name="_Toc136480109"/>
      <w:r w:rsidRPr="008F3FD0">
        <w:rPr>
          <w:rStyle w:val="Heading2Char"/>
          <w:i/>
          <w:lang w:val="da-DK"/>
        </w:rPr>
        <w:t>2.6. Đội ngũ giảng viên, nghiên cứu viên</w:t>
      </w:r>
      <w:bookmarkEnd w:id="80"/>
      <w:bookmarkEnd w:id="81"/>
    </w:p>
    <w:p w14:paraId="104D210C" w14:textId="531FB5E9" w:rsidR="00C264C7" w:rsidRPr="008F3FD0" w:rsidRDefault="00C264C7" w:rsidP="00211EA9">
      <w:pPr>
        <w:spacing w:line="360" w:lineRule="auto"/>
        <w:ind w:firstLine="720"/>
        <w:contextualSpacing/>
        <w:rPr>
          <w:lang w:val="da-DK"/>
        </w:rPr>
      </w:pPr>
      <w:r w:rsidRPr="008F3FD0">
        <w:rPr>
          <w:lang w:val="da-DK"/>
        </w:rPr>
        <w:t xml:space="preserve">Chiến lược phát triển của Trường chưa có quy hoạch chi tiết cho ngành </w:t>
      </w:r>
      <w:r w:rsidR="002D4B5C">
        <w:rPr>
          <w:lang w:val="da-DK"/>
        </w:rPr>
        <w:t>{ten_viet_tat_ctdt}</w:t>
      </w:r>
      <w:r w:rsidRPr="008F3FD0">
        <w:rPr>
          <w:lang w:val="da-DK"/>
        </w:rPr>
        <w:t>.</w:t>
      </w:r>
    </w:p>
    <w:p w14:paraId="79F982E7" w14:textId="77777777" w:rsidR="00C264C7" w:rsidRPr="008F3FD0" w:rsidRDefault="00C264C7" w:rsidP="00211EA9">
      <w:pPr>
        <w:spacing w:line="360" w:lineRule="auto"/>
        <w:ind w:firstLine="720"/>
        <w:contextualSpacing/>
        <w:rPr>
          <w:lang w:val="da-DK"/>
        </w:rPr>
      </w:pPr>
      <w:r w:rsidRPr="008F3FD0">
        <w:rPr>
          <w:lang w:val="da-DK"/>
        </w:rPr>
        <w:t>Chưa quy định hợp lý về khối lượng NCKH vượt định mức của GV. Số lượng bài báo đăng trên tạp chí chuyên ngành trong nước còn hạn chế, có xu hưởng giảm.</w:t>
      </w:r>
    </w:p>
    <w:p w14:paraId="741FC4F0" w14:textId="77777777" w:rsidR="00C264C7" w:rsidRPr="008F3FD0" w:rsidRDefault="00C264C7" w:rsidP="00211EA9">
      <w:pPr>
        <w:spacing w:line="360" w:lineRule="auto"/>
        <w:ind w:firstLine="720"/>
        <w:contextualSpacing/>
        <w:rPr>
          <w:lang w:val="da-DK"/>
        </w:rPr>
      </w:pPr>
      <w:r w:rsidRPr="008F3FD0">
        <w:rPr>
          <w:lang w:val="da-DK"/>
        </w:rPr>
        <w:t xml:space="preserve">Một tỷ lệ nhỏ GV chưa thực sự quan tâm để đóng góp ý kiến xây dựng văn bản liên quan đến các tiêu chí tuyển dụng và đánh giá GV. Một số </w:t>
      </w:r>
      <w:r w:rsidRPr="008F3FD0">
        <w:rPr>
          <w:iCs/>
          <w:lang w:val="vi-VN"/>
        </w:rPr>
        <w:t>chưa hoàn thành NCKH</w:t>
      </w:r>
      <w:r w:rsidRPr="008F3FD0">
        <w:rPr>
          <w:iCs/>
          <w:lang w:val="da-DK"/>
        </w:rPr>
        <w:t xml:space="preserve"> hay các nhiệm vụ học tập trong kế hoạch đào tạo dài hạn</w:t>
      </w:r>
      <w:r w:rsidRPr="008F3FD0">
        <w:rPr>
          <w:iCs/>
          <w:lang w:val="vi-VN"/>
        </w:rPr>
        <w:t xml:space="preserve"> do sức khỏe </w:t>
      </w:r>
      <w:r w:rsidRPr="008F3FD0">
        <w:rPr>
          <w:iCs/>
          <w:lang w:val="da-DK"/>
        </w:rPr>
        <w:t xml:space="preserve">hoặc </w:t>
      </w:r>
      <w:r w:rsidRPr="008F3FD0">
        <w:rPr>
          <w:lang w:val="da-DK"/>
        </w:rPr>
        <w:t>do điều kiện hoàn cảnh gia đình khó khăn, ốm đau, bệnh tật. Tỷ lệ số GV hoàn thành tốt hoặc xuất sắc nhiệm vụ chưa cao.</w:t>
      </w:r>
    </w:p>
    <w:p w14:paraId="01D3101F" w14:textId="77777777" w:rsidR="00C264C7" w:rsidRPr="008F3FD0" w:rsidRDefault="00C264C7" w:rsidP="00211EA9">
      <w:pPr>
        <w:spacing w:line="360" w:lineRule="auto"/>
        <w:ind w:firstLine="720"/>
        <w:contextualSpacing/>
        <w:rPr>
          <w:rStyle w:val="Heading2Char"/>
          <w:i/>
          <w:lang w:val="da-DK"/>
        </w:rPr>
      </w:pPr>
      <w:bookmarkStart w:id="82" w:name="_Toc136479877"/>
      <w:bookmarkStart w:id="83" w:name="_Toc136480110"/>
      <w:r w:rsidRPr="008F3FD0">
        <w:rPr>
          <w:rStyle w:val="Heading2Char"/>
          <w:i/>
          <w:lang w:val="da-DK"/>
        </w:rPr>
        <w:t>2.7. Đội ngũ nhân viên (cán bộ hỗ trợ)</w:t>
      </w:r>
      <w:bookmarkEnd w:id="82"/>
      <w:bookmarkEnd w:id="83"/>
    </w:p>
    <w:p w14:paraId="191E1C27" w14:textId="77777777" w:rsidR="00C264C7" w:rsidRPr="008F3FD0" w:rsidRDefault="00C264C7" w:rsidP="00211EA9">
      <w:pPr>
        <w:spacing w:line="360" w:lineRule="auto"/>
        <w:ind w:firstLine="720"/>
        <w:contextualSpacing/>
        <w:rPr>
          <w:rFonts w:eastAsia="Times New Roman"/>
          <w:lang w:val="da-DK" w:eastAsia="vi-VN"/>
        </w:rPr>
      </w:pPr>
      <w:r w:rsidRPr="008F3FD0">
        <w:rPr>
          <w:rFonts w:eastAsia="Times New Roman"/>
          <w:lang w:val="da-DK" w:eastAsia="vi-VN"/>
        </w:rPr>
        <w:t>Tỷ lệ hài lòng của SV  đối với sự hỗ trợ của các nhân viên hỗ trợ chưa cao.</w:t>
      </w:r>
    </w:p>
    <w:p w14:paraId="332AC210" w14:textId="77777777" w:rsidR="00C264C7" w:rsidRPr="008F3FD0" w:rsidRDefault="00C264C7" w:rsidP="00211EA9">
      <w:pPr>
        <w:spacing w:line="360" w:lineRule="auto"/>
        <w:ind w:firstLine="720"/>
        <w:contextualSpacing/>
        <w:rPr>
          <w:rFonts w:eastAsia="Times New Roman"/>
          <w:lang w:val="da-DK" w:eastAsia="vi-VN"/>
        </w:rPr>
      </w:pPr>
      <w:r w:rsidRPr="008F3FD0">
        <w:rPr>
          <w:lang w:val="da-DK"/>
        </w:rPr>
        <w:t>Một số vị trí việc làm của nhân viên chưa được điều chỉnh, bổ sung  kịp thời về năng lực, kỹ năng làm việc để đáp ứng tốt hơn yêu cầu công việc, nâng cao hiệu quả công tác của các khoa, phòng ban và nhà trường.</w:t>
      </w:r>
    </w:p>
    <w:p w14:paraId="575B4271" w14:textId="77777777" w:rsidR="00C264C7" w:rsidRPr="008F3FD0" w:rsidRDefault="00C264C7" w:rsidP="00211EA9">
      <w:pPr>
        <w:spacing w:line="360" w:lineRule="auto"/>
        <w:ind w:firstLine="720"/>
        <w:contextualSpacing/>
        <w:rPr>
          <w:rStyle w:val="Heading2Char"/>
          <w:i/>
          <w:lang w:val="da-DK"/>
        </w:rPr>
      </w:pPr>
      <w:bookmarkStart w:id="84" w:name="_Toc136479878"/>
      <w:bookmarkStart w:id="85" w:name="_Toc136480111"/>
      <w:r w:rsidRPr="008F3FD0">
        <w:rPr>
          <w:rStyle w:val="Heading2Char"/>
          <w:i/>
          <w:lang w:val="da-DK"/>
        </w:rPr>
        <w:t>2.8. Người học và hoạt động hỗ trợ người học</w:t>
      </w:r>
      <w:bookmarkEnd w:id="84"/>
      <w:bookmarkEnd w:id="85"/>
    </w:p>
    <w:p w14:paraId="6310BDF1" w14:textId="4AA77141" w:rsidR="00C264C7" w:rsidRPr="008F3FD0" w:rsidRDefault="00C264C7" w:rsidP="00211EA9">
      <w:pPr>
        <w:spacing w:line="360" w:lineRule="auto"/>
        <w:ind w:firstLine="720"/>
        <w:contextualSpacing/>
        <w:rPr>
          <w:lang w:val="da-DK"/>
        </w:rPr>
      </w:pPr>
      <w:r w:rsidRPr="008F3FD0">
        <w:rPr>
          <w:lang w:val="da-DK"/>
        </w:rPr>
        <w:t xml:space="preserve">Các thông tin về </w:t>
      </w:r>
      <w:r w:rsidR="00490014" w:rsidRPr="008F3FD0">
        <w:rPr>
          <w:lang w:val="da-DK"/>
        </w:rPr>
        <w:t xml:space="preserve">ngành </w:t>
      </w:r>
      <w:r w:rsidR="002D4B5C">
        <w:rPr>
          <w:lang w:val="da-DK"/>
        </w:rPr>
        <w:t>{ten_viet_tat_ctdt}</w:t>
      </w:r>
      <w:r w:rsidRPr="008F3FD0">
        <w:rPr>
          <w:lang w:val="da-DK"/>
        </w:rPr>
        <w:t xml:space="preserve"> chưa được cung cấp phong phú và hấp dẫn thí sinh, chưa có nhiều các hình thức quảng bá để thu hút thí sinh giỏi.</w:t>
      </w:r>
    </w:p>
    <w:p w14:paraId="1453BF0A" w14:textId="77777777" w:rsidR="00C264C7" w:rsidRPr="008F3FD0" w:rsidRDefault="00C264C7" w:rsidP="00211EA9">
      <w:pPr>
        <w:spacing w:line="360" w:lineRule="auto"/>
        <w:ind w:firstLine="720"/>
        <w:contextualSpacing/>
        <w:rPr>
          <w:lang w:val="da-DK"/>
        </w:rPr>
      </w:pPr>
      <w:r w:rsidRPr="008F3FD0">
        <w:rPr>
          <w:lang w:val="da-DK"/>
        </w:rPr>
        <w:lastRenderedPageBreak/>
        <w:t>Khâu giám sát sự tiến bộ, hỗ trợ SV trong quá trình học tập thông qua CVHT chưa phát huy hiệu quả.</w:t>
      </w:r>
    </w:p>
    <w:p w14:paraId="6BD4991A" w14:textId="77777777" w:rsidR="00C264C7" w:rsidRPr="008F3FD0" w:rsidRDefault="00C264C7" w:rsidP="00211EA9">
      <w:pPr>
        <w:spacing w:line="360" w:lineRule="auto"/>
        <w:ind w:firstLine="720"/>
        <w:contextualSpacing/>
        <w:rPr>
          <w:lang w:val="da-DK"/>
        </w:rPr>
      </w:pPr>
      <w:r w:rsidRPr="008F3FD0">
        <w:rPr>
          <w:lang w:val="da-DK"/>
        </w:rPr>
        <w:t>Công tác lấy ý kiến của SV các khóa đang theo học, cựu SV, GV của Khoa chưa được thường xuyên và liên tục. Việc mở rộng lấy ý kiến đóng góp của các đơn vị sử dụng lao động cho đề án tuyển sinh hàng năm còn hạn chế.</w:t>
      </w:r>
    </w:p>
    <w:p w14:paraId="56027CAB" w14:textId="77777777" w:rsidR="00C264C7" w:rsidRPr="008F3FD0" w:rsidRDefault="00C264C7" w:rsidP="00211EA9">
      <w:pPr>
        <w:spacing w:line="360" w:lineRule="auto"/>
        <w:ind w:firstLine="720"/>
        <w:contextualSpacing/>
        <w:rPr>
          <w:rStyle w:val="Heading2Char"/>
          <w:i/>
          <w:lang w:val="da-DK"/>
        </w:rPr>
      </w:pPr>
      <w:bookmarkStart w:id="86" w:name="_Toc136479879"/>
      <w:bookmarkStart w:id="87" w:name="_Toc136480112"/>
      <w:r w:rsidRPr="008F3FD0">
        <w:rPr>
          <w:rStyle w:val="Heading2Char"/>
          <w:i/>
          <w:lang w:val="da-DK"/>
        </w:rPr>
        <w:t>2.9. Cơ sở vật chất và trang thiết bị</w:t>
      </w:r>
      <w:bookmarkEnd w:id="86"/>
      <w:bookmarkEnd w:id="87"/>
    </w:p>
    <w:p w14:paraId="3875A0A3" w14:textId="01E470C4"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da-DK" w:eastAsia="vi"/>
        </w:rPr>
        <w:t xml:space="preserve">Diện tích các sân bãi và phòng tập để rèn luyện sức khoẻ trên cơ sở Hà Nội còn hạn hẹp </w:t>
      </w:r>
      <w:r w:rsidR="00FC0B70" w:rsidRPr="008F3FD0">
        <w:rPr>
          <w:rFonts w:eastAsia="Times New Roman"/>
          <w:lang w:val="da-DK" w:eastAsia="vi"/>
        </w:rPr>
        <w:t>khi hoạt động</w:t>
      </w:r>
      <w:r w:rsidRPr="008F3FD0">
        <w:rPr>
          <w:rFonts w:eastAsia="Times New Roman"/>
          <w:lang w:val="da-DK" w:eastAsia="vi"/>
        </w:rPr>
        <w:t xml:space="preserve"> phong trào, hoạt động thể dục thể thao.</w:t>
      </w:r>
    </w:p>
    <w:p w14:paraId="13A05201" w14:textId="064F3B01" w:rsidR="00C264C7" w:rsidRPr="008F3FD0" w:rsidRDefault="00C264C7" w:rsidP="00211EA9">
      <w:pPr>
        <w:spacing w:line="360" w:lineRule="auto"/>
        <w:ind w:firstLine="720"/>
        <w:contextualSpacing/>
        <w:rPr>
          <w:lang w:val="sv-SE"/>
        </w:rPr>
      </w:pPr>
      <w:r w:rsidRPr="008F3FD0">
        <w:rPr>
          <w:lang w:val="sv-SE"/>
        </w:rPr>
        <w:t xml:space="preserve">Thư viện </w:t>
      </w:r>
      <w:r w:rsidR="00FC0B70" w:rsidRPr="008F3FD0">
        <w:rPr>
          <w:lang w:val="sv-SE"/>
        </w:rPr>
        <w:t xml:space="preserve">cần đa dạng sách liên quan đến môn học và những sách hay các thể loại nhằm giúp </w:t>
      </w:r>
      <w:r w:rsidR="0055192D" w:rsidRPr="008F3FD0">
        <w:rPr>
          <w:lang w:val="sv-SE"/>
        </w:rPr>
        <w:t>SV</w:t>
      </w:r>
      <w:r w:rsidR="00FC0B70" w:rsidRPr="008F3FD0">
        <w:rPr>
          <w:lang w:val="sv-SE"/>
        </w:rPr>
        <w:t xml:space="preserve"> tích cực tới thư viện hơn</w:t>
      </w:r>
      <w:r w:rsidRPr="008F3FD0">
        <w:rPr>
          <w:lang w:val="sv-SE"/>
        </w:rPr>
        <w:t>.</w:t>
      </w:r>
    </w:p>
    <w:p w14:paraId="08769A1A" w14:textId="77777777" w:rsidR="00C264C7" w:rsidRPr="008F3FD0" w:rsidRDefault="00C264C7" w:rsidP="00211EA9">
      <w:pPr>
        <w:spacing w:line="360" w:lineRule="auto"/>
        <w:ind w:firstLine="720"/>
        <w:contextualSpacing/>
        <w:rPr>
          <w:lang w:val="da-DK"/>
        </w:rPr>
      </w:pPr>
      <w:r w:rsidRPr="008F3FD0">
        <w:rPr>
          <w:rFonts w:eastAsia="Times New Roman"/>
          <w:lang w:val="da-DK"/>
        </w:rPr>
        <w:t>Tài liệu số mới được triển khai nên số lượng chưa nhiều, chủ yếu là các tài liệu nội sinh của nhà trường.</w:t>
      </w:r>
    </w:p>
    <w:p w14:paraId="49029197" w14:textId="6E862C48" w:rsidR="00C264C7" w:rsidRPr="008F3FD0" w:rsidRDefault="00FC0B70" w:rsidP="00211EA9">
      <w:pPr>
        <w:spacing w:line="360" w:lineRule="auto"/>
        <w:ind w:firstLine="720"/>
        <w:contextualSpacing/>
        <w:rPr>
          <w:lang w:val="sv-SE"/>
        </w:rPr>
      </w:pPr>
      <w:r w:rsidRPr="008F3FD0">
        <w:rPr>
          <w:lang w:val="da-DK"/>
        </w:rPr>
        <w:t xml:space="preserve">Cần có thêm tài khoản phần mềm và tai nghe cho phòng Lab khi </w:t>
      </w:r>
      <w:r w:rsidR="0055192D" w:rsidRPr="008F3FD0">
        <w:rPr>
          <w:lang w:val="da-DK"/>
        </w:rPr>
        <w:t>SV</w:t>
      </w:r>
      <w:r w:rsidRPr="008F3FD0">
        <w:rPr>
          <w:lang w:val="da-DK"/>
        </w:rPr>
        <w:t xml:space="preserve"> của khoa ngày càng đông hơn</w:t>
      </w:r>
      <w:r w:rsidR="00C264C7" w:rsidRPr="008F3FD0">
        <w:rPr>
          <w:lang w:val="sv-SE"/>
        </w:rPr>
        <w:t>.</w:t>
      </w:r>
    </w:p>
    <w:p w14:paraId="029825E6" w14:textId="77777777" w:rsidR="00C264C7" w:rsidRPr="008F3FD0" w:rsidRDefault="00C264C7" w:rsidP="00211EA9">
      <w:pPr>
        <w:spacing w:line="360" w:lineRule="auto"/>
        <w:ind w:firstLine="720"/>
        <w:contextualSpacing/>
        <w:rPr>
          <w:rStyle w:val="Heading2Char"/>
          <w:i/>
          <w:lang w:val="sv-SE"/>
        </w:rPr>
      </w:pPr>
      <w:bookmarkStart w:id="88" w:name="_Toc136479880"/>
      <w:bookmarkStart w:id="89" w:name="_Toc136480113"/>
      <w:r w:rsidRPr="008F3FD0">
        <w:rPr>
          <w:rStyle w:val="Heading2Char"/>
          <w:i/>
          <w:lang w:val="sv-SE"/>
        </w:rPr>
        <w:t>2.10. Nâng cao chất lượng</w:t>
      </w:r>
      <w:bookmarkEnd w:id="88"/>
      <w:bookmarkEnd w:id="89"/>
    </w:p>
    <w:p w14:paraId="21F2AC71" w14:textId="6781612E" w:rsidR="00C264C7" w:rsidRPr="008F3FD0" w:rsidRDefault="00C264C7" w:rsidP="00211EA9">
      <w:pPr>
        <w:spacing w:line="360" w:lineRule="auto"/>
        <w:ind w:firstLine="720"/>
        <w:contextualSpacing/>
        <w:rPr>
          <w:rFonts w:eastAsia="Arial"/>
          <w:lang w:val="pt-BR"/>
        </w:rPr>
      </w:pPr>
      <w:r w:rsidRPr="008F3FD0">
        <w:rPr>
          <w:rFonts w:eastAsia="Arial"/>
          <w:lang w:val="pt-BR"/>
        </w:rPr>
        <w:t>Qua trình rà soát, đánh giá việc thiết kế và phát triển CTDH năm 202</w:t>
      </w:r>
      <w:r w:rsidR="00FC0B70" w:rsidRPr="008F3FD0">
        <w:rPr>
          <w:rFonts w:eastAsia="Arial"/>
          <w:lang w:val="pt-BR"/>
        </w:rPr>
        <w:t>2</w:t>
      </w:r>
      <w:r w:rsidRPr="008F3FD0">
        <w:rPr>
          <w:rFonts w:eastAsia="Arial"/>
          <w:lang w:val="pt-BR"/>
        </w:rPr>
        <w:t xml:space="preserve"> chưa được thực hiện định kỳ và chưa được đối chiếu so sánh do Nhà trường mới bắt đầu xây dựng và thiết kế  CTDH.</w:t>
      </w:r>
    </w:p>
    <w:p w14:paraId="75CE3441" w14:textId="77777777" w:rsidR="00C264C7" w:rsidRPr="008F3FD0" w:rsidRDefault="00C264C7" w:rsidP="00211EA9">
      <w:pPr>
        <w:spacing w:line="360" w:lineRule="auto"/>
        <w:ind w:firstLine="720"/>
        <w:contextualSpacing/>
        <w:rPr>
          <w:lang w:val="vi-VN"/>
        </w:rPr>
      </w:pPr>
      <w:r w:rsidRPr="008F3FD0">
        <w:rPr>
          <w:lang w:val="pt-BR"/>
        </w:rPr>
        <w:t xml:space="preserve">Việc lấy ý kiến phản hồi của các bên liên quan như GV, SV, cựu người học và doanh nghiệp còn chưa bài bản và hệ thống. </w:t>
      </w:r>
      <w:r w:rsidRPr="008F3FD0">
        <w:rPr>
          <w:rFonts w:eastAsia="Times New Roman"/>
          <w:lang w:val="vi-VN"/>
        </w:rPr>
        <w:t>Số lượng các bên liên quan được khảo sát còn hạn chế. Chất lượng phản hồi của các bên liên quan nhiều khi còn mang tính định tính, khó xác định</w:t>
      </w:r>
      <w:r w:rsidRPr="008F3FD0">
        <w:rPr>
          <w:rFonts w:eastAsia="Times New Roman"/>
          <w:lang w:val="da-DK"/>
        </w:rPr>
        <w:t>.</w:t>
      </w:r>
    </w:p>
    <w:p w14:paraId="02B7A438" w14:textId="6979FE18" w:rsidR="00C264C7" w:rsidRPr="008F3FD0" w:rsidRDefault="00C264C7" w:rsidP="00211EA9">
      <w:pPr>
        <w:spacing w:line="360" w:lineRule="auto"/>
        <w:ind w:firstLine="720"/>
        <w:contextualSpacing/>
        <w:rPr>
          <w:lang w:val="da-DK"/>
        </w:rPr>
      </w:pPr>
      <w:r w:rsidRPr="008F3FD0">
        <w:rPr>
          <w:lang w:val="da-DK"/>
        </w:rPr>
        <w:t xml:space="preserve">Số lượng các bài báo khoa học đã công bố của GV trong 5 năm </w:t>
      </w:r>
      <w:r w:rsidRPr="008F3FD0">
        <w:rPr>
          <w:lang w:val="vi-VN"/>
        </w:rPr>
        <w:t>còn hạn chế</w:t>
      </w:r>
      <w:r w:rsidRPr="008F3FD0">
        <w:rPr>
          <w:lang w:val="da-DK"/>
        </w:rPr>
        <w:t>.</w:t>
      </w:r>
    </w:p>
    <w:p w14:paraId="5A239C88" w14:textId="556E782A" w:rsidR="00C264C7" w:rsidRPr="008F3FD0" w:rsidRDefault="00C264C7" w:rsidP="00211EA9">
      <w:pPr>
        <w:spacing w:line="360" w:lineRule="auto"/>
        <w:ind w:firstLine="720"/>
        <w:contextualSpacing/>
        <w:rPr>
          <w:rFonts w:eastAsia="Times New Roman"/>
          <w:lang w:val="vi-VN" w:eastAsia="vi-VN"/>
        </w:rPr>
      </w:pPr>
      <w:r w:rsidRPr="008F3FD0">
        <w:rPr>
          <w:lang w:val="da-DK"/>
        </w:rPr>
        <w:t xml:space="preserve">Một bộ phận SV </w:t>
      </w:r>
      <w:r w:rsidR="00490014" w:rsidRPr="008F3FD0">
        <w:rPr>
          <w:lang w:val="da-DK"/>
        </w:rPr>
        <w:t xml:space="preserve">ngành </w:t>
      </w:r>
      <w:r w:rsidR="002D4B5C">
        <w:rPr>
          <w:lang w:val="da-DK"/>
        </w:rPr>
        <w:t>{ten_viet_tat_ctdt}</w:t>
      </w:r>
      <w:r w:rsidRPr="008F3FD0">
        <w:rPr>
          <w:lang w:val="da-DK"/>
        </w:rPr>
        <w:t xml:space="preserve"> chưa nhận thức đầy đủ về quyền lợi và trách nhiệm của việc tham gia đóng góp ý kiến để nâng cao chất lượng hoạt động đào tạo của Nhà trường.</w:t>
      </w:r>
    </w:p>
    <w:p w14:paraId="23390359" w14:textId="77777777" w:rsidR="00C264C7" w:rsidRPr="008F3FD0" w:rsidRDefault="00C264C7" w:rsidP="00211EA9">
      <w:pPr>
        <w:spacing w:line="360" w:lineRule="auto"/>
        <w:ind w:firstLine="720"/>
        <w:contextualSpacing/>
        <w:rPr>
          <w:rStyle w:val="Heading2Char"/>
          <w:i/>
          <w:lang w:val="vi-VN"/>
        </w:rPr>
      </w:pPr>
      <w:bookmarkStart w:id="90" w:name="_Toc136479881"/>
      <w:bookmarkStart w:id="91" w:name="_Toc136480114"/>
      <w:r w:rsidRPr="008F3FD0">
        <w:rPr>
          <w:rStyle w:val="Heading2Char"/>
          <w:i/>
          <w:lang w:val="vi-VN"/>
        </w:rPr>
        <w:t>2.11. Kết quả đầu ra</w:t>
      </w:r>
      <w:bookmarkEnd w:id="90"/>
      <w:bookmarkEnd w:id="91"/>
    </w:p>
    <w:p w14:paraId="5D423410" w14:textId="00F402DC" w:rsidR="00C264C7" w:rsidRPr="008F3FD0" w:rsidRDefault="00C264C7" w:rsidP="00211EA9">
      <w:pPr>
        <w:spacing w:line="360" w:lineRule="auto"/>
        <w:ind w:firstLine="720"/>
        <w:contextualSpacing/>
        <w:rPr>
          <w:lang w:val="da-DK"/>
        </w:rPr>
      </w:pPr>
      <w:r w:rsidRPr="008F3FD0">
        <w:rPr>
          <w:lang w:val="da-DK"/>
        </w:rPr>
        <w:t xml:space="preserve">Qua </w:t>
      </w:r>
      <w:r w:rsidR="00FC0B70" w:rsidRPr="008F3FD0">
        <w:rPr>
          <w:lang w:val="da-DK"/>
        </w:rPr>
        <w:t>4</w:t>
      </w:r>
      <w:r w:rsidRPr="008F3FD0">
        <w:rPr>
          <w:lang w:val="da-DK"/>
        </w:rPr>
        <w:t xml:space="preserve"> năm đào tạo, chưa có SV tốt nghiệp trước hạn; còn một </w:t>
      </w:r>
      <w:r w:rsidR="00FC0B70" w:rsidRPr="008F3FD0">
        <w:rPr>
          <w:lang w:val="da-DK"/>
        </w:rPr>
        <w:t>số</w:t>
      </w:r>
      <w:r w:rsidRPr="008F3FD0">
        <w:rPr>
          <w:lang w:val="da-DK"/>
        </w:rPr>
        <w:t xml:space="preserve"> SV tốt nghiệp trên 4 năm do SV chưa hoàn thành các điều kiện CĐR</w:t>
      </w:r>
      <w:r w:rsidR="00FC0B70" w:rsidRPr="008F3FD0">
        <w:rPr>
          <w:lang w:val="da-DK"/>
        </w:rPr>
        <w:t xml:space="preserve"> và vẫn còn nợ học phần</w:t>
      </w:r>
      <w:r w:rsidRPr="008F3FD0">
        <w:rPr>
          <w:lang w:val="da-DK"/>
        </w:rPr>
        <w:t xml:space="preserve">. </w:t>
      </w:r>
    </w:p>
    <w:p w14:paraId="4FD435A2" w14:textId="71BAA68E" w:rsidR="00C264C7" w:rsidRPr="008F3FD0" w:rsidRDefault="00C264C7" w:rsidP="00211EA9">
      <w:pPr>
        <w:spacing w:line="360" w:lineRule="auto"/>
        <w:ind w:firstLine="720"/>
        <w:contextualSpacing/>
        <w:rPr>
          <w:rFonts w:eastAsia="Times New Roman"/>
          <w:lang w:val="vi-VN"/>
        </w:rPr>
      </w:pPr>
      <w:r w:rsidRPr="008F3FD0">
        <w:rPr>
          <w:rFonts w:eastAsia="Times New Roman"/>
          <w:lang w:val="vi-VN"/>
        </w:rPr>
        <w:t xml:space="preserve">Còn một lượng nhất định SV </w:t>
      </w:r>
      <w:r w:rsidR="00490014" w:rsidRPr="008F3FD0">
        <w:rPr>
          <w:rFonts w:eastAsia="Times New Roman"/>
          <w:lang w:val="vi-VN"/>
        </w:rPr>
        <w:t xml:space="preserve">ngành </w:t>
      </w:r>
      <w:r w:rsidR="002D4B5C">
        <w:rPr>
          <w:rFonts w:eastAsia="Times New Roman"/>
          <w:lang w:val="vi-VN"/>
        </w:rPr>
        <w:t>{ten_viet_tat_ctdt}</w:t>
      </w:r>
      <w:r w:rsidRPr="008F3FD0">
        <w:rPr>
          <w:rFonts w:eastAsia="Times New Roman"/>
          <w:lang w:val="vi-VN"/>
        </w:rPr>
        <w:t xml:space="preserve"> sau khi ra trường chưa tìm được việc làm hoặc làm những công việc trái với chuyên môn đào tạo. Điều này cho thấy rằng cần phải giám sát, thảo luận để có biện pháp hỗ trợ SV trong quá trình học.</w:t>
      </w:r>
    </w:p>
    <w:p w14:paraId="1B1A704E" w14:textId="7D187129" w:rsidR="00C264C7" w:rsidRPr="008F3FD0" w:rsidRDefault="00C264C7" w:rsidP="00211EA9">
      <w:pPr>
        <w:spacing w:line="360" w:lineRule="auto"/>
        <w:ind w:firstLine="720"/>
        <w:contextualSpacing/>
        <w:rPr>
          <w:lang w:val="vi-VN"/>
        </w:rPr>
      </w:pPr>
      <w:r w:rsidRPr="008F3FD0">
        <w:rPr>
          <w:lang w:val="da-DK"/>
        </w:rPr>
        <w:lastRenderedPageBreak/>
        <w:t xml:space="preserve">Các Doanh nghiệp </w:t>
      </w:r>
      <w:r w:rsidR="00FC0B70" w:rsidRPr="008F3FD0">
        <w:rPr>
          <w:lang w:val="da-DK"/>
        </w:rPr>
        <w:t xml:space="preserve">chưa </w:t>
      </w:r>
      <w:r w:rsidRPr="008F3FD0">
        <w:rPr>
          <w:lang w:val="da-DK"/>
        </w:rPr>
        <w:t xml:space="preserve">đầu tư vào hoạt động NCKH của GV và SV </w:t>
      </w:r>
      <w:r w:rsidR="00FC0B70" w:rsidRPr="008F3FD0">
        <w:rPr>
          <w:lang w:val="da-DK"/>
        </w:rPr>
        <w:t xml:space="preserve">do đặc thù của ngành </w:t>
      </w:r>
      <w:r w:rsidR="002D4B5C">
        <w:rPr>
          <w:lang w:val="da-DK"/>
        </w:rPr>
        <w:t>{ten_viet_tat_ctdt}</w:t>
      </w:r>
      <w:r w:rsidR="00FC0B70" w:rsidRPr="008F3FD0">
        <w:rPr>
          <w:lang w:val="da-DK"/>
        </w:rPr>
        <w:t xml:space="preserve"> không có sản phẩm cụ thể</w:t>
      </w:r>
      <w:r w:rsidRPr="008F3FD0">
        <w:rPr>
          <w:lang w:val="da-DK"/>
        </w:rPr>
        <w:t>.</w:t>
      </w:r>
    </w:p>
    <w:p w14:paraId="60531BC1" w14:textId="77777777" w:rsidR="00C264C7" w:rsidRPr="008F3FD0" w:rsidRDefault="00C264C7" w:rsidP="00211EA9">
      <w:pPr>
        <w:spacing w:line="360" w:lineRule="auto"/>
        <w:ind w:firstLine="720"/>
        <w:contextualSpacing/>
        <w:rPr>
          <w:b/>
          <w:bCs/>
          <w:i/>
          <w:kern w:val="32"/>
          <w:lang w:val="vi"/>
        </w:rPr>
      </w:pPr>
      <w:bookmarkStart w:id="92" w:name="_Toc136479882"/>
      <w:bookmarkStart w:id="93" w:name="_Toc136480115"/>
      <w:r w:rsidRPr="008F3FD0">
        <w:rPr>
          <w:b/>
          <w:bCs/>
          <w:i/>
          <w:kern w:val="32"/>
          <w:lang w:val="vi"/>
        </w:rPr>
        <w:t>3. Kế hoạch cải tiến chất lượng</w:t>
      </w:r>
      <w:bookmarkEnd w:id="92"/>
      <w:bookmarkEnd w:id="93"/>
      <w:r w:rsidRPr="008F3FD0">
        <w:rPr>
          <w:b/>
          <w:bCs/>
          <w:i/>
          <w:kern w:val="32"/>
          <w:lang w:val="vi"/>
        </w:rPr>
        <w:t xml:space="preserve">  </w:t>
      </w:r>
    </w:p>
    <w:p w14:paraId="6F5C9686" w14:textId="315E1880" w:rsidR="00C264C7" w:rsidRPr="008F3FD0" w:rsidRDefault="00C264C7" w:rsidP="00211EA9">
      <w:pPr>
        <w:spacing w:line="360" w:lineRule="auto"/>
        <w:ind w:firstLine="720"/>
        <w:contextualSpacing/>
        <w:rPr>
          <w:lang w:val="vi-VN"/>
        </w:rPr>
      </w:pPr>
      <w:r w:rsidRPr="008F3FD0">
        <w:rPr>
          <w:lang w:val="vi-VN"/>
        </w:rPr>
        <w:t xml:space="preserve">Để khắc phục những tồn tại trên,  </w:t>
      </w:r>
      <w:r w:rsidR="00FC0B70" w:rsidRPr="008F3FD0">
        <w:rPr>
          <w:lang w:val="vi-VN"/>
        </w:rPr>
        <w:t xml:space="preserve">khoa </w:t>
      </w:r>
      <w:r w:rsidRPr="008F3FD0">
        <w:rPr>
          <w:lang w:val="vi-VN"/>
        </w:rPr>
        <w:t xml:space="preserve">và nhà trường đã có kế hoạch từ năm học </w:t>
      </w:r>
      <w:r w:rsidR="00FC0B70" w:rsidRPr="008F3FD0">
        <w:rPr>
          <w:lang w:val="vi-VN"/>
        </w:rPr>
        <w:t>2023</w:t>
      </w:r>
      <w:r w:rsidRPr="008F3FD0">
        <w:rPr>
          <w:lang w:val="vi-VN"/>
        </w:rPr>
        <w:t xml:space="preserve"> trở đi như sau:</w:t>
      </w:r>
    </w:p>
    <w:p w14:paraId="4E078399" w14:textId="77777777" w:rsidR="00C264C7" w:rsidRPr="008F3FD0" w:rsidRDefault="00C264C7" w:rsidP="00211EA9">
      <w:pPr>
        <w:spacing w:line="360" w:lineRule="auto"/>
        <w:ind w:firstLine="720"/>
        <w:contextualSpacing/>
        <w:rPr>
          <w:b/>
          <w:bCs/>
          <w:i/>
          <w:kern w:val="32"/>
          <w:lang w:val="vi"/>
        </w:rPr>
      </w:pPr>
      <w:r w:rsidRPr="008F3FD0">
        <w:rPr>
          <w:b/>
          <w:bCs/>
          <w:i/>
          <w:kern w:val="32"/>
          <w:lang w:val="vi"/>
        </w:rPr>
        <w:t>3.1. Mục tiêu và chuẩn đầu ra của chương trình đào tạo</w:t>
      </w:r>
    </w:p>
    <w:p w14:paraId="1150543C" w14:textId="5B9C5557" w:rsidR="00C264C7" w:rsidRPr="008F3FD0" w:rsidRDefault="00C264C7" w:rsidP="00211EA9">
      <w:pPr>
        <w:spacing w:line="360" w:lineRule="auto"/>
        <w:ind w:firstLine="720"/>
        <w:contextualSpacing/>
        <w:rPr>
          <w:rFonts w:eastAsia="Times New Roman"/>
          <w:lang w:val="vi-VN"/>
        </w:rPr>
      </w:pPr>
      <w:r w:rsidRPr="008F3FD0">
        <w:rPr>
          <w:rFonts w:eastAsia="Times New Roman"/>
          <w:lang w:val="vi-VN"/>
        </w:rPr>
        <w:t>Trong học kỳ 1, 202</w:t>
      </w:r>
      <w:r w:rsidR="00FC0B70" w:rsidRPr="008F3FD0">
        <w:rPr>
          <w:rFonts w:eastAsia="Times New Roman"/>
          <w:lang w:val="vi-VN"/>
        </w:rPr>
        <w:t>3</w:t>
      </w:r>
      <w:r w:rsidRPr="008F3FD0">
        <w:rPr>
          <w:rFonts w:eastAsia="Times New Roman"/>
          <w:lang w:val="vi-VN"/>
        </w:rPr>
        <w:t>-202</w:t>
      </w:r>
      <w:r w:rsidR="00FC0B70" w:rsidRPr="008F3FD0">
        <w:rPr>
          <w:rFonts w:eastAsia="Times New Roman"/>
          <w:lang w:val="vi-VN"/>
        </w:rPr>
        <w:t>4</w:t>
      </w:r>
      <w:r w:rsidRPr="008F3FD0">
        <w:rPr>
          <w:rFonts w:eastAsia="Times New Roman"/>
          <w:lang w:val="vi-VN"/>
        </w:rPr>
        <w:t xml:space="preserve">, sẽ tổ chức hội thảo chuyên đề về mục tiêu đào tạo </w:t>
      </w:r>
      <w:r w:rsidR="00490014" w:rsidRPr="008F3FD0">
        <w:rPr>
          <w:rFonts w:eastAsia="Times New Roman"/>
          <w:lang w:val="vi-VN"/>
        </w:rPr>
        <w:t xml:space="preserve">ngành </w:t>
      </w:r>
      <w:r w:rsidR="002D4B5C">
        <w:rPr>
          <w:rFonts w:eastAsia="Times New Roman"/>
          <w:lang w:val="vi-VN"/>
        </w:rPr>
        <w:t>{ten_viet_tat_ctdt}</w:t>
      </w:r>
      <w:r w:rsidRPr="008F3FD0">
        <w:rPr>
          <w:rFonts w:eastAsia="Times New Roman"/>
          <w:lang w:val="vi-VN"/>
        </w:rPr>
        <w:t xml:space="preserve"> có sự tham gia của các doanh nghiệp và hiệp hội nghề nghiệp, trong đó sẽ có nội dung thảo luận lấy ý kiến đóng góp về thái độ của người học trong và sau khi tốt nghiệp để làm cơ sở điều chỉnh mục tiêu đào tạo trong lần điều chỉnh tiếp theo. Đồng thời, sẽ phối hợp với P</w:t>
      </w:r>
      <w:r w:rsidR="0055192D" w:rsidRPr="008F3FD0">
        <w:rPr>
          <w:rFonts w:eastAsia="Times New Roman"/>
          <w:lang w:val="vi-VN"/>
        </w:rPr>
        <w:t xml:space="preserve">hòng </w:t>
      </w:r>
      <w:r w:rsidR="00FC0B70" w:rsidRPr="008F3FD0">
        <w:rPr>
          <w:rFonts w:eastAsia="Times New Roman"/>
          <w:lang w:val="vi-VN"/>
        </w:rPr>
        <w:t xml:space="preserve">Chính trị </w:t>
      </w:r>
      <w:r w:rsidR="0055192D" w:rsidRPr="008F3FD0">
        <w:rPr>
          <w:rFonts w:eastAsia="Times New Roman"/>
          <w:lang w:val="vi-VN"/>
        </w:rPr>
        <w:t>&amp;</w:t>
      </w:r>
      <w:r w:rsidR="00FC0B70" w:rsidRPr="008F3FD0">
        <w:rPr>
          <w:rFonts w:eastAsia="Times New Roman"/>
          <w:lang w:val="vi-VN"/>
        </w:rPr>
        <w:t xml:space="preserve"> Công tác sinh viên</w:t>
      </w:r>
      <w:r w:rsidR="0055192D" w:rsidRPr="008F3FD0">
        <w:rPr>
          <w:rFonts w:eastAsia="Times New Roman"/>
          <w:lang w:val="vi-VN"/>
        </w:rPr>
        <w:t>, Phòng</w:t>
      </w:r>
      <w:r w:rsidRPr="008F3FD0">
        <w:rPr>
          <w:rFonts w:eastAsia="Times New Roman"/>
          <w:lang w:val="vi-VN"/>
        </w:rPr>
        <w:t xml:space="preserve"> </w:t>
      </w:r>
      <w:r w:rsidR="00FC0B70" w:rsidRPr="008F3FD0">
        <w:rPr>
          <w:rFonts w:eastAsia="Times New Roman"/>
          <w:lang w:val="vi-VN"/>
        </w:rPr>
        <w:t xml:space="preserve">Khảo thí và </w:t>
      </w:r>
      <w:r w:rsidRPr="008F3FD0">
        <w:rPr>
          <w:rFonts w:eastAsia="Times New Roman"/>
          <w:lang w:val="vi-VN"/>
        </w:rPr>
        <w:t xml:space="preserve">ĐBCL, Đoàn thanh niên để bổ sung một số câu hỏi vào phiếu khảo sát lấy ý kiến đánh giá về mức độ đạt CĐR của người học tốt nghiệp làm dữ liệu thực hiện đối sánh giữa các khóa tốt nghiệp trong chu kỳ 5 năm, từ đó làm cơ sở điều chỉnh CĐR đáp ứng nhu cầu thị trường lao động. </w:t>
      </w:r>
      <w:r w:rsidR="00FC0B70" w:rsidRPr="008F3FD0">
        <w:rPr>
          <w:rFonts w:eastAsia="Times New Roman"/>
          <w:lang w:val="vi-VN"/>
        </w:rPr>
        <w:t>P</w:t>
      </w:r>
      <w:r w:rsidRPr="008F3FD0">
        <w:rPr>
          <w:rFonts w:eastAsia="Times New Roman"/>
          <w:lang w:val="vi-VN"/>
        </w:rPr>
        <w:t>hối hợp với Phòng Đào tạo xây dựng kế hoạch chi tiết phổ biến rộng rãi CĐR của CTĐT bằng nhiều hình thức và có lộ trình cụ thể như: gửi Email đến các SV, cán bộ GV, các đơn vị liên quan trong Trường; đăng công khai trên Website Nhà Trường, trên các phương tiện thông tin đại chúng, các báo in, báo điện tử…</w:t>
      </w:r>
    </w:p>
    <w:p w14:paraId="51BC387E" w14:textId="77777777" w:rsidR="00C264C7" w:rsidRPr="008F3FD0" w:rsidRDefault="00C264C7" w:rsidP="00211EA9">
      <w:pPr>
        <w:spacing w:line="360" w:lineRule="auto"/>
        <w:ind w:firstLine="720"/>
        <w:contextualSpacing/>
        <w:rPr>
          <w:b/>
          <w:bCs/>
          <w:i/>
          <w:kern w:val="32"/>
          <w:lang w:val="vi"/>
        </w:rPr>
      </w:pPr>
      <w:r w:rsidRPr="008F3FD0">
        <w:rPr>
          <w:b/>
          <w:bCs/>
          <w:i/>
          <w:kern w:val="32"/>
          <w:lang w:val="vi"/>
        </w:rPr>
        <w:t>3.2. Bản mô tả chương trình đào tạo</w:t>
      </w:r>
    </w:p>
    <w:p w14:paraId="3CD02A8B" w14:textId="12ED0A97" w:rsidR="00C264C7" w:rsidRPr="008F3FD0" w:rsidRDefault="00C264C7" w:rsidP="00211EA9">
      <w:pPr>
        <w:spacing w:line="360" w:lineRule="auto"/>
        <w:ind w:firstLine="720"/>
        <w:contextualSpacing/>
        <w:rPr>
          <w:rFonts w:eastAsia="Times New Roman"/>
          <w:lang w:val="vi-VN" w:eastAsia="vi-VN"/>
        </w:rPr>
      </w:pPr>
      <w:r w:rsidRPr="008F3FD0">
        <w:rPr>
          <w:rFonts w:eastAsia="Times New Roman"/>
          <w:lang w:val="da-DK"/>
        </w:rPr>
        <w:t>Trong học kỳ 1 năm học 2012</w:t>
      </w:r>
      <w:r w:rsidR="00FC0B70" w:rsidRPr="008F3FD0">
        <w:rPr>
          <w:rFonts w:eastAsia="Times New Roman"/>
          <w:lang w:val="da-DK"/>
        </w:rPr>
        <w:t>3</w:t>
      </w:r>
      <w:r w:rsidRPr="008F3FD0">
        <w:rPr>
          <w:rFonts w:eastAsia="Times New Roman"/>
          <w:lang w:val="da-DK"/>
        </w:rPr>
        <w:t>-202</w:t>
      </w:r>
      <w:r w:rsidR="00FC0B70" w:rsidRPr="008F3FD0">
        <w:rPr>
          <w:rFonts w:eastAsia="Times New Roman"/>
          <w:lang w:val="da-DK"/>
        </w:rPr>
        <w:t>4</w:t>
      </w:r>
      <w:r w:rsidRPr="008F3FD0">
        <w:rPr>
          <w:rFonts w:eastAsia="Times New Roman"/>
          <w:lang w:val="da-DK"/>
        </w:rPr>
        <w:t xml:space="preserve">  cùng với Phòng Đào tạo, phòng </w:t>
      </w:r>
      <w:r w:rsidR="00FC0B70" w:rsidRPr="008F3FD0">
        <w:rPr>
          <w:rFonts w:eastAsia="Times New Roman"/>
          <w:lang w:val="da-DK"/>
        </w:rPr>
        <w:t xml:space="preserve">Khảo thí và </w:t>
      </w:r>
      <w:r w:rsidRPr="008F3FD0">
        <w:rPr>
          <w:rFonts w:eastAsia="Times New Roman"/>
          <w:lang w:val="da-DK"/>
        </w:rPr>
        <w:t>ĐBCL sẽ xây dựng kế hoạch rà soát, điều chỉnh bản mô tả CTĐT thông qua việc tổ chức khảo sát các bên liên quan (SV đang học, SV năm cuối, cựu SV, nhà sử dụng lao động, tổ chức XH nghề nghiệp, chuyên gia, GV, CBQL) về bản mô tả CTĐT đã xây dựng.</w:t>
      </w:r>
      <w:r w:rsidRPr="008F3FD0">
        <w:rPr>
          <w:rFonts w:eastAsia="Times New Roman"/>
          <w:lang w:val="vi-VN"/>
        </w:rPr>
        <w:t xml:space="preserve"> Đồng thời,  sẽ phối hợp với Phòng đào tạo lập kế hoạch biên dịch toàn bộ đề cương chi tiết của các học phần thuộc khối kiến thức chuyên ngành trong CTĐT </w:t>
      </w:r>
      <w:r w:rsidR="00490014" w:rsidRPr="008F3FD0">
        <w:rPr>
          <w:rFonts w:eastAsia="Times New Roman"/>
          <w:lang w:val="vi-VN"/>
        </w:rPr>
        <w:t xml:space="preserve">ngành </w:t>
      </w:r>
      <w:r w:rsidR="002D4B5C">
        <w:rPr>
          <w:rFonts w:eastAsia="Times New Roman"/>
          <w:lang w:val="vi-VN"/>
        </w:rPr>
        <w:t>{ten_viet_tat_ctdt}</w:t>
      </w:r>
      <w:r w:rsidRPr="008F3FD0">
        <w:rPr>
          <w:rFonts w:eastAsia="Times New Roman"/>
          <w:lang w:val="vi-VN"/>
        </w:rPr>
        <w:t xml:space="preserve"> sang tiếng Anh, dự kiến đến đầu học kỳ 1 năm học 202</w:t>
      </w:r>
      <w:r w:rsidR="00210B43" w:rsidRPr="008F3FD0">
        <w:rPr>
          <w:rFonts w:eastAsia="Times New Roman"/>
          <w:lang w:val="vi-VN"/>
        </w:rPr>
        <w:t>3</w:t>
      </w:r>
      <w:r w:rsidRPr="008F3FD0">
        <w:rPr>
          <w:rFonts w:eastAsia="Times New Roman"/>
          <w:lang w:val="vi-VN"/>
        </w:rPr>
        <w:t>-202</w:t>
      </w:r>
      <w:r w:rsidR="00210B43" w:rsidRPr="008F3FD0">
        <w:rPr>
          <w:rFonts w:eastAsia="Times New Roman"/>
          <w:lang w:val="vi-VN"/>
        </w:rPr>
        <w:t>4</w:t>
      </w:r>
      <w:r w:rsidRPr="008F3FD0">
        <w:rPr>
          <w:rFonts w:eastAsia="Times New Roman"/>
          <w:lang w:val="vi-VN"/>
        </w:rPr>
        <w:t xml:space="preserve"> có thể gửi bộ ĐCCT phiên bản tiếng Anh tới các chuyên gia để lấy ý kiến góp ý cho lần cập nhật, điều chỉnh tiếp theo. Ngoài ra, </w:t>
      </w:r>
      <w:r w:rsidRPr="008F3FD0">
        <w:rPr>
          <w:rFonts w:eastAsia="Times New Roman"/>
          <w:spacing w:val="-2"/>
          <w:lang w:val="vi-VN"/>
        </w:rPr>
        <w:t xml:space="preserve"> sẽ kết hợp với phòng Tuyển sinh và truyền thông đẩy mạnh hoạt động giới thiệu ngành nghề, công bố rộng rãi bản mô tả CTĐT, ĐCCT các học phần tới các trường THPT trong cả nước, đặc biệt cho các đối tượng học sinh ở miền Trung và miền Nam, bằng cách gửi thông tin các bản mô tả tới các Sở GD&amp;ĐT, các trường THPT ở miền Trung, miền Nam và tổ chức các buổi giới thiệu thông tin tuyển sinh ở khu vực này.</w:t>
      </w:r>
    </w:p>
    <w:p w14:paraId="18FCD823" w14:textId="4F279D81" w:rsidR="00C264C7" w:rsidRPr="008F3FD0" w:rsidRDefault="00C264C7" w:rsidP="00211EA9">
      <w:pPr>
        <w:spacing w:line="360" w:lineRule="auto"/>
        <w:ind w:firstLine="720"/>
        <w:contextualSpacing/>
        <w:rPr>
          <w:b/>
          <w:bCs/>
          <w:i/>
          <w:kern w:val="32"/>
          <w:lang w:val="vi-VN"/>
        </w:rPr>
      </w:pPr>
      <w:r w:rsidRPr="008F3FD0">
        <w:rPr>
          <w:b/>
          <w:bCs/>
          <w:i/>
          <w:kern w:val="32"/>
          <w:lang w:val="vi"/>
        </w:rPr>
        <w:lastRenderedPageBreak/>
        <w:t xml:space="preserve">3.3. Cấu trúc và nội dung </w:t>
      </w:r>
      <w:r w:rsidR="0039289F" w:rsidRPr="008F3FD0">
        <w:rPr>
          <w:b/>
          <w:bCs/>
          <w:i/>
          <w:kern w:val="32"/>
          <w:lang w:val="vi-VN"/>
        </w:rPr>
        <w:t>chương trình dạy học</w:t>
      </w:r>
    </w:p>
    <w:p w14:paraId="36FC6EB0" w14:textId="0BF39DDE" w:rsidR="00C264C7" w:rsidRPr="008F3FD0" w:rsidRDefault="00C264C7" w:rsidP="00211EA9">
      <w:pPr>
        <w:spacing w:line="360" w:lineRule="auto"/>
        <w:ind w:firstLine="720"/>
        <w:contextualSpacing/>
        <w:rPr>
          <w:rFonts w:eastAsia="Times New Roman"/>
          <w:lang w:val="da-DK"/>
        </w:rPr>
      </w:pPr>
      <w:r w:rsidRPr="008F3FD0">
        <w:rPr>
          <w:rFonts w:eastAsia="Times New Roman"/>
          <w:lang w:val="da-DK"/>
        </w:rPr>
        <w:t xml:space="preserve">Trong học kỳ 1 năm học 2021-2022,  sẽ phối hợp với </w:t>
      </w:r>
      <w:r w:rsidR="00210B43" w:rsidRPr="008F3FD0">
        <w:rPr>
          <w:rFonts w:eastAsia="Times New Roman"/>
          <w:lang w:val="da-DK"/>
        </w:rPr>
        <w:t>Phòng</w:t>
      </w:r>
      <w:r w:rsidRPr="008F3FD0">
        <w:rPr>
          <w:rFonts w:eastAsia="Times New Roman"/>
          <w:lang w:val="da-DK"/>
        </w:rPr>
        <w:t xml:space="preserve"> khảo thí</w:t>
      </w:r>
      <w:r w:rsidR="00210B43" w:rsidRPr="008F3FD0">
        <w:rPr>
          <w:rFonts w:eastAsia="Times New Roman"/>
          <w:lang w:val="da-DK"/>
        </w:rPr>
        <w:t xml:space="preserve"> và </w:t>
      </w:r>
      <w:r w:rsidRPr="008F3FD0">
        <w:rPr>
          <w:rFonts w:eastAsia="Times New Roman"/>
          <w:lang w:val="da-DK"/>
        </w:rPr>
        <w:t xml:space="preserve">ĐBCL tổ chức seminar phân tích, đánh giá các phương pháp đánh giá người học hiệu quả cho các học phần </w:t>
      </w:r>
      <w:r w:rsidR="00210B43" w:rsidRPr="008F3FD0">
        <w:rPr>
          <w:rFonts w:eastAsia="Times New Roman"/>
          <w:lang w:val="vi-VN"/>
        </w:rPr>
        <w:t xml:space="preserve">ngữ âm thực hành, Lý luận và </w:t>
      </w:r>
      <w:r w:rsidR="00DC2F11" w:rsidRPr="008F3FD0">
        <w:rPr>
          <w:rFonts w:eastAsia="Times New Roman"/>
          <w:lang w:val="vi-VN"/>
        </w:rPr>
        <w:t>PPGD</w:t>
      </w:r>
      <w:r w:rsidR="00210B43" w:rsidRPr="008F3FD0">
        <w:rPr>
          <w:rFonts w:eastAsia="Times New Roman"/>
          <w:lang w:val="vi-VN"/>
        </w:rPr>
        <w:t>, giao thoa văn hóa</w:t>
      </w:r>
      <w:r w:rsidRPr="008F3FD0">
        <w:rPr>
          <w:rFonts w:eastAsia="Times New Roman"/>
          <w:lang w:val="da-DK"/>
        </w:rPr>
        <w:t xml:space="preserve"> và một số học phần khác, làm cơ sở áp dụng trong học kỳ I năm học 202</w:t>
      </w:r>
      <w:r w:rsidR="00210B43" w:rsidRPr="008F3FD0">
        <w:rPr>
          <w:rFonts w:eastAsia="Times New Roman"/>
          <w:lang w:val="da-DK"/>
        </w:rPr>
        <w:t>3</w:t>
      </w:r>
      <w:r w:rsidRPr="008F3FD0">
        <w:rPr>
          <w:rFonts w:eastAsia="Times New Roman"/>
          <w:lang w:val="da-DK"/>
        </w:rPr>
        <w:t>-202</w:t>
      </w:r>
      <w:r w:rsidR="00210B43" w:rsidRPr="008F3FD0">
        <w:rPr>
          <w:rFonts w:eastAsia="Times New Roman"/>
          <w:lang w:val="da-DK"/>
        </w:rPr>
        <w:t>4</w:t>
      </w:r>
      <w:r w:rsidRPr="008F3FD0">
        <w:rPr>
          <w:rFonts w:eastAsia="Times New Roman"/>
          <w:lang w:val="da-DK"/>
        </w:rPr>
        <w:t xml:space="preserve">. Đồng thời,  sẽ tiếp tục triển khai kế hoạch xin ý kiến góp ý của các bên liên quan, đặc biệt đối với nhà tuyển dụng, doanh nghiệp và các tổ chức xã hội nghề nghiệp về nội dung các học phần, làm cơ sở để xây dựng điều chỉnh nội dung chương trình các học phần đáp ứng CĐR của CTĐT </w:t>
      </w:r>
      <w:r w:rsidR="00490014" w:rsidRPr="008F3FD0">
        <w:rPr>
          <w:rFonts w:eastAsia="Times New Roman"/>
          <w:lang w:val="da-DK"/>
        </w:rPr>
        <w:t xml:space="preserve">ngành </w:t>
      </w:r>
      <w:r w:rsidR="002D4B5C">
        <w:rPr>
          <w:rFonts w:eastAsia="Times New Roman"/>
          <w:lang w:val="da-DK"/>
        </w:rPr>
        <w:t>{ten_viet_tat_ctdt}</w:t>
      </w:r>
      <w:r w:rsidRPr="008F3FD0">
        <w:rPr>
          <w:rFonts w:eastAsia="Times New Roman"/>
          <w:lang w:val="da-DK"/>
        </w:rPr>
        <w:t xml:space="preserve"> . Ngoài ra, đến </w:t>
      </w:r>
      <w:r w:rsidR="00210B43" w:rsidRPr="008F3FD0">
        <w:rPr>
          <w:rFonts w:eastAsia="Times New Roman"/>
          <w:lang w:val="da-DK"/>
        </w:rPr>
        <w:t>8</w:t>
      </w:r>
      <w:r w:rsidRPr="008F3FD0">
        <w:rPr>
          <w:rFonts w:eastAsia="Times New Roman"/>
          <w:lang w:val="da-DK"/>
        </w:rPr>
        <w:t>/202</w:t>
      </w:r>
      <w:r w:rsidR="00210B43" w:rsidRPr="008F3FD0">
        <w:rPr>
          <w:rFonts w:eastAsia="Times New Roman"/>
          <w:lang w:val="da-DK"/>
        </w:rPr>
        <w:t>4</w:t>
      </w:r>
      <w:r w:rsidRPr="008F3FD0">
        <w:rPr>
          <w:rFonts w:eastAsia="Times New Roman"/>
          <w:lang w:val="da-DK"/>
        </w:rPr>
        <w:t xml:space="preserve"> (trước đợt điều chỉnh CTDH tiếp theo),  sẽ phối hợp với phòng ĐBCL, phòng công tác HSSV lập danh sách các tổ chức xã hội nghề nghiệp, các công ty liên doanh, có vốn nước ngoài cần lấy ý kiến, đề xuất nội dung, kế hoạch khảo sát cụ thể để triển khai hiệu quả.</w:t>
      </w:r>
    </w:p>
    <w:p w14:paraId="0D2F23B7" w14:textId="77777777" w:rsidR="00C264C7" w:rsidRPr="008F3FD0" w:rsidRDefault="00C264C7" w:rsidP="00211EA9">
      <w:pPr>
        <w:spacing w:line="360" w:lineRule="auto"/>
        <w:ind w:firstLine="720"/>
        <w:contextualSpacing/>
        <w:rPr>
          <w:b/>
          <w:bCs/>
          <w:i/>
          <w:kern w:val="32"/>
          <w:lang w:val="vi"/>
        </w:rPr>
      </w:pPr>
      <w:r w:rsidRPr="008F3FD0">
        <w:rPr>
          <w:b/>
          <w:bCs/>
          <w:i/>
          <w:kern w:val="32"/>
          <w:lang w:val="vi"/>
        </w:rPr>
        <w:t>3.4. Phương pháp tiếp cận trong dạy và học</w:t>
      </w:r>
    </w:p>
    <w:p w14:paraId="6479EBC9" w14:textId="3DAB4F41" w:rsidR="00C264C7" w:rsidRPr="008F3FD0" w:rsidRDefault="00C264C7" w:rsidP="00211EA9">
      <w:pPr>
        <w:spacing w:line="360" w:lineRule="auto"/>
        <w:ind w:firstLine="720"/>
        <w:contextualSpacing/>
        <w:rPr>
          <w:lang w:val="da-DK"/>
        </w:rPr>
      </w:pPr>
      <w:r w:rsidRPr="008F3FD0">
        <w:rPr>
          <w:rFonts w:eastAsia="Times New Roman"/>
          <w:lang w:val="da-DK"/>
        </w:rPr>
        <w:t xml:space="preserve">Trong </w:t>
      </w:r>
      <w:r w:rsidRPr="008F3FD0">
        <w:rPr>
          <w:lang w:val="da-DK"/>
        </w:rPr>
        <w:t>1 năm học 202</w:t>
      </w:r>
      <w:r w:rsidR="00210B43" w:rsidRPr="008F3FD0">
        <w:rPr>
          <w:lang w:val="da-DK"/>
        </w:rPr>
        <w:t>3</w:t>
      </w:r>
      <w:r w:rsidRPr="008F3FD0">
        <w:rPr>
          <w:lang w:val="da-DK"/>
        </w:rPr>
        <w:t>-202</w:t>
      </w:r>
      <w:r w:rsidR="00210B43" w:rsidRPr="008F3FD0">
        <w:rPr>
          <w:lang w:val="da-DK"/>
        </w:rPr>
        <w:t>4</w:t>
      </w:r>
      <w:r w:rsidRPr="008F3FD0">
        <w:rPr>
          <w:lang w:val="da-DK"/>
        </w:rPr>
        <w:t>, cùng với Phòng tuyển sinh và truyền thông thực hiện xây dựng các phiếu khảo sát và danh mục các doanh nghiệp sử dụng lao động có liên hệ với  nhằm giúp việc khảo sát lấy ý kiến của đối tượng doanh nghiệp về mục tiêu giáo dục của Trường, Khoa được rộng khắp và có chiều sâu. Đồng thời,  sẽ tổ chức đôn đốc, giám sát GV giảng dạy tăng cường hướng dẫn SV tự nghiên cứu tài liệu, viết báo cáo, thuyết trình trước lớp, rèn luyện tay nghề nhằm giúp SV chủ động tiếp thu kiến thức, nâng cao kỹ năng nghề nghiệp để hướng tới đạt CĐR một cách hiệu quả. Ngoài ra,  và các bộ môn sẽ tiếp tục thực hiện tổ chức các hội nghị, hội thảo về đổi mới, cải tiến phương pháp dạy và học cho các học phần chuyên ngành có KQHT chưa cao, đề xuất biện pháp phát huy hoạt động dạy gắn với doanh nghiệp nhiều hơn nữa.</w:t>
      </w:r>
    </w:p>
    <w:p w14:paraId="345762B9" w14:textId="77777777" w:rsidR="00C264C7" w:rsidRPr="008F3FD0" w:rsidRDefault="00C264C7" w:rsidP="00211EA9">
      <w:pPr>
        <w:spacing w:line="360" w:lineRule="auto"/>
        <w:ind w:firstLine="720"/>
        <w:contextualSpacing/>
        <w:rPr>
          <w:b/>
          <w:bCs/>
          <w:i/>
          <w:kern w:val="32"/>
          <w:lang w:val="vi"/>
        </w:rPr>
      </w:pPr>
      <w:r w:rsidRPr="008F3FD0">
        <w:rPr>
          <w:b/>
          <w:bCs/>
          <w:i/>
          <w:kern w:val="32"/>
          <w:lang w:val="vi"/>
        </w:rPr>
        <w:t>3.5. Đánh giá kết quả học tập của người học</w:t>
      </w:r>
    </w:p>
    <w:p w14:paraId="177331D8" w14:textId="14B930AC" w:rsidR="00C264C7" w:rsidRPr="008F3FD0" w:rsidRDefault="00C264C7" w:rsidP="00211EA9">
      <w:pPr>
        <w:spacing w:line="360" w:lineRule="auto"/>
        <w:ind w:firstLine="720"/>
        <w:contextualSpacing/>
        <w:rPr>
          <w:lang w:val="da-DK"/>
        </w:rPr>
      </w:pPr>
      <w:r w:rsidRPr="008F3FD0">
        <w:rPr>
          <w:rFonts w:eastAsia="Times New Roman"/>
          <w:lang w:val="da-DK"/>
        </w:rPr>
        <w:t>Trong học kỳ 1 năm học 202</w:t>
      </w:r>
      <w:r w:rsidR="00210B43" w:rsidRPr="008F3FD0">
        <w:rPr>
          <w:rFonts w:eastAsia="Times New Roman"/>
          <w:lang w:val="da-DK"/>
        </w:rPr>
        <w:t>3</w:t>
      </w:r>
      <w:r w:rsidRPr="008F3FD0">
        <w:rPr>
          <w:rFonts w:eastAsia="Times New Roman"/>
          <w:lang w:val="da-DK"/>
        </w:rPr>
        <w:t>-202</w:t>
      </w:r>
      <w:r w:rsidR="00210B43" w:rsidRPr="008F3FD0">
        <w:rPr>
          <w:rFonts w:eastAsia="Times New Roman"/>
          <w:lang w:val="da-DK"/>
        </w:rPr>
        <w:t>4</w:t>
      </w:r>
      <w:r w:rsidRPr="008F3FD0">
        <w:rPr>
          <w:rFonts w:eastAsia="Times New Roman"/>
          <w:lang w:val="da-DK"/>
        </w:rPr>
        <w:t>,</w:t>
      </w:r>
      <w:r w:rsidRPr="008F3FD0">
        <w:rPr>
          <w:lang w:val="vi-VN"/>
        </w:rPr>
        <w:t xml:space="preserve"> </w:t>
      </w:r>
      <w:r w:rsidRPr="008F3FD0">
        <w:rPr>
          <w:lang w:val="da-DK"/>
        </w:rPr>
        <w:t xml:space="preserve"> sẽ lập kế hoạch tổ chức 01 hội thảo bàn về nâng cao hiệu quả sử dụng PPGD và đánh giá KQHT của người học, thông qua đó công bố rộng rãi các nội dung về phương pháp đánh giá KQHT tới các bên liên quan</w:t>
      </w:r>
      <w:r w:rsidRPr="008F3FD0">
        <w:rPr>
          <w:lang w:val="vi-VN"/>
        </w:rPr>
        <w:t>.</w:t>
      </w:r>
      <w:r w:rsidRPr="008F3FD0">
        <w:rPr>
          <w:lang w:val="da-DK"/>
        </w:rPr>
        <w:t xml:space="preserve"> Đồng thời,  sẽ phối hợp với phòng Đào tạo rà soát lại các qui trình liên quan đến kiểm tra, đánh giá KQHT, của người học; xây dựng bảng chỉ mục cho các qui trình, công bố trên website nhà trường để SV tiện tra cứu. Ngoài ra</w:t>
      </w:r>
      <w:r w:rsidRPr="008F3FD0">
        <w:rPr>
          <w:rFonts w:eastAsia="Times New Roman"/>
          <w:lang w:val="da-DK"/>
        </w:rPr>
        <w:t xml:space="preserve">,  sẽ rà soát toàn bộ ngân hàng đề thi, bổ sung thêm số lượng câu hỏi trong ngân hàng đề thi cho phù hợp với thời lượng từng chương của học phần. Bên cạnh đó, </w:t>
      </w:r>
      <w:r w:rsidRPr="008F3FD0">
        <w:rPr>
          <w:lang w:val="da-DK"/>
        </w:rPr>
        <w:t xml:space="preserve"> sẽ phối hợp với Phòng </w:t>
      </w:r>
      <w:r w:rsidR="00210B43" w:rsidRPr="008F3FD0">
        <w:rPr>
          <w:lang w:val="da-DK"/>
        </w:rPr>
        <w:t xml:space="preserve">Chính trị </w:t>
      </w:r>
      <w:r w:rsidR="0055192D" w:rsidRPr="008F3FD0">
        <w:rPr>
          <w:lang w:val="da-DK"/>
        </w:rPr>
        <w:t>&amp;</w:t>
      </w:r>
      <w:r w:rsidR="00210B43" w:rsidRPr="008F3FD0">
        <w:rPr>
          <w:lang w:val="da-DK"/>
        </w:rPr>
        <w:t xml:space="preserve"> </w:t>
      </w:r>
      <w:r w:rsidRPr="008F3FD0">
        <w:rPr>
          <w:lang w:val="da-DK"/>
        </w:rPr>
        <w:t xml:space="preserve">Công tác sinh viên quản lý, giám </w:t>
      </w:r>
      <w:r w:rsidRPr="008F3FD0">
        <w:rPr>
          <w:lang w:val="da-DK"/>
        </w:rPr>
        <w:lastRenderedPageBreak/>
        <w:t xml:space="preserve">sát chặt chẽ việc thông báo các quy định phản hồi KQHT tới CVHT và SV đảm bảo nhanh chóng, đúng thời hạn. Đặc biệt, </w:t>
      </w:r>
      <w:r w:rsidRPr="008F3FD0">
        <w:rPr>
          <w:rFonts w:eastAsia="Times New Roman"/>
          <w:lang w:val="da-DK"/>
        </w:rPr>
        <w:t xml:space="preserve">Nhà Trường và  sẽ </w:t>
      </w:r>
      <w:r w:rsidRPr="008F3FD0">
        <w:rPr>
          <w:lang w:val="da-DK"/>
        </w:rPr>
        <w:t>đề nghị bộ phận quản trị phần mềm, nâng cấp phần mềm để khắc phục tồn tại về phúc khảo bài thi kiểm tra trình độ tiếng anh đầu vào; đồng thời tiếp tục duy trì ứng dụng phần mềm trong việc tiếp nhận, giải quyết khiếu nại của SV về KQHT.</w:t>
      </w:r>
    </w:p>
    <w:p w14:paraId="394BEEC1" w14:textId="77777777" w:rsidR="00C264C7" w:rsidRPr="008F3FD0" w:rsidRDefault="00C264C7" w:rsidP="00211EA9">
      <w:pPr>
        <w:spacing w:line="360" w:lineRule="auto"/>
        <w:ind w:firstLine="720"/>
        <w:contextualSpacing/>
        <w:rPr>
          <w:b/>
          <w:bCs/>
          <w:i/>
          <w:kern w:val="32"/>
          <w:lang w:val="vi"/>
        </w:rPr>
      </w:pPr>
      <w:r w:rsidRPr="008F3FD0">
        <w:rPr>
          <w:b/>
          <w:bCs/>
          <w:i/>
          <w:kern w:val="32"/>
          <w:lang w:val="vi"/>
        </w:rPr>
        <w:t>3.6. Đội ngũ giảng viên, nghiên cứu viên</w:t>
      </w:r>
    </w:p>
    <w:p w14:paraId="3113404D" w14:textId="281A6AFD" w:rsidR="00C264C7" w:rsidRPr="008F3FD0" w:rsidRDefault="00C264C7" w:rsidP="00211EA9">
      <w:pPr>
        <w:spacing w:line="360" w:lineRule="auto"/>
        <w:ind w:firstLine="720"/>
        <w:contextualSpacing/>
        <w:rPr>
          <w:lang w:val="da-DK"/>
        </w:rPr>
      </w:pPr>
      <w:r w:rsidRPr="008F3FD0">
        <w:rPr>
          <w:lang w:val="da-DK"/>
        </w:rPr>
        <w:t>Trong Quý 1 năm 202</w:t>
      </w:r>
      <w:r w:rsidR="00210B43" w:rsidRPr="008F3FD0">
        <w:rPr>
          <w:lang w:val="da-DK"/>
        </w:rPr>
        <w:t>4</w:t>
      </w:r>
      <w:r w:rsidRPr="008F3FD0">
        <w:rPr>
          <w:lang w:val="da-DK"/>
        </w:rPr>
        <w:t>, Ban chủ nhiệm Khoa làm việc với phòng Tổ chức cán bộ và đề xuất BGH xin điều chỉnh chiến lược, chi tiết hóa thành các phụ lục nhân sự cho từng ngành đào tạo. Đồng thời, Nhà Trường cùng với  sẽ phối hợp với các phòng chức năng sơ kết đánh giá việc thực hiện chiến lược của Trường giai đoạn 20</w:t>
      </w:r>
      <w:r w:rsidR="00210B43" w:rsidRPr="008F3FD0">
        <w:rPr>
          <w:lang w:val="da-DK"/>
        </w:rPr>
        <w:t>20</w:t>
      </w:r>
      <w:r w:rsidRPr="008F3FD0">
        <w:rPr>
          <w:lang w:val="da-DK"/>
        </w:rPr>
        <w:t>-202</w:t>
      </w:r>
      <w:r w:rsidR="00210B43" w:rsidRPr="008F3FD0">
        <w:rPr>
          <w:lang w:val="da-DK"/>
        </w:rPr>
        <w:t>5</w:t>
      </w:r>
      <w:r w:rsidRPr="008F3FD0">
        <w:rPr>
          <w:lang w:val="da-DK"/>
        </w:rPr>
        <w:t xml:space="preserve"> và bổ sung các phụ lục để có định hướng phát triển nguồn nhân sự cho từng ngành đào tạo. Ngoài ra, </w:t>
      </w:r>
      <w:r w:rsidRPr="008F3FD0">
        <w:rPr>
          <w:rFonts w:eastAsia="Times New Roman"/>
          <w:lang w:val="da-DK"/>
        </w:rPr>
        <w:t>đến quý 1 năm 202</w:t>
      </w:r>
      <w:r w:rsidR="00210B43" w:rsidRPr="008F3FD0">
        <w:rPr>
          <w:rFonts w:eastAsia="Times New Roman"/>
          <w:lang w:val="da-DK"/>
        </w:rPr>
        <w:t>4</w:t>
      </w:r>
      <w:r w:rsidRPr="008F3FD0">
        <w:rPr>
          <w:rFonts w:eastAsia="Times New Roman"/>
          <w:lang w:val="da-DK"/>
        </w:rPr>
        <w:t>,</w:t>
      </w:r>
      <w:r w:rsidRPr="008F3FD0">
        <w:rPr>
          <w:lang w:val="da-DK"/>
        </w:rPr>
        <w:t xml:space="preserve">  sẽ gửi đề xuất tới Ban giám hiệu, phòng  về </w:t>
      </w:r>
      <w:r w:rsidR="00210B43" w:rsidRPr="008F3FD0">
        <w:rPr>
          <w:lang w:val="da-DK"/>
        </w:rPr>
        <w:t xml:space="preserve">việc điều chỉnh bổ sung các công việc như biên soạn TLHT, học phần từ xa </w:t>
      </w:r>
      <w:r w:rsidRPr="008F3FD0">
        <w:rPr>
          <w:lang w:val="da-DK"/>
        </w:rPr>
        <w:t>và bảo lưu số giờ NCKH để bắt đầu áp dụng từ năm học 202</w:t>
      </w:r>
      <w:r w:rsidR="00210B43" w:rsidRPr="008F3FD0">
        <w:rPr>
          <w:lang w:val="da-DK"/>
        </w:rPr>
        <w:t>3</w:t>
      </w:r>
      <w:r w:rsidRPr="008F3FD0">
        <w:rPr>
          <w:lang w:val="da-DK"/>
        </w:rPr>
        <w:t>-202</w:t>
      </w:r>
      <w:r w:rsidR="00210B43" w:rsidRPr="008F3FD0">
        <w:rPr>
          <w:lang w:val="da-DK"/>
        </w:rPr>
        <w:t>4</w:t>
      </w:r>
      <w:r w:rsidRPr="008F3FD0">
        <w:rPr>
          <w:lang w:val="da-DK"/>
        </w:rPr>
        <w:t xml:space="preserve">. Bên cạnh đó, </w:t>
      </w:r>
      <w:r w:rsidRPr="008F3FD0">
        <w:rPr>
          <w:lang w:val="vi-VN"/>
        </w:rPr>
        <w:t>để khắ</w:t>
      </w:r>
      <w:r w:rsidRPr="008F3FD0">
        <w:rPr>
          <w:lang w:val="da-DK"/>
        </w:rPr>
        <w:t>c</w:t>
      </w:r>
      <w:r w:rsidRPr="008F3FD0">
        <w:rPr>
          <w:lang w:val="vi-VN"/>
        </w:rPr>
        <w:t xml:space="preserve"> phục tình </w:t>
      </w:r>
      <w:r w:rsidRPr="008F3FD0">
        <w:rPr>
          <w:lang w:val="da-DK"/>
        </w:rPr>
        <w:t>trạng</w:t>
      </w:r>
      <w:r w:rsidRPr="008F3FD0">
        <w:rPr>
          <w:lang w:val="vi-VN"/>
        </w:rPr>
        <w:t xml:space="preserve"> </w:t>
      </w:r>
      <w:r w:rsidRPr="008F3FD0">
        <w:rPr>
          <w:lang w:val="da-DK"/>
        </w:rPr>
        <w:t>GV</w:t>
      </w:r>
      <w:r w:rsidRPr="008F3FD0">
        <w:rPr>
          <w:lang w:val="vi-VN"/>
        </w:rPr>
        <w:t xml:space="preserve"> cao tuổi ốm không tiếp tục</w:t>
      </w:r>
      <w:r w:rsidRPr="008F3FD0">
        <w:rPr>
          <w:lang w:val="da-DK"/>
        </w:rPr>
        <w:t xml:space="preserve"> thực hiện</w:t>
      </w:r>
      <w:r w:rsidRPr="008F3FD0">
        <w:rPr>
          <w:lang w:val="vi-VN"/>
        </w:rPr>
        <w:t xml:space="preserve"> đề tài</w:t>
      </w:r>
      <w:r w:rsidRPr="008F3FD0">
        <w:rPr>
          <w:lang w:val="da-DK"/>
        </w:rPr>
        <w:t xml:space="preserve"> NCKH,</w:t>
      </w:r>
      <w:r w:rsidRPr="008F3FD0">
        <w:rPr>
          <w:lang w:val="vi-VN"/>
        </w:rPr>
        <w:t xml:space="preserve"> </w:t>
      </w:r>
      <w:r w:rsidRPr="008F3FD0">
        <w:rPr>
          <w:lang w:val="da-DK"/>
        </w:rPr>
        <w:t xml:space="preserve">Hội đồng </w:t>
      </w:r>
      <w:r w:rsidRPr="008F3FD0">
        <w:rPr>
          <w:lang w:val="vi-VN"/>
        </w:rPr>
        <w:t>khoa</w:t>
      </w:r>
      <w:r w:rsidRPr="008F3FD0">
        <w:rPr>
          <w:lang w:val="da-DK"/>
        </w:rPr>
        <w:t xml:space="preserve"> khi xét duyệt các đề tài</w:t>
      </w:r>
      <w:r w:rsidRPr="008F3FD0">
        <w:rPr>
          <w:lang w:val="vi-VN"/>
        </w:rPr>
        <w:t xml:space="preserve"> </w:t>
      </w:r>
      <w:r w:rsidRPr="008F3FD0">
        <w:rPr>
          <w:lang w:val="da-DK"/>
        </w:rPr>
        <w:t>NCKH sẽ</w:t>
      </w:r>
      <w:r w:rsidRPr="008F3FD0">
        <w:rPr>
          <w:lang w:val="vi-VN"/>
        </w:rPr>
        <w:t xml:space="preserve"> </w:t>
      </w:r>
      <w:r w:rsidRPr="008F3FD0">
        <w:rPr>
          <w:lang w:val="da-DK"/>
        </w:rPr>
        <w:t>yêu cầu GV cao tuổi kết hợp với GV trẻ cùng thực hiện một đề tài NCKH</w:t>
      </w:r>
      <w:r w:rsidRPr="008F3FD0">
        <w:rPr>
          <w:lang w:val="vi-VN"/>
        </w:rPr>
        <w:t>.</w:t>
      </w:r>
      <w:r w:rsidRPr="008F3FD0">
        <w:rPr>
          <w:lang w:val="da-DK"/>
        </w:rPr>
        <w:t xml:space="preserve"> Đặc biệt,  sẽ phối hợp với phòng Khoa học – Công nghệ, Tạp chí </w:t>
      </w:r>
      <w:r w:rsidR="001A78F7" w:rsidRPr="008F3FD0">
        <w:rPr>
          <w:lang w:val="da-DK"/>
        </w:rPr>
        <w:t>KHCN</w:t>
      </w:r>
      <w:r w:rsidRPr="008F3FD0">
        <w:rPr>
          <w:lang w:val="da-DK"/>
        </w:rPr>
        <w:t xml:space="preserve"> của Nhà trường tổ chức các buổi thảo luận, hội thảo, chuyên đề về triển khai hướng dẫn giới thiệu các Tạp chí chuyên ngành Điệnđể các GV viết bài báo khoa học trong nước. Đồng thời Khoa giao nhiệm vụ cho các Bộ môn và các GV thực hiện nghiêm túc việc viết bài báo chuyên ngành để đảm bảo quy đổi giờ NCKH theo đúng quy định, đảm bảo thực hiện đầy đủ khối lượng NCKH hàng năm của GV. Về hoạt động đào tạo và phát triển chuyên môn của đội ngũ GV, Khoa sẽ đề xuất với Nhà trường có những chính sách hỗ trợ về thời gian cho các GV đang đi học tập dài hạn nâng cao trình độ.</w:t>
      </w:r>
      <w:r w:rsidRPr="008F3FD0">
        <w:rPr>
          <w:spacing w:val="-4"/>
          <w:lang w:val="da-DK"/>
        </w:rPr>
        <w:t xml:space="preserve"> Công đoàn sẽ trích một phần quỹ công đoàn Khoa để hỗ trợ về kinh phí cho các GV gặp khó khăn đặc biệt khi đi học tập dài hạn nâng cao trình độ. Mặt khác, </w:t>
      </w:r>
      <w:r w:rsidRPr="008F3FD0">
        <w:rPr>
          <w:lang w:val="da-DK"/>
        </w:rPr>
        <w:t xml:space="preserve">Trường và khoa sẽ tiếp tục triển khai thực hiện quản trị theo kết quả công việc và đánh giá kết quả công việc của từng GV công khai minh bạch. </w:t>
      </w:r>
      <w:r w:rsidRPr="008F3FD0">
        <w:rPr>
          <w:lang w:val="vi-VN"/>
        </w:rPr>
        <w:t xml:space="preserve">Hàng năm, </w:t>
      </w:r>
      <w:r w:rsidRPr="008F3FD0">
        <w:rPr>
          <w:lang w:val="da-DK"/>
        </w:rPr>
        <w:t xml:space="preserve">Ban </w:t>
      </w:r>
      <w:r w:rsidRPr="008F3FD0">
        <w:rPr>
          <w:lang w:val="vi-VN"/>
        </w:rPr>
        <w:t>lãnh đ</w:t>
      </w:r>
      <w:r w:rsidRPr="008F3FD0">
        <w:rPr>
          <w:lang w:val="da-DK"/>
        </w:rPr>
        <w:t>ạ</w:t>
      </w:r>
      <w:r w:rsidRPr="008F3FD0">
        <w:rPr>
          <w:lang w:val="vi-VN"/>
        </w:rPr>
        <w:t>o</w:t>
      </w:r>
      <w:r w:rsidRPr="008F3FD0">
        <w:rPr>
          <w:lang w:val="da-DK"/>
        </w:rPr>
        <w:t xml:space="preserve"> khoa sẽ</w:t>
      </w:r>
      <w:r w:rsidRPr="008F3FD0">
        <w:rPr>
          <w:lang w:val="vi-VN"/>
        </w:rPr>
        <w:t xml:space="preserve"> phối hợp</w:t>
      </w:r>
      <w:r w:rsidRPr="008F3FD0">
        <w:rPr>
          <w:lang w:val="da-DK"/>
        </w:rPr>
        <w:t xml:space="preserve"> công đoàn bộ phận trao đổi tuyên truyền, tâm sự, động viên để nâng cao nhận thức và trách nhiệm GV trong khoa trong thực hiện quyền dân chủ trong đóng góp xây dựng văn bản của nhà Trường, đặc biệt các văn bản về </w:t>
      </w:r>
      <w:r w:rsidRPr="008F3FD0">
        <w:rPr>
          <w:lang w:val="vi-VN"/>
        </w:rPr>
        <w:t xml:space="preserve">tiêu chí tuyển dụng đánh giá năng lực </w:t>
      </w:r>
      <w:r w:rsidRPr="008F3FD0">
        <w:rPr>
          <w:lang w:val="da-DK"/>
        </w:rPr>
        <w:t>GV.</w:t>
      </w:r>
    </w:p>
    <w:p w14:paraId="4A9689D0" w14:textId="77777777" w:rsidR="00C264C7" w:rsidRPr="008F3FD0" w:rsidRDefault="00C264C7" w:rsidP="00211EA9">
      <w:pPr>
        <w:spacing w:line="360" w:lineRule="auto"/>
        <w:ind w:firstLine="720"/>
        <w:contextualSpacing/>
        <w:rPr>
          <w:b/>
          <w:bCs/>
          <w:i/>
          <w:kern w:val="32"/>
          <w:lang w:val="vi"/>
        </w:rPr>
      </w:pPr>
      <w:r w:rsidRPr="008F3FD0">
        <w:rPr>
          <w:b/>
          <w:bCs/>
          <w:i/>
          <w:kern w:val="32"/>
          <w:lang w:val="vi"/>
        </w:rPr>
        <w:t>3.7. Đội ngũ nhân viên (cán bộ hỗ trợ)</w:t>
      </w:r>
    </w:p>
    <w:p w14:paraId="0C31C11D" w14:textId="03CE29B3" w:rsidR="00C264C7" w:rsidRPr="008F3FD0" w:rsidRDefault="00C264C7" w:rsidP="00211EA9">
      <w:pPr>
        <w:spacing w:line="360" w:lineRule="auto"/>
        <w:ind w:firstLine="720"/>
        <w:contextualSpacing/>
        <w:rPr>
          <w:rFonts w:eastAsia="Times New Roman"/>
          <w:lang w:val="da-DK" w:bidi="en-US"/>
        </w:rPr>
      </w:pPr>
      <w:r w:rsidRPr="008F3FD0">
        <w:rPr>
          <w:rFonts w:eastAsia="Times New Roman"/>
          <w:lang w:val="da-DK" w:eastAsia="vi-VN"/>
        </w:rPr>
        <w:lastRenderedPageBreak/>
        <w:t>Trong quý 3 năm 202</w:t>
      </w:r>
      <w:r w:rsidR="00210B43" w:rsidRPr="008F3FD0">
        <w:rPr>
          <w:rFonts w:eastAsia="Times New Roman"/>
          <w:lang w:val="da-DK" w:eastAsia="vi-VN"/>
        </w:rPr>
        <w:t>3</w:t>
      </w:r>
      <w:r w:rsidRPr="008F3FD0">
        <w:rPr>
          <w:rFonts w:eastAsia="Times New Roman"/>
          <w:lang w:val="da-DK" w:eastAsia="vi-VN"/>
        </w:rPr>
        <w:t xml:space="preserve">  tổ chức thảo luận cùng các phòng ban chức năng liên quan để tìm hiểu nguyên nhân và đề ra các biện pháp tăng cường chất lượng phục vụ của đội ngũ nhân viên hỗ trợ nhằm hướng tới sự hài lòng của SV và cán bộ GV. Ngoài ra, cũng </w:t>
      </w:r>
      <w:r w:rsidRPr="008F3FD0">
        <w:rPr>
          <w:rFonts w:eastAsia="Times New Roman"/>
          <w:lang w:val="da-DK" w:bidi="en-US"/>
        </w:rPr>
        <w:t>đến q</w:t>
      </w:r>
      <w:r w:rsidRPr="008F3FD0">
        <w:rPr>
          <w:rFonts w:eastAsia="Times New Roman"/>
          <w:lang w:val="da-DK"/>
        </w:rPr>
        <w:t>uý 3 năm 202</w:t>
      </w:r>
      <w:r w:rsidR="00210B43" w:rsidRPr="008F3FD0">
        <w:rPr>
          <w:rFonts w:eastAsia="Times New Roman"/>
          <w:lang w:val="da-DK"/>
        </w:rPr>
        <w:t>3</w:t>
      </w:r>
      <w:r w:rsidRPr="008F3FD0">
        <w:rPr>
          <w:rFonts w:eastAsia="Times New Roman"/>
          <w:lang w:val="da-DK" w:bidi="en-US"/>
        </w:rPr>
        <w:t xml:space="preserve">, phòng </w:t>
      </w:r>
      <w:r w:rsidRPr="008F3FD0">
        <w:rPr>
          <w:lang w:val="da-DK"/>
        </w:rPr>
        <w:t>Tổ chức cán bộ</w:t>
      </w:r>
      <w:r w:rsidRPr="008F3FD0">
        <w:rPr>
          <w:rFonts w:eastAsia="Times New Roman"/>
          <w:lang w:val="da-DK" w:bidi="en-US"/>
        </w:rPr>
        <w:t xml:space="preserve"> phối hợp với các khoa, phòng ban tổ chức việc rà soát các yêu cầu, tiêu chuẩn, năng lực từng vị trí việc làm của nhân viên, hoàn thành việc chỉnh sửa Đề án vị trí việc làm căn cứ cho việc tuyển dụng, bổ nhiệm, điều chuyển nhân viên, đáp ứng tốt nhu cầu của khoa, phòng ban và định hướng phát triển của Nhà trường. Đồng thời, </w:t>
      </w:r>
      <w:r w:rsidRPr="008F3FD0">
        <w:rPr>
          <w:lang w:val="da-DK"/>
        </w:rPr>
        <w:t>Ban lãnh đạo</w:t>
      </w:r>
      <w:r w:rsidR="00210B43" w:rsidRPr="008F3FD0">
        <w:rPr>
          <w:lang w:val="da-DK"/>
        </w:rPr>
        <w:t xml:space="preserve"> khoa</w:t>
      </w:r>
      <w:r w:rsidRPr="008F3FD0">
        <w:rPr>
          <w:lang w:val="da-DK"/>
        </w:rPr>
        <w:t xml:space="preserve">, Công đoàn  </w:t>
      </w:r>
      <w:r w:rsidRPr="008F3FD0">
        <w:rPr>
          <w:lang w:val="vi-VN"/>
        </w:rPr>
        <w:t xml:space="preserve">phối hợp cùng </w:t>
      </w:r>
      <w:r w:rsidRPr="008F3FD0">
        <w:rPr>
          <w:lang w:val="da-DK"/>
        </w:rPr>
        <w:t xml:space="preserve">các đơn vị tuyên truyền vận động các nhân viên kỹ thuật viên nâng cao ý thức trách nhiệm trong việc tham gia vào quá trình đóng góp ý kiến xây dựng các văn bản quy định các tiêu chí, quy trình đánh giá năng lực của nhân viên. Đối với hoạt động bồi dưỡng nâng cao trình độ của đội ngũ nhân viên hỗ trợ, </w:t>
      </w:r>
      <w:r w:rsidRPr="008F3FD0">
        <w:rPr>
          <w:rFonts w:eastAsia="Times New Roman"/>
          <w:lang w:val="da-DK" w:bidi="en-US"/>
        </w:rPr>
        <w:t>Công Đoàn  cùng với Công đoàn các đơn vị khác sẽ thường xuyên tìm hiểu hoàn cảnh gia đình của các nhân viên nhằm động viên, khích lệ và hỗ trợ cả về tinh thần và vật chất để các nhân viên tích cực hơn nữa trong học tập dài hạn, hoàn thành theo đúng tiến độ đã đăng ký.</w:t>
      </w:r>
    </w:p>
    <w:p w14:paraId="6BCA3320" w14:textId="77777777" w:rsidR="00C264C7" w:rsidRPr="008F3FD0" w:rsidRDefault="00C264C7" w:rsidP="00211EA9">
      <w:pPr>
        <w:spacing w:line="360" w:lineRule="auto"/>
        <w:ind w:firstLine="720"/>
        <w:contextualSpacing/>
        <w:rPr>
          <w:b/>
          <w:bCs/>
          <w:i/>
          <w:kern w:val="32"/>
          <w:lang w:val="vi"/>
        </w:rPr>
      </w:pPr>
      <w:r w:rsidRPr="008F3FD0">
        <w:rPr>
          <w:b/>
          <w:bCs/>
          <w:i/>
          <w:kern w:val="32"/>
          <w:lang w:val="vi"/>
        </w:rPr>
        <w:t>3.8. Người học và hoạt động hỗ trợ người học</w:t>
      </w:r>
    </w:p>
    <w:p w14:paraId="4718384D" w14:textId="113FC6ED" w:rsidR="00C264C7" w:rsidRPr="008F3FD0" w:rsidRDefault="00C264C7" w:rsidP="00211EA9">
      <w:pPr>
        <w:spacing w:line="360" w:lineRule="auto"/>
        <w:ind w:firstLine="720"/>
        <w:contextualSpacing/>
        <w:rPr>
          <w:lang w:val="da-DK"/>
        </w:rPr>
      </w:pPr>
      <w:r w:rsidRPr="008F3FD0">
        <w:rPr>
          <w:lang w:val="da-DK"/>
        </w:rPr>
        <w:t>Từ năm học 202</w:t>
      </w:r>
      <w:r w:rsidR="00210B43" w:rsidRPr="008F3FD0">
        <w:rPr>
          <w:lang w:val="da-DK"/>
        </w:rPr>
        <w:t>3</w:t>
      </w:r>
      <w:r w:rsidRPr="008F3FD0">
        <w:rPr>
          <w:lang w:val="da-DK"/>
        </w:rPr>
        <w:t>-202</w:t>
      </w:r>
      <w:r w:rsidR="00210B43" w:rsidRPr="008F3FD0">
        <w:rPr>
          <w:lang w:val="da-DK"/>
        </w:rPr>
        <w:t>4</w:t>
      </w:r>
      <w:r w:rsidRPr="008F3FD0">
        <w:rPr>
          <w:lang w:val="da-DK"/>
        </w:rPr>
        <w:t xml:space="preserve">, Nhà trường sẽ cải tiến phương thức truyền thông, bổ sung các thông tin về ngành </w:t>
      </w:r>
      <w:r w:rsidR="002D4B5C">
        <w:rPr>
          <w:lang w:val="da-DK"/>
        </w:rPr>
        <w:t>{ten_viet_tat_ctdt}</w:t>
      </w:r>
      <w:r w:rsidRPr="008F3FD0">
        <w:rPr>
          <w:lang w:val="da-DK"/>
        </w:rPr>
        <w:t xml:space="preserve"> nhằm thu hút thí sinh đăng ký tuyển sinh. Đồng thời ban hành các chính sách hỗ trợ nhằm khuyến khích động viên các GV  tích cực tham gia công tác tuyên truyền tuyển sinh về ngành </w:t>
      </w:r>
      <w:r w:rsidR="002D4B5C">
        <w:rPr>
          <w:lang w:val="da-DK"/>
        </w:rPr>
        <w:t>{ten_viet_tat_ctdt}</w:t>
      </w:r>
      <w:r w:rsidRPr="008F3FD0">
        <w:rPr>
          <w:lang w:val="da-DK"/>
        </w:rPr>
        <w:t>.</w:t>
      </w:r>
      <w:r w:rsidRPr="008F3FD0">
        <w:rPr>
          <w:bCs/>
          <w:lang w:val="da-DK"/>
        </w:rPr>
        <w:t xml:space="preserve"> Ngoài ra, từ tháng 0</w:t>
      </w:r>
      <w:r w:rsidR="00210B43" w:rsidRPr="008F3FD0">
        <w:rPr>
          <w:bCs/>
          <w:lang w:val="da-DK"/>
        </w:rPr>
        <w:t>6</w:t>
      </w:r>
      <w:r w:rsidRPr="008F3FD0">
        <w:rPr>
          <w:bCs/>
          <w:lang w:val="da-DK"/>
        </w:rPr>
        <w:t>/202</w:t>
      </w:r>
      <w:r w:rsidR="00210B43" w:rsidRPr="008F3FD0">
        <w:rPr>
          <w:bCs/>
          <w:lang w:val="da-DK"/>
        </w:rPr>
        <w:t>3</w:t>
      </w:r>
      <w:r w:rsidRPr="008F3FD0">
        <w:rPr>
          <w:bCs/>
          <w:lang w:val="da-DK"/>
        </w:rPr>
        <w:t>, phòng Tuyển sinh và truyền thông sẽ phối hợp với  lập kế hoạch lấy ý kiến các đơn vị sử dụng lao động có liên quan đến ngành tuyển sinh, trình BGH phê duyệt và triển khai thực hiện sớm</w:t>
      </w:r>
      <w:r w:rsidRPr="008F3FD0">
        <w:rPr>
          <w:lang w:val="da-DK"/>
        </w:rPr>
        <w:t>.</w:t>
      </w:r>
      <w:r w:rsidRPr="008F3FD0">
        <w:rPr>
          <w:bCs/>
          <w:lang w:val="da-DK"/>
        </w:rPr>
        <w:t xml:space="preserve"> Đồng thời, trong năm học 202</w:t>
      </w:r>
      <w:r w:rsidR="00210B43" w:rsidRPr="008F3FD0">
        <w:rPr>
          <w:bCs/>
          <w:lang w:val="da-DK"/>
        </w:rPr>
        <w:t>3</w:t>
      </w:r>
      <w:r w:rsidRPr="008F3FD0">
        <w:rPr>
          <w:bCs/>
          <w:lang w:val="da-DK"/>
        </w:rPr>
        <w:t xml:space="preserve"> – 202</w:t>
      </w:r>
      <w:r w:rsidR="00210B43" w:rsidRPr="008F3FD0">
        <w:rPr>
          <w:bCs/>
          <w:lang w:val="da-DK"/>
        </w:rPr>
        <w:t>4</w:t>
      </w:r>
      <w:r w:rsidRPr="008F3FD0">
        <w:rPr>
          <w:bCs/>
          <w:lang w:val="da-DK"/>
        </w:rPr>
        <w:t>, Nhà trường sẽ ban hành các quy định đưa ra trình tự các bước giám sát sự tiến bộ của người học mà CVHT phải thực hiện nhằm nâng cao trách nhiệm của CVHT.</w:t>
      </w:r>
      <w:r w:rsidRPr="008F3FD0">
        <w:rPr>
          <w:lang w:val="sv-SE"/>
        </w:rPr>
        <w:t xml:space="preserve"> Nhà trường và  phối hợp đôn đốc CVHT để phát huy vai trò và trách nhiệm trong việc tư vấn và hỗ trợ SV trong quá trình học để nâng cao hiệu quả việc tư vấn hỗ trợ học tập cho SV thông qua CVHT. Bên cạnh đó,  sẽ phối hợp với phòng Hành chính quản trị, phòng Công tác SV gửi phiếu khảo sát tới các SV theo học tại Khoa thuộc các khóa và cựu SV của khoa, các </w:t>
      </w:r>
      <w:r w:rsidRPr="008F3FD0">
        <w:rPr>
          <w:spacing w:val="-2"/>
          <w:lang w:val="da-DK"/>
        </w:rPr>
        <w:t>GV, các doanh nghiệp Khoa đã liên kết 1 năm/lần trước khi năm học mới diễn ra. Đồng thời</w:t>
      </w:r>
      <w:r w:rsidRPr="008F3FD0">
        <w:rPr>
          <w:spacing w:val="-4"/>
          <w:lang w:val="da-DK"/>
        </w:rPr>
        <w:t xml:space="preserve"> tổng hợp ý kiến phản hồi, trao đổi, thảo luận và có những điều chỉnh cần thiết trước khi năm học mới diễn ra.</w:t>
      </w:r>
    </w:p>
    <w:p w14:paraId="0734CE8C" w14:textId="77777777" w:rsidR="00C264C7" w:rsidRPr="008F3FD0" w:rsidRDefault="00C264C7" w:rsidP="00211EA9">
      <w:pPr>
        <w:spacing w:line="360" w:lineRule="auto"/>
        <w:ind w:firstLine="720"/>
        <w:contextualSpacing/>
        <w:rPr>
          <w:b/>
          <w:bCs/>
          <w:i/>
          <w:kern w:val="32"/>
          <w:lang w:val="vi"/>
        </w:rPr>
      </w:pPr>
      <w:r w:rsidRPr="008F3FD0">
        <w:rPr>
          <w:b/>
          <w:bCs/>
          <w:i/>
          <w:kern w:val="32"/>
          <w:lang w:val="vi"/>
        </w:rPr>
        <w:t>3.9. Cơ sở vật chất và trang thiết bị</w:t>
      </w:r>
    </w:p>
    <w:p w14:paraId="0FE48BE8" w14:textId="7CFA769E" w:rsidR="00C264C7" w:rsidRPr="008F3FD0" w:rsidRDefault="00C15201" w:rsidP="00211EA9">
      <w:pPr>
        <w:spacing w:line="360" w:lineRule="auto"/>
        <w:ind w:firstLine="720"/>
        <w:contextualSpacing/>
        <w:rPr>
          <w:rFonts w:eastAsia="Times New Roman"/>
          <w:lang w:val="vi-VN" w:eastAsia="vi-VN"/>
        </w:rPr>
      </w:pPr>
      <w:r w:rsidRPr="008F3FD0">
        <w:rPr>
          <w:lang w:val="da-DK"/>
        </w:rPr>
        <w:lastRenderedPageBreak/>
        <w:t>Nhà trường ngày càng đầu tư vào cơ sở vật chất phòng học, phòng thực hanhf, điều hòa cho CBGV và SV</w:t>
      </w:r>
      <w:r w:rsidR="00C264C7" w:rsidRPr="008F3FD0">
        <w:rPr>
          <w:lang w:val="da-DK"/>
        </w:rPr>
        <w:t>. Ngoài ra, Nhà trường sẽ đầu tư thay</w:t>
      </w:r>
      <w:r w:rsidR="00C264C7" w:rsidRPr="008F3FD0">
        <w:rPr>
          <w:lang w:val="sv-SE"/>
        </w:rPr>
        <w:t xml:space="preserve"> thế phần mềm quản lý thư viện, làm lại kho dữ liệu, mở rộng mặt bằng thư viện tại cơ sở Lĩnh Nam. Bổ sung nguồn tài liệu đáp ứng nhu cầu phát triển của ngành đào tạo </w:t>
      </w:r>
      <w:r w:rsidR="002D4B5C">
        <w:rPr>
          <w:lang w:val="sv-SE"/>
        </w:rPr>
        <w:t>{ten_viet_tat_ctdt}</w:t>
      </w:r>
      <w:r w:rsidR="00C264C7" w:rsidRPr="008F3FD0">
        <w:rPr>
          <w:lang w:val="sv-SE"/>
        </w:rPr>
        <w:t>. Bên cạnh đó, Nhà trường sẽ lên kế hoạch mua bổ sung thêm máy tính, máy chủ, các modem phát wifi. Bổ sung thêm 04 đường truyền dung lượng cao dành riêng cho phát sóng wifi. Đặc biệt</w:t>
      </w:r>
      <w:r w:rsidR="00C264C7" w:rsidRPr="008F3FD0">
        <w:rPr>
          <w:rFonts w:eastAsia="Times New Roman"/>
          <w:lang w:val="sv-SE" w:eastAsia="vi"/>
        </w:rPr>
        <w:t xml:space="preserve">, Nhà trường sẽ đầu tư </w:t>
      </w:r>
      <w:r w:rsidRPr="008F3FD0">
        <w:rPr>
          <w:rFonts w:eastAsia="Times New Roman"/>
          <w:lang w:val="sv-SE" w:eastAsia="vi"/>
        </w:rPr>
        <w:t>thêm các thiết bị cho</w:t>
      </w:r>
      <w:r w:rsidR="00C264C7" w:rsidRPr="008F3FD0">
        <w:rPr>
          <w:rFonts w:eastAsia="Times New Roman"/>
          <w:lang w:val="sv-SE" w:eastAsia="vi"/>
        </w:rPr>
        <w:t xml:space="preserve"> phòng tập tại cơ sở Hà Nội</w:t>
      </w:r>
      <w:r w:rsidRPr="008F3FD0">
        <w:rPr>
          <w:rFonts w:eastAsia="Times New Roman"/>
          <w:lang w:val="sv-SE" w:eastAsia="vi"/>
        </w:rPr>
        <w:t>, Nam Định</w:t>
      </w:r>
      <w:r w:rsidR="00C264C7" w:rsidRPr="008F3FD0">
        <w:rPr>
          <w:rFonts w:eastAsia="Times New Roman"/>
          <w:lang w:val="sv-SE" w:eastAsia="vi"/>
        </w:rPr>
        <w:t xml:space="preserve"> để rèn luyện sức khoẻ cho cán bộ, GV và SV</w:t>
      </w:r>
      <w:r w:rsidR="00C264C7" w:rsidRPr="008F3FD0">
        <w:rPr>
          <w:lang w:val="sv-SE"/>
        </w:rPr>
        <w:t>.</w:t>
      </w:r>
    </w:p>
    <w:p w14:paraId="4DD7FBDA" w14:textId="77777777" w:rsidR="00C264C7" w:rsidRPr="008F3FD0" w:rsidRDefault="00C264C7" w:rsidP="00211EA9">
      <w:pPr>
        <w:spacing w:line="360" w:lineRule="auto"/>
        <w:ind w:firstLine="720"/>
        <w:contextualSpacing/>
        <w:rPr>
          <w:b/>
          <w:bCs/>
          <w:i/>
          <w:kern w:val="32"/>
          <w:lang w:val="vi"/>
        </w:rPr>
      </w:pPr>
      <w:r w:rsidRPr="008F3FD0">
        <w:rPr>
          <w:b/>
          <w:bCs/>
          <w:i/>
          <w:kern w:val="32"/>
          <w:lang w:val="vi"/>
        </w:rPr>
        <w:t>3.10. Nâng cao chất lượng</w:t>
      </w:r>
    </w:p>
    <w:p w14:paraId="71E5B95A" w14:textId="27A71918" w:rsidR="00C264C7" w:rsidRPr="008F3FD0" w:rsidRDefault="00C264C7" w:rsidP="00211EA9">
      <w:pPr>
        <w:spacing w:line="360" w:lineRule="auto"/>
        <w:ind w:firstLine="720"/>
        <w:contextualSpacing/>
        <w:rPr>
          <w:rFonts w:eastAsia="Times New Roman"/>
          <w:lang w:val="vi-VN" w:eastAsia="vi-VN"/>
        </w:rPr>
      </w:pPr>
      <w:r w:rsidRPr="008F3FD0">
        <w:rPr>
          <w:rFonts w:eastAsia="Arial"/>
          <w:lang w:val="pt-BR"/>
        </w:rPr>
        <w:t>Từ năm học 202</w:t>
      </w:r>
      <w:r w:rsidR="00C15201" w:rsidRPr="008F3FD0">
        <w:rPr>
          <w:rFonts w:eastAsia="Arial"/>
          <w:lang w:val="pt-BR"/>
        </w:rPr>
        <w:t>3</w:t>
      </w:r>
      <w:r w:rsidRPr="008F3FD0">
        <w:rPr>
          <w:rFonts w:eastAsia="Arial"/>
          <w:lang w:val="pt-BR"/>
        </w:rPr>
        <w:t>-202</w:t>
      </w:r>
      <w:r w:rsidR="00C15201" w:rsidRPr="008F3FD0">
        <w:rPr>
          <w:rFonts w:eastAsia="Arial"/>
          <w:lang w:val="pt-BR"/>
        </w:rPr>
        <w:t>4</w:t>
      </w:r>
      <w:r w:rsidRPr="008F3FD0">
        <w:rPr>
          <w:rFonts w:eastAsia="Arial"/>
          <w:lang w:val="pt-BR"/>
        </w:rPr>
        <w:t xml:space="preserve">, Nhà trường sẽ tiến hành rà soát đánh giá việc thiết kế và phát triển CTDH định kỳ 2 năm 1 lần. Đồng thời, </w:t>
      </w:r>
      <w:r w:rsidRPr="008F3FD0">
        <w:rPr>
          <w:lang w:val="pt-BR"/>
        </w:rPr>
        <w:t>từ học kỳ 1 năm học 202</w:t>
      </w:r>
      <w:r w:rsidR="00C15201" w:rsidRPr="008F3FD0">
        <w:rPr>
          <w:lang w:val="pt-BR"/>
        </w:rPr>
        <w:t>3</w:t>
      </w:r>
      <w:r w:rsidRPr="008F3FD0">
        <w:rPr>
          <w:lang w:val="pt-BR"/>
        </w:rPr>
        <w:t>-202</w:t>
      </w:r>
      <w:r w:rsidR="00C15201" w:rsidRPr="008F3FD0">
        <w:rPr>
          <w:lang w:val="pt-BR"/>
        </w:rPr>
        <w:t>4</w:t>
      </w:r>
      <w:r w:rsidRPr="008F3FD0">
        <w:rPr>
          <w:lang w:val="pt-BR"/>
        </w:rPr>
        <w:t xml:space="preserve">,  sẽ phối hợp với Phòng </w:t>
      </w:r>
      <w:r w:rsidR="00C15201" w:rsidRPr="008F3FD0">
        <w:rPr>
          <w:lang w:val="pt-BR"/>
        </w:rPr>
        <w:t xml:space="preserve">Chính trị và </w:t>
      </w:r>
      <w:r w:rsidRPr="008F3FD0">
        <w:rPr>
          <w:lang w:val="pt-BR"/>
        </w:rPr>
        <w:t>Công tác SV cùng các phòng, ban liên quan tích cực lấy ý kiến phản hồi của các bên liên quan để kịp thời điều chỉnh quá trình dạy học, đảm bảo sự tương thích và phù hợp của CTĐT  với CĐR. Bên cạnh đó</w:t>
      </w:r>
      <w:r w:rsidRPr="008F3FD0">
        <w:rPr>
          <w:rFonts w:eastAsia="Times New Roman"/>
          <w:lang w:val="pt-BR"/>
        </w:rPr>
        <w:t>, thông qua CVHT, cán bộ lớp và mạng xã hội,  sẽ thiết lập mạng lưới liên lạc với các cựu SV để cải tiến công tác tổ chức lấy ý kiến phản hồi cho đối tượng này.</w:t>
      </w:r>
      <w:r w:rsidRPr="008F3FD0">
        <w:rPr>
          <w:lang w:val="pt-BR"/>
        </w:rPr>
        <w:t xml:space="preserve"> Ngoài ra, </w:t>
      </w:r>
      <w:r w:rsidRPr="008F3FD0">
        <w:rPr>
          <w:lang w:val="da-DK"/>
        </w:rPr>
        <w:t>trong năm học 202</w:t>
      </w:r>
      <w:r w:rsidR="00C15201" w:rsidRPr="008F3FD0">
        <w:rPr>
          <w:lang w:val="da-DK"/>
        </w:rPr>
        <w:t>3</w:t>
      </w:r>
      <w:r w:rsidRPr="008F3FD0">
        <w:rPr>
          <w:lang w:val="da-DK"/>
        </w:rPr>
        <w:t>-202</w:t>
      </w:r>
      <w:r w:rsidR="00C15201" w:rsidRPr="008F3FD0">
        <w:rPr>
          <w:lang w:val="da-DK"/>
        </w:rPr>
        <w:t>4</w:t>
      </w:r>
      <w:r w:rsidRPr="008F3FD0">
        <w:rPr>
          <w:lang w:val="da-DK"/>
        </w:rPr>
        <w:t>, Khoa sẽ đề ra các chính sách để tạo điều kiện thuận lợi trong quá trình công tác nhằm giúp các GV trong Khoa có thể chủ trì các đề tài NCKH cấp cơ sở, đặc biệt đối với những GV lần đầu đăng ký chủ nhiệm đề tài NCKH mà kết quả nghiên cứu được ứng dụng để cải tiến dạy và học của khoa. Đặc biệt, trong năm học 202</w:t>
      </w:r>
      <w:r w:rsidR="00C15201" w:rsidRPr="008F3FD0">
        <w:rPr>
          <w:lang w:val="da-DK"/>
        </w:rPr>
        <w:t>3</w:t>
      </w:r>
      <w:r w:rsidRPr="008F3FD0">
        <w:rPr>
          <w:lang w:val="da-DK"/>
        </w:rPr>
        <w:t>-202</w:t>
      </w:r>
      <w:r w:rsidR="00C15201" w:rsidRPr="008F3FD0">
        <w:rPr>
          <w:lang w:val="da-DK"/>
        </w:rPr>
        <w:t>4</w:t>
      </w:r>
      <w:r w:rsidRPr="008F3FD0">
        <w:rPr>
          <w:lang w:val="da-DK"/>
        </w:rPr>
        <w:t>, Nhà trường sẽ thực hiện nâng cấp phần mềm quản lý thư viện, nâng cấp hệ thống mạng wifi đảm bảo nâng cao chất lượng truy cập nhằm đáp ứng được nhu cầu truy cập của bạn đọc.</w:t>
      </w:r>
      <w:r w:rsidRPr="008F3FD0">
        <w:rPr>
          <w:rFonts w:eastAsia="Times New Roman"/>
          <w:lang w:val="da-DK"/>
        </w:rPr>
        <w:t xml:space="preserve"> Mặt khác,  sẽ triển khai việc đa dạng hóa các hình thức tuyên truyền về quyền lợi và trách nhiệm của người học khi tham gia đóng góp ý kiến để nâng cao chất lượng hoạt động đào tạo.</w:t>
      </w:r>
    </w:p>
    <w:p w14:paraId="1504A5C3" w14:textId="77777777" w:rsidR="00C264C7" w:rsidRPr="008F3FD0" w:rsidRDefault="00C264C7" w:rsidP="00211EA9">
      <w:pPr>
        <w:spacing w:line="360" w:lineRule="auto"/>
        <w:ind w:firstLine="720"/>
        <w:contextualSpacing/>
        <w:rPr>
          <w:b/>
          <w:bCs/>
          <w:i/>
          <w:kern w:val="32"/>
          <w:lang w:val="vi"/>
        </w:rPr>
      </w:pPr>
      <w:r w:rsidRPr="008F3FD0">
        <w:rPr>
          <w:b/>
          <w:bCs/>
          <w:i/>
          <w:kern w:val="32"/>
          <w:lang w:val="vi"/>
        </w:rPr>
        <w:t>3.11. Kết quả đầu ra</w:t>
      </w:r>
    </w:p>
    <w:p w14:paraId="6E57EB40" w14:textId="31AD55D5" w:rsidR="00C264C7" w:rsidRPr="008F3FD0" w:rsidRDefault="00C264C7" w:rsidP="00211EA9">
      <w:pPr>
        <w:spacing w:line="360" w:lineRule="auto"/>
        <w:ind w:firstLine="720"/>
        <w:contextualSpacing/>
        <w:rPr>
          <w:rFonts w:eastAsia="Times New Roman"/>
          <w:lang w:val="da-DK"/>
        </w:rPr>
      </w:pPr>
      <w:r w:rsidRPr="008F3FD0">
        <w:rPr>
          <w:rFonts w:eastAsia="Times New Roman"/>
          <w:lang w:val="vi-VN"/>
        </w:rPr>
        <w:t>Từ năm học 202</w:t>
      </w:r>
      <w:r w:rsidR="00C15201" w:rsidRPr="008F3FD0">
        <w:rPr>
          <w:rFonts w:eastAsia="Times New Roman"/>
          <w:lang w:val="vi-VN"/>
        </w:rPr>
        <w:t>2</w:t>
      </w:r>
      <w:r w:rsidRPr="008F3FD0">
        <w:rPr>
          <w:rFonts w:eastAsia="Times New Roman"/>
          <w:lang w:val="vi-VN"/>
        </w:rPr>
        <w:t xml:space="preserve"> – 202</w:t>
      </w:r>
      <w:r w:rsidR="00C15201" w:rsidRPr="008F3FD0">
        <w:rPr>
          <w:rFonts w:eastAsia="Times New Roman"/>
          <w:lang w:val="vi-VN"/>
        </w:rPr>
        <w:t>3</w:t>
      </w:r>
      <w:r w:rsidRPr="008F3FD0">
        <w:rPr>
          <w:rFonts w:eastAsia="Times New Roman"/>
          <w:lang w:val="vi-VN"/>
        </w:rPr>
        <w:t>, Phòng</w:t>
      </w:r>
      <w:r w:rsidR="00C15201" w:rsidRPr="008F3FD0">
        <w:rPr>
          <w:rFonts w:eastAsia="Times New Roman"/>
          <w:lang w:val="vi-VN"/>
        </w:rPr>
        <w:t xml:space="preserve"> Chính trị và</w:t>
      </w:r>
      <w:r w:rsidRPr="008F3FD0">
        <w:rPr>
          <w:rFonts w:eastAsia="Times New Roman"/>
          <w:lang w:val="vi-VN"/>
        </w:rPr>
        <w:t xml:space="preserve"> Công tác SV là đơn vị quản lý phối hợp với Khoa cử những GV có kinh nghiệm quản lý, thâm niên công tác làm CVHT để có thể đảm bảo tư vấn và hỗ trợ SV ổn định tâm lý, yên tâm đối với ngành học đã lựa chọn; có thể theo dõi, giám sát chặt chẽ tình trạng học tập của SV từ đó đôn đốc nhắc nhở đối với những SV có nguy cơ không tốt nghiệp đúng hạn thực hiện đăng ký học lại, học cải thiện vào học kỳ phụ góp phần hạn chế tỷ lệ SV thôi học, không tốt nghiệp. Ngoài ra, </w:t>
      </w:r>
      <w:r w:rsidRPr="008F3FD0">
        <w:rPr>
          <w:lang w:val="vi-VN"/>
        </w:rPr>
        <w:t xml:space="preserve">bắt đầu từ năm học </w:t>
      </w:r>
      <w:r w:rsidRPr="008F3FD0">
        <w:rPr>
          <w:rFonts w:eastAsia="Times New Roman"/>
          <w:lang w:val="vi-VN"/>
        </w:rPr>
        <w:t>202</w:t>
      </w:r>
      <w:r w:rsidR="00C15201" w:rsidRPr="008F3FD0">
        <w:rPr>
          <w:rFonts w:eastAsia="Times New Roman"/>
          <w:lang w:val="vi-VN"/>
        </w:rPr>
        <w:t>3</w:t>
      </w:r>
      <w:r w:rsidRPr="008F3FD0">
        <w:rPr>
          <w:rFonts w:eastAsia="Times New Roman"/>
          <w:lang w:val="vi-VN"/>
        </w:rPr>
        <w:t xml:space="preserve"> – 202</w:t>
      </w:r>
      <w:r w:rsidR="00C15201" w:rsidRPr="008F3FD0">
        <w:rPr>
          <w:rFonts w:eastAsia="Times New Roman"/>
          <w:lang w:val="vi-VN"/>
        </w:rPr>
        <w:t>4</w:t>
      </w:r>
      <w:r w:rsidRPr="008F3FD0">
        <w:rPr>
          <w:lang w:val="vi-VN"/>
        </w:rPr>
        <w:t xml:space="preserve">, Khoa sẽ yêu cầu các CVHT đầu năm học phải thống kê được </w:t>
      </w:r>
      <w:r w:rsidRPr="008F3FD0">
        <w:rPr>
          <w:lang w:val="vi-VN"/>
        </w:rPr>
        <w:lastRenderedPageBreak/>
        <w:t>các đối tượng SV có nguy cơ tốt nghiệp không đúng hạn (SV nợ môn, có nhiều điểm kém, hay trốn học..) để tiến hành hỗ trợ kịp thời. Thông qua việc liên lạc trực tiếp với SV hoặc gia đình để đảm bảo yêu cầu SV phải tham gia các buổi họp lớp do CVHT chủ trì tổ chức các biện pháp hỗ trợ. Bên cạnh đó</w:t>
      </w:r>
      <w:r w:rsidRPr="008F3FD0">
        <w:rPr>
          <w:rFonts w:eastAsia="Times New Roman"/>
          <w:lang w:val="vi-VN"/>
        </w:rPr>
        <w:t>,  và Nhà trường sẽ tiếp tục duy trì việc khảo sát tình trạng việc làm của SV sau khi tốt nghiệp cũng như thu thập thông tin từ các bên liên quan nhằm cải tiến chất lượng đào tạo. Từ các thông tin thu thập tiến hành đổi mới CTĐT, tăng cường thời gian thực hành, thực tập, rèn luyện kỹ năng mềm cho SV nhằm đáp ứng nhu cầu xã hội. Đặc biệt, t</w:t>
      </w:r>
      <w:r w:rsidRPr="008F3FD0">
        <w:rPr>
          <w:lang w:val="da-DK"/>
        </w:rPr>
        <w:t xml:space="preserve">rong học kỳ 1 năm học </w:t>
      </w:r>
      <w:r w:rsidRPr="008F3FD0">
        <w:rPr>
          <w:rFonts w:eastAsia="Times New Roman"/>
          <w:lang w:val="vi-VN"/>
        </w:rPr>
        <w:t>202</w:t>
      </w:r>
      <w:r w:rsidR="00C15201" w:rsidRPr="008F3FD0">
        <w:rPr>
          <w:rFonts w:eastAsia="Times New Roman"/>
          <w:lang w:val="vi-VN"/>
        </w:rPr>
        <w:t>3</w:t>
      </w:r>
      <w:r w:rsidRPr="008F3FD0">
        <w:rPr>
          <w:rFonts w:eastAsia="Times New Roman"/>
          <w:lang w:val="vi-VN"/>
        </w:rPr>
        <w:t xml:space="preserve"> – 202</w:t>
      </w:r>
      <w:r w:rsidR="00C15201" w:rsidRPr="008F3FD0">
        <w:rPr>
          <w:rFonts w:eastAsia="Times New Roman"/>
          <w:lang w:val="vi-VN"/>
        </w:rPr>
        <w:t>4</w:t>
      </w:r>
      <w:r w:rsidRPr="008F3FD0">
        <w:rPr>
          <w:lang w:val="da-DK"/>
        </w:rPr>
        <w:t xml:space="preserve">, Nhà trường và  sẽ chủ động lập đề án đề xuất các các Doanh nghiệp đầu tư cho NCKH của SV với những đề tài phù hợp với xu thế phát triển của thời đại, có tính khả thi, có thể ứng dụng được trong giảng dạy học tập và sản xuất thực tế tại doanh nghiệp. Mặt khác, để nâng cao và cải tiến chất lượng đào tạo, </w:t>
      </w:r>
      <w:r w:rsidRPr="008F3FD0">
        <w:rPr>
          <w:rFonts w:eastAsia="Times New Roman"/>
          <w:lang w:val="da-DK"/>
        </w:rPr>
        <w:t>Nhà trường,  cùng</w:t>
      </w:r>
      <w:r w:rsidRPr="008F3FD0">
        <w:rPr>
          <w:rFonts w:eastAsia="Times New Roman"/>
          <w:lang w:val="vi-VN"/>
        </w:rPr>
        <w:t xml:space="preserve"> các phòng ban</w:t>
      </w:r>
      <w:r w:rsidRPr="008F3FD0">
        <w:rPr>
          <w:rFonts w:eastAsia="Times New Roman"/>
          <w:lang w:val="da-DK"/>
        </w:rPr>
        <w:t xml:space="preserve"> sẽ tổ chức các buổi gặp gỡ trao đổi lấy ý kiến của các bên liên quan một cách thường xuyên hơn, </w:t>
      </w:r>
      <w:r w:rsidRPr="008F3FD0">
        <w:rPr>
          <w:rFonts w:eastAsia="Times New Roman"/>
          <w:lang w:val="vi-VN"/>
        </w:rPr>
        <w:t xml:space="preserve">với số lượng phiếu nhiều hơn </w:t>
      </w:r>
      <w:r w:rsidRPr="008F3FD0">
        <w:rPr>
          <w:rFonts w:eastAsia="Times New Roman"/>
          <w:lang w:val="da-DK"/>
        </w:rPr>
        <w:t>và điều chỉnh các tiêu chí khảo sát ở các mẫu nhằm đảm bảo tính cập nhật.</w:t>
      </w:r>
    </w:p>
    <w:p w14:paraId="3DE8E60B" w14:textId="77777777" w:rsidR="00C264C7" w:rsidRPr="008F3FD0" w:rsidRDefault="00C264C7" w:rsidP="00211EA9">
      <w:pPr>
        <w:spacing w:line="360" w:lineRule="auto"/>
        <w:ind w:firstLine="720"/>
        <w:contextualSpacing/>
        <w:rPr>
          <w:b/>
          <w:bCs/>
          <w:kern w:val="32"/>
          <w:lang w:val="vi"/>
        </w:rPr>
      </w:pPr>
      <w:bookmarkStart w:id="94" w:name="_Toc136479883"/>
      <w:bookmarkStart w:id="95" w:name="_Toc136480116"/>
      <w:r w:rsidRPr="008F3FD0">
        <w:rPr>
          <w:b/>
          <w:bCs/>
          <w:kern w:val="32"/>
          <w:lang w:val="vi"/>
        </w:rPr>
        <w:t>4. Tổng hợp kết quả tự đánh giá CTĐT</w:t>
      </w:r>
      <w:bookmarkEnd w:id="94"/>
      <w:bookmarkEnd w:id="95"/>
    </w:p>
    <w:p w14:paraId="2ACE0E23" w14:textId="7A145851" w:rsidR="00C264C7" w:rsidRPr="008F3FD0" w:rsidRDefault="00C264C7" w:rsidP="00211EA9">
      <w:pPr>
        <w:spacing w:line="360" w:lineRule="auto"/>
        <w:ind w:firstLine="720"/>
        <w:contextualSpacing/>
        <w:rPr>
          <w:lang w:val="vi-VN"/>
        </w:rPr>
      </w:pPr>
      <w:r w:rsidRPr="008F3FD0">
        <w:rPr>
          <w:lang w:val="da-DK"/>
        </w:rPr>
        <w:t xml:space="preserve">Căn cứ vào bộ Tiêu chuẩn kiểm định chất lượng trường đại học của Bộ GD&amp;ĐT, tổng hợp kết quả đánh giá của 11 tiêu chuẩn gồm 50 tiêu chí, Hội đồng tự đánh giá nhận thấy cả 50 tiêu chí đều đạt. Với những kết quả tự đánh giá theo từng tiêu chí như trên, trường ĐH KT-KT CN và Hội đồng tự đánh giá CTĐT </w:t>
      </w:r>
      <w:r w:rsidR="00490014" w:rsidRPr="008F3FD0">
        <w:rPr>
          <w:lang w:val="da-DK"/>
        </w:rPr>
        <w:t xml:space="preserve">ngành </w:t>
      </w:r>
      <w:r w:rsidR="002D4B5C">
        <w:rPr>
          <w:lang w:val="da-DK"/>
        </w:rPr>
        <w:t>{ten_viet_tat_ctdt}</w:t>
      </w:r>
      <w:r w:rsidRPr="008F3FD0">
        <w:rPr>
          <w:lang w:val="da-DK"/>
        </w:rPr>
        <w:t xml:space="preserve"> trân trọng đề nghị Trung tâm Kiểm định chất lượng giáo dục cùng các cơ quan chức năng cho phép tiến hành các bước tiếp theo để CTĐT </w:t>
      </w:r>
      <w:r w:rsidR="00490014" w:rsidRPr="008F3FD0">
        <w:rPr>
          <w:lang w:val="da-DK"/>
        </w:rPr>
        <w:t xml:space="preserve">ngành </w:t>
      </w:r>
      <w:r w:rsidR="002D4B5C">
        <w:rPr>
          <w:lang w:val="da-DK"/>
        </w:rPr>
        <w:t>{ten_viet_tat_ctdt}</w:t>
      </w:r>
      <w:r w:rsidRPr="008F3FD0">
        <w:rPr>
          <w:lang w:val="da-DK"/>
        </w:rPr>
        <w:t xml:space="preserve"> được công nhận là đạt tiêu chuẩn chất lượng.</w:t>
      </w:r>
    </w:p>
    <w:p w14:paraId="3E011BE6" w14:textId="3452EDDB" w:rsidR="00C264C7" w:rsidRPr="008F3FD0" w:rsidRDefault="00C264C7" w:rsidP="00211EA9">
      <w:pPr>
        <w:spacing w:line="360" w:lineRule="auto"/>
        <w:ind w:firstLine="720"/>
        <w:contextualSpacing/>
        <w:rPr>
          <w:lang w:val="vi-VN"/>
        </w:rPr>
      </w:pPr>
      <w:r w:rsidRPr="008F3FD0">
        <w:rPr>
          <w:lang w:val="vi-VN"/>
        </w:rPr>
        <w:t xml:space="preserve">Kết quả cụ thể của từng tiêu chuẩn và tiêu chí trong tự đánh giá CTĐT </w:t>
      </w:r>
      <w:r w:rsidR="00490014" w:rsidRPr="008F3FD0">
        <w:rPr>
          <w:lang w:val="vi-VN"/>
        </w:rPr>
        <w:t xml:space="preserve">ngành </w:t>
      </w:r>
      <w:r w:rsidR="002D4B5C">
        <w:rPr>
          <w:lang w:val="vi-VN"/>
        </w:rPr>
        <w:t>{ten_viet_tat_ctdt}</w:t>
      </w:r>
      <w:r w:rsidRPr="008F3FD0">
        <w:rPr>
          <w:lang w:val="vi-VN"/>
        </w:rPr>
        <w:t xml:space="preserve"> như sau: </w:t>
      </w:r>
    </w:p>
    <w:p w14:paraId="7CB3998C" w14:textId="4F9B7712" w:rsidR="00A1556D" w:rsidRPr="008F3FD0" w:rsidRDefault="00C264C7" w:rsidP="00211EA9">
      <w:pPr>
        <w:spacing w:line="360" w:lineRule="auto"/>
        <w:ind w:firstLine="720"/>
        <w:contextualSpacing/>
        <w:rPr>
          <w:b/>
          <w:bCs/>
          <w:lang w:val="vi-VN"/>
        </w:rPr>
      </w:pPr>
      <w:r w:rsidRPr="008F3FD0">
        <w:rPr>
          <w:b/>
          <w:bCs/>
          <w:lang w:val="vi-VN"/>
        </w:rPr>
        <w:br w:type="page"/>
      </w:r>
      <w:r w:rsidR="00A1556D" w:rsidRPr="008F3FD0">
        <w:rPr>
          <w:rFonts w:eastAsia="Times New Roman"/>
          <w:b/>
          <w:bCs/>
          <w:lang w:val="vi-VN"/>
        </w:rPr>
        <w:lastRenderedPageBreak/>
        <w:t xml:space="preserve">4. </w:t>
      </w:r>
      <w:r w:rsidR="00A1556D" w:rsidRPr="008F3FD0">
        <w:rPr>
          <w:b/>
          <w:bCs/>
          <w:lang w:val="vi-VN"/>
        </w:rPr>
        <w:t>Bảng tổng hợp kết quả tự đánh giá chương trình đào tạo</w:t>
      </w:r>
    </w:p>
    <w:p w14:paraId="111677B7" w14:textId="77777777" w:rsidR="00A1556D" w:rsidRPr="008F3FD0" w:rsidRDefault="00A1556D" w:rsidP="00211EA9">
      <w:pPr>
        <w:spacing w:line="360" w:lineRule="auto"/>
        <w:ind w:firstLine="720"/>
        <w:contextualSpacing/>
        <w:rPr>
          <w:i/>
          <w:lang w:val="da-DK"/>
        </w:rPr>
      </w:pPr>
      <w:r w:rsidRPr="008F3FD0">
        <w:rPr>
          <w:i/>
          <w:lang w:val="da-DK"/>
        </w:rPr>
        <w:t>(Theo Thông tư số 04/2016/TT-BGDĐT)</w:t>
      </w:r>
    </w:p>
    <w:p w14:paraId="25FB51AB" w14:textId="77777777" w:rsidR="00A1556D" w:rsidRPr="008F3FD0" w:rsidRDefault="00A1556D" w:rsidP="00211EA9">
      <w:pPr>
        <w:spacing w:line="360" w:lineRule="auto"/>
        <w:ind w:firstLine="720"/>
        <w:contextualSpacing/>
        <w:rPr>
          <w:lang w:val="da-DK" w:eastAsia="zh-CN"/>
        </w:rPr>
      </w:pPr>
      <w:r w:rsidRPr="008F3FD0">
        <w:rPr>
          <w:lang w:val="da-DK" w:eastAsia="zh-CN"/>
        </w:rPr>
        <w:t>T</w:t>
      </w:r>
      <w:r w:rsidRPr="008F3FD0">
        <w:rPr>
          <w:lang w:val="vi-VN" w:eastAsia="zh-CN"/>
        </w:rPr>
        <w:t xml:space="preserve">ên </w:t>
      </w:r>
      <w:r w:rsidRPr="008F3FD0">
        <w:rPr>
          <w:lang w:val="da-DK"/>
        </w:rPr>
        <w:t>cơ sở giáo dục</w:t>
      </w:r>
      <w:r w:rsidRPr="008F3FD0">
        <w:rPr>
          <w:lang w:val="vi-VN" w:eastAsia="zh-CN"/>
        </w:rPr>
        <w:t xml:space="preserve">: </w:t>
      </w:r>
      <w:r w:rsidR="000558F2" w:rsidRPr="008F3FD0">
        <w:rPr>
          <w:shd w:val="clear" w:color="auto" w:fill="FFFFFF"/>
          <w:lang w:val="da-DK" w:eastAsia="vi-VN"/>
        </w:rPr>
        <w:t>Trường Đại học Kinh tế - Kỹ thuật Công nghiệp</w:t>
      </w:r>
    </w:p>
    <w:p w14:paraId="3578CAB7" w14:textId="77777777" w:rsidR="00A1556D" w:rsidRPr="008F3FD0" w:rsidRDefault="00A1556D" w:rsidP="00211EA9">
      <w:pPr>
        <w:spacing w:line="360" w:lineRule="auto"/>
        <w:ind w:firstLine="720"/>
        <w:contextualSpacing/>
        <w:rPr>
          <w:lang w:val="da-DK" w:eastAsia="zh-CN"/>
        </w:rPr>
      </w:pPr>
      <w:r w:rsidRPr="008F3FD0">
        <w:rPr>
          <w:lang w:val="da-DK" w:eastAsia="zh-CN"/>
        </w:rPr>
        <w:t xml:space="preserve">Mã: </w:t>
      </w:r>
      <w:r w:rsidR="000558F2" w:rsidRPr="008F3FD0">
        <w:rPr>
          <w:shd w:val="clear" w:color="auto" w:fill="FFFFFF"/>
          <w:lang w:val="da-DK" w:eastAsia="vi-VN"/>
        </w:rPr>
        <w:t>DKK, DKD</w:t>
      </w:r>
    </w:p>
    <w:p w14:paraId="76058DCB" w14:textId="70AE3007" w:rsidR="00A1556D" w:rsidRPr="008F3FD0" w:rsidRDefault="00A1556D" w:rsidP="00211EA9">
      <w:pPr>
        <w:spacing w:line="360" w:lineRule="auto"/>
        <w:ind w:firstLine="720"/>
        <w:contextualSpacing/>
        <w:rPr>
          <w:lang w:val="da-DK" w:eastAsia="zh-CN"/>
        </w:rPr>
      </w:pPr>
      <w:r w:rsidRPr="008F3FD0">
        <w:rPr>
          <w:lang w:val="da-DK" w:eastAsia="zh-CN"/>
        </w:rPr>
        <w:t xml:space="preserve">Tên CTĐT: </w:t>
      </w:r>
      <w:r w:rsidR="002D4B5C">
        <w:rPr>
          <w:lang w:val="da-DK" w:eastAsia="zh-CN"/>
        </w:rPr>
        <w:t>{ten_nganh_kiem_dinh}</w:t>
      </w:r>
    </w:p>
    <w:p w14:paraId="26526E60" w14:textId="43611B69" w:rsidR="00217E8C" w:rsidRDefault="007141D7" w:rsidP="00211EA9">
      <w:pPr>
        <w:spacing w:line="360" w:lineRule="auto"/>
        <w:ind w:firstLine="720"/>
        <w:contextualSpacing/>
        <w:rPr>
          <w:shd w:val="clear" w:color="auto" w:fill="FFFFFF"/>
        </w:rPr>
      </w:pPr>
      <w:r w:rsidRPr="008F3FD0">
        <w:rPr>
          <w:lang w:val="da-DK" w:eastAsia="zh-CN"/>
        </w:rPr>
        <w:t xml:space="preserve">Mã CTĐT đại học: </w:t>
      </w:r>
      <w:r w:rsidR="00EF4AFC">
        <w:rPr>
          <w:shd w:val="clear" w:color="auto" w:fill="FFFFFF"/>
        </w:rPr>
        <w:t>{ma_nganh_kiem_dinh}</w:t>
      </w:r>
    </w:p>
    <w:p w14:paraId="4363A521" w14:textId="6B894181" w:rsidR="00A1556D" w:rsidRDefault="00B705E9" w:rsidP="001E0670">
      <w:pPr>
        <w:spacing w:line="360" w:lineRule="auto"/>
        <w:contextualSpacing/>
        <w:rPr>
          <w:shd w:val="clear" w:color="auto" w:fill="FFFFFF"/>
        </w:rPr>
      </w:pPr>
      <w:r>
        <w:rPr>
          <w:shd w:val="clear" w:color="auto" w:fill="FFFFFF"/>
        </w:rPr>
        <w:t>{</w:t>
      </w:r>
      <w:r w:rsidR="003B6B6E">
        <w:rPr>
          <w:shd w:val="clear" w:color="auto" w:fill="FFFFFF"/>
        </w:rPr>
        <w:t>HTML</w:t>
      </w:r>
      <w:r w:rsidR="00217E8C">
        <w:rPr>
          <w:shd w:val="clear" w:color="auto" w:fill="FFFFFF"/>
        </w:rPr>
        <w:t xml:space="preserve"> bang_tong_hop_ket_qua_tu_danh_gia_html</w:t>
      </w:r>
      <w:r>
        <w:rPr>
          <w:shd w:val="clear" w:color="auto" w:fill="FFFFFF"/>
        </w:rPr>
        <w:t>}</w:t>
      </w:r>
    </w:p>
    <w:p w14:paraId="63AF8E13" w14:textId="77777777" w:rsidR="00D52CAE" w:rsidRPr="001E0670" w:rsidRDefault="00D52CAE" w:rsidP="001E0670">
      <w:pPr>
        <w:spacing w:line="360" w:lineRule="auto"/>
        <w:contextualSpacing/>
        <w:rPr>
          <w:shd w:val="clear" w:color="auto" w:fill="FFFFFF"/>
        </w:rPr>
      </w:pPr>
    </w:p>
    <w:tbl>
      <w:tblPr>
        <w:tblW w:w="0" w:type="auto"/>
        <w:tblLook w:val="01E0" w:firstRow="1" w:lastRow="1" w:firstColumn="1" w:lastColumn="1" w:noHBand="0" w:noVBand="0"/>
      </w:tblPr>
      <w:tblGrid>
        <w:gridCol w:w="2974"/>
        <w:gridCol w:w="6377"/>
      </w:tblGrid>
      <w:tr w:rsidR="006B74AC" w:rsidRPr="002417F5" w14:paraId="1BF2257E" w14:textId="77777777" w:rsidTr="009E3A6D">
        <w:tc>
          <w:tcPr>
            <w:tcW w:w="2977" w:type="dxa"/>
          </w:tcPr>
          <w:p w14:paraId="60C2C06C" w14:textId="77777777" w:rsidR="00A1556D" w:rsidRPr="008F3FD0" w:rsidRDefault="00A1556D" w:rsidP="00211EA9">
            <w:pPr>
              <w:spacing w:line="360" w:lineRule="auto"/>
              <w:ind w:firstLine="720"/>
              <w:contextualSpacing/>
              <w:rPr>
                <w:lang w:val="da-DK"/>
              </w:rPr>
            </w:pPr>
          </w:p>
        </w:tc>
        <w:tc>
          <w:tcPr>
            <w:tcW w:w="6378" w:type="dxa"/>
          </w:tcPr>
          <w:p w14:paraId="2A5CDC7B" w14:textId="32B76A36" w:rsidR="00A1556D" w:rsidRPr="008F3FD0" w:rsidRDefault="007F39F9" w:rsidP="00211EA9">
            <w:pPr>
              <w:spacing w:line="360" w:lineRule="auto"/>
              <w:ind w:firstLine="720"/>
              <w:contextualSpacing/>
              <w:rPr>
                <w:bCs/>
                <w:i/>
                <w:lang w:val="da-DK"/>
              </w:rPr>
            </w:pPr>
            <w:r w:rsidRPr="008F3FD0">
              <w:rPr>
                <w:b/>
                <w:bCs/>
                <w:noProof/>
                <w:lang w:eastAsia="en-US"/>
              </w:rPr>
              <w:drawing>
                <wp:anchor distT="0" distB="0" distL="114300" distR="114300" simplePos="0" relativeHeight="251667456" behindDoc="1" locked="0" layoutInCell="1" allowOverlap="1" wp14:anchorId="314D44D4" wp14:editId="7E6951B8">
                  <wp:simplePos x="0" y="0"/>
                  <wp:positionH relativeFrom="column">
                    <wp:posOffset>351790</wp:posOffset>
                  </wp:positionH>
                  <wp:positionV relativeFrom="paragraph">
                    <wp:posOffset>213995</wp:posOffset>
                  </wp:positionV>
                  <wp:extent cx="3629660" cy="1792605"/>
                  <wp:effectExtent l="0" t="0" r="0" b="0"/>
                  <wp:wrapTight wrapText="bothSides">
                    <wp:wrapPolygon edited="0">
                      <wp:start x="0" y="0"/>
                      <wp:lineTo x="0" y="21348"/>
                      <wp:lineTo x="21426" y="21348"/>
                      <wp:lineTo x="2142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660" cy="1792605"/>
                          </a:xfrm>
                          <a:prstGeom prst="rect">
                            <a:avLst/>
                          </a:prstGeom>
                          <a:noFill/>
                        </pic:spPr>
                      </pic:pic>
                    </a:graphicData>
                  </a:graphic>
                  <wp14:sizeRelH relativeFrom="page">
                    <wp14:pctWidth>0</wp14:pctWidth>
                  </wp14:sizeRelH>
                  <wp14:sizeRelV relativeFrom="page">
                    <wp14:pctHeight>0</wp14:pctHeight>
                  </wp14:sizeRelV>
                </wp:anchor>
              </w:drawing>
            </w:r>
            <w:r w:rsidR="009E3A6D" w:rsidRPr="008F3FD0">
              <w:rPr>
                <w:bCs/>
                <w:i/>
                <w:lang w:val="da-DK"/>
              </w:rPr>
              <w:t>Hà nội</w:t>
            </w:r>
            <w:r w:rsidR="00A1556D" w:rsidRPr="008F3FD0">
              <w:rPr>
                <w:bCs/>
                <w:i/>
                <w:lang w:val="da-DK"/>
              </w:rPr>
              <w:t xml:space="preserve">, </w:t>
            </w:r>
            <w:r w:rsidR="00C40A73">
              <w:rPr>
                <w:bCs/>
                <w:i/>
                <w:lang w:val="da-DK"/>
              </w:rPr>
              <w:t>{ngay_hien_hanh}</w:t>
            </w:r>
          </w:p>
          <w:p w14:paraId="0E8B957A" w14:textId="4ACAAB13" w:rsidR="00A1556D" w:rsidRPr="008F3FD0" w:rsidRDefault="00A1556D" w:rsidP="00211EA9">
            <w:pPr>
              <w:spacing w:line="360" w:lineRule="auto"/>
              <w:ind w:firstLine="720"/>
              <w:contextualSpacing/>
              <w:rPr>
                <w:i/>
                <w:lang w:val="da-DK"/>
              </w:rPr>
            </w:pPr>
          </w:p>
        </w:tc>
      </w:tr>
    </w:tbl>
    <w:p w14:paraId="339500C8" w14:textId="2A9E6852" w:rsidR="00E545C6" w:rsidRPr="008F3FD0" w:rsidRDefault="00E545C6" w:rsidP="00211EA9">
      <w:pPr>
        <w:spacing w:line="360" w:lineRule="auto"/>
        <w:ind w:firstLine="720"/>
        <w:contextualSpacing/>
        <w:rPr>
          <w:lang w:val="vi"/>
        </w:rPr>
      </w:pPr>
    </w:p>
    <w:p w14:paraId="1A14D77A" w14:textId="77777777" w:rsidR="00E545C6" w:rsidRPr="008F3FD0" w:rsidRDefault="00E545C6" w:rsidP="00211EA9">
      <w:pPr>
        <w:spacing w:line="360" w:lineRule="auto"/>
        <w:ind w:firstLine="720"/>
        <w:contextualSpacing/>
        <w:rPr>
          <w:lang w:val="vi"/>
        </w:rPr>
      </w:pPr>
      <w:r w:rsidRPr="008F3FD0">
        <w:rPr>
          <w:lang w:val="vi"/>
        </w:rPr>
        <w:br w:type="page"/>
      </w:r>
    </w:p>
    <w:p w14:paraId="2F31F55B" w14:textId="5DD59C96" w:rsidR="00D10555" w:rsidRPr="008F3FD0" w:rsidRDefault="00E545C6" w:rsidP="00211EA9">
      <w:pPr>
        <w:spacing w:line="360" w:lineRule="auto"/>
        <w:ind w:firstLine="720"/>
        <w:contextualSpacing/>
        <w:rPr>
          <w:b/>
          <w:lang w:val="vi"/>
        </w:rPr>
      </w:pPr>
      <w:r w:rsidRPr="008F3FD0">
        <w:rPr>
          <w:b/>
          <w:lang w:val="vi"/>
        </w:rPr>
        <w:lastRenderedPageBreak/>
        <w:t>PHẦN IV. CÁC PHỤ LỤC</w:t>
      </w:r>
    </w:p>
    <w:p w14:paraId="288EFFC9" w14:textId="77777777" w:rsidR="00182D7D" w:rsidRPr="008F3FD0" w:rsidRDefault="00182D7D" w:rsidP="00211EA9">
      <w:pPr>
        <w:widowControl w:val="0"/>
        <w:tabs>
          <w:tab w:val="left" w:pos="993"/>
        </w:tabs>
        <w:autoSpaceDE w:val="0"/>
        <w:autoSpaceDN w:val="0"/>
        <w:spacing w:line="360" w:lineRule="auto"/>
        <w:ind w:firstLine="720"/>
        <w:contextualSpacing/>
        <w:rPr>
          <w:rFonts w:eastAsia="Calibri"/>
          <w:lang w:val="vi-VN" w:eastAsia="en-US"/>
        </w:rPr>
      </w:pPr>
    </w:p>
    <w:p w14:paraId="66E51D8D" w14:textId="77777777" w:rsidR="003E0439" w:rsidRPr="008F3FD0" w:rsidRDefault="003E0439" w:rsidP="00211EA9">
      <w:pPr>
        <w:spacing w:line="360" w:lineRule="auto"/>
        <w:ind w:firstLine="720"/>
        <w:contextualSpacing/>
        <w:rPr>
          <w:b/>
        </w:rPr>
      </w:pPr>
    </w:p>
    <w:sectPr w:rsidR="003E0439" w:rsidRPr="008F3FD0" w:rsidSect="009367B1">
      <w:headerReference w:type="default" r:id="rId11"/>
      <w:footerReference w:type="first" r:id="rId12"/>
      <w:pgSz w:w="11907" w:h="16840" w:code="9"/>
      <w:pgMar w:top="1134" w:right="1138" w:bottom="113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2830A" w14:textId="77777777" w:rsidR="004F4F91" w:rsidRDefault="004F4F91">
      <w:pPr>
        <w:spacing w:line="240" w:lineRule="auto"/>
      </w:pPr>
      <w:r>
        <w:separator/>
      </w:r>
    </w:p>
  </w:endnote>
  <w:endnote w:type="continuationSeparator" w:id="0">
    <w:p w14:paraId="0BD3B2D7" w14:textId="77777777" w:rsidR="004F4F91" w:rsidRDefault="004F4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VNI-Times">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ordiaUPC">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VnAvant">
    <w:panose1 w:val="020B7200000000000000"/>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A76B4" w14:textId="48B59674" w:rsidR="0081592A" w:rsidRDefault="0081592A">
    <w:pPr>
      <w:pStyle w:val="Footer"/>
      <w:jc w:val="right"/>
    </w:pPr>
    <w:r>
      <w:fldChar w:fldCharType="begin"/>
    </w:r>
    <w:r>
      <w:instrText xml:space="preserve"> PAGE   \* MERGEFORMAT </w:instrText>
    </w:r>
    <w:r>
      <w:fldChar w:fldCharType="separate"/>
    </w:r>
    <w:r>
      <w:rPr>
        <w:noProof/>
      </w:rPr>
      <w:t>1</w:t>
    </w:r>
    <w:r>
      <w:rPr>
        <w:noProof/>
      </w:rPr>
      <w:fldChar w:fldCharType="end"/>
    </w:r>
  </w:p>
  <w:p w14:paraId="0C38BF18" w14:textId="77777777" w:rsidR="0081592A" w:rsidRDefault="0081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C97C3" w14:textId="77777777" w:rsidR="004F4F91" w:rsidRDefault="004F4F91">
      <w:pPr>
        <w:spacing w:line="240" w:lineRule="auto"/>
      </w:pPr>
      <w:r>
        <w:separator/>
      </w:r>
    </w:p>
  </w:footnote>
  <w:footnote w:type="continuationSeparator" w:id="0">
    <w:p w14:paraId="3A441BF2" w14:textId="77777777" w:rsidR="004F4F91" w:rsidRDefault="004F4F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620C8" w14:textId="2CBB47A7" w:rsidR="0081592A" w:rsidRPr="00FD5132" w:rsidRDefault="0081592A" w:rsidP="00FD5132">
    <w:pPr>
      <w:pStyle w:val="Header"/>
      <w:spacing w:before="0" w:after="0" w:line="240" w:lineRule="auto"/>
      <w:jc w:val="center"/>
      <w:rPr>
        <w:rFonts w:ascii="Times New Roman" w:hAnsi="Times New Roman" w:cs="Times New Roman"/>
        <w:sz w:val="26"/>
        <w:szCs w:val="26"/>
      </w:rPr>
    </w:pPr>
    <w:r w:rsidRPr="00FD5132">
      <w:rPr>
        <w:rFonts w:ascii="Times New Roman" w:hAnsi="Times New Roman" w:cs="Times New Roman"/>
        <w:sz w:val="26"/>
        <w:szCs w:val="26"/>
      </w:rPr>
      <w:fldChar w:fldCharType="begin"/>
    </w:r>
    <w:r w:rsidRPr="00FD5132">
      <w:rPr>
        <w:rFonts w:ascii="Times New Roman" w:hAnsi="Times New Roman" w:cs="Times New Roman"/>
        <w:sz w:val="26"/>
        <w:szCs w:val="26"/>
      </w:rPr>
      <w:instrText xml:space="preserve"> PAGE   \* MERGEFORMAT </w:instrText>
    </w:r>
    <w:r w:rsidRPr="00FD5132">
      <w:rPr>
        <w:rFonts w:ascii="Times New Roman" w:hAnsi="Times New Roman" w:cs="Times New Roman"/>
        <w:sz w:val="26"/>
        <w:szCs w:val="26"/>
      </w:rPr>
      <w:fldChar w:fldCharType="separate"/>
    </w:r>
    <w:r w:rsidR="00B70BBA">
      <w:rPr>
        <w:rFonts w:ascii="Times New Roman" w:hAnsi="Times New Roman" w:cs="Times New Roman"/>
        <w:noProof/>
        <w:sz w:val="26"/>
        <w:szCs w:val="26"/>
      </w:rPr>
      <w:t>175</w:t>
    </w:r>
    <w:r w:rsidRPr="00FD5132">
      <w:rPr>
        <w:rFonts w:ascii="Times New Roman" w:hAnsi="Times New Roman" w:cs="Times New Roman"/>
        <w:noProof/>
        <w:sz w:val="26"/>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hybridMultilevel"/>
    <w:tmpl w:val="4DB127F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195100"/>
    <w:multiLevelType w:val="hybridMultilevel"/>
    <w:tmpl w:val="4F42254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354718"/>
    <w:multiLevelType w:val="hybridMultilevel"/>
    <w:tmpl w:val="5CE2C6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6A40180"/>
    <w:multiLevelType w:val="hybridMultilevel"/>
    <w:tmpl w:val="8C16CC08"/>
    <w:lvl w:ilvl="0" w:tplc="54E2F21A">
      <w:start w:val="3"/>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7586CD3"/>
    <w:multiLevelType w:val="hybridMultilevel"/>
    <w:tmpl w:val="0906AC1E"/>
    <w:lvl w:ilvl="0" w:tplc="778A7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FD4967"/>
    <w:multiLevelType w:val="hybridMultilevel"/>
    <w:tmpl w:val="1874657E"/>
    <w:lvl w:ilvl="0" w:tplc="04090003">
      <w:start w:val="1"/>
      <w:numFmt w:val="bullet"/>
      <w:lvlText w:val="o"/>
      <w:lvlJc w:val="left"/>
      <w:pPr>
        <w:tabs>
          <w:tab w:val="num" w:pos="1495"/>
        </w:tabs>
        <w:ind w:left="1495" w:hanging="360"/>
      </w:pPr>
      <w:rPr>
        <w:rFonts w:ascii="Courier New" w:hAnsi="Courier New" w:cs="Courier New" w:hint="default"/>
      </w:rPr>
    </w:lvl>
    <w:lvl w:ilvl="1" w:tplc="04090003">
      <w:start w:val="1"/>
      <w:numFmt w:val="bullet"/>
      <w:lvlText w:val="o"/>
      <w:lvlJc w:val="left"/>
      <w:pPr>
        <w:tabs>
          <w:tab w:val="num" w:pos="2215"/>
        </w:tabs>
        <w:ind w:left="2215" w:hanging="360"/>
      </w:pPr>
      <w:rPr>
        <w:rFonts w:ascii="Courier New" w:hAnsi="Courier New" w:cs="Courier New" w:hint="default"/>
      </w:rPr>
    </w:lvl>
    <w:lvl w:ilvl="2" w:tplc="04090005" w:tentative="1">
      <w:start w:val="1"/>
      <w:numFmt w:val="bullet"/>
      <w:lvlText w:val=""/>
      <w:lvlJc w:val="left"/>
      <w:pPr>
        <w:tabs>
          <w:tab w:val="num" w:pos="2935"/>
        </w:tabs>
        <w:ind w:left="2935" w:hanging="360"/>
      </w:pPr>
      <w:rPr>
        <w:rFonts w:ascii="Wingdings" w:hAnsi="Wingdings" w:hint="default"/>
      </w:rPr>
    </w:lvl>
    <w:lvl w:ilvl="3" w:tplc="04090001" w:tentative="1">
      <w:start w:val="1"/>
      <w:numFmt w:val="bullet"/>
      <w:lvlText w:val=""/>
      <w:lvlJc w:val="left"/>
      <w:pPr>
        <w:tabs>
          <w:tab w:val="num" w:pos="3655"/>
        </w:tabs>
        <w:ind w:left="3655" w:hanging="360"/>
      </w:pPr>
      <w:rPr>
        <w:rFonts w:ascii="Symbol" w:hAnsi="Symbol" w:hint="default"/>
      </w:rPr>
    </w:lvl>
    <w:lvl w:ilvl="4" w:tplc="04090003" w:tentative="1">
      <w:start w:val="1"/>
      <w:numFmt w:val="bullet"/>
      <w:lvlText w:val="o"/>
      <w:lvlJc w:val="left"/>
      <w:pPr>
        <w:tabs>
          <w:tab w:val="num" w:pos="4375"/>
        </w:tabs>
        <w:ind w:left="4375" w:hanging="360"/>
      </w:pPr>
      <w:rPr>
        <w:rFonts w:ascii="Courier New" w:hAnsi="Courier New" w:cs="Courier New" w:hint="default"/>
      </w:rPr>
    </w:lvl>
    <w:lvl w:ilvl="5" w:tplc="04090005" w:tentative="1">
      <w:start w:val="1"/>
      <w:numFmt w:val="bullet"/>
      <w:lvlText w:val=""/>
      <w:lvlJc w:val="left"/>
      <w:pPr>
        <w:tabs>
          <w:tab w:val="num" w:pos="5095"/>
        </w:tabs>
        <w:ind w:left="5095" w:hanging="360"/>
      </w:pPr>
      <w:rPr>
        <w:rFonts w:ascii="Wingdings" w:hAnsi="Wingdings" w:hint="default"/>
      </w:rPr>
    </w:lvl>
    <w:lvl w:ilvl="6" w:tplc="04090001" w:tentative="1">
      <w:start w:val="1"/>
      <w:numFmt w:val="bullet"/>
      <w:lvlText w:val=""/>
      <w:lvlJc w:val="left"/>
      <w:pPr>
        <w:tabs>
          <w:tab w:val="num" w:pos="5815"/>
        </w:tabs>
        <w:ind w:left="5815" w:hanging="360"/>
      </w:pPr>
      <w:rPr>
        <w:rFonts w:ascii="Symbol" w:hAnsi="Symbol" w:hint="default"/>
      </w:rPr>
    </w:lvl>
    <w:lvl w:ilvl="7" w:tplc="04090003" w:tentative="1">
      <w:start w:val="1"/>
      <w:numFmt w:val="bullet"/>
      <w:lvlText w:val="o"/>
      <w:lvlJc w:val="left"/>
      <w:pPr>
        <w:tabs>
          <w:tab w:val="num" w:pos="6535"/>
        </w:tabs>
        <w:ind w:left="6535" w:hanging="360"/>
      </w:pPr>
      <w:rPr>
        <w:rFonts w:ascii="Courier New" w:hAnsi="Courier New" w:cs="Courier New" w:hint="default"/>
      </w:rPr>
    </w:lvl>
    <w:lvl w:ilvl="8" w:tplc="04090005" w:tentative="1">
      <w:start w:val="1"/>
      <w:numFmt w:val="bullet"/>
      <w:lvlText w:val=""/>
      <w:lvlJc w:val="left"/>
      <w:pPr>
        <w:tabs>
          <w:tab w:val="num" w:pos="7255"/>
        </w:tabs>
        <w:ind w:left="7255" w:hanging="360"/>
      </w:pPr>
      <w:rPr>
        <w:rFonts w:ascii="Wingdings" w:hAnsi="Wingdings" w:hint="default"/>
      </w:rPr>
    </w:lvl>
  </w:abstractNum>
  <w:abstractNum w:abstractNumId="6" w15:restartNumberingAfterBreak="0">
    <w:nsid w:val="0E0A3DC7"/>
    <w:multiLevelType w:val="multilevel"/>
    <w:tmpl w:val="71400CEC"/>
    <w:lvl w:ilvl="0">
      <w:start w:val="1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9B0E38"/>
    <w:multiLevelType w:val="hybridMultilevel"/>
    <w:tmpl w:val="5CE2C6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F794B81"/>
    <w:multiLevelType w:val="hybridMultilevel"/>
    <w:tmpl w:val="326239C6"/>
    <w:lvl w:ilvl="0" w:tplc="2DDCB3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100C3D8D"/>
    <w:multiLevelType w:val="hybridMultilevel"/>
    <w:tmpl w:val="6E4CF9AC"/>
    <w:lvl w:ilvl="0" w:tplc="A9E2D5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05253C2"/>
    <w:multiLevelType w:val="multilevel"/>
    <w:tmpl w:val="1B6C5D8A"/>
    <w:lvl w:ilvl="0">
      <w:start w:val="1"/>
      <w:numFmt w:val="bullet"/>
      <w:lvlText w:val="-"/>
      <w:lvlJc w:val="left"/>
      <w:pPr>
        <w:ind w:left="720" w:hanging="720"/>
      </w:pPr>
      <w:rPr>
        <w:vertAlign w:val="baseline"/>
      </w:rPr>
    </w:lvl>
    <w:lvl w:ilvl="1">
      <w:start w:val="1"/>
      <w:numFmt w:val="bullet"/>
      <w:lvlText w:val="-"/>
      <w:lvlJc w:val="left"/>
      <w:pPr>
        <w:ind w:left="720" w:hanging="360"/>
      </w:pPr>
      <w:rPr>
        <w:vertAlign w:val="baseline"/>
      </w:rPr>
    </w:lvl>
    <w:lvl w:ilvl="2">
      <w:start w:val="2"/>
      <w:numFmt w:val="decimal"/>
      <w:lvlText w:val="-.-.%3"/>
      <w:lvlJc w:val="left"/>
      <w:pPr>
        <w:ind w:left="720" w:hanging="720"/>
      </w:pPr>
      <w:rPr>
        <w:vertAlign w:val="baseline"/>
      </w:rPr>
    </w:lvl>
    <w:lvl w:ilvl="3">
      <w:start w:val="1"/>
      <w:numFmt w:val="decimal"/>
      <w:lvlText w:val="-.-.%3.%4"/>
      <w:lvlJc w:val="left"/>
      <w:pPr>
        <w:ind w:left="720" w:hanging="720"/>
      </w:pPr>
      <w:rPr>
        <w:vertAlign w:val="baseline"/>
      </w:rPr>
    </w:lvl>
    <w:lvl w:ilvl="4">
      <w:start w:val="1"/>
      <w:numFmt w:val="decimal"/>
      <w:lvlText w:val="-.-.%3.%4.%5"/>
      <w:lvlJc w:val="left"/>
      <w:pPr>
        <w:ind w:left="1080" w:hanging="1080"/>
      </w:pPr>
      <w:rPr>
        <w:vertAlign w:val="baseline"/>
      </w:rPr>
    </w:lvl>
    <w:lvl w:ilvl="5">
      <w:start w:val="1"/>
      <w:numFmt w:val="decimal"/>
      <w:lvlText w:val="-.-.%3.%4.%5.%6"/>
      <w:lvlJc w:val="left"/>
      <w:pPr>
        <w:ind w:left="1440" w:hanging="1440"/>
      </w:pPr>
      <w:rPr>
        <w:vertAlign w:val="baseline"/>
      </w:rPr>
    </w:lvl>
    <w:lvl w:ilvl="6">
      <w:start w:val="1"/>
      <w:numFmt w:val="decimal"/>
      <w:lvlText w:val="-.-.%3.%4.%5.%6.%7"/>
      <w:lvlJc w:val="left"/>
      <w:pPr>
        <w:ind w:left="1440" w:hanging="1440"/>
      </w:pPr>
      <w:rPr>
        <w:vertAlign w:val="baseline"/>
      </w:rPr>
    </w:lvl>
    <w:lvl w:ilvl="7">
      <w:start w:val="1"/>
      <w:numFmt w:val="decimal"/>
      <w:lvlText w:val="-.-.%3.%4.%5.%6.%7.%8"/>
      <w:lvlJc w:val="left"/>
      <w:pPr>
        <w:ind w:left="1800" w:hanging="1800"/>
      </w:pPr>
      <w:rPr>
        <w:vertAlign w:val="baseline"/>
      </w:rPr>
    </w:lvl>
    <w:lvl w:ilvl="8">
      <w:start w:val="1"/>
      <w:numFmt w:val="decimal"/>
      <w:lvlText w:val="-.-.%3.%4.%5.%6.%7.%8.%9"/>
      <w:lvlJc w:val="left"/>
      <w:pPr>
        <w:ind w:left="1800" w:hanging="1800"/>
      </w:pPr>
      <w:rPr>
        <w:vertAlign w:val="baseline"/>
      </w:rPr>
    </w:lvl>
  </w:abstractNum>
  <w:abstractNum w:abstractNumId="11" w15:restartNumberingAfterBreak="0">
    <w:nsid w:val="11DD0985"/>
    <w:multiLevelType w:val="hybridMultilevel"/>
    <w:tmpl w:val="CA2EF118"/>
    <w:lvl w:ilvl="0" w:tplc="D4D0EF06">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54E3C"/>
    <w:multiLevelType w:val="hybridMultilevel"/>
    <w:tmpl w:val="2DEE4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B0674B"/>
    <w:multiLevelType w:val="multilevel"/>
    <w:tmpl w:val="E350FFE8"/>
    <w:lvl w:ilvl="0">
      <w:start w:val="1"/>
      <w:numFmt w:val="bullet"/>
      <w:lvlText w:val="-"/>
      <w:lvlJc w:val="left"/>
      <w:pPr>
        <w:ind w:left="810" w:hanging="360"/>
      </w:pPr>
      <w:rPr>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Symbols" w:eastAsia="Noto Sans Symbols" w:hAnsi="Noto Sans Symbols" w:cs="Noto Sans Symbols"/>
        <w:vertAlign w:val="baseline"/>
      </w:rPr>
    </w:lvl>
    <w:lvl w:ilvl="3">
      <w:start w:val="1"/>
      <w:numFmt w:val="bullet"/>
      <w:lvlText w:val="●"/>
      <w:lvlJc w:val="left"/>
      <w:pPr>
        <w:ind w:left="2970" w:hanging="360"/>
      </w:pPr>
      <w:rPr>
        <w:rFonts w:ascii="Noto Sans Symbols" w:eastAsia="Noto Sans Symbols" w:hAnsi="Noto Sans Symbols" w:cs="Noto Sans Symbol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Symbols" w:eastAsia="Noto Sans Symbols" w:hAnsi="Noto Sans Symbols" w:cs="Noto Sans Symbols"/>
        <w:vertAlign w:val="baseline"/>
      </w:rPr>
    </w:lvl>
    <w:lvl w:ilvl="6">
      <w:start w:val="1"/>
      <w:numFmt w:val="bullet"/>
      <w:lvlText w:val="●"/>
      <w:lvlJc w:val="left"/>
      <w:pPr>
        <w:ind w:left="5130" w:hanging="360"/>
      </w:pPr>
      <w:rPr>
        <w:rFonts w:ascii="Noto Sans Symbols" w:eastAsia="Noto Sans Symbols" w:hAnsi="Noto Sans Symbols" w:cs="Noto Sans Symbol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Symbols" w:eastAsia="Noto Sans Symbols" w:hAnsi="Noto Sans Symbols" w:cs="Noto Sans Symbols"/>
        <w:vertAlign w:val="baseline"/>
      </w:rPr>
    </w:lvl>
  </w:abstractNum>
  <w:abstractNum w:abstractNumId="14" w15:restartNumberingAfterBreak="0">
    <w:nsid w:val="18CD1E5B"/>
    <w:multiLevelType w:val="multilevel"/>
    <w:tmpl w:val="A0404270"/>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18D61110"/>
    <w:multiLevelType w:val="hybridMultilevel"/>
    <w:tmpl w:val="315036E6"/>
    <w:lvl w:ilvl="0" w:tplc="19005722">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6" w15:restartNumberingAfterBreak="0">
    <w:nsid w:val="1ABC5C9A"/>
    <w:multiLevelType w:val="hybridMultilevel"/>
    <w:tmpl w:val="1F24E8A0"/>
    <w:lvl w:ilvl="0" w:tplc="94BA25B0">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BD876F1"/>
    <w:multiLevelType w:val="hybridMultilevel"/>
    <w:tmpl w:val="A74C926A"/>
    <w:styleLink w:val="Kiunhp3"/>
    <w:lvl w:ilvl="0" w:tplc="701E948C">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1" w:tplc="46F216E4">
      <w:start w:val="1"/>
      <w:numFmt w:val="decimal"/>
      <w:lvlText w:val="%2."/>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2" w:tplc="9F40EBF2">
      <w:start w:val="1"/>
      <w:numFmt w:val="decimal"/>
      <w:lvlText w:val="%3."/>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3" w:tplc="2A2C5A5A">
      <w:start w:val="1"/>
      <w:numFmt w:val="decimal"/>
      <w:lvlText w:val="%4."/>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4" w:tplc="98CC30AA">
      <w:start w:val="1"/>
      <w:numFmt w:val="decimal"/>
      <w:lvlText w:val="%5."/>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5" w:tplc="40509A46">
      <w:start w:val="1"/>
      <w:numFmt w:val="decimal"/>
      <w:lvlText w:val="%6."/>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6" w:tplc="E4B24568">
      <w:start w:val="1"/>
      <w:numFmt w:val="decimal"/>
      <w:lvlText w:val="%7."/>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7" w:tplc="F842A70C">
      <w:start w:val="1"/>
      <w:numFmt w:val="decimal"/>
      <w:lvlText w:val="%8."/>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8" w:tplc="149039E2">
      <w:start w:val="1"/>
      <w:numFmt w:val="decimal"/>
      <w:lvlText w:val="%9."/>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abstractNum>
  <w:abstractNum w:abstractNumId="18" w15:restartNumberingAfterBreak="0">
    <w:nsid w:val="1D5E4C4E"/>
    <w:multiLevelType w:val="hybridMultilevel"/>
    <w:tmpl w:val="4032502C"/>
    <w:lvl w:ilvl="0" w:tplc="0409000D">
      <w:start w:val="1"/>
      <w:numFmt w:val="bullet"/>
      <w:lvlText w:val=""/>
      <w:lvlJc w:val="left"/>
      <w:pPr>
        <w:tabs>
          <w:tab w:val="num" w:pos="1070"/>
        </w:tabs>
        <w:ind w:left="1070" w:hanging="360"/>
      </w:pPr>
      <w:rPr>
        <w:rFonts w:ascii="Wingdings" w:hAnsi="Wingdings"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19" w15:restartNumberingAfterBreak="0">
    <w:nsid w:val="1ED46B40"/>
    <w:multiLevelType w:val="hybridMultilevel"/>
    <w:tmpl w:val="A73AEE68"/>
    <w:lvl w:ilvl="0" w:tplc="190057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2312256B"/>
    <w:multiLevelType w:val="hybridMultilevel"/>
    <w:tmpl w:val="66A89B8E"/>
    <w:lvl w:ilvl="0" w:tplc="E96A17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253C35B0"/>
    <w:multiLevelType w:val="hybridMultilevel"/>
    <w:tmpl w:val="C69A77B6"/>
    <w:lvl w:ilvl="0" w:tplc="79D45882">
      <w:start w:val="1"/>
      <w:numFmt w:val="decimal"/>
      <w:lvlText w:val="%1."/>
      <w:lvlJc w:val="left"/>
      <w:pPr>
        <w:tabs>
          <w:tab w:val="num" w:pos="360"/>
        </w:tabs>
        <w:ind w:left="360" w:hanging="360"/>
      </w:pPr>
      <w:rPr>
        <w:rFonts w:ascii="VNI-Times" w:hAnsi="VNI-Time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6AB3840"/>
    <w:multiLevelType w:val="hybridMultilevel"/>
    <w:tmpl w:val="7E923012"/>
    <w:lvl w:ilvl="0" w:tplc="F8046ED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DB6077"/>
    <w:multiLevelType w:val="hybridMultilevel"/>
    <w:tmpl w:val="A654803A"/>
    <w:lvl w:ilvl="0" w:tplc="70200D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2D1D7DE0"/>
    <w:multiLevelType w:val="hybridMultilevel"/>
    <w:tmpl w:val="0906A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DBA632E"/>
    <w:multiLevelType w:val="hybridMultilevel"/>
    <w:tmpl w:val="4F42254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117054D"/>
    <w:multiLevelType w:val="hybridMultilevel"/>
    <w:tmpl w:val="0906A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3F57308"/>
    <w:multiLevelType w:val="hybridMultilevel"/>
    <w:tmpl w:val="98B25E08"/>
    <w:styleLink w:val="Kiunhp2"/>
    <w:lvl w:ilvl="0" w:tplc="EDD84014">
      <w:start w:val="1"/>
      <w:numFmt w:val="bullet"/>
      <w:lvlText w:val="-"/>
      <w:lvlJc w:val="left"/>
      <w:pPr>
        <w:tabs>
          <w:tab w:val="num" w:pos="142"/>
        </w:tabs>
        <w:ind w:left="3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8F0EB10A">
      <w:start w:val="1"/>
      <w:numFmt w:val="bullet"/>
      <w:lvlText w:val="-"/>
      <w:lvlJc w:val="left"/>
      <w:pPr>
        <w:tabs>
          <w:tab w:val="num" w:pos="142"/>
        </w:tabs>
        <w:ind w:left="3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7960D4A8">
      <w:start w:val="1"/>
      <w:numFmt w:val="bullet"/>
      <w:lvlText w:val="-"/>
      <w:lvlJc w:val="left"/>
      <w:pPr>
        <w:tabs>
          <w:tab w:val="num" w:pos="142"/>
        </w:tabs>
        <w:ind w:left="3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CB784900">
      <w:start w:val="1"/>
      <w:numFmt w:val="bullet"/>
      <w:lvlText w:val="-"/>
      <w:lvlJc w:val="left"/>
      <w:pPr>
        <w:tabs>
          <w:tab w:val="num" w:pos="142"/>
        </w:tabs>
        <w:ind w:left="3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EE62B4A0">
      <w:start w:val="1"/>
      <w:numFmt w:val="bullet"/>
      <w:lvlText w:val="-"/>
      <w:lvlJc w:val="left"/>
      <w:pPr>
        <w:tabs>
          <w:tab w:val="num" w:pos="142"/>
        </w:tabs>
        <w:ind w:left="3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DB829524">
      <w:start w:val="1"/>
      <w:numFmt w:val="bullet"/>
      <w:lvlText w:val="-"/>
      <w:lvlJc w:val="left"/>
      <w:pPr>
        <w:tabs>
          <w:tab w:val="num" w:pos="142"/>
        </w:tabs>
        <w:ind w:left="3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1A0ED22C">
      <w:start w:val="1"/>
      <w:numFmt w:val="bullet"/>
      <w:lvlText w:val="-"/>
      <w:lvlJc w:val="left"/>
      <w:pPr>
        <w:tabs>
          <w:tab w:val="num" w:pos="142"/>
        </w:tabs>
        <w:ind w:left="3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98463B58">
      <w:start w:val="1"/>
      <w:numFmt w:val="bullet"/>
      <w:lvlText w:val="-"/>
      <w:lvlJc w:val="left"/>
      <w:pPr>
        <w:tabs>
          <w:tab w:val="num" w:pos="142"/>
        </w:tabs>
        <w:ind w:left="3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688660A">
      <w:start w:val="1"/>
      <w:numFmt w:val="bullet"/>
      <w:lvlText w:val="-"/>
      <w:lvlJc w:val="left"/>
      <w:pPr>
        <w:tabs>
          <w:tab w:val="num" w:pos="142"/>
        </w:tabs>
        <w:ind w:left="3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28" w15:restartNumberingAfterBreak="0">
    <w:nsid w:val="36092C4A"/>
    <w:multiLevelType w:val="hybridMultilevel"/>
    <w:tmpl w:val="8902ABFA"/>
    <w:lvl w:ilvl="0" w:tplc="EF38BB06">
      <w:start w:val="20"/>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5E7F04"/>
    <w:multiLevelType w:val="hybridMultilevel"/>
    <w:tmpl w:val="1736C334"/>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3FA31048"/>
    <w:multiLevelType w:val="hybridMultilevel"/>
    <w:tmpl w:val="4190B150"/>
    <w:lvl w:ilvl="0" w:tplc="B08ED21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1" w15:restartNumberingAfterBreak="0">
    <w:nsid w:val="40F52FBA"/>
    <w:multiLevelType w:val="hybridMultilevel"/>
    <w:tmpl w:val="0906A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1C7FB9"/>
    <w:multiLevelType w:val="hybridMultilevel"/>
    <w:tmpl w:val="ABB26D0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BC80762"/>
    <w:multiLevelType w:val="hybridMultilevel"/>
    <w:tmpl w:val="E9BA0A36"/>
    <w:lvl w:ilvl="0" w:tplc="04090003">
      <w:start w:val="1"/>
      <w:numFmt w:val="bullet"/>
      <w:lvlText w:val="o"/>
      <w:lvlJc w:val="left"/>
      <w:pPr>
        <w:tabs>
          <w:tab w:val="num" w:pos="1080"/>
        </w:tabs>
        <w:ind w:left="1080" w:hanging="360"/>
      </w:pPr>
      <w:rPr>
        <w:rFonts w:ascii="Courier New" w:hAnsi="Courier New" w:cs="Courier New" w:hint="default"/>
      </w:rPr>
    </w:lvl>
    <w:lvl w:ilvl="1" w:tplc="04090005">
      <w:start w:val="1"/>
      <w:numFmt w:val="bullet"/>
      <w:lvlText w:val=""/>
      <w:lvlJc w:val="left"/>
      <w:pPr>
        <w:tabs>
          <w:tab w:val="num" w:pos="1495"/>
        </w:tabs>
        <w:ind w:left="1495"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DE333C4"/>
    <w:multiLevelType w:val="hybridMultilevel"/>
    <w:tmpl w:val="537C4F3A"/>
    <w:lvl w:ilvl="0" w:tplc="ED64B06A">
      <w:numFmt w:val="bullet"/>
      <w:lvlText w:val=""/>
      <w:lvlJc w:val="left"/>
      <w:pPr>
        <w:tabs>
          <w:tab w:val="num" w:pos="1430"/>
        </w:tabs>
        <w:ind w:left="1430" w:hanging="720"/>
      </w:pPr>
      <w:rPr>
        <w:rFonts w:ascii="Symbol" w:eastAsia="Times New Roman" w:hAnsi="Symbol" w:cs="Times New Roman" w:hint="default"/>
      </w:rPr>
    </w:lvl>
    <w:lvl w:ilvl="1" w:tplc="04090003" w:tentative="1">
      <w:start w:val="1"/>
      <w:numFmt w:val="bullet"/>
      <w:lvlText w:val="o"/>
      <w:lvlJc w:val="left"/>
      <w:pPr>
        <w:tabs>
          <w:tab w:val="num" w:pos="1790"/>
        </w:tabs>
        <w:ind w:left="1790" w:hanging="360"/>
      </w:pPr>
      <w:rPr>
        <w:rFonts w:ascii="Courier New" w:hAnsi="Courier New" w:cs="Courier New" w:hint="default"/>
      </w:rPr>
    </w:lvl>
    <w:lvl w:ilvl="2" w:tplc="04090005" w:tentative="1">
      <w:start w:val="1"/>
      <w:numFmt w:val="bullet"/>
      <w:lvlText w:val=""/>
      <w:lvlJc w:val="left"/>
      <w:pPr>
        <w:tabs>
          <w:tab w:val="num" w:pos="2510"/>
        </w:tabs>
        <w:ind w:left="2510" w:hanging="360"/>
      </w:pPr>
      <w:rPr>
        <w:rFonts w:ascii="Wingdings" w:hAnsi="Wingdings" w:hint="default"/>
      </w:rPr>
    </w:lvl>
    <w:lvl w:ilvl="3" w:tplc="04090001" w:tentative="1">
      <w:start w:val="1"/>
      <w:numFmt w:val="bullet"/>
      <w:lvlText w:val=""/>
      <w:lvlJc w:val="left"/>
      <w:pPr>
        <w:tabs>
          <w:tab w:val="num" w:pos="3230"/>
        </w:tabs>
        <w:ind w:left="3230" w:hanging="360"/>
      </w:pPr>
      <w:rPr>
        <w:rFonts w:ascii="Symbol" w:hAnsi="Symbol" w:hint="default"/>
      </w:rPr>
    </w:lvl>
    <w:lvl w:ilvl="4" w:tplc="04090003" w:tentative="1">
      <w:start w:val="1"/>
      <w:numFmt w:val="bullet"/>
      <w:lvlText w:val="o"/>
      <w:lvlJc w:val="left"/>
      <w:pPr>
        <w:tabs>
          <w:tab w:val="num" w:pos="3950"/>
        </w:tabs>
        <w:ind w:left="3950" w:hanging="360"/>
      </w:pPr>
      <w:rPr>
        <w:rFonts w:ascii="Courier New" w:hAnsi="Courier New" w:cs="Courier New" w:hint="default"/>
      </w:rPr>
    </w:lvl>
    <w:lvl w:ilvl="5" w:tplc="04090005" w:tentative="1">
      <w:start w:val="1"/>
      <w:numFmt w:val="bullet"/>
      <w:lvlText w:val=""/>
      <w:lvlJc w:val="left"/>
      <w:pPr>
        <w:tabs>
          <w:tab w:val="num" w:pos="4670"/>
        </w:tabs>
        <w:ind w:left="4670" w:hanging="360"/>
      </w:pPr>
      <w:rPr>
        <w:rFonts w:ascii="Wingdings" w:hAnsi="Wingdings" w:hint="default"/>
      </w:rPr>
    </w:lvl>
    <w:lvl w:ilvl="6" w:tplc="04090001" w:tentative="1">
      <w:start w:val="1"/>
      <w:numFmt w:val="bullet"/>
      <w:lvlText w:val=""/>
      <w:lvlJc w:val="left"/>
      <w:pPr>
        <w:tabs>
          <w:tab w:val="num" w:pos="5390"/>
        </w:tabs>
        <w:ind w:left="5390" w:hanging="360"/>
      </w:pPr>
      <w:rPr>
        <w:rFonts w:ascii="Symbol" w:hAnsi="Symbol" w:hint="default"/>
      </w:rPr>
    </w:lvl>
    <w:lvl w:ilvl="7" w:tplc="04090003" w:tentative="1">
      <w:start w:val="1"/>
      <w:numFmt w:val="bullet"/>
      <w:lvlText w:val="o"/>
      <w:lvlJc w:val="left"/>
      <w:pPr>
        <w:tabs>
          <w:tab w:val="num" w:pos="6110"/>
        </w:tabs>
        <w:ind w:left="6110" w:hanging="360"/>
      </w:pPr>
      <w:rPr>
        <w:rFonts w:ascii="Courier New" w:hAnsi="Courier New" w:cs="Courier New" w:hint="default"/>
      </w:rPr>
    </w:lvl>
    <w:lvl w:ilvl="8" w:tplc="04090005" w:tentative="1">
      <w:start w:val="1"/>
      <w:numFmt w:val="bullet"/>
      <w:lvlText w:val=""/>
      <w:lvlJc w:val="left"/>
      <w:pPr>
        <w:tabs>
          <w:tab w:val="num" w:pos="6830"/>
        </w:tabs>
        <w:ind w:left="6830" w:hanging="360"/>
      </w:pPr>
      <w:rPr>
        <w:rFonts w:ascii="Wingdings" w:hAnsi="Wingdings" w:hint="default"/>
      </w:rPr>
    </w:lvl>
  </w:abstractNum>
  <w:abstractNum w:abstractNumId="35" w15:restartNumberingAfterBreak="0">
    <w:nsid w:val="504A5D94"/>
    <w:multiLevelType w:val="hybridMultilevel"/>
    <w:tmpl w:val="8902ABFA"/>
    <w:lvl w:ilvl="0" w:tplc="EF38BB06">
      <w:start w:val="20"/>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8F5914"/>
    <w:multiLevelType w:val="hybridMultilevel"/>
    <w:tmpl w:val="A97EE5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9056017"/>
    <w:multiLevelType w:val="hybridMultilevel"/>
    <w:tmpl w:val="56FA4728"/>
    <w:lvl w:ilvl="0" w:tplc="AAB201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92E076B"/>
    <w:multiLevelType w:val="hybridMultilevel"/>
    <w:tmpl w:val="EC8C6AE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5BF63BD5"/>
    <w:multiLevelType w:val="multilevel"/>
    <w:tmpl w:val="54407E5E"/>
    <w:lvl w:ilvl="0">
      <w:start w:val="1"/>
      <w:numFmt w:val="bullet"/>
      <w:lvlText w:val="-"/>
      <w:lvlJc w:val="left"/>
      <w:pPr>
        <w:ind w:left="720" w:hanging="720"/>
      </w:pPr>
      <w:rPr>
        <w:vertAlign w:val="baseline"/>
      </w:rPr>
    </w:lvl>
    <w:lvl w:ilvl="1">
      <w:start w:val="2"/>
      <w:numFmt w:val="decimal"/>
      <w:lvlText w:val="-.%2"/>
      <w:lvlJc w:val="left"/>
      <w:pPr>
        <w:ind w:left="720" w:hanging="720"/>
      </w:pPr>
      <w:rPr>
        <w:vertAlign w:val="baseline"/>
      </w:rPr>
    </w:lvl>
    <w:lvl w:ilvl="2">
      <w:start w:val="2"/>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440" w:hanging="144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800" w:hanging="1800"/>
      </w:pPr>
      <w:rPr>
        <w:vertAlign w:val="baseline"/>
      </w:rPr>
    </w:lvl>
    <w:lvl w:ilvl="8">
      <w:start w:val="1"/>
      <w:numFmt w:val="decimal"/>
      <w:lvlText w:val="-.%2.%3.%4.%5.%6.%7.%8.%9"/>
      <w:lvlJc w:val="left"/>
      <w:pPr>
        <w:ind w:left="1800" w:hanging="1800"/>
      </w:pPr>
      <w:rPr>
        <w:vertAlign w:val="baseline"/>
      </w:rPr>
    </w:lvl>
  </w:abstractNum>
  <w:abstractNum w:abstractNumId="40" w15:restartNumberingAfterBreak="0">
    <w:nsid w:val="64B42073"/>
    <w:multiLevelType w:val="hybridMultilevel"/>
    <w:tmpl w:val="1AC42F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9719BD"/>
    <w:multiLevelType w:val="hybridMultilevel"/>
    <w:tmpl w:val="0906A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7403F64"/>
    <w:multiLevelType w:val="hybridMultilevel"/>
    <w:tmpl w:val="31BA15B0"/>
    <w:lvl w:ilvl="0" w:tplc="E5C40FB6">
      <w:start w:val="5"/>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21349C"/>
    <w:multiLevelType w:val="hybridMultilevel"/>
    <w:tmpl w:val="0906A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8E1A76"/>
    <w:multiLevelType w:val="hybridMultilevel"/>
    <w:tmpl w:val="95C078F0"/>
    <w:lvl w:ilvl="0" w:tplc="F9BC44C2">
      <w:start w:val="1"/>
      <w:numFmt w:val="bullet"/>
      <w:lvlText w:val=""/>
      <w:lvlJc w:val="left"/>
      <w:pPr>
        <w:tabs>
          <w:tab w:val="num" w:pos="1070"/>
        </w:tabs>
        <w:ind w:left="1070" w:hanging="360"/>
      </w:pPr>
      <w:rPr>
        <w:rFonts w:ascii="Wingdings" w:hAnsi="Wingdings" w:hint="default"/>
      </w:rPr>
    </w:lvl>
    <w:lvl w:ilvl="1" w:tplc="04090003" w:tentative="1">
      <w:start w:val="1"/>
      <w:numFmt w:val="bullet"/>
      <w:lvlText w:val="o"/>
      <w:lvlJc w:val="left"/>
      <w:pPr>
        <w:tabs>
          <w:tab w:val="num" w:pos="1157"/>
        </w:tabs>
        <w:ind w:left="1157" w:hanging="360"/>
      </w:pPr>
      <w:rPr>
        <w:rFonts w:ascii="Courier New" w:hAnsi="Courier New" w:cs="Courier New" w:hint="default"/>
      </w:rPr>
    </w:lvl>
    <w:lvl w:ilvl="2" w:tplc="04090005" w:tentative="1">
      <w:start w:val="1"/>
      <w:numFmt w:val="bullet"/>
      <w:lvlText w:val=""/>
      <w:lvlJc w:val="left"/>
      <w:pPr>
        <w:tabs>
          <w:tab w:val="num" w:pos="1877"/>
        </w:tabs>
        <w:ind w:left="1877" w:hanging="360"/>
      </w:pPr>
      <w:rPr>
        <w:rFonts w:ascii="Wingdings" w:hAnsi="Wingdings" w:hint="default"/>
      </w:rPr>
    </w:lvl>
    <w:lvl w:ilvl="3" w:tplc="04090001" w:tentative="1">
      <w:start w:val="1"/>
      <w:numFmt w:val="bullet"/>
      <w:lvlText w:val=""/>
      <w:lvlJc w:val="left"/>
      <w:pPr>
        <w:tabs>
          <w:tab w:val="num" w:pos="2597"/>
        </w:tabs>
        <w:ind w:left="2597" w:hanging="360"/>
      </w:pPr>
      <w:rPr>
        <w:rFonts w:ascii="Symbol" w:hAnsi="Symbol" w:hint="default"/>
      </w:rPr>
    </w:lvl>
    <w:lvl w:ilvl="4" w:tplc="04090003" w:tentative="1">
      <w:start w:val="1"/>
      <w:numFmt w:val="bullet"/>
      <w:lvlText w:val="o"/>
      <w:lvlJc w:val="left"/>
      <w:pPr>
        <w:tabs>
          <w:tab w:val="num" w:pos="3317"/>
        </w:tabs>
        <w:ind w:left="3317" w:hanging="360"/>
      </w:pPr>
      <w:rPr>
        <w:rFonts w:ascii="Courier New" w:hAnsi="Courier New" w:cs="Courier New" w:hint="default"/>
      </w:rPr>
    </w:lvl>
    <w:lvl w:ilvl="5" w:tplc="04090005" w:tentative="1">
      <w:start w:val="1"/>
      <w:numFmt w:val="bullet"/>
      <w:lvlText w:val=""/>
      <w:lvlJc w:val="left"/>
      <w:pPr>
        <w:tabs>
          <w:tab w:val="num" w:pos="4037"/>
        </w:tabs>
        <w:ind w:left="4037" w:hanging="360"/>
      </w:pPr>
      <w:rPr>
        <w:rFonts w:ascii="Wingdings" w:hAnsi="Wingdings" w:hint="default"/>
      </w:rPr>
    </w:lvl>
    <w:lvl w:ilvl="6" w:tplc="04090001" w:tentative="1">
      <w:start w:val="1"/>
      <w:numFmt w:val="bullet"/>
      <w:lvlText w:val=""/>
      <w:lvlJc w:val="left"/>
      <w:pPr>
        <w:tabs>
          <w:tab w:val="num" w:pos="4757"/>
        </w:tabs>
        <w:ind w:left="4757" w:hanging="360"/>
      </w:pPr>
      <w:rPr>
        <w:rFonts w:ascii="Symbol" w:hAnsi="Symbol" w:hint="default"/>
      </w:rPr>
    </w:lvl>
    <w:lvl w:ilvl="7" w:tplc="04090003" w:tentative="1">
      <w:start w:val="1"/>
      <w:numFmt w:val="bullet"/>
      <w:lvlText w:val="o"/>
      <w:lvlJc w:val="left"/>
      <w:pPr>
        <w:tabs>
          <w:tab w:val="num" w:pos="5477"/>
        </w:tabs>
        <w:ind w:left="5477" w:hanging="360"/>
      </w:pPr>
      <w:rPr>
        <w:rFonts w:ascii="Courier New" w:hAnsi="Courier New" w:cs="Courier New" w:hint="default"/>
      </w:rPr>
    </w:lvl>
    <w:lvl w:ilvl="8" w:tplc="04090005" w:tentative="1">
      <w:start w:val="1"/>
      <w:numFmt w:val="bullet"/>
      <w:lvlText w:val=""/>
      <w:lvlJc w:val="left"/>
      <w:pPr>
        <w:tabs>
          <w:tab w:val="num" w:pos="6197"/>
        </w:tabs>
        <w:ind w:left="6197" w:hanging="360"/>
      </w:pPr>
      <w:rPr>
        <w:rFonts w:ascii="Wingdings" w:hAnsi="Wingdings" w:hint="default"/>
      </w:rPr>
    </w:lvl>
  </w:abstractNum>
  <w:abstractNum w:abstractNumId="45" w15:restartNumberingAfterBreak="0">
    <w:nsid w:val="6BE502C8"/>
    <w:multiLevelType w:val="hybridMultilevel"/>
    <w:tmpl w:val="A73AEE6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6F2A7B5A"/>
    <w:multiLevelType w:val="multilevel"/>
    <w:tmpl w:val="0276ABE6"/>
    <w:lvl w:ilvl="0">
      <w:start w:val="1"/>
      <w:numFmt w:val="bullet"/>
      <w:lvlText w:val="-"/>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7" w15:restartNumberingAfterBreak="0">
    <w:nsid w:val="6F9F7321"/>
    <w:multiLevelType w:val="hybridMultilevel"/>
    <w:tmpl w:val="5CE2C6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2B0113D"/>
    <w:multiLevelType w:val="hybridMultilevel"/>
    <w:tmpl w:val="00A8A6E0"/>
    <w:styleLink w:val="Kiunhp1"/>
    <w:lvl w:ilvl="0" w:tplc="5F5A936E">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1" w:tplc="69B0FDCC">
      <w:start w:val="1"/>
      <w:numFmt w:val="decimal"/>
      <w:lvlText w:val="%2."/>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2" w:tplc="04C8EDC6">
      <w:start w:val="1"/>
      <w:numFmt w:val="decimal"/>
      <w:lvlText w:val="%3."/>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3" w:tplc="44328B8C">
      <w:start w:val="1"/>
      <w:numFmt w:val="decimal"/>
      <w:lvlText w:val="%4."/>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4" w:tplc="03705A12">
      <w:start w:val="1"/>
      <w:numFmt w:val="decimal"/>
      <w:lvlText w:val="%5."/>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5" w:tplc="F6108862">
      <w:start w:val="1"/>
      <w:numFmt w:val="decimal"/>
      <w:lvlText w:val="%6."/>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6" w:tplc="9C60B58C">
      <w:start w:val="1"/>
      <w:numFmt w:val="decimal"/>
      <w:lvlText w:val="%7."/>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7" w:tplc="5646470C">
      <w:start w:val="1"/>
      <w:numFmt w:val="decimal"/>
      <w:lvlText w:val="%8."/>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lvl w:ilvl="8" w:tplc="000ABDD0">
      <w:start w:val="1"/>
      <w:numFmt w:val="decimal"/>
      <w:lvlText w:val="%9."/>
      <w:lvlJc w:val="left"/>
      <w:pPr>
        <w:ind w:left="360" w:hanging="360"/>
      </w:pPr>
      <w:rPr>
        <w:rFonts w:hAnsi="Arial Unicode MS"/>
        <w:b/>
        <w:bCs/>
        <w:caps w:val="0"/>
        <w:smallCaps w:val="0"/>
        <w:strike w:val="0"/>
        <w:dstrike w:val="0"/>
        <w:color w:val="000000"/>
        <w:spacing w:val="0"/>
        <w:w w:val="100"/>
        <w:kern w:val="0"/>
        <w:position w:val="0"/>
        <w:highlight w:val="none"/>
        <w:vertAlign w:val="baseline"/>
      </w:rPr>
    </w:lvl>
  </w:abstractNum>
  <w:abstractNum w:abstractNumId="49" w15:restartNumberingAfterBreak="0">
    <w:nsid w:val="762E1E7E"/>
    <w:multiLevelType w:val="hybridMultilevel"/>
    <w:tmpl w:val="3170E944"/>
    <w:lvl w:ilvl="0" w:tplc="8F66E934">
      <w:start w:val="1"/>
      <w:numFmt w:val="decimal"/>
      <w:lvlText w:val="%1."/>
      <w:lvlJc w:val="left"/>
      <w:pPr>
        <w:ind w:left="1010" w:hanging="360"/>
      </w:pPr>
      <w:rPr>
        <w:rFonts w:hint="default"/>
        <w:i/>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50" w15:restartNumberingAfterBreak="0">
    <w:nsid w:val="78872ECE"/>
    <w:multiLevelType w:val="multilevel"/>
    <w:tmpl w:val="95B02EDC"/>
    <w:lvl w:ilvl="0">
      <w:start w:val="2"/>
      <w:numFmt w:val="decimal"/>
      <w:lvlText w:val="%1"/>
      <w:lvlJc w:val="left"/>
      <w:pPr>
        <w:ind w:left="720" w:hanging="720"/>
      </w:pPr>
      <w:rPr>
        <w:vertAlign w:val="baseline"/>
      </w:rPr>
    </w:lvl>
    <w:lvl w:ilvl="1">
      <w:start w:val="2"/>
      <w:numFmt w:val="decimal"/>
      <w:lvlText w:val="%1.%2"/>
      <w:lvlJc w:val="left"/>
      <w:pPr>
        <w:ind w:left="720" w:hanging="720"/>
      </w:pPr>
      <w:rPr>
        <w:vertAlign w:val="baseline"/>
      </w:rPr>
    </w:lvl>
    <w:lvl w:ilvl="2">
      <w:start w:val="2"/>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51" w15:restartNumberingAfterBreak="0">
    <w:nsid w:val="7AAD0427"/>
    <w:multiLevelType w:val="hybridMultilevel"/>
    <w:tmpl w:val="5734C204"/>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7D352C99"/>
    <w:multiLevelType w:val="hybridMultilevel"/>
    <w:tmpl w:val="D8D2948A"/>
    <w:lvl w:ilvl="0" w:tplc="B104832C">
      <w:start w:val="1"/>
      <w:numFmt w:val="decimal"/>
      <w:lvlText w:val="%1."/>
      <w:lvlJc w:val="left"/>
      <w:pPr>
        <w:ind w:left="1211" w:hanging="360"/>
      </w:pPr>
      <w:rPr>
        <w:rFonts w:hint="default"/>
        <w:b w:val="0"/>
        <w: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3" w15:restartNumberingAfterBreak="0">
    <w:nsid w:val="7D4A4970"/>
    <w:multiLevelType w:val="multilevel"/>
    <w:tmpl w:val="0876E230"/>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2038045895">
    <w:abstractNumId w:val="11"/>
  </w:num>
  <w:num w:numId="2" w16cid:durableId="2122869055">
    <w:abstractNumId w:val="23"/>
  </w:num>
  <w:num w:numId="3" w16cid:durableId="1787430765">
    <w:abstractNumId w:val="3"/>
  </w:num>
  <w:num w:numId="4" w16cid:durableId="66541017">
    <w:abstractNumId w:val="9"/>
  </w:num>
  <w:num w:numId="5" w16cid:durableId="1921593626">
    <w:abstractNumId w:val="16"/>
  </w:num>
  <w:num w:numId="6" w16cid:durableId="2119449343">
    <w:abstractNumId w:val="30"/>
  </w:num>
  <w:num w:numId="7" w16cid:durableId="1558661349">
    <w:abstractNumId w:val="52"/>
  </w:num>
  <w:num w:numId="8" w16cid:durableId="140779960">
    <w:abstractNumId w:val="49"/>
  </w:num>
  <w:num w:numId="9" w16cid:durableId="217321845">
    <w:abstractNumId w:val="22"/>
  </w:num>
  <w:num w:numId="10" w16cid:durableId="393281562">
    <w:abstractNumId w:val="42"/>
  </w:num>
  <w:num w:numId="11" w16cid:durableId="283931456">
    <w:abstractNumId w:val="8"/>
  </w:num>
  <w:num w:numId="12" w16cid:durableId="569968057">
    <w:abstractNumId w:val="5"/>
  </w:num>
  <w:num w:numId="13" w16cid:durableId="292489094">
    <w:abstractNumId w:val="34"/>
  </w:num>
  <w:num w:numId="14" w16cid:durableId="733624653">
    <w:abstractNumId w:val="37"/>
  </w:num>
  <w:num w:numId="15" w16cid:durableId="1302491928">
    <w:abstractNumId w:val="21"/>
  </w:num>
  <w:num w:numId="16" w16cid:durableId="1902207885">
    <w:abstractNumId w:val="29"/>
  </w:num>
  <w:num w:numId="17" w16cid:durableId="2017803303">
    <w:abstractNumId w:val="33"/>
  </w:num>
  <w:num w:numId="18" w16cid:durableId="817117376">
    <w:abstractNumId w:val="44"/>
  </w:num>
  <w:num w:numId="19" w16cid:durableId="229733462">
    <w:abstractNumId w:val="36"/>
  </w:num>
  <w:num w:numId="20" w16cid:durableId="718210994">
    <w:abstractNumId w:val="25"/>
  </w:num>
  <w:num w:numId="21" w16cid:durableId="1928532980">
    <w:abstractNumId w:val="1"/>
  </w:num>
  <w:num w:numId="22" w16cid:durableId="2007661408">
    <w:abstractNumId w:val="7"/>
  </w:num>
  <w:num w:numId="23" w16cid:durableId="478765265">
    <w:abstractNumId w:val="47"/>
  </w:num>
  <w:num w:numId="24" w16cid:durableId="496968333">
    <w:abstractNumId w:val="2"/>
  </w:num>
  <w:num w:numId="25" w16cid:durableId="227307709">
    <w:abstractNumId w:val="48"/>
  </w:num>
  <w:num w:numId="26" w16cid:durableId="1512723644">
    <w:abstractNumId w:val="27"/>
  </w:num>
  <w:num w:numId="27" w16cid:durableId="667253981">
    <w:abstractNumId w:val="17"/>
  </w:num>
  <w:num w:numId="28" w16cid:durableId="1861814720">
    <w:abstractNumId w:val="6"/>
  </w:num>
  <w:num w:numId="29" w16cid:durableId="296692429">
    <w:abstractNumId w:val="39"/>
  </w:num>
  <w:num w:numId="30" w16cid:durableId="507057413">
    <w:abstractNumId w:val="10"/>
  </w:num>
  <w:num w:numId="31" w16cid:durableId="1699965800">
    <w:abstractNumId w:val="50"/>
  </w:num>
  <w:num w:numId="32" w16cid:durableId="726534485">
    <w:abstractNumId w:val="46"/>
  </w:num>
  <w:num w:numId="33" w16cid:durableId="649672559">
    <w:abstractNumId w:val="14"/>
  </w:num>
  <w:num w:numId="34" w16cid:durableId="1508599513">
    <w:abstractNumId w:val="13"/>
  </w:num>
  <w:num w:numId="35" w16cid:durableId="2030057942">
    <w:abstractNumId w:val="53"/>
  </w:num>
  <w:num w:numId="36" w16cid:durableId="1219169574">
    <w:abstractNumId w:val="4"/>
  </w:num>
  <w:num w:numId="37" w16cid:durableId="628391415">
    <w:abstractNumId w:val="24"/>
  </w:num>
  <w:num w:numId="38" w16cid:durableId="474294500">
    <w:abstractNumId w:val="31"/>
  </w:num>
  <w:num w:numId="39" w16cid:durableId="998071807">
    <w:abstractNumId w:val="43"/>
  </w:num>
  <w:num w:numId="40" w16cid:durableId="418600758">
    <w:abstractNumId w:val="41"/>
  </w:num>
  <w:num w:numId="41" w16cid:durableId="211040508">
    <w:abstractNumId w:val="26"/>
  </w:num>
  <w:num w:numId="42" w16cid:durableId="304362114">
    <w:abstractNumId w:val="38"/>
  </w:num>
  <w:num w:numId="43" w16cid:durableId="1219704326">
    <w:abstractNumId w:val="51"/>
  </w:num>
  <w:num w:numId="44" w16cid:durableId="373383917">
    <w:abstractNumId w:val="40"/>
  </w:num>
  <w:num w:numId="45" w16cid:durableId="1936590644">
    <w:abstractNumId w:val="20"/>
  </w:num>
  <w:num w:numId="46" w16cid:durableId="452335719">
    <w:abstractNumId w:val="28"/>
  </w:num>
  <w:num w:numId="47" w16cid:durableId="2077046709">
    <w:abstractNumId w:val="35"/>
  </w:num>
  <w:num w:numId="48" w16cid:durableId="278226823">
    <w:abstractNumId w:val="18"/>
  </w:num>
  <w:num w:numId="49" w16cid:durableId="1648121041">
    <w:abstractNumId w:val="0"/>
  </w:num>
  <w:num w:numId="50" w16cid:durableId="462112736">
    <w:abstractNumId w:val="12"/>
  </w:num>
  <w:num w:numId="51" w16cid:durableId="1656572447">
    <w:abstractNumId w:val="32"/>
  </w:num>
  <w:num w:numId="52" w16cid:durableId="1271165802">
    <w:abstractNumId w:val="15"/>
  </w:num>
  <w:num w:numId="53" w16cid:durableId="1515537472">
    <w:abstractNumId w:val="19"/>
  </w:num>
  <w:num w:numId="54" w16cid:durableId="1449080820">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A80"/>
    <w:rsid w:val="000030E0"/>
    <w:rsid w:val="0001068A"/>
    <w:rsid w:val="00012EE3"/>
    <w:rsid w:val="0002142E"/>
    <w:rsid w:val="0002471A"/>
    <w:rsid w:val="000335AF"/>
    <w:rsid w:val="00033B89"/>
    <w:rsid w:val="0004245E"/>
    <w:rsid w:val="0004525D"/>
    <w:rsid w:val="00046264"/>
    <w:rsid w:val="00053D57"/>
    <w:rsid w:val="000558F2"/>
    <w:rsid w:val="00062365"/>
    <w:rsid w:val="000642F8"/>
    <w:rsid w:val="00075510"/>
    <w:rsid w:val="0008352D"/>
    <w:rsid w:val="000957E6"/>
    <w:rsid w:val="00095CBF"/>
    <w:rsid w:val="000A7E3B"/>
    <w:rsid w:val="000B764D"/>
    <w:rsid w:val="000B791F"/>
    <w:rsid w:val="000B7BB6"/>
    <w:rsid w:val="000C563E"/>
    <w:rsid w:val="000C7B60"/>
    <w:rsid w:val="000D0A80"/>
    <w:rsid w:val="000D3D78"/>
    <w:rsid w:val="000E5D07"/>
    <w:rsid w:val="000F64D5"/>
    <w:rsid w:val="000F6BE9"/>
    <w:rsid w:val="000F74B6"/>
    <w:rsid w:val="001006A5"/>
    <w:rsid w:val="0010469E"/>
    <w:rsid w:val="00112089"/>
    <w:rsid w:val="00116F3C"/>
    <w:rsid w:val="00117CCF"/>
    <w:rsid w:val="001207AA"/>
    <w:rsid w:val="00122077"/>
    <w:rsid w:val="001273FA"/>
    <w:rsid w:val="00132196"/>
    <w:rsid w:val="00143BE3"/>
    <w:rsid w:val="00145F1B"/>
    <w:rsid w:val="001469F0"/>
    <w:rsid w:val="001511BD"/>
    <w:rsid w:val="001538BF"/>
    <w:rsid w:val="00157488"/>
    <w:rsid w:val="00164793"/>
    <w:rsid w:val="00172697"/>
    <w:rsid w:val="0017786E"/>
    <w:rsid w:val="00177FB3"/>
    <w:rsid w:val="00182947"/>
    <w:rsid w:val="00182D7D"/>
    <w:rsid w:val="0019700C"/>
    <w:rsid w:val="001A78F7"/>
    <w:rsid w:val="001D5C6C"/>
    <w:rsid w:val="001D69F5"/>
    <w:rsid w:val="001E0670"/>
    <w:rsid w:val="001E1AD4"/>
    <w:rsid w:val="001E2F7A"/>
    <w:rsid w:val="001E6337"/>
    <w:rsid w:val="001F1D35"/>
    <w:rsid w:val="001F2A22"/>
    <w:rsid w:val="001F56D7"/>
    <w:rsid w:val="001F70D1"/>
    <w:rsid w:val="0020061A"/>
    <w:rsid w:val="00201C3D"/>
    <w:rsid w:val="002022DD"/>
    <w:rsid w:val="00210B43"/>
    <w:rsid w:val="00211EA9"/>
    <w:rsid w:val="00217E8C"/>
    <w:rsid w:val="0022016C"/>
    <w:rsid w:val="00223327"/>
    <w:rsid w:val="00224E47"/>
    <w:rsid w:val="00224F34"/>
    <w:rsid w:val="00231286"/>
    <w:rsid w:val="00236A65"/>
    <w:rsid w:val="002417F5"/>
    <w:rsid w:val="00243EC0"/>
    <w:rsid w:val="00250521"/>
    <w:rsid w:val="00256BD4"/>
    <w:rsid w:val="002662E4"/>
    <w:rsid w:val="002747B3"/>
    <w:rsid w:val="00280EF7"/>
    <w:rsid w:val="00292D2B"/>
    <w:rsid w:val="002942E5"/>
    <w:rsid w:val="0029623F"/>
    <w:rsid w:val="002B3082"/>
    <w:rsid w:val="002C5698"/>
    <w:rsid w:val="002C6B47"/>
    <w:rsid w:val="002D2A00"/>
    <w:rsid w:val="002D4B5C"/>
    <w:rsid w:val="002E4A8B"/>
    <w:rsid w:val="002F42FF"/>
    <w:rsid w:val="002F5E4B"/>
    <w:rsid w:val="00301CC8"/>
    <w:rsid w:val="00312447"/>
    <w:rsid w:val="00317189"/>
    <w:rsid w:val="00317C4A"/>
    <w:rsid w:val="0032068E"/>
    <w:rsid w:val="00321E35"/>
    <w:rsid w:val="0034389F"/>
    <w:rsid w:val="0034545C"/>
    <w:rsid w:val="003457A7"/>
    <w:rsid w:val="00346E00"/>
    <w:rsid w:val="003500EB"/>
    <w:rsid w:val="0035061A"/>
    <w:rsid w:val="00353A08"/>
    <w:rsid w:val="003548B2"/>
    <w:rsid w:val="00361AA0"/>
    <w:rsid w:val="00363951"/>
    <w:rsid w:val="0036548A"/>
    <w:rsid w:val="00373403"/>
    <w:rsid w:val="0037724B"/>
    <w:rsid w:val="00377DB3"/>
    <w:rsid w:val="0038760C"/>
    <w:rsid w:val="00391756"/>
    <w:rsid w:val="0039289F"/>
    <w:rsid w:val="00395F62"/>
    <w:rsid w:val="003962FE"/>
    <w:rsid w:val="003A0212"/>
    <w:rsid w:val="003B1750"/>
    <w:rsid w:val="003B54BF"/>
    <w:rsid w:val="003B6B6E"/>
    <w:rsid w:val="003B6DAE"/>
    <w:rsid w:val="003C20F3"/>
    <w:rsid w:val="003C3CF7"/>
    <w:rsid w:val="003C7FCC"/>
    <w:rsid w:val="003D015F"/>
    <w:rsid w:val="003D02A1"/>
    <w:rsid w:val="003D39E2"/>
    <w:rsid w:val="003E0439"/>
    <w:rsid w:val="003E0838"/>
    <w:rsid w:val="003E3D66"/>
    <w:rsid w:val="003E7882"/>
    <w:rsid w:val="003F21B5"/>
    <w:rsid w:val="003F63C4"/>
    <w:rsid w:val="00400AB8"/>
    <w:rsid w:val="004032AD"/>
    <w:rsid w:val="00417CFA"/>
    <w:rsid w:val="00425B09"/>
    <w:rsid w:val="004310ED"/>
    <w:rsid w:val="00435DF3"/>
    <w:rsid w:val="00441E1F"/>
    <w:rsid w:val="00441F01"/>
    <w:rsid w:val="0044424E"/>
    <w:rsid w:val="00446810"/>
    <w:rsid w:val="00446AF9"/>
    <w:rsid w:val="004506C4"/>
    <w:rsid w:val="00453FD2"/>
    <w:rsid w:val="004567B7"/>
    <w:rsid w:val="00466303"/>
    <w:rsid w:val="0047144A"/>
    <w:rsid w:val="00483F33"/>
    <w:rsid w:val="00487DFB"/>
    <w:rsid w:val="00490014"/>
    <w:rsid w:val="0049576D"/>
    <w:rsid w:val="004A09A2"/>
    <w:rsid w:val="004A578F"/>
    <w:rsid w:val="004B2712"/>
    <w:rsid w:val="004B2C7D"/>
    <w:rsid w:val="004B5E86"/>
    <w:rsid w:val="004B786F"/>
    <w:rsid w:val="004B7EE2"/>
    <w:rsid w:val="004D20B0"/>
    <w:rsid w:val="004F2701"/>
    <w:rsid w:val="004F4954"/>
    <w:rsid w:val="004F4F91"/>
    <w:rsid w:val="005004C5"/>
    <w:rsid w:val="00505E20"/>
    <w:rsid w:val="005061F8"/>
    <w:rsid w:val="00511AE8"/>
    <w:rsid w:val="00513B4D"/>
    <w:rsid w:val="00517A68"/>
    <w:rsid w:val="00523E41"/>
    <w:rsid w:val="00535C4E"/>
    <w:rsid w:val="005434C2"/>
    <w:rsid w:val="0055192D"/>
    <w:rsid w:val="00555CF0"/>
    <w:rsid w:val="005578B7"/>
    <w:rsid w:val="00557B55"/>
    <w:rsid w:val="00564820"/>
    <w:rsid w:val="00567229"/>
    <w:rsid w:val="00567BC5"/>
    <w:rsid w:val="0057005E"/>
    <w:rsid w:val="00573830"/>
    <w:rsid w:val="00575BE9"/>
    <w:rsid w:val="00577B91"/>
    <w:rsid w:val="00581359"/>
    <w:rsid w:val="00590FA6"/>
    <w:rsid w:val="0059563E"/>
    <w:rsid w:val="005A1662"/>
    <w:rsid w:val="005A27A3"/>
    <w:rsid w:val="005A3019"/>
    <w:rsid w:val="005A6803"/>
    <w:rsid w:val="005B4230"/>
    <w:rsid w:val="005B753E"/>
    <w:rsid w:val="005C2EF0"/>
    <w:rsid w:val="005D6FAA"/>
    <w:rsid w:val="005D7D54"/>
    <w:rsid w:val="005E3FD0"/>
    <w:rsid w:val="005F07FE"/>
    <w:rsid w:val="005F37FA"/>
    <w:rsid w:val="005F6A0E"/>
    <w:rsid w:val="005F733E"/>
    <w:rsid w:val="00600BF7"/>
    <w:rsid w:val="0060148C"/>
    <w:rsid w:val="006037B0"/>
    <w:rsid w:val="006049A8"/>
    <w:rsid w:val="00605E95"/>
    <w:rsid w:val="00610623"/>
    <w:rsid w:val="006157F2"/>
    <w:rsid w:val="00621E4C"/>
    <w:rsid w:val="0062514E"/>
    <w:rsid w:val="00630DBA"/>
    <w:rsid w:val="00631C4C"/>
    <w:rsid w:val="00632D55"/>
    <w:rsid w:val="0063435E"/>
    <w:rsid w:val="00634AF6"/>
    <w:rsid w:val="0063731C"/>
    <w:rsid w:val="00642CBE"/>
    <w:rsid w:val="00645A11"/>
    <w:rsid w:val="00647608"/>
    <w:rsid w:val="00655B8A"/>
    <w:rsid w:val="00664BB4"/>
    <w:rsid w:val="006668CC"/>
    <w:rsid w:val="006726D7"/>
    <w:rsid w:val="00684578"/>
    <w:rsid w:val="00692502"/>
    <w:rsid w:val="00695007"/>
    <w:rsid w:val="006A6307"/>
    <w:rsid w:val="006A6510"/>
    <w:rsid w:val="006B4A9F"/>
    <w:rsid w:val="006B5D02"/>
    <w:rsid w:val="006B62DB"/>
    <w:rsid w:val="006B74AC"/>
    <w:rsid w:val="006C25BF"/>
    <w:rsid w:val="006C46B8"/>
    <w:rsid w:val="006C4F10"/>
    <w:rsid w:val="006C58F5"/>
    <w:rsid w:val="006C5A95"/>
    <w:rsid w:val="006D350B"/>
    <w:rsid w:val="006E2039"/>
    <w:rsid w:val="006E2356"/>
    <w:rsid w:val="006E4403"/>
    <w:rsid w:val="006E6E1B"/>
    <w:rsid w:val="006E732F"/>
    <w:rsid w:val="006E74BC"/>
    <w:rsid w:val="006F0F8C"/>
    <w:rsid w:val="006F5606"/>
    <w:rsid w:val="006F77DE"/>
    <w:rsid w:val="00704790"/>
    <w:rsid w:val="007121AD"/>
    <w:rsid w:val="007141D7"/>
    <w:rsid w:val="00716D35"/>
    <w:rsid w:val="00726FFC"/>
    <w:rsid w:val="00727836"/>
    <w:rsid w:val="0073403B"/>
    <w:rsid w:val="00742B50"/>
    <w:rsid w:val="007515F0"/>
    <w:rsid w:val="00765807"/>
    <w:rsid w:val="00766EF5"/>
    <w:rsid w:val="0077086C"/>
    <w:rsid w:val="00770AC3"/>
    <w:rsid w:val="0077162F"/>
    <w:rsid w:val="00782A7C"/>
    <w:rsid w:val="00784645"/>
    <w:rsid w:val="00785901"/>
    <w:rsid w:val="007905A8"/>
    <w:rsid w:val="00793339"/>
    <w:rsid w:val="0079544B"/>
    <w:rsid w:val="007A00A5"/>
    <w:rsid w:val="007A0A77"/>
    <w:rsid w:val="007B1ACC"/>
    <w:rsid w:val="007B2EDD"/>
    <w:rsid w:val="007B67EF"/>
    <w:rsid w:val="007C51DF"/>
    <w:rsid w:val="007D0A0F"/>
    <w:rsid w:val="007D3A14"/>
    <w:rsid w:val="007D5A92"/>
    <w:rsid w:val="007E038E"/>
    <w:rsid w:val="007F39F9"/>
    <w:rsid w:val="007F59B6"/>
    <w:rsid w:val="007F60D7"/>
    <w:rsid w:val="007F76E5"/>
    <w:rsid w:val="007F7703"/>
    <w:rsid w:val="008031A3"/>
    <w:rsid w:val="00806F3C"/>
    <w:rsid w:val="00813F92"/>
    <w:rsid w:val="0081592A"/>
    <w:rsid w:val="00821440"/>
    <w:rsid w:val="00823A97"/>
    <w:rsid w:val="00825739"/>
    <w:rsid w:val="00826336"/>
    <w:rsid w:val="00836A74"/>
    <w:rsid w:val="0084126E"/>
    <w:rsid w:val="00841661"/>
    <w:rsid w:val="00842A1F"/>
    <w:rsid w:val="00842F0C"/>
    <w:rsid w:val="00844F3C"/>
    <w:rsid w:val="00845A54"/>
    <w:rsid w:val="008476E7"/>
    <w:rsid w:val="0085088E"/>
    <w:rsid w:val="0085772D"/>
    <w:rsid w:val="008642B0"/>
    <w:rsid w:val="00872BA9"/>
    <w:rsid w:val="008815D6"/>
    <w:rsid w:val="008849DA"/>
    <w:rsid w:val="00884AFE"/>
    <w:rsid w:val="008A1229"/>
    <w:rsid w:val="008A4BD1"/>
    <w:rsid w:val="008A5B46"/>
    <w:rsid w:val="008A6A79"/>
    <w:rsid w:val="008B1F11"/>
    <w:rsid w:val="008B5636"/>
    <w:rsid w:val="008B6D78"/>
    <w:rsid w:val="008C5ECC"/>
    <w:rsid w:val="008D1C83"/>
    <w:rsid w:val="008D49F0"/>
    <w:rsid w:val="008D4F91"/>
    <w:rsid w:val="008E7E8A"/>
    <w:rsid w:val="008F2F7E"/>
    <w:rsid w:val="008F3FD0"/>
    <w:rsid w:val="009005BD"/>
    <w:rsid w:val="009025F2"/>
    <w:rsid w:val="00902D54"/>
    <w:rsid w:val="009132D4"/>
    <w:rsid w:val="00915422"/>
    <w:rsid w:val="00921CE9"/>
    <w:rsid w:val="00922D31"/>
    <w:rsid w:val="009355B4"/>
    <w:rsid w:val="009367B1"/>
    <w:rsid w:val="00936D81"/>
    <w:rsid w:val="00937CA1"/>
    <w:rsid w:val="00950B27"/>
    <w:rsid w:val="00955E47"/>
    <w:rsid w:val="0096143E"/>
    <w:rsid w:val="00963845"/>
    <w:rsid w:val="00964ECB"/>
    <w:rsid w:val="009726EE"/>
    <w:rsid w:val="00973A7E"/>
    <w:rsid w:val="00976D2A"/>
    <w:rsid w:val="00977E1A"/>
    <w:rsid w:val="00983E35"/>
    <w:rsid w:val="0098627F"/>
    <w:rsid w:val="00993553"/>
    <w:rsid w:val="00994A2A"/>
    <w:rsid w:val="009A0EF4"/>
    <w:rsid w:val="009A42C6"/>
    <w:rsid w:val="009B31CF"/>
    <w:rsid w:val="009C7536"/>
    <w:rsid w:val="009D18AF"/>
    <w:rsid w:val="009D314F"/>
    <w:rsid w:val="009E3A6D"/>
    <w:rsid w:val="009F21E6"/>
    <w:rsid w:val="009F3814"/>
    <w:rsid w:val="009F3A82"/>
    <w:rsid w:val="009F4B83"/>
    <w:rsid w:val="00A118AC"/>
    <w:rsid w:val="00A14F9D"/>
    <w:rsid w:val="00A1556D"/>
    <w:rsid w:val="00A221A3"/>
    <w:rsid w:val="00A22455"/>
    <w:rsid w:val="00A22AA8"/>
    <w:rsid w:val="00A22E46"/>
    <w:rsid w:val="00A327D1"/>
    <w:rsid w:val="00A3352F"/>
    <w:rsid w:val="00A33EF0"/>
    <w:rsid w:val="00A36484"/>
    <w:rsid w:val="00A422FE"/>
    <w:rsid w:val="00A5076F"/>
    <w:rsid w:val="00A55881"/>
    <w:rsid w:val="00A60819"/>
    <w:rsid w:val="00A760C0"/>
    <w:rsid w:val="00A85EA4"/>
    <w:rsid w:val="00A91870"/>
    <w:rsid w:val="00A92732"/>
    <w:rsid w:val="00A949BF"/>
    <w:rsid w:val="00A956E2"/>
    <w:rsid w:val="00AA3600"/>
    <w:rsid w:val="00AA3899"/>
    <w:rsid w:val="00AB2B99"/>
    <w:rsid w:val="00AC496B"/>
    <w:rsid w:val="00AC4D13"/>
    <w:rsid w:val="00AC681A"/>
    <w:rsid w:val="00AD2B68"/>
    <w:rsid w:val="00AD41D4"/>
    <w:rsid w:val="00AE3F75"/>
    <w:rsid w:val="00AE74CA"/>
    <w:rsid w:val="00AF23D0"/>
    <w:rsid w:val="00AF2CA5"/>
    <w:rsid w:val="00AF44F4"/>
    <w:rsid w:val="00B01DC0"/>
    <w:rsid w:val="00B06D57"/>
    <w:rsid w:val="00B13ABF"/>
    <w:rsid w:val="00B1434E"/>
    <w:rsid w:val="00B20608"/>
    <w:rsid w:val="00B22772"/>
    <w:rsid w:val="00B3183E"/>
    <w:rsid w:val="00B324F2"/>
    <w:rsid w:val="00B35968"/>
    <w:rsid w:val="00B4188E"/>
    <w:rsid w:val="00B43439"/>
    <w:rsid w:val="00B44D34"/>
    <w:rsid w:val="00B47BD4"/>
    <w:rsid w:val="00B57AF0"/>
    <w:rsid w:val="00B61248"/>
    <w:rsid w:val="00B6321B"/>
    <w:rsid w:val="00B6470C"/>
    <w:rsid w:val="00B6799F"/>
    <w:rsid w:val="00B70412"/>
    <w:rsid w:val="00B705E9"/>
    <w:rsid w:val="00B70BBA"/>
    <w:rsid w:val="00B73B5B"/>
    <w:rsid w:val="00B74EB3"/>
    <w:rsid w:val="00B75CF7"/>
    <w:rsid w:val="00B7621A"/>
    <w:rsid w:val="00B77B40"/>
    <w:rsid w:val="00B80660"/>
    <w:rsid w:val="00B8081D"/>
    <w:rsid w:val="00B82C09"/>
    <w:rsid w:val="00B84E3A"/>
    <w:rsid w:val="00B8554D"/>
    <w:rsid w:val="00B87165"/>
    <w:rsid w:val="00B87F51"/>
    <w:rsid w:val="00B87F70"/>
    <w:rsid w:val="00B90C40"/>
    <w:rsid w:val="00B94651"/>
    <w:rsid w:val="00BC1D69"/>
    <w:rsid w:val="00BC4537"/>
    <w:rsid w:val="00BC72BA"/>
    <w:rsid w:val="00BD1E07"/>
    <w:rsid w:val="00BD39CA"/>
    <w:rsid w:val="00BD4B5B"/>
    <w:rsid w:val="00BE3E76"/>
    <w:rsid w:val="00BE7EB2"/>
    <w:rsid w:val="00BF174D"/>
    <w:rsid w:val="00BF1926"/>
    <w:rsid w:val="00BF292E"/>
    <w:rsid w:val="00BF2EA4"/>
    <w:rsid w:val="00C03DC6"/>
    <w:rsid w:val="00C06017"/>
    <w:rsid w:val="00C10AFD"/>
    <w:rsid w:val="00C112F8"/>
    <w:rsid w:val="00C15201"/>
    <w:rsid w:val="00C165D9"/>
    <w:rsid w:val="00C1786F"/>
    <w:rsid w:val="00C215A3"/>
    <w:rsid w:val="00C254B1"/>
    <w:rsid w:val="00C26314"/>
    <w:rsid w:val="00C264C7"/>
    <w:rsid w:val="00C37203"/>
    <w:rsid w:val="00C40A73"/>
    <w:rsid w:val="00C43827"/>
    <w:rsid w:val="00C451A6"/>
    <w:rsid w:val="00C478D8"/>
    <w:rsid w:val="00C52830"/>
    <w:rsid w:val="00C54A52"/>
    <w:rsid w:val="00C54A87"/>
    <w:rsid w:val="00C61B6B"/>
    <w:rsid w:val="00C7096D"/>
    <w:rsid w:val="00C71517"/>
    <w:rsid w:val="00C75439"/>
    <w:rsid w:val="00C77EC1"/>
    <w:rsid w:val="00C87FF7"/>
    <w:rsid w:val="00C957D5"/>
    <w:rsid w:val="00C97C34"/>
    <w:rsid w:val="00CA1B74"/>
    <w:rsid w:val="00CB359B"/>
    <w:rsid w:val="00CB63DB"/>
    <w:rsid w:val="00CC639D"/>
    <w:rsid w:val="00CD06BD"/>
    <w:rsid w:val="00CE3115"/>
    <w:rsid w:val="00CF130C"/>
    <w:rsid w:val="00CF146F"/>
    <w:rsid w:val="00CF41B1"/>
    <w:rsid w:val="00CF4F25"/>
    <w:rsid w:val="00CF5097"/>
    <w:rsid w:val="00CF5E36"/>
    <w:rsid w:val="00CF6A80"/>
    <w:rsid w:val="00D000A0"/>
    <w:rsid w:val="00D10555"/>
    <w:rsid w:val="00D13013"/>
    <w:rsid w:val="00D15C49"/>
    <w:rsid w:val="00D16E74"/>
    <w:rsid w:val="00D16FC4"/>
    <w:rsid w:val="00D2294B"/>
    <w:rsid w:val="00D24997"/>
    <w:rsid w:val="00D24B0A"/>
    <w:rsid w:val="00D300DD"/>
    <w:rsid w:val="00D31572"/>
    <w:rsid w:val="00D324A6"/>
    <w:rsid w:val="00D4073E"/>
    <w:rsid w:val="00D425F5"/>
    <w:rsid w:val="00D439CE"/>
    <w:rsid w:val="00D4474A"/>
    <w:rsid w:val="00D52613"/>
    <w:rsid w:val="00D52CAE"/>
    <w:rsid w:val="00D55435"/>
    <w:rsid w:val="00D55B82"/>
    <w:rsid w:val="00D57F00"/>
    <w:rsid w:val="00D63608"/>
    <w:rsid w:val="00D65941"/>
    <w:rsid w:val="00D72B80"/>
    <w:rsid w:val="00D757C5"/>
    <w:rsid w:val="00D85639"/>
    <w:rsid w:val="00D93487"/>
    <w:rsid w:val="00DA1E58"/>
    <w:rsid w:val="00DB18D9"/>
    <w:rsid w:val="00DB31F9"/>
    <w:rsid w:val="00DB5DD2"/>
    <w:rsid w:val="00DB634D"/>
    <w:rsid w:val="00DB6E28"/>
    <w:rsid w:val="00DC2F11"/>
    <w:rsid w:val="00DC756E"/>
    <w:rsid w:val="00DD5F0E"/>
    <w:rsid w:val="00DE124A"/>
    <w:rsid w:val="00DE1EB8"/>
    <w:rsid w:val="00DE2E7D"/>
    <w:rsid w:val="00DE772A"/>
    <w:rsid w:val="00DF3D1C"/>
    <w:rsid w:val="00DF3F1F"/>
    <w:rsid w:val="00DF485B"/>
    <w:rsid w:val="00E02C2A"/>
    <w:rsid w:val="00E14B97"/>
    <w:rsid w:val="00E235B7"/>
    <w:rsid w:val="00E242C1"/>
    <w:rsid w:val="00E31D23"/>
    <w:rsid w:val="00E35E3D"/>
    <w:rsid w:val="00E36831"/>
    <w:rsid w:val="00E453FE"/>
    <w:rsid w:val="00E459CE"/>
    <w:rsid w:val="00E545C6"/>
    <w:rsid w:val="00E56638"/>
    <w:rsid w:val="00E6534E"/>
    <w:rsid w:val="00E66A0D"/>
    <w:rsid w:val="00E6701A"/>
    <w:rsid w:val="00E76528"/>
    <w:rsid w:val="00E76BCA"/>
    <w:rsid w:val="00E806D8"/>
    <w:rsid w:val="00E90AE2"/>
    <w:rsid w:val="00E91838"/>
    <w:rsid w:val="00E91C67"/>
    <w:rsid w:val="00E92E75"/>
    <w:rsid w:val="00E9516B"/>
    <w:rsid w:val="00E95183"/>
    <w:rsid w:val="00EA19BA"/>
    <w:rsid w:val="00EA2221"/>
    <w:rsid w:val="00EA432D"/>
    <w:rsid w:val="00EB0222"/>
    <w:rsid w:val="00EB1C41"/>
    <w:rsid w:val="00EB4105"/>
    <w:rsid w:val="00EB6AB3"/>
    <w:rsid w:val="00EC1BBD"/>
    <w:rsid w:val="00EC6AA7"/>
    <w:rsid w:val="00ED0988"/>
    <w:rsid w:val="00ED39ED"/>
    <w:rsid w:val="00ED593D"/>
    <w:rsid w:val="00ED714A"/>
    <w:rsid w:val="00EF4AFC"/>
    <w:rsid w:val="00EF4BA7"/>
    <w:rsid w:val="00EF527A"/>
    <w:rsid w:val="00EF539E"/>
    <w:rsid w:val="00EF6800"/>
    <w:rsid w:val="00F06332"/>
    <w:rsid w:val="00F07905"/>
    <w:rsid w:val="00F107D0"/>
    <w:rsid w:val="00F11CF0"/>
    <w:rsid w:val="00F16348"/>
    <w:rsid w:val="00F16EFE"/>
    <w:rsid w:val="00F2160E"/>
    <w:rsid w:val="00F31BE1"/>
    <w:rsid w:val="00F35080"/>
    <w:rsid w:val="00F37C04"/>
    <w:rsid w:val="00F41EF9"/>
    <w:rsid w:val="00F422B1"/>
    <w:rsid w:val="00F441C3"/>
    <w:rsid w:val="00F456BD"/>
    <w:rsid w:val="00F53EC0"/>
    <w:rsid w:val="00F562D6"/>
    <w:rsid w:val="00F56566"/>
    <w:rsid w:val="00F75549"/>
    <w:rsid w:val="00F76FAA"/>
    <w:rsid w:val="00F801A9"/>
    <w:rsid w:val="00F82E75"/>
    <w:rsid w:val="00F83CB4"/>
    <w:rsid w:val="00F85283"/>
    <w:rsid w:val="00F97859"/>
    <w:rsid w:val="00FA17D1"/>
    <w:rsid w:val="00FA6440"/>
    <w:rsid w:val="00FB0CC8"/>
    <w:rsid w:val="00FB2DFF"/>
    <w:rsid w:val="00FB4785"/>
    <w:rsid w:val="00FC0B70"/>
    <w:rsid w:val="00FC1FC3"/>
    <w:rsid w:val="00FD0B38"/>
    <w:rsid w:val="00FD25DE"/>
    <w:rsid w:val="00FD2C18"/>
    <w:rsid w:val="00FD339F"/>
    <w:rsid w:val="00FD5132"/>
    <w:rsid w:val="00FD5CBD"/>
    <w:rsid w:val="00FE0702"/>
    <w:rsid w:val="00FE3890"/>
    <w:rsid w:val="00FE4358"/>
    <w:rsid w:val="00FF1267"/>
    <w:rsid w:val="00FF4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FB4F5"/>
  <w15:docId w15:val="{A8E2C35E-C1C0-4F80-9BC0-1BA5DDB8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87"/>
    <w:pPr>
      <w:spacing w:line="360" w:lineRule="atLeast"/>
      <w:jc w:val="both"/>
    </w:pPr>
    <w:rPr>
      <w:sz w:val="26"/>
      <w:szCs w:val="26"/>
      <w:lang w:eastAsia="ja-JP"/>
    </w:rPr>
  </w:style>
  <w:style w:type="paragraph" w:styleId="Heading1">
    <w:name w:val="heading 1"/>
    <w:basedOn w:val="Normal"/>
    <w:next w:val="Normal"/>
    <w:link w:val="Heading1Char"/>
    <w:qFormat/>
    <w:rsid w:val="00C165D9"/>
    <w:pPr>
      <w:keepNext/>
      <w:keepLines/>
      <w:spacing w:before="240" w:line="240" w:lineRule="auto"/>
      <w:outlineLvl w:val="0"/>
    </w:pPr>
    <w:rPr>
      <w:rFonts w:eastAsia="MS Gothic"/>
      <w:b/>
      <w:sz w:val="28"/>
      <w:szCs w:val="32"/>
    </w:rPr>
  </w:style>
  <w:style w:type="paragraph" w:styleId="Heading2">
    <w:name w:val="heading 2"/>
    <w:basedOn w:val="Normal"/>
    <w:next w:val="Normal"/>
    <w:link w:val="Heading2Char"/>
    <w:unhideWhenUsed/>
    <w:qFormat/>
    <w:rsid w:val="00C165D9"/>
    <w:pPr>
      <w:keepNext/>
      <w:keepLines/>
      <w:spacing w:before="40" w:line="240" w:lineRule="auto"/>
      <w:outlineLvl w:val="1"/>
    </w:pPr>
    <w:rPr>
      <w:rFonts w:eastAsia="MS Gothic"/>
      <w:b/>
    </w:rPr>
  </w:style>
  <w:style w:type="paragraph" w:styleId="Heading3">
    <w:name w:val="heading 3"/>
    <w:basedOn w:val="Normal"/>
    <w:next w:val="Normal"/>
    <w:link w:val="Heading3Char"/>
    <w:unhideWhenUsed/>
    <w:qFormat/>
    <w:rsid w:val="00C165D9"/>
    <w:pPr>
      <w:keepNext/>
      <w:keepLines/>
      <w:spacing w:before="40" w:line="240" w:lineRule="auto"/>
      <w:outlineLvl w:val="2"/>
    </w:pPr>
    <w:rPr>
      <w:rFonts w:eastAsia="MS Gothic"/>
      <w:i/>
      <w:sz w:val="24"/>
      <w:szCs w:val="24"/>
    </w:rPr>
  </w:style>
  <w:style w:type="paragraph" w:styleId="Heading4">
    <w:name w:val="heading 4"/>
    <w:basedOn w:val="Normal"/>
    <w:next w:val="Normal"/>
    <w:link w:val="Heading4Char"/>
    <w:qFormat/>
    <w:rsid w:val="00D10555"/>
    <w:pPr>
      <w:keepNext/>
      <w:autoSpaceDE w:val="0"/>
      <w:autoSpaceDN w:val="0"/>
      <w:spacing w:before="100" w:after="100" w:line="360" w:lineRule="auto"/>
      <w:outlineLvl w:val="3"/>
    </w:pPr>
    <w:rPr>
      <w:rFonts w:ascii=".VnTime" w:eastAsia="Times New Roman" w:hAnsi=".VnTime" w:cs=".VnTime"/>
      <w:b/>
      <w:bCs/>
      <w:sz w:val="28"/>
      <w:szCs w:val="28"/>
      <w:lang w:val="en-GB" w:eastAsia="en-US"/>
    </w:rPr>
  </w:style>
  <w:style w:type="paragraph" w:styleId="Heading5">
    <w:name w:val="heading 5"/>
    <w:basedOn w:val="Normal"/>
    <w:next w:val="Normal"/>
    <w:link w:val="Heading5Char"/>
    <w:qFormat/>
    <w:rsid w:val="00D10555"/>
    <w:pPr>
      <w:keepNext/>
      <w:autoSpaceDE w:val="0"/>
      <w:autoSpaceDN w:val="0"/>
      <w:spacing w:before="100" w:after="100" w:line="360" w:lineRule="auto"/>
      <w:outlineLvl w:val="4"/>
    </w:pPr>
    <w:rPr>
      <w:rFonts w:ascii=".VnTime" w:eastAsia="Times New Roman" w:hAnsi=".VnTime" w:cs=".VnTime"/>
      <w:b/>
      <w:bCs/>
      <w:i/>
      <w:iCs/>
      <w:sz w:val="28"/>
      <w:szCs w:val="28"/>
      <w:lang w:val="en-GB" w:eastAsia="en-US"/>
    </w:rPr>
  </w:style>
  <w:style w:type="paragraph" w:styleId="Heading6">
    <w:name w:val="heading 6"/>
    <w:basedOn w:val="Normal"/>
    <w:next w:val="Normal"/>
    <w:link w:val="Heading6Char"/>
    <w:qFormat/>
    <w:rsid w:val="00D10555"/>
    <w:pPr>
      <w:keepNext/>
      <w:autoSpaceDE w:val="0"/>
      <w:autoSpaceDN w:val="0"/>
      <w:spacing w:before="100" w:after="100" w:line="360" w:lineRule="auto"/>
      <w:ind w:firstLine="720"/>
      <w:outlineLvl w:val="5"/>
    </w:pPr>
    <w:rPr>
      <w:rFonts w:ascii=".VnTime" w:eastAsia="Times New Roman" w:hAnsi=".VnTime" w:cs=".VnTime"/>
      <w:b/>
      <w:bCs/>
      <w:i/>
      <w:iCs/>
      <w:sz w:val="28"/>
      <w:szCs w:val="28"/>
      <w:lang w:val="en-GB" w:eastAsia="en-US"/>
    </w:rPr>
  </w:style>
  <w:style w:type="paragraph" w:styleId="Heading7">
    <w:name w:val="heading 7"/>
    <w:basedOn w:val="Normal"/>
    <w:next w:val="Normal"/>
    <w:link w:val="Heading7Char"/>
    <w:qFormat/>
    <w:rsid w:val="00D10555"/>
    <w:pPr>
      <w:keepNext/>
      <w:autoSpaceDE w:val="0"/>
      <w:autoSpaceDN w:val="0"/>
      <w:spacing w:before="60" w:after="60" w:line="360" w:lineRule="exact"/>
      <w:outlineLvl w:val="6"/>
    </w:pPr>
    <w:rPr>
      <w:rFonts w:ascii=".VnArial" w:eastAsia="Times New Roman" w:hAnsi=".VnArial" w:cs=".VnArial"/>
      <w:b/>
      <w:bCs/>
      <w:lang w:val="en-GB" w:eastAsia="en-US"/>
    </w:rPr>
  </w:style>
  <w:style w:type="paragraph" w:styleId="Heading8">
    <w:name w:val="heading 8"/>
    <w:basedOn w:val="Normal"/>
    <w:next w:val="Normal"/>
    <w:link w:val="Heading8Char"/>
    <w:qFormat/>
    <w:rsid w:val="00D10555"/>
    <w:pPr>
      <w:keepNext/>
      <w:autoSpaceDE w:val="0"/>
      <w:autoSpaceDN w:val="0"/>
      <w:spacing w:before="60" w:after="60" w:line="360" w:lineRule="exact"/>
      <w:outlineLvl w:val="7"/>
    </w:pPr>
    <w:rPr>
      <w:rFonts w:ascii=".VnArial" w:eastAsia="Times New Roman" w:hAnsi=".VnArial" w:cs=".VnArial"/>
      <w:b/>
      <w:bCs/>
      <w:sz w:val="24"/>
      <w:szCs w:val="24"/>
      <w:lang w:val="en-GB" w:eastAsia="en-US"/>
    </w:rPr>
  </w:style>
  <w:style w:type="paragraph" w:styleId="Heading9">
    <w:name w:val="heading 9"/>
    <w:basedOn w:val="Normal"/>
    <w:next w:val="Normal"/>
    <w:link w:val="Heading9Char"/>
    <w:qFormat/>
    <w:rsid w:val="00621E4C"/>
    <w:pPr>
      <w:keepNext/>
      <w:spacing w:line="240" w:lineRule="auto"/>
      <w:jc w:val="left"/>
      <w:outlineLvl w:val="8"/>
    </w:pPr>
    <w:rPr>
      <w:b/>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165D9"/>
    <w:rPr>
      <w:rFonts w:eastAsia="MS Gothic" w:cs="Times New Roman"/>
      <w:b/>
      <w:sz w:val="26"/>
      <w:szCs w:val="26"/>
    </w:rPr>
  </w:style>
  <w:style w:type="character" w:customStyle="1" w:styleId="Heading1Char">
    <w:name w:val="Heading 1 Char"/>
    <w:link w:val="Heading1"/>
    <w:rsid w:val="00C165D9"/>
    <w:rPr>
      <w:rFonts w:eastAsia="MS Gothic" w:cs="Times New Roman"/>
      <w:b/>
      <w:sz w:val="28"/>
      <w:szCs w:val="32"/>
    </w:rPr>
  </w:style>
  <w:style w:type="character" w:customStyle="1" w:styleId="Heading3Char">
    <w:name w:val="Heading 3 Char"/>
    <w:link w:val="Heading3"/>
    <w:qFormat/>
    <w:rsid w:val="00C165D9"/>
    <w:rPr>
      <w:rFonts w:eastAsia="MS Gothic" w:cs="Times New Roman"/>
      <w:i/>
      <w:szCs w:val="24"/>
    </w:rPr>
  </w:style>
  <w:style w:type="character" w:styleId="Emphasis">
    <w:name w:val="Emphasis"/>
    <w:qFormat/>
    <w:rsid w:val="00621E4C"/>
    <w:rPr>
      <w:rFonts w:ascii="Times New Roman" w:hAnsi="Times New Roman"/>
      <w:b/>
      <w:i w:val="0"/>
      <w:iCs/>
    </w:rPr>
  </w:style>
  <w:style w:type="character" w:customStyle="1" w:styleId="Heading9Char">
    <w:name w:val="Heading 9 Char"/>
    <w:link w:val="Heading9"/>
    <w:rsid w:val="00621E4C"/>
    <w:rPr>
      <w:b/>
      <w:lang w:eastAsia="en-US"/>
    </w:rPr>
  </w:style>
  <w:style w:type="paragraph" w:styleId="BodyText">
    <w:name w:val="Body Text"/>
    <w:aliases w:val="Level 2"/>
    <w:basedOn w:val="Normal"/>
    <w:link w:val="BodyTextChar"/>
    <w:qFormat/>
    <w:rsid w:val="000D0A80"/>
    <w:pPr>
      <w:autoSpaceDE w:val="0"/>
      <w:autoSpaceDN w:val="0"/>
      <w:spacing w:before="60" w:after="60" w:line="360" w:lineRule="exact"/>
    </w:pPr>
    <w:rPr>
      <w:rFonts w:ascii=".VnTime" w:eastAsia="Times New Roman" w:hAnsi=".VnTime" w:cs=".VnTime"/>
      <w:sz w:val="28"/>
      <w:szCs w:val="28"/>
      <w:lang w:val="en-GB" w:eastAsia="en-US"/>
    </w:rPr>
  </w:style>
  <w:style w:type="character" w:customStyle="1" w:styleId="BodyTextChar">
    <w:name w:val="Body Text Char"/>
    <w:aliases w:val="Level 2 Char"/>
    <w:link w:val="BodyText"/>
    <w:rsid w:val="000D0A80"/>
    <w:rPr>
      <w:rFonts w:ascii=".VnTime" w:eastAsia="Times New Roman" w:hAnsi=".VnTime" w:cs=".VnTime"/>
      <w:sz w:val="28"/>
      <w:szCs w:val="28"/>
      <w:lang w:val="en-GB" w:eastAsia="en-US"/>
    </w:rPr>
  </w:style>
  <w:style w:type="paragraph" w:customStyle="1" w:styleId="Default">
    <w:name w:val="Default"/>
    <w:qFormat/>
    <w:rsid w:val="000D0A80"/>
    <w:pPr>
      <w:autoSpaceDE w:val="0"/>
      <w:autoSpaceDN w:val="0"/>
      <w:adjustRightInd w:val="0"/>
    </w:pPr>
    <w:rPr>
      <w:rFonts w:eastAsia="Times New Roman"/>
      <w:color w:val="000000"/>
      <w:sz w:val="24"/>
      <w:szCs w:val="24"/>
    </w:rPr>
  </w:style>
  <w:style w:type="paragraph" w:customStyle="1" w:styleId="Style1">
    <w:name w:val="Style1"/>
    <w:basedOn w:val="BodyText"/>
    <w:link w:val="Style1Char"/>
    <w:qFormat/>
    <w:rsid w:val="000D0A80"/>
    <w:pPr>
      <w:widowControl w:val="0"/>
      <w:spacing w:before="0" w:after="0" w:line="360" w:lineRule="auto"/>
      <w:ind w:firstLine="567"/>
      <w:outlineLvl w:val="1"/>
    </w:pPr>
    <w:rPr>
      <w:rFonts w:ascii="Times New Roman" w:hAnsi="Times New Roman" w:cs="Times New Roman"/>
      <w:b/>
      <w:sz w:val="26"/>
      <w:szCs w:val="26"/>
      <w:lang w:val="vi" w:eastAsia="vi"/>
    </w:rPr>
  </w:style>
  <w:style w:type="character" w:customStyle="1" w:styleId="Style1Char">
    <w:name w:val="Style1 Char"/>
    <w:link w:val="Style1"/>
    <w:rsid w:val="000D0A80"/>
    <w:rPr>
      <w:rFonts w:eastAsia="Times New Roman"/>
      <w:b/>
      <w:sz w:val="26"/>
      <w:szCs w:val="26"/>
      <w:lang w:val="vi" w:eastAsia="vi"/>
    </w:rPr>
  </w:style>
  <w:style w:type="paragraph" w:styleId="NormalWeb">
    <w:name w:val="Normal (Web)"/>
    <w:basedOn w:val="Normal"/>
    <w:uiPriority w:val="99"/>
    <w:unhideWhenUsed/>
    <w:rsid w:val="00C26314"/>
    <w:pPr>
      <w:spacing w:before="100" w:beforeAutospacing="1" w:after="100" w:afterAutospacing="1" w:line="240" w:lineRule="auto"/>
      <w:jc w:val="left"/>
    </w:pPr>
    <w:rPr>
      <w:rFonts w:eastAsia="Times New Roman"/>
      <w:sz w:val="24"/>
      <w:szCs w:val="24"/>
    </w:rPr>
  </w:style>
  <w:style w:type="paragraph" w:styleId="ListParagraph">
    <w:name w:val="List Paragraph"/>
    <w:aliases w:val="danh muc hinh,List Paragraph3"/>
    <w:basedOn w:val="Normal"/>
    <w:link w:val="ListParagraphChar"/>
    <w:uiPriority w:val="34"/>
    <w:qFormat/>
    <w:rsid w:val="00D10555"/>
    <w:pPr>
      <w:spacing w:after="160" w:line="259" w:lineRule="auto"/>
      <w:ind w:left="720"/>
      <w:contextualSpacing/>
      <w:jc w:val="left"/>
    </w:pPr>
    <w:rPr>
      <w:rFonts w:ascii="Calibri" w:eastAsia="Calibri" w:hAnsi="Calibri"/>
      <w:sz w:val="22"/>
      <w:szCs w:val="22"/>
      <w:lang w:eastAsia="en-US"/>
    </w:rPr>
  </w:style>
  <w:style w:type="character" w:customStyle="1" w:styleId="cf01">
    <w:name w:val="cf01"/>
    <w:rsid w:val="00D10555"/>
    <w:rPr>
      <w:rFonts w:ascii="Segoe UI" w:hAnsi="Segoe UI" w:cs="Segoe UI" w:hint="default"/>
      <w:sz w:val="18"/>
      <w:szCs w:val="18"/>
    </w:rPr>
  </w:style>
  <w:style w:type="paragraph" w:styleId="BodyTextIndent3">
    <w:name w:val="Body Text Indent 3"/>
    <w:basedOn w:val="Normal"/>
    <w:link w:val="BodyTextIndent3Char"/>
    <w:unhideWhenUsed/>
    <w:rsid w:val="00D10555"/>
    <w:pPr>
      <w:spacing w:after="120"/>
      <w:ind w:left="360"/>
    </w:pPr>
    <w:rPr>
      <w:sz w:val="16"/>
      <w:szCs w:val="16"/>
    </w:rPr>
  </w:style>
  <w:style w:type="character" w:customStyle="1" w:styleId="BodyTextIndent3Char">
    <w:name w:val="Body Text Indent 3 Char"/>
    <w:link w:val="BodyTextIndent3"/>
    <w:rsid w:val="00D10555"/>
    <w:rPr>
      <w:sz w:val="16"/>
      <w:szCs w:val="16"/>
      <w:lang w:eastAsia="ja-JP"/>
    </w:rPr>
  </w:style>
  <w:style w:type="paragraph" w:styleId="Footer">
    <w:name w:val="footer"/>
    <w:basedOn w:val="Normal"/>
    <w:link w:val="FooterChar"/>
    <w:unhideWhenUsed/>
    <w:rsid w:val="00D10555"/>
    <w:pPr>
      <w:tabs>
        <w:tab w:val="center" w:pos="4680"/>
        <w:tab w:val="right" w:pos="9360"/>
      </w:tabs>
    </w:pPr>
  </w:style>
  <w:style w:type="character" w:customStyle="1" w:styleId="FooterChar">
    <w:name w:val="Footer Char"/>
    <w:link w:val="Footer"/>
    <w:rsid w:val="00D10555"/>
    <w:rPr>
      <w:sz w:val="26"/>
      <w:szCs w:val="26"/>
      <w:lang w:eastAsia="ja-JP"/>
    </w:rPr>
  </w:style>
  <w:style w:type="table" w:styleId="TableGrid">
    <w:name w:val="Table Grid"/>
    <w:basedOn w:val="TableNormal"/>
    <w:uiPriority w:val="39"/>
    <w:rsid w:val="00D1055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danh muc hinh Char,List Paragraph3 Char"/>
    <w:link w:val="ListParagraph"/>
    <w:uiPriority w:val="34"/>
    <w:locked/>
    <w:rsid w:val="00D10555"/>
    <w:rPr>
      <w:rFonts w:ascii="Calibri" w:eastAsia="Calibri" w:hAnsi="Calibri"/>
      <w:sz w:val="22"/>
      <w:szCs w:val="22"/>
    </w:rPr>
  </w:style>
  <w:style w:type="character" w:customStyle="1" w:styleId="Heading4Char">
    <w:name w:val="Heading 4 Char"/>
    <w:link w:val="Heading4"/>
    <w:rsid w:val="00D10555"/>
    <w:rPr>
      <w:rFonts w:ascii=".VnTime" w:eastAsia="Times New Roman" w:hAnsi=".VnTime" w:cs=".VnTime"/>
      <w:b/>
      <w:bCs/>
      <w:sz w:val="28"/>
      <w:szCs w:val="28"/>
      <w:lang w:val="en-GB"/>
    </w:rPr>
  </w:style>
  <w:style w:type="character" w:customStyle="1" w:styleId="Heading5Char">
    <w:name w:val="Heading 5 Char"/>
    <w:link w:val="Heading5"/>
    <w:rsid w:val="00D10555"/>
    <w:rPr>
      <w:rFonts w:ascii=".VnTime" w:eastAsia="Times New Roman" w:hAnsi=".VnTime" w:cs=".VnTime"/>
      <w:b/>
      <w:bCs/>
      <w:i/>
      <w:iCs/>
      <w:sz w:val="28"/>
      <w:szCs w:val="28"/>
      <w:lang w:val="en-GB"/>
    </w:rPr>
  </w:style>
  <w:style w:type="character" w:customStyle="1" w:styleId="Heading6Char">
    <w:name w:val="Heading 6 Char"/>
    <w:link w:val="Heading6"/>
    <w:rsid w:val="00D10555"/>
    <w:rPr>
      <w:rFonts w:ascii=".VnTime" w:eastAsia="Times New Roman" w:hAnsi=".VnTime" w:cs=".VnTime"/>
      <w:b/>
      <w:bCs/>
      <w:i/>
      <w:iCs/>
      <w:sz w:val="28"/>
      <w:szCs w:val="28"/>
      <w:lang w:val="en-GB"/>
    </w:rPr>
  </w:style>
  <w:style w:type="character" w:customStyle="1" w:styleId="Heading7Char">
    <w:name w:val="Heading 7 Char"/>
    <w:link w:val="Heading7"/>
    <w:rsid w:val="00D10555"/>
    <w:rPr>
      <w:rFonts w:ascii=".VnArial" w:eastAsia="Times New Roman" w:hAnsi=".VnArial" w:cs=".VnArial"/>
      <w:b/>
      <w:bCs/>
      <w:sz w:val="26"/>
      <w:szCs w:val="26"/>
      <w:lang w:val="en-GB"/>
    </w:rPr>
  </w:style>
  <w:style w:type="character" w:customStyle="1" w:styleId="Heading8Char">
    <w:name w:val="Heading 8 Char"/>
    <w:link w:val="Heading8"/>
    <w:rsid w:val="00D10555"/>
    <w:rPr>
      <w:rFonts w:ascii=".VnArial" w:eastAsia="Times New Roman" w:hAnsi=".VnArial" w:cs=".VnArial"/>
      <w:b/>
      <w:bCs/>
      <w:sz w:val="24"/>
      <w:szCs w:val="24"/>
      <w:lang w:val="en-GB"/>
    </w:rPr>
  </w:style>
  <w:style w:type="numbering" w:customStyle="1" w:styleId="NoList1">
    <w:name w:val="No List1"/>
    <w:next w:val="NoList"/>
    <w:uiPriority w:val="99"/>
    <w:semiHidden/>
    <w:unhideWhenUsed/>
    <w:rsid w:val="00D10555"/>
  </w:style>
  <w:style w:type="paragraph" w:styleId="BalloonText">
    <w:name w:val="Balloon Text"/>
    <w:basedOn w:val="Normal"/>
    <w:link w:val="BalloonTextChar"/>
    <w:rsid w:val="00D10555"/>
    <w:pPr>
      <w:autoSpaceDE w:val="0"/>
      <w:autoSpaceDN w:val="0"/>
      <w:spacing w:before="60" w:after="60" w:line="360" w:lineRule="exact"/>
    </w:pPr>
    <w:rPr>
      <w:rFonts w:ascii="Tahoma" w:eastAsia="Times New Roman" w:hAnsi="Tahoma" w:cs="Tahoma"/>
      <w:sz w:val="16"/>
      <w:szCs w:val="16"/>
      <w:lang w:val="en-GB" w:eastAsia="en-US"/>
    </w:rPr>
  </w:style>
  <w:style w:type="character" w:customStyle="1" w:styleId="BalloonTextChar">
    <w:name w:val="Balloon Text Char"/>
    <w:link w:val="BalloonText"/>
    <w:rsid w:val="00D10555"/>
    <w:rPr>
      <w:rFonts w:ascii="Tahoma" w:eastAsia="Times New Roman" w:hAnsi="Tahoma" w:cs="Tahoma"/>
      <w:sz w:val="16"/>
      <w:szCs w:val="16"/>
      <w:lang w:val="en-GB"/>
    </w:rPr>
  </w:style>
  <w:style w:type="paragraph" w:styleId="BodyTextIndent">
    <w:name w:val="Body Text Indent"/>
    <w:basedOn w:val="Normal"/>
    <w:link w:val="BodyTextIndentChar"/>
    <w:rsid w:val="00D10555"/>
    <w:pPr>
      <w:autoSpaceDE w:val="0"/>
      <w:autoSpaceDN w:val="0"/>
      <w:spacing w:before="60" w:after="60" w:line="460" w:lineRule="atLeast"/>
    </w:pPr>
    <w:rPr>
      <w:rFonts w:ascii=".VnTime" w:eastAsia="Times New Roman" w:hAnsi=".VnTime" w:cs=".VnTime"/>
      <w:i/>
      <w:iCs/>
      <w:sz w:val="24"/>
      <w:szCs w:val="24"/>
      <w:lang w:val="pt-BR" w:eastAsia="en-US"/>
    </w:rPr>
  </w:style>
  <w:style w:type="character" w:customStyle="1" w:styleId="BodyTextIndentChar">
    <w:name w:val="Body Text Indent Char"/>
    <w:link w:val="BodyTextIndent"/>
    <w:rsid w:val="00D10555"/>
    <w:rPr>
      <w:rFonts w:ascii=".VnTime" w:eastAsia="Times New Roman" w:hAnsi=".VnTime" w:cs=".VnTime"/>
      <w:i/>
      <w:iCs/>
      <w:sz w:val="24"/>
      <w:szCs w:val="24"/>
      <w:lang w:val="pt-BR"/>
    </w:rPr>
  </w:style>
  <w:style w:type="paragraph" w:styleId="FootnoteText">
    <w:name w:val="footnote text"/>
    <w:aliases w:val="Footnote Text Char Char Char Char Char,Footnote Text Char Char Char Char Char Char Ch,Footnote Text Char Char Char Char Char Char Ch Char Char Char,Footnote Text Char Char Char Char Char Char Ch Char Char Char Char Char Char C,fn,fn Char,f"/>
    <w:basedOn w:val="Normal"/>
    <w:link w:val="FootnoteTextChar"/>
    <w:qFormat/>
    <w:rsid w:val="00D10555"/>
    <w:pPr>
      <w:autoSpaceDE w:val="0"/>
      <w:autoSpaceDN w:val="0"/>
      <w:spacing w:before="60" w:after="60" w:line="360" w:lineRule="exact"/>
    </w:pPr>
    <w:rPr>
      <w:rFonts w:ascii=".VnTime" w:eastAsia="Times New Roman" w:hAnsi=".VnTime" w:cs=".VnTime"/>
      <w:sz w:val="20"/>
      <w:szCs w:val="20"/>
      <w:lang w:val="en-GB" w:eastAsia="en-US"/>
    </w:rPr>
  </w:style>
  <w:style w:type="character" w:customStyle="1" w:styleId="FootnoteTextChar">
    <w:name w:val="Footnote Text Char"/>
    <w:aliases w:val="Footnote Text Char Char Char Char Char Char,Footnote Text Char Char Char Char Char Char Ch Char,Footnote Text Char Char Char Char Char Char Ch Char Char Char Char,fn Char1,fn Char Char,f Char"/>
    <w:link w:val="FootnoteText"/>
    <w:rsid w:val="00D10555"/>
    <w:rPr>
      <w:rFonts w:ascii=".VnTime" w:eastAsia="Times New Roman" w:hAnsi=".VnTime" w:cs=".VnTime"/>
      <w:lang w:val="en-GB"/>
    </w:rPr>
  </w:style>
  <w:style w:type="character" w:styleId="FootnoteReference">
    <w:name w:val="footnote reference"/>
    <w:aliases w:val="Ref,de nota al pie,Footnote,Footnote Text1,ftref,BVI fnr,footnote ref,Footnote dich,SUPERS,(NECG) Footnote Reference,16 Point,Superscript 6 Point,Footnote + Arial,10 pt,fr,BearingPoint,Footnote Reference Number,Footnote Reference_LVL6"/>
    <w:qFormat/>
    <w:rsid w:val="00D10555"/>
    <w:rPr>
      <w:vertAlign w:val="superscript"/>
    </w:rPr>
  </w:style>
  <w:style w:type="paragraph" w:styleId="BodyTextIndent2">
    <w:name w:val="Body Text Indent 2"/>
    <w:aliases w:val=" Char Char Char, Char,Char Char Char, Char Char,Char Char, Char1,Char1,Body Text Indent 21"/>
    <w:basedOn w:val="Normal"/>
    <w:link w:val="BodyTextIndent2Char"/>
    <w:rsid w:val="00D10555"/>
    <w:pPr>
      <w:autoSpaceDE w:val="0"/>
      <w:autoSpaceDN w:val="0"/>
      <w:spacing w:before="60" w:after="60" w:line="360" w:lineRule="exact"/>
      <w:ind w:left="720"/>
    </w:pPr>
    <w:rPr>
      <w:rFonts w:ascii=".VnTime" w:eastAsia="Times New Roman" w:hAnsi=".VnTime" w:cs=".VnTime"/>
      <w:sz w:val="28"/>
      <w:szCs w:val="28"/>
      <w:lang w:val="en-GB" w:eastAsia="en-US"/>
    </w:rPr>
  </w:style>
  <w:style w:type="character" w:customStyle="1" w:styleId="BodyTextIndent2Char">
    <w:name w:val="Body Text Indent 2 Char"/>
    <w:aliases w:val=" Char Char Char Char, Char Char1,Char Char Char Char, Char Char Char1,Char Char Char1, Char1 Char,Char1 Char,Body Text Indent 21 Char"/>
    <w:link w:val="BodyTextIndent2"/>
    <w:rsid w:val="00D10555"/>
    <w:rPr>
      <w:rFonts w:ascii=".VnTime" w:eastAsia="Times New Roman" w:hAnsi=".VnTime" w:cs=".VnTime"/>
      <w:sz w:val="28"/>
      <w:szCs w:val="28"/>
      <w:lang w:val="en-GB"/>
    </w:rPr>
  </w:style>
  <w:style w:type="paragraph" w:styleId="Title">
    <w:name w:val="Title"/>
    <w:basedOn w:val="Normal"/>
    <w:link w:val="TitleChar"/>
    <w:qFormat/>
    <w:rsid w:val="00D10555"/>
    <w:pPr>
      <w:autoSpaceDE w:val="0"/>
      <w:autoSpaceDN w:val="0"/>
      <w:spacing w:before="60" w:after="60" w:line="360" w:lineRule="exact"/>
      <w:jc w:val="center"/>
    </w:pPr>
    <w:rPr>
      <w:rFonts w:ascii=".VnTimeH" w:eastAsia="Times New Roman" w:hAnsi=".VnTimeH" w:cs=".VnTimeH"/>
      <w:b/>
      <w:bCs/>
      <w:sz w:val="28"/>
      <w:szCs w:val="28"/>
      <w:lang w:val="en-GB" w:eastAsia="en-US"/>
    </w:rPr>
  </w:style>
  <w:style w:type="character" w:customStyle="1" w:styleId="TitleChar">
    <w:name w:val="Title Char"/>
    <w:link w:val="Title"/>
    <w:rsid w:val="00D10555"/>
    <w:rPr>
      <w:rFonts w:ascii=".VnTimeH" w:eastAsia="Times New Roman" w:hAnsi=".VnTimeH" w:cs=".VnTimeH"/>
      <w:b/>
      <w:bCs/>
      <w:sz w:val="28"/>
      <w:szCs w:val="28"/>
      <w:lang w:val="en-GB"/>
    </w:rPr>
  </w:style>
  <w:style w:type="paragraph" w:styleId="Subtitle">
    <w:name w:val="Subtitle"/>
    <w:basedOn w:val="Normal"/>
    <w:link w:val="SubtitleChar"/>
    <w:qFormat/>
    <w:rsid w:val="00D10555"/>
    <w:pPr>
      <w:autoSpaceDE w:val="0"/>
      <w:autoSpaceDN w:val="0"/>
      <w:spacing w:before="120" w:after="120" w:line="400" w:lineRule="exact"/>
      <w:jc w:val="center"/>
    </w:pPr>
    <w:rPr>
      <w:rFonts w:ascii=".VnTimeH" w:eastAsia="Times New Roman" w:hAnsi=".VnTimeH" w:cs=".VnTimeH"/>
      <w:b/>
      <w:bCs/>
      <w:sz w:val="32"/>
      <w:szCs w:val="32"/>
      <w:lang w:val="en-GB" w:eastAsia="en-US"/>
    </w:rPr>
  </w:style>
  <w:style w:type="character" w:customStyle="1" w:styleId="SubtitleChar">
    <w:name w:val="Subtitle Char"/>
    <w:link w:val="Subtitle"/>
    <w:rsid w:val="00D10555"/>
    <w:rPr>
      <w:rFonts w:ascii=".VnTimeH" w:eastAsia="Times New Roman" w:hAnsi=".VnTimeH" w:cs=".VnTimeH"/>
      <w:b/>
      <w:bCs/>
      <w:sz w:val="32"/>
      <w:szCs w:val="32"/>
      <w:lang w:val="en-GB"/>
    </w:rPr>
  </w:style>
  <w:style w:type="paragraph" w:styleId="Caption">
    <w:name w:val="caption"/>
    <w:basedOn w:val="Normal"/>
    <w:next w:val="Normal"/>
    <w:qFormat/>
    <w:rsid w:val="00D10555"/>
    <w:pPr>
      <w:autoSpaceDE w:val="0"/>
      <w:autoSpaceDN w:val="0"/>
      <w:spacing w:before="200" w:after="100" w:line="360" w:lineRule="auto"/>
    </w:pPr>
    <w:rPr>
      <w:rFonts w:ascii=".VnTime" w:eastAsia="Times New Roman" w:hAnsi=".VnTime" w:cs=".VnTime"/>
      <w:b/>
      <w:bCs/>
      <w:i/>
      <w:iCs/>
      <w:sz w:val="28"/>
      <w:szCs w:val="28"/>
      <w:lang w:val="en-GB" w:eastAsia="en-US"/>
    </w:rPr>
  </w:style>
  <w:style w:type="paragraph" w:styleId="BodyText3">
    <w:name w:val="Body Text 3"/>
    <w:basedOn w:val="Normal"/>
    <w:link w:val="BodyText3Char"/>
    <w:rsid w:val="00D10555"/>
    <w:pPr>
      <w:autoSpaceDE w:val="0"/>
      <w:autoSpaceDN w:val="0"/>
      <w:spacing w:before="60" w:after="60" w:line="300" w:lineRule="exact"/>
    </w:pPr>
    <w:rPr>
      <w:rFonts w:ascii=".VnArial" w:eastAsia="Times New Roman" w:hAnsi=".VnArial" w:cs=".VnArial"/>
      <w:lang w:val="en-GB" w:eastAsia="en-US"/>
    </w:rPr>
  </w:style>
  <w:style w:type="character" w:customStyle="1" w:styleId="BodyText3Char">
    <w:name w:val="Body Text 3 Char"/>
    <w:link w:val="BodyText3"/>
    <w:rsid w:val="00D10555"/>
    <w:rPr>
      <w:rFonts w:ascii=".VnArial" w:eastAsia="Times New Roman" w:hAnsi=".VnArial" w:cs=".VnArial"/>
      <w:sz w:val="26"/>
      <w:szCs w:val="26"/>
      <w:lang w:val="en-GB"/>
    </w:rPr>
  </w:style>
  <w:style w:type="paragraph" w:styleId="Header">
    <w:name w:val="header"/>
    <w:basedOn w:val="Normal"/>
    <w:link w:val="HeaderChar"/>
    <w:uiPriority w:val="99"/>
    <w:rsid w:val="00D10555"/>
    <w:pPr>
      <w:tabs>
        <w:tab w:val="center" w:pos="4320"/>
        <w:tab w:val="right" w:pos="8640"/>
      </w:tabs>
      <w:autoSpaceDE w:val="0"/>
      <w:autoSpaceDN w:val="0"/>
      <w:spacing w:before="60" w:after="60" w:line="360" w:lineRule="exact"/>
    </w:pPr>
    <w:rPr>
      <w:rFonts w:ascii=".VnTime" w:eastAsia="Times New Roman" w:hAnsi=".VnTime" w:cs=".VnTime"/>
      <w:sz w:val="28"/>
      <w:szCs w:val="28"/>
      <w:lang w:val="en-GB" w:eastAsia="en-US"/>
    </w:rPr>
  </w:style>
  <w:style w:type="character" w:customStyle="1" w:styleId="HeaderChar">
    <w:name w:val="Header Char"/>
    <w:link w:val="Header"/>
    <w:uiPriority w:val="99"/>
    <w:rsid w:val="00D10555"/>
    <w:rPr>
      <w:rFonts w:ascii=".VnTime" w:eastAsia="Times New Roman" w:hAnsi=".VnTime" w:cs=".VnTime"/>
      <w:sz w:val="28"/>
      <w:szCs w:val="28"/>
      <w:lang w:val="en-GB"/>
    </w:rPr>
  </w:style>
  <w:style w:type="paragraph" w:customStyle="1" w:styleId="mc">
    <w:name w:val="mc"/>
    <w:basedOn w:val="Normal"/>
    <w:rsid w:val="00D10555"/>
    <w:pPr>
      <w:autoSpaceDE w:val="0"/>
      <w:autoSpaceDN w:val="0"/>
      <w:spacing w:before="60" w:after="60" w:line="360" w:lineRule="auto"/>
      <w:ind w:left="1701" w:hanging="1275"/>
    </w:pPr>
    <w:rPr>
      <w:rFonts w:ascii=".VnTime" w:eastAsia="Times New Roman" w:hAnsi=".VnTime" w:cs=".VnTime"/>
      <w:i/>
      <w:iCs/>
      <w:sz w:val="28"/>
      <w:szCs w:val="28"/>
      <w:lang w:val="vi-VN" w:eastAsia="en-US"/>
    </w:rPr>
  </w:style>
  <w:style w:type="paragraph" w:customStyle="1" w:styleId="MD">
    <w:name w:val="_MD"/>
    <w:basedOn w:val="Normal"/>
    <w:rsid w:val="00D10555"/>
    <w:pPr>
      <w:autoSpaceDE w:val="0"/>
      <w:autoSpaceDN w:val="0"/>
      <w:spacing w:before="60" w:after="60" w:line="360" w:lineRule="auto"/>
      <w:ind w:left="426" w:hanging="426"/>
    </w:pPr>
    <w:rPr>
      <w:rFonts w:ascii=".VnTime" w:eastAsia="Times New Roman" w:hAnsi=".VnTime" w:cs=".VnTime"/>
      <w:sz w:val="28"/>
      <w:szCs w:val="28"/>
      <w:lang w:val="vi-VN" w:eastAsia="en-US"/>
    </w:rPr>
  </w:style>
  <w:style w:type="character" w:styleId="PageNumber">
    <w:name w:val="page number"/>
    <w:rsid w:val="00D10555"/>
  </w:style>
  <w:style w:type="character" w:styleId="Hyperlink">
    <w:name w:val="Hyperlink"/>
    <w:uiPriority w:val="99"/>
    <w:rsid w:val="00D10555"/>
    <w:rPr>
      <w:color w:val="0000FF"/>
      <w:u w:val="single"/>
    </w:rPr>
  </w:style>
  <w:style w:type="paragraph" w:styleId="TOC3">
    <w:name w:val="toc 3"/>
    <w:basedOn w:val="Normal"/>
    <w:next w:val="Normal"/>
    <w:autoRedefine/>
    <w:uiPriority w:val="39"/>
    <w:rsid w:val="00D10555"/>
    <w:pPr>
      <w:tabs>
        <w:tab w:val="right" w:leader="dot" w:pos="8494"/>
      </w:tabs>
      <w:spacing w:before="60" w:after="60" w:line="340" w:lineRule="exact"/>
      <w:ind w:left="480"/>
    </w:pPr>
    <w:rPr>
      <w:rFonts w:ascii=".VnTime" w:eastAsia="Times New Roman" w:hAnsi=".VnTime" w:cs=".VnTime"/>
      <w:noProof/>
      <w:sz w:val="28"/>
      <w:szCs w:val="28"/>
      <w:lang w:val="pt-BR" w:eastAsia="en-US"/>
    </w:rPr>
  </w:style>
  <w:style w:type="table" w:customStyle="1" w:styleId="TableGrid1">
    <w:name w:val="Table Grid1"/>
    <w:basedOn w:val="TableNormal"/>
    <w:next w:val="TableGrid"/>
    <w:rsid w:val="00D10555"/>
    <w:pPr>
      <w:autoSpaceDE w:val="0"/>
      <w:autoSpaceDN w:val="0"/>
    </w:pPr>
    <w:rPr>
      <w:rFonts w:ascii=".VnTime" w:eastAsia="Times New Roman" w:hAnsi=".VnTime" w:cs=".VnTim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D10555"/>
    <w:pPr>
      <w:spacing w:before="60" w:after="60" w:line="360" w:lineRule="exact"/>
    </w:pPr>
    <w:rPr>
      <w:rFonts w:ascii="Arial" w:eastAsia="Times New Roman" w:hAnsi="Arial" w:cs="Arial"/>
      <w:sz w:val="20"/>
      <w:szCs w:val="20"/>
      <w:lang w:val="en-GB" w:eastAsia="en-US"/>
    </w:rPr>
  </w:style>
  <w:style w:type="character" w:customStyle="1" w:styleId="EndnoteTextChar">
    <w:name w:val="Endnote Text Char"/>
    <w:link w:val="EndnoteText"/>
    <w:rsid w:val="00D10555"/>
    <w:rPr>
      <w:rFonts w:ascii="Arial" w:eastAsia="Times New Roman" w:hAnsi="Arial" w:cs="Arial"/>
      <w:lang w:val="en-GB"/>
    </w:rPr>
  </w:style>
  <w:style w:type="character" w:styleId="EndnoteReference">
    <w:name w:val="endnote reference"/>
    <w:rsid w:val="00D10555"/>
    <w:rPr>
      <w:vertAlign w:val="superscript"/>
    </w:rPr>
  </w:style>
  <w:style w:type="character" w:styleId="FollowedHyperlink">
    <w:name w:val="FollowedHyperlink"/>
    <w:uiPriority w:val="99"/>
    <w:rsid w:val="00D10555"/>
    <w:rPr>
      <w:color w:val="800080"/>
      <w:u w:val="single"/>
    </w:rPr>
  </w:style>
  <w:style w:type="numbering" w:customStyle="1" w:styleId="NoList11">
    <w:name w:val="No List11"/>
    <w:next w:val="NoList"/>
    <w:semiHidden/>
    <w:rsid w:val="00D10555"/>
  </w:style>
  <w:style w:type="paragraph" w:customStyle="1" w:styleId="Char">
    <w:name w:val="Char"/>
    <w:basedOn w:val="Normal"/>
    <w:rsid w:val="00D10555"/>
    <w:pPr>
      <w:spacing w:before="60" w:after="160" w:line="240" w:lineRule="exact"/>
    </w:pPr>
    <w:rPr>
      <w:rFonts w:ascii="Verdana" w:eastAsia="Times New Roman" w:hAnsi="Verdana"/>
      <w:sz w:val="20"/>
      <w:szCs w:val="20"/>
      <w:lang w:eastAsia="en-US"/>
    </w:rPr>
  </w:style>
  <w:style w:type="paragraph" w:styleId="BodyText2">
    <w:name w:val="Body Text 2"/>
    <w:basedOn w:val="Normal"/>
    <w:link w:val="BodyText2Char"/>
    <w:rsid w:val="00D10555"/>
    <w:pPr>
      <w:spacing w:before="60" w:after="60" w:line="360" w:lineRule="exact"/>
    </w:pPr>
    <w:rPr>
      <w:rFonts w:ascii=".VnTime" w:eastAsia="Times New Roman" w:hAnsi=".VnTime"/>
      <w:b/>
      <w:sz w:val="28"/>
      <w:szCs w:val="20"/>
      <w:lang w:val="x-none" w:eastAsia="x-none"/>
    </w:rPr>
  </w:style>
  <w:style w:type="character" w:customStyle="1" w:styleId="BodyText2Char">
    <w:name w:val="Body Text 2 Char"/>
    <w:link w:val="BodyText2"/>
    <w:rsid w:val="00D10555"/>
    <w:rPr>
      <w:rFonts w:ascii=".VnTime" w:eastAsia="Times New Roman" w:hAnsi=".VnTime"/>
      <w:b/>
      <w:sz w:val="28"/>
      <w:lang w:val="x-none" w:eastAsia="x-none"/>
    </w:rPr>
  </w:style>
  <w:style w:type="character" w:styleId="CommentReference">
    <w:name w:val="annotation reference"/>
    <w:unhideWhenUsed/>
    <w:rsid w:val="00D10555"/>
    <w:rPr>
      <w:sz w:val="16"/>
      <w:szCs w:val="16"/>
    </w:rPr>
  </w:style>
  <w:style w:type="paragraph" w:styleId="CommentText">
    <w:name w:val="annotation text"/>
    <w:basedOn w:val="Normal"/>
    <w:link w:val="CommentTextChar"/>
    <w:unhideWhenUsed/>
    <w:rsid w:val="00D10555"/>
    <w:pPr>
      <w:autoSpaceDE w:val="0"/>
      <w:autoSpaceDN w:val="0"/>
      <w:spacing w:before="60" w:after="60" w:line="360" w:lineRule="exact"/>
    </w:pPr>
    <w:rPr>
      <w:rFonts w:ascii=".VnTime" w:eastAsia="Times New Roman" w:hAnsi=".VnTime"/>
      <w:sz w:val="20"/>
      <w:szCs w:val="20"/>
      <w:lang w:val="en-GB" w:eastAsia="x-none"/>
    </w:rPr>
  </w:style>
  <w:style w:type="character" w:customStyle="1" w:styleId="CommentTextChar">
    <w:name w:val="Comment Text Char"/>
    <w:link w:val="CommentText"/>
    <w:rsid w:val="00D10555"/>
    <w:rPr>
      <w:rFonts w:ascii=".VnTime" w:eastAsia="Times New Roman" w:hAnsi=".VnTime"/>
      <w:lang w:val="en-GB" w:eastAsia="x-none"/>
    </w:rPr>
  </w:style>
  <w:style w:type="paragraph" w:styleId="CommentSubject">
    <w:name w:val="annotation subject"/>
    <w:basedOn w:val="CommentText"/>
    <w:next w:val="CommentText"/>
    <w:link w:val="CommentSubjectChar"/>
    <w:unhideWhenUsed/>
    <w:rsid w:val="00D10555"/>
    <w:rPr>
      <w:b/>
      <w:bCs/>
    </w:rPr>
  </w:style>
  <w:style w:type="character" w:customStyle="1" w:styleId="CommentSubjectChar">
    <w:name w:val="Comment Subject Char"/>
    <w:link w:val="CommentSubject"/>
    <w:rsid w:val="00D10555"/>
    <w:rPr>
      <w:rFonts w:ascii=".VnTime" w:eastAsia="Times New Roman" w:hAnsi=".VnTime"/>
      <w:b/>
      <w:bCs/>
      <w:lang w:val="en-GB" w:eastAsia="x-none"/>
    </w:rPr>
  </w:style>
  <w:style w:type="paragraph" w:styleId="Revision">
    <w:name w:val="Revision"/>
    <w:hidden/>
    <w:uiPriority w:val="99"/>
    <w:semiHidden/>
    <w:rsid w:val="00D10555"/>
    <w:pPr>
      <w:spacing w:before="60" w:after="60" w:line="360" w:lineRule="exact"/>
      <w:jc w:val="both"/>
    </w:pPr>
    <w:rPr>
      <w:rFonts w:ascii=".VnTime" w:eastAsia="Times New Roman" w:hAnsi=".VnTime" w:cs=".VnTime"/>
      <w:sz w:val="28"/>
      <w:szCs w:val="28"/>
      <w:lang w:val="en-GB"/>
    </w:rPr>
  </w:style>
  <w:style w:type="paragraph" w:customStyle="1" w:styleId="TableParagraph">
    <w:name w:val="Table Paragraph"/>
    <w:basedOn w:val="Normal"/>
    <w:uiPriority w:val="1"/>
    <w:qFormat/>
    <w:rsid w:val="00D10555"/>
    <w:pPr>
      <w:widowControl w:val="0"/>
      <w:autoSpaceDE w:val="0"/>
      <w:autoSpaceDN w:val="0"/>
      <w:spacing w:line="240" w:lineRule="auto"/>
      <w:jc w:val="left"/>
    </w:pPr>
    <w:rPr>
      <w:rFonts w:eastAsia="Times New Roman"/>
      <w:sz w:val="22"/>
      <w:szCs w:val="22"/>
      <w:lang w:eastAsia="en-US"/>
    </w:rPr>
  </w:style>
  <w:style w:type="paragraph" w:customStyle="1" w:styleId="Level1">
    <w:name w:val="Level 1"/>
    <w:basedOn w:val="Normal"/>
    <w:qFormat/>
    <w:rsid w:val="007F7703"/>
    <w:pPr>
      <w:widowControl w:val="0"/>
      <w:spacing w:line="360" w:lineRule="auto"/>
      <w:jc w:val="center"/>
    </w:pPr>
    <w:rPr>
      <w:rFonts w:eastAsia="Times New Roman"/>
      <w:b/>
      <w:lang w:eastAsia="en-US"/>
    </w:rPr>
  </w:style>
  <w:style w:type="paragraph" w:customStyle="1" w:styleId="Body">
    <w:name w:val="Body"/>
    <w:basedOn w:val="Normal"/>
    <w:qFormat/>
    <w:rsid w:val="007F7703"/>
    <w:pPr>
      <w:widowControl w:val="0"/>
      <w:spacing w:line="240" w:lineRule="auto"/>
      <w:jc w:val="left"/>
    </w:pPr>
    <w:rPr>
      <w:rFonts w:eastAsia="Times New Roman"/>
      <w:lang w:eastAsia="en-US"/>
    </w:rPr>
  </w:style>
  <w:style w:type="paragraph" w:customStyle="1" w:styleId="MediumGrid1-Accent21">
    <w:name w:val="Medium Grid 1 - Accent 21"/>
    <w:basedOn w:val="Normal"/>
    <w:rsid w:val="007F7703"/>
    <w:pPr>
      <w:spacing w:before="120" w:line="320" w:lineRule="exact"/>
      <w:ind w:left="720"/>
      <w:contextualSpacing/>
    </w:pPr>
    <w:rPr>
      <w:rFonts w:eastAsia="Times New Roman"/>
      <w:lang w:val="vi-VN" w:eastAsia="en-US"/>
    </w:rPr>
  </w:style>
  <w:style w:type="paragraph" w:customStyle="1" w:styleId="msolistparagraph0">
    <w:name w:val="msolistparagraph"/>
    <w:basedOn w:val="Normal"/>
    <w:rsid w:val="007F7703"/>
    <w:pPr>
      <w:autoSpaceDE w:val="0"/>
      <w:autoSpaceDN w:val="0"/>
      <w:spacing w:before="60" w:after="60" w:line="360" w:lineRule="exact"/>
      <w:ind w:left="720" w:firstLine="720"/>
      <w:contextualSpacing/>
    </w:pPr>
    <w:rPr>
      <w:rFonts w:ascii=".VnTime" w:eastAsia="Times New Roman" w:hAnsi=".VnTime" w:cs=".VnTime"/>
      <w:sz w:val="28"/>
      <w:szCs w:val="28"/>
      <w:lang w:val="en-GB" w:eastAsia="en-US"/>
    </w:rPr>
  </w:style>
  <w:style w:type="character" w:customStyle="1" w:styleId="Bodytext0">
    <w:name w:val="Body text_"/>
    <w:link w:val="BodyText1"/>
    <w:rsid w:val="00DC756E"/>
    <w:rPr>
      <w:rFonts w:eastAsia="Times New Roman"/>
      <w:sz w:val="37"/>
      <w:szCs w:val="37"/>
      <w:shd w:val="clear" w:color="auto" w:fill="FFFFFF"/>
    </w:rPr>
  </w:style>
  <w:style w:type="paragraph" w:customStyle="1" w:styleId="BodyText1">
    <w:name w:val="Body Text1"/>
    <w:basedOn w:val="Normal"/>
    <w:link w:val="Bodytext0"/>
    <w:rsid w:val="00DC756E"/>
    <w:pPr>
      <w:widowControl w:val="0"/>
      <w:shd w:val="clear" w:color="auto" w:fill="FFFFFF"/>
      <w:spacing w:line="678" w:lineRule="exact"/>
      <w:ind w:hanging="520"/>
    </w:pPr>
    <w:rPr>
      <w:rFonts w:eastAsia="Times New Roman"/>
      <w:sz w:val="37"/>
      <w:szCs w:val="37"/>
      <w:lang w:eastAsia="en-US"/>
    </w:rPr>
  </w:style>
  <w:style w:type="character" w:customStyle="1" w:styleId="Bodytext20">
    <w:name w:val="Body text (2)_"/>
    <w:link w:val="Bodytext21"/>
    <w:rsid w:val="00AE3F75"/>
    <w:rPr>
      <w:rFonts w:eastAsia="Times New Roman"/>
      <w:b/>
      <w:bCs/>
      <w:sz w:val="37"/>
      <w:szCs w:val="37"/>
      <w:shd w:val="clear" w:color="auto" w:fill="FFFFFF"/>
    </w:rPr>
  </w:style>
  <w:style w:type="paragraph" w:customStyle="1" w:styleId="Bodytext21">
    <w:name w:val="Body text (2)"/>
    <w:basedOn w:val="Normal"/>
    <w:link w:val="Bodytext20"/>
    <w:rsid w:val="00AE3F75"/>
    <w:pPr>
      <w:widowControl w:val="0"/>
      <w:shd w:val="clear" w:color="auto" w:fill="FFFFFF"/>
      <w:spacing w:before="180" w:line="678" w:lineRule="exact"/>
    </w:pPr>
    <w:rPr>
      <w:rFonts w:eastAsia="Times New Roman"/>
      <w:b/>
      <w:bCs/>
      <w:sz w:val="37"/>
      <w:szCs w:val="37"/>
      <w:lang w:eastAsia="en-US"/>
    </w:rPr>
  </w:style>
  <w:style w:type="character" w:customStyle="1" w:styleId="CommentSubjectChar1">
    <w:name w:val="Comment Subject Char1"/>
    <w:semiHidden/>
    <w:locked/>
    <w:rsid w:val="0044424E"/>
    <w:rPr>
      <w:rFonts w:eastAsia="Times New Roman"/>
      <w:b/>
      <w:sz w:val="20"/>
    </w:rPr>
  </w:style>
  <w:style w:type="character" w:customStyle="1" w:styleId="BodytextGeorgia">
    <w:name w:val="Body text + Georgia"/>
    <w:aliases w:val="17 pt,Body text + Arial Unicode MS,Italic"/>
    <w:rsid w:val="00C264C7"/>
    <w:rPr>
      <w:rFonts w:ascii="Georgia" w:eastAsia="Georgia" w:hAnsi="Georgia" w:cs="Georgia"/>
      <w:color w:val="000000"/>
      <w:spacing w:val="0"/>
      <w:w w:val="100"/>
      <w:position w:val="0"/>
      <w:sz w:val="34"/>
      <w:szCs w:val="34"/>
      <w:shd w:val="clear" w:color="auto" w:fill="FFFFFF"/>
    </w:rPr>
  </w:style>
  <w:style w:type="character" w:customStyle="1" w:styleId="BodytextConsolas">
    <w:name w:val="Body text + Consolas"/>
    <w:aliases w:val="4 pt"/>
    <w:rsid w:val="00C264C7"/>
    <w:rPr>
      <w:rFonts w:ascii="Consolas" w:eastAsia="Consolas" w:hAnsi="Consolas" w:cs="Consolas"/>
      <w:color w:val="000000"/>
      <w:spacing w:val="0"/>
      <w:w w:val="100"/>
      <w:position w:val="0"/>
      <w:sz w:val="8"/>
      <w:szCs w:val="8"/>
      <w:shd w:val="clear" w:color="auto" w:fill="FFFFFF"/>
      <w:lang w:val="vi-VN"/>
    </w:rPr>
  </w:style>
  <w:style w:type="character" w:customStyle="1" w:styleId="Bodytext30">
    <w:name w:val="Body text (3)_"/>
    <w:rsid w:val="00C264C7"/>
    <w:rPr>
      <w:rFonts w:ascii="Arial Unicode MS" w:eastAsia="Arial Unicode MS" w:hAnsi="Arial Unicode MS" w:cs="Arial Unicode MS"/>
      <w:b w:val="0"/>
      <w:bCs w:val="0"/>
      <w:i w:val="0"/>
      <w:iCs w:val="0"/>
      <w:smallCaps w:val="0"/>
      <w:strike w:val="0"/>
      <w:sz w:val="8"/>
      <w:szCs w:val="8"/>
      <w:u w:val="none"/>
    </w:rPr>
  </w:style>
  <w:style w:type="character" w:customStyle="1" w:styleId="Bodytext31">
    <w:name w:val="Body text (3)"/>
    <w:rsid w:val="00C264C7"/>
    <w:rPr>
      <w:rFonts w:ascii="Arial Unicode MS" w:eastAsia="Arial Unicode MS" w:hAnsi="Arial Unicode MS" w:cs="Arial Unicode MS"/>
      <w:b w:val="0"/>
      <w:bCs w:val="0"/>
      <w:i w:val="0"/>
      <w:iCs w:val="0"/>
      <w:smallCaps w:val="0"/>
      <w:strike w:val="0"/>
      <w:color w:val="000000"/>
      <w:spacing w:val="0"/>
      <w:w w:val="100"/>
      <w:position w:val="0"/>
      <w:sz w:val="8"/>
      <w:szCs w:val="8"/>
      <w:u w:val="single"/>
      <w:lang w:val="vi-VN"/>
    </w:rPr>
  </w:style>
  <w:style w:type="character" w:customStyle="1" w:styleId="Bodytext3Italic">
    <w:name w:val="Body text (3) + Italic"/>
    <w:aliases w:val="Scale 150%"/>
    <w:rsid w:val="00C264C7"/>
    <w:rPr>
      <w:rFonts w:ascii="Arial Unicode MS" w:eastAsia="Arial Unicode MS" w:hAnsi="Arial Unicode MS" w:cs="Arial Unicode MS"/>
      <w:b w:val="0"/>
      <w:bCs w:val="0"/>
      <w:i/>
      <w:iCs/>
      <w:smallCaps w:val="0"/>
      <w:strike w:val="0"/>
      <w:color w:val="000000"/>
      <w:spacing w:val="0"/>
      <w:w w:val="150"/>
      <w:position w:val="0"/>
      <w:sz w:val="8"/>
      <w:szCs w:val="8"/>
      <w:u w:val="single"/>
    </w:rPr>
  </w:style>
  <w:style w:type="character" w:styleId="Strong">
    <w:name w:val="Strong"/>
    <w:uiPriority w:val="22"/>
    <w:qFormat/>
    <w:rsid w:val="00C264C7"/>
    <w:rPr>
      <w:b/>
      <w:bCs/>
    </w:rPr>
  </w:style>
  <w:style w:type="character" w:customStyle="1" w:styleId="fontstyle01">
    <w:name w:val="fontstyle01"/>
    <w:rsid w:val="00C264C7"/>
    <w:rPr>
      <w:rFonts w:ascii="Times New Roman" w:hAnsi="Times New Roman" w:cs="Times New Roman" w:hint="default"/>
      <w:b w:val="0"/>
      <w:bCs w:val="0"/>
      <w:i w:val="0"/>
      <w:iCs w:val="0"/>
      <w:color w:val="000000"/>
      <w:sz w:val="26"/>
      <w:szCs w:val="26"/>
    </w:rPr>
  </w:style>
  <w:style w:type="paragraph" w:styleId="TOC2">
    <w:name w:val="toc 2"/>
    <w:basedOn w:val="Normal"/>
    <w:next w:val="Normal"/>
    <w:autoRedefine/>
    <w:uiPriority w:val="39"/>
    <w:unhideWhenUsed/>
    <w:rsid w:val="00C264C7"/>
    <w:pPr>
      <w:tabs>
        <w:tab w:val="right" w:leader="dot" w:pos="9072"/>
      </w:tabs>
      <w:spacing w:line="360" w:lineRule="auto"/>
      <w:jc w:val="left"/>
    </w:pPr>
    <w:rPr>
      <w:noProof/>
      <w:color w:val="000000"/>
      <w:lang w:val="vi" w:eastAsia="vi"/>
    </w:rPr>
  </w:style>
  <w:style w:type="paragraph" w:styleId="TOC1">
    <w:name w:val="toc 1"/>
    <w:basedOn w:val="Normal"/>
    <w:next w:val="Normal"/>
    <w:autoRedefine/>
    <w:uiPriority w:val="39"/>
    <w:unhideWhenUsed/>
    <w:rsid w:val="001F70D1"/>
    <w:pPr>
      <w:tabs>
        <w:tab w:val="right" w:leader="dot" w:pos="9355"/>
      </w:tabs>
      <w:spacing w:line="440" w:lineRule="exact"/>
      <w:ind w:firstLine="720"/>
      <w:contextualSpacing/>
    </w:pPr>
    <w:rPr>
      <w:rFonts w:eastAsia="MS Gothic"/>
      <w:noProof/>
      <w:kern w:val="32"/>
      <w:szCs w:val="22"/>
      <w:lang w:val="vi" w:eastAsia="en-US"/>
    </w:rPr>
  </w:style>
  <w:style w:type="paragraph" w:customStyle="1" w:styleId="Nidung">
    <w:name w:val="Nội dung"/>
    <w:rsid w:val="00C264C7"/>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customStyle="1" w:styleId="Vnbnnidung2">
    <w:name w:val="Văn bản nội dung (2)_"/>
    <w:link w:val="Vnbnnidung21"/>
    <w:rsid w:val="00C264C7"/>
    <w:rPr>
      <w:sz w:val="26"/>
      <w:szCs w:val="26"/>
      <w:shd w:val="clear" w:color="auto" w:fill="FFFFFF"/>
    </w:rPr>
  </w:style>
  <w:style w:type="paragraph" w:customStyle="1" w:styleId="Vnbnnidung21">
    <w:name w:val="Văn bản nội dung (2)1"/>
    <w:basedOn w:val="Normal"/>
    <w:link w:val="Vnbnnidung2"/>
    <w:rsid w:val="00C264C7"/>
    <w:pPr>
      <w:widowControl w:val="0"/>
      <w:shd w:val="clear" w:color="auto" w:fill="FFFFFF"/>
      <w:spacing w:before="300" w:line="370" w:lineRule="exact"/>
      <w:ind w:hanging="360"/>
      <w:jc w:val="center"/>
    </w:pPr>
    <w:rPr>
      <w:lang w:eastAsia="en-US"/>
    </w:rPr>
  </w:style>
  <w:style w:type="paragraph" w:styleId="TOCHeading">
    <w:name w:val="TOC Heading"/>
    <w:basedOn w:val="Heading1"/>
    <w:next w:val="Normal"/>
    <w:uiPriority w:val="39"/>
    <w:unhideWhenUsed/>
    <w:qFormat/>
    <w:rsid w:val="00C264C7"/>
    <w:pPr>
      <w:spacing w:line="259" w:lineRule="auto"/>
      <w:jc w:val="left"/>
      <w:outlineLvl w:val="9"/>
    </w:pPr>
    <w:rPr>
      <w:rFonts w:ascii="Calibri Light" w:eastAsia="Times New Roman" w:hAnsi="Calibri Light"/>
      <w:b w:val="0"/>
      <w:color w:val="2F5496"/>
      <w:sz w:val="32"/>
      <w:lang w:eastAsia="en-US"/>
    </w:rPr>
  </w:style>
  <w:style w:type="paragraph" w:styleId="TOC4">
    <w:name w:val="toc 4"/>
    <w:basedOn w:val="Normal"/>
    <w:next w:val="Normal"/>
    <w:autoRedefine/>
    <w:uiPriority w:val="39"/>
    <w:unhideWhenUsed/>
    <w:qFormat/>
    <w:rsid w:val="00C264C7"/>
    <w:pPr>
      <w:spacing w:after="100" w:line="259" w:lineRule="auto"/>
      <w:ind w:left="660"/>
      <w:jc w:val="left"/>
    </w:pPr>
    <w:rPr>
      <w:rFonts w:ascii="Calibri" w:eastAsia="Times New Roman" w:hAnsi="Calibri"/>
      <w:sz w:val="22"/>
      <w:szCs w:val="22"/>
      <w:lang w:eastAsia="en-US"/>
    </w:rPr>
  </w:style>
  <w:style w:type="paragraph" w:styleId="TOC5">
    <w:name w:val="toc 5"/>
    <w:basedOn w:val="Normal"/>
    <w:next w:val="Normal"/>
    <w:autoRedefine/>
    <w:uiPriority w:val="39"/>
    <w:unhideWhenUsed/>
    <w:qFormat/>
    <w:rsid w:val="00C264C7"/>
    <w:pPr>
      <w:spacing w:after="100" w:line="259" w:lineRule="auto"/>
      <w:ind w:left="880"/>
      <w:jc w:val="left"/>
    </w:pPr>
    <w:rPr>
      <w:rFonts w:ascii="Calibri" w:eastAsia="Times New Roman" w:hAnsi="Calibri"/>
      <w:sz w:val="22"/>
      <w:szCs w:val="22"/>
      <w:lang w:eastAsia="en-US"/>
    </w:rPr>
  </w:style>
  <w:style w:type="paragraph" w:styleId="TOC6">
    <w:name w:val="toc 6"/>
    <w:basedOn w:val="Normal"/>
    <w:next w:val="Normal"/>
    <w:autoRedefine/>
    <w:uiPriority w:val="39"/>
    <w:unhideWhenUsed/>
    <w:qFormat/>
    <w:rsid w:val="00C264C7"/>
    <w:pPr>
      <w:spacing w:after="100" w:line="259" w:lineRule="auto"/>
      <w:ind w:left="1100"/>
      <w:jc w:val="left"/>
    </w:pPr>
    <w:rPr>
      <w:rFonts w:ascii="Calibri" w:eastAsia="Times New Roman" w:hAnsi="Calibri"/>
      <w:sz w:val="22"/>
      <w:szCs w:val="22"/>
      <w:lang w:eastAsia="en-US"/>
    </w:rPr>
  </w:style>
  <w:style w:type="paragraph" w:styleId="TOC7">
    <w:name w:val="toc 7"/>
    <w:basedOn w:val="Normal"/>
    <w:next w:val="Normal"/>
    <w:autoRedefine/>
    <w:uiPriority w:val="39"/>
    <w:unhideWhenUsed/>
    <w:qFormat/>
    <w:rsid w:val="00C264C7"/>
    <w:pPr>
      <w:spacing w:after="100" w:line="259" w:lineRule="auto"/>
      <w:ind w:left="1320"/>
      <w:jc w:val="left"/>
    </w:pPr>
    <w:rPr>
      <w:rFonts w:ascii="Calibri" w:eastAsia="Times New Roman" w:hAnsi="Calibri"/>
      <w:sz w:val="22"/>
      <w:szCs w:val="22"/>
      <w:lang w:eastAsia="en-US"/>
    </w:rPr>
  </w:style>
  <w:style w:type="paragraph" w:styleId="TOC8">
    <w:name w:val="toc 8"/>
    <w:basedOn w:val="Normal"/>
    <w:next w:val="Normal"/>
    <w:autoRedefine/>
    <w:uiPriority w:val="39"/>
    <w:unhideWhenUsed/>
    <w:qFormat/>
    <w:rsid w:val="00C264C7"/>
    <w:pPr>
      <w:spacing w:after="100" w:line="259" w:lineRule="auto"/>
      <w:ind w:left="1540"/>
      <w:jc w:val="left"/>
    </w:pPr>
    <w:rPr>
      <w:rFonts w:ascii="Calibri" w:eastAsia="Times New Roman" w:hAnsi="Calibri"/>
      <w:sz w:val="22"/>
      <w:szCs w:val="22"/>
      <w:lang w:eastAsia="en-US"/>
    </w:rPr>
  </w:style>
  <w:style w:type="paragraph" w:styleId="TOC9">
    <w:name w:val="toc 9"/>
    <w:basedOn w:val="Normal"/>
    <w:next w:val="Normal"/>
    <w:autoRedefine/>
    <w:uiPriority w:val="39"/>
    <w:unhideWhenUsed/>
    <w:qFormat/>
    <w:rsid w:val="00C264C7"/>
    <w:pPr>
      <w:spacing w:after="100" w:line="259" w:lineRule="auto"/>
      <w:ind w:left="1760"/>
      <w:jc w:val="left"/>
    </w:pPr>
    <w:rPr>
      <w:rFonts w:ascii="Calibri" w:eastAsia="Times New Roman" w:hAnsi="Calibri"/>
      <w:sz w:val="22"/>
      <w:szCs w:val="22"/>
      <w:lang w:eastAsia="en-US"/>
    </w:rPr>
  </w:style>
  <w:style w:type="character" w:customStyle="1" w:styleId="UnresolvedMention1">
    <w:name w:val="Unresolved Mention1"/>
    <w:uiPriority w:val="99"/>
    <w:semiHidden/>
    <w:unhideWhenUsed/>
    <w:rsid w:val="00C264C7"/>
    <w:rPr>
      <w:color w:val="605E5C"/>
      <w:shd w:val="clear" w:color="auto" w:fill="E1DFDD"/>
    </w:rPr>
  </w:style>
  <w:style w:type="paragraph" w:customStyle="1" w:styleId="ColorfulList-Accent11">
    <w:name w:val="Colorful List - Accent 11"/>
    <w:basedOn w:val="Normal"/>
    <w:uiPriority w:val="34"/>
    <w:qFormat/>
    <w:rsid w:val="00C264C7"/>
    <w:pPr>
      <w:autoSpaceDE w:val="0"/>
      <w:autoSpaceDN w:val="0"/>
      <w:spacing w:before="60" w:after="60" w:line="360" w:lineRule="exact"/>
      <w:ind w:left="720"/>
      <w:contextualSpacing/>
    </w:pPr>
    <w:rPr>
      <w:rFonts w:ascii=".VnTime" w:eastAsia="Times New Roman" w:hAnsi=".VnTime" w:cs=".VnTime"/>
      <w:sz w:val="28"/>
      <w:szCs w:val="28"/>
      <w:lang w:val="en-GB" w:eastAsia="en-US"/>
    </w:rPr>
  </w:style>
  <w:style w:type="paragraph" w:styleId="TableofFigures">
    <w:name w:val="table of figures"/>
    <w:basedOn w:val="Normal"/>
    <w:next w:val="Normal"/>
    <w:uiPriority w:val="99"/>
    <w:semiHidden/>
    <w:unhideWhenUsed/>
    <w:rsid w:val="00053D57"/>
  </w:style>
  <w:style w:type="character" w:customStyle="1" w:styleId="UnresolvedMention2">
    <w:name w:val="Unresolved Mention2"/>
    <w:basedOn w:val="DefaultParagraphFont"/>
    <w:uiPriority w:val="99"/>
    <w:semiHidden/>
    <w:unhideWhenUsed/>
    <w:rsid w:val="007121AD"/>
    <w:rPr>
      <w:color w:val="605E5C"/>
      <w:shd w:val="clear" w:color="auto" w:fill="E1DFDD"/>
    </w:rPr>
  </w:style>
  <w:style w:type="table" w:customStyle="1" w:styleId="TableGrid2">
    <w:name w:val="Table Grid2"/>
    <w:basedOn w:val="TableNormal"/>
    <w:next w:val="TableGrid"/>
    <w:uiPriority w:val="39"/>
    <w:rsid w:val="009C75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E1AD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11">
    <w:name w:val="cf11"/>
    <w:basedOn w:val="DefaultParagraphFont"/>
    <w:rsid w:val="00ED714A"/>
    <w:rPr>
      <w:rFonts w:ascii="Segoe UI" w:hAnsi="Segoe UI" w:cs="Segoe UI" w:hint="default"/>
      <w:sz w:val="18"/>
      <w:szCs w:val="18"/>
    </w:rPr>
  </w:style>
  <w:style w:type="table" w:customStyle="1" w:styleId="TableGrid4">
    <w:name w:val="Table Grid4"/>
    <w:basedOn w:val="TableNormal"/>
    <w:next w:val="TableGrid"/>
    <w:uiPriority w:val="39"/>
    <w:rsid w:val="00E459C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182D7D"/>
  </w:style>
  <w:style w:type="table" w:customStyle="1" w:styleId="TableGrid5">
    <w:name w:val="Table Grid5"/>
    <w:basedOn w:val="TableNormal"/>
    <w:next w:val="TableGrid"/>
    <w:uiPriority w:val="39"/>
    <w:rsid w:val="00182D7D"/>
    <w:rPr>
      <w:rFonts w:eastAsiaTheme="minorHAnsi"/>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82D7D"/>
  </w:style>
  <w:style w:type="paragraph" w:styleId="BlockText">
    <w:name w:val="Block Text"/>
    <w:basedOn w:val="Normal"/>
    <w:rsid w:val="00182D7D"/>
    <w:pPr>
      <w:spacing w:line="240" w:lineRule="auto"/>
      <w:ind w:left="567" w:right="567"/>
    </w:pPr>
    <w:rPr>
      <w:rFonts w:ascii="VNI-Times" w:eastAsia="Times New Roman" w:hAnsi="VNI-Times"/>
      <w:sz w:val="24"/>
      <w:szCs w:val="20"/>
      <w:lang w:eastAsia="en-US"/>
    </w:rPr>
  </w:style>
  <w:style w:type="paragraph" w:customStyle="1" w:styleId="xl67">
    <w:name w:val="xl67"/>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b/>
      <w:bCs/>
      <w:sz w:val="20"/>
      <w:szCs w:val="20"/>
      <w:lang w:eastAsia="en-US"/>
    </w:rPr>
  </w:style>
  <w:style w:type="paragraph" w:customStyle="1" w:styleId="tg">
    <w:name w:val="tg"/>
    <w:basedOn w:val="Normal"/>
    <w:rsid w:val="00182D7D"/>
    <w:pPr>
      <w:keepNext/>
      <w:keepLines/>
      <w:spacing w:before="120" w:after="480" w:line="340" w:lineRule="atLeast"/>
      <w:jc w:val="center"/>
    </w:pPr>
    <w:rPr>
      <w:rFonts w:ascii=".VnTimeH" w:eastAsia="Times New Roman" w:hAnsi=".VnTimeH"/>
      <w:b/>
      <w:sz w:val="25"/>
      <w:szCs w:val="20"/>
      <w:lang w:eastAsia="en-US"/>
    </w:rPr>
  </w:style>
  <w:style w:type="paragraph" w:customStyle="1" w:styleId="chuong">
    <w:name w:val="chuong"/>
    <w:basedOn w:val="Subtitle"/>
    <w:rsid w:val="00182D7D"/>
    <w:pPr>
      <w:autoSpaceDE/>
      <w:autoSpaceDN/>
      <w:spacing w:before="60" w:after="60" w:line="340" w:lineRule="exact"/>
      <w:ind w:left="1560" w:hanging="1560"/>
      <w:jc w:val="left"/>
    </w:pPr>
    <w:rPr>
      <w:rFonts w:cs="Times New Roman"/>
      <w:bCs w:val="0"/>
      <w:sz w:val="26"/>
      <w:szCs w:val="20"/>
      <w:lang w:val="en-US"/>
    </w:rPr>
  </w:style>
  <w:style w:type="paragraph" w:customStyle="1" w:styleId="abc">
    <w:name w:val="abc"/>
    <w:basedOn w:val="Normal"/>
    <w:rsid w:val="00182D7D"/>
    <w:pPr>
      <w:spacing w:line="240" w:lineRule="auto"/>
    </w:pPr>
    <w:rPr>
      <w:rFonts w:ascii="VNI-Times" w:eastAsia="Times New Roman" w:hAnsi="VNI-Times"/>
      <w:sz w:val="24"/>
      <w:szCs w:val="20"/>
      <w:lang w:eastAsia="en-US"/>
    </w:rPr>
  </w:style>
  <w:style w:type="paragraph" w:customStyle="1" w:styleId="haicham">
    <w:name w:val="haicham"/>
    <w:basedOn w:val="Normal"/>
    <w:rsid w:val="00182D7D"/>
    <w:pPr>
      <w:spacing w:line="380" w:lineRule="atLeast"/>
      <w:ind w:left="85"/>
      <w:jc w:val="left"/>
    </w:pPr>
    <w:rPr>
      <w:rFonts w:ascii=".VnTime" w:eastAsia="Times New Roman" w:hAnsi=".VnTime"/>
      <w:i/>
      <w:iCs/>
      <w:color w:val="333333"/>
      <w:szCs w:val="24"/>
      <w:lang w:eastAsia="en-US"/>
    </w:rPr>
  </w:style>
  <w:style w:type="paragraph" w:customStyle="1" w:styleId="bacham">
    <w:name w:val="bacham"/>
    <w:basedOn w:val="Normal"/>
    <w:rsid w:val="00182D7D"/>
    <w:pPr>
      <w:spacing w:line="380" w:lineRule="atLeast"/>
      <w:ind w:left="935" w:hanging="567"/>
      <w:jc w:val="left"/>
    </w:pPr>
    <w:rPr>
      <w:rFonts w:ascii=".VnTime" w:eastAsia="Times New Roman" w:hAnsi=".VnTime"/>
      <w:color w:val="333333"/>
      <w:szCs w:val="24"/>
      <w:lang w:eastAsia="en-US"/>
    </w:rPr>
  </w:style>
  <w:style w:type="paragraph" w:customStyle="1" w:styleId="LAMA">
    <w:name w:val="LAMA"/>
    <w:basedOn w:val="Heading4"/>
    <w:rsid w:val="00182D7D"/>
    <w:pPr>
      <w:autoSpaceDE/>
      <w:autoSpaceDN/>
      <w:spacing w:before="0" w:after="0" w:line="240" w:lineRule="auto"/>
      <w:jc w:val="center"/>
    </w:pPr>
    <w:rPr>
      <w:rFonts w:ascii="Times New Roman" w:hAnsi="Times New Roman" w:cs="Times New Roman"/>
      <w:sz w:val="24"/>
      <w:szCs w:val="24"/>
      <w:u w:val="single"/>
      <w:lang w:val="en-US"/>
    </w:rPr>
  </w:style>
  <w:style w:type="table" w:customStyle="1" w:styleId="TableGrid11">
    <w:name w:val="Table Grid11"/>
    <w:basedOn w:val="TableNormal"/>
    <w:next w:val="TableGrid"/>
    <w:uiPriority w:val="39"/>
    <w:rsid w:val="00182D7D"/>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uong">
    <w:name w:val="thuong"/>
    <w:basedOn w:val="Normal"/>
    <w:rsid w:val="00182D7D"/>
    <w:pPr>
      <w:spacing w:before="20" w:after="20" w:line="320" w:lineRule="atLeast"/>
      <w:ind w:left="567"/>
    </w:pPr>
    <w:rPr>
      <w:rFonts w:eastAsia="Times New Roman"/>
      <w:sz w:val="25"/>
      <w:szCs w:val="20"/>
      <w:lang w:eastAsia="en-US"/>
    </w:rPr>
  </w:style>
  <w:style w:type="paragraph" w:customStyle="1" w:styleId="tenchuong">
    <w:name w:val="ten chuong"/>
    <w:basedOn w:val="thanchuong"/>
    <w:rsid w:val="00182D7D"/>
    <w:pPr>
      <w:jc w:val="center"/>
    </w:pPr>
    <w:rPr>
      <w:b/>
    </w:rPr>
  </w:style>
  <w:style w:type="paragraph" w:customStyle="1" w:styleId="thanchuong">
    <w:name w:val="than chuong"/>
    <w:basedOn w:val="Normal"/>
    <w:rsid w:val="00182D7D"/>
    <w:pPr>
      <w:spacing w:line="240" w:lineRule="auto"/>
      <w:jc w:val="left"/>
    </w:pPr>
    <w:rPr>
      <w:rFonts w:ascii=".VnTime" w:eastAsia="Times New Roman" w:hAnsi=".VnTime"/>
      <w:szCs w:val="20"/>
      <w:lang w:eastAsia="en-US"/>
    </w:rPr>
  </w:style>
  <w:style w:type="paragraph" w:customStyle="1" w:styleId="ListParagraph1">
    <w:name w:val="List Paragraph1"/>
    <w:aliases w:val="List Paragraph2,1,List Paragraph11"/>
    <w:basedOn w:val="Normal"/>
    <w:qFormat/>
    <w:rsid w:val="00182D7D"/>
    <w:pPr>
      <w:spacing w:line="240" w:lineRule="auto"/>
      <w:ind w:left="720"/>
      <w:contextualSpacing/>
      <w:jc w:val="left"/>
    </w:pPr>
    <w:rPr>
      <w:rFonts w:eastAsia="Times New Roman"/>
      <w:sz w:val="24"/>
      <w:szCs w:val="24"/>
      <w:lang w:eastAsia="en-US"/>
    </w:rPr>
  </w:style>
  <w:style w:type="character" w:customStyle="1" w:styleId="fontstyle21">
    <w:name w:val="fontstyle21"/>
    <w:rsid w:val="00182D7D"/>
    <w:rPr>
      <w:rFonts w:ascii=".VnTime" w:hAnsi=".VnTime" w:hint="default"/>
      <w:b w:val="0"/>
      <w:bCs w:val="0"/>
      <w:i w:val="0"/>
      <w:iCs w:val="0"/>
      <w:color w:val="000000"/>
      <w:sz w:val="24"/>
      <w:szCs w:val="24"/>
    </w:rPr>
  </w:style>
  <w:style w:type="character" w:customStyle="1" w:styleId="fontstyle31">
    <w:name w:val="fontstyle31"/>
    <w:rsid w:val="00182D7D"/>
    <w:rPr>
      <w:rFonts w:ascii="Wingdings" w:hAnsi="Wingdings" w:hint="default"/>
      <w:b w:val="0"/>
      <w:bCs w:val="0"/>
      <w:i w:val="0"/>
      <w:iCs w:val="0"/>
      <w:color w:val="000000"/>
      <w:sz w:val="24"/>
      <w:szCs w:val="24"/>
    </w:rPr>
  </w:style>
  <w:style w:type="character" w:customStyle="1" w:styleId="apple-converted-space">
    <w:name w:val="apple-converted-space"/>
    <w:rsid w:val="00182D7D"/>
  </w:style>
  <w:style w:type="paragraph" w:customStyle="1" w:styleId="Title1">
    <w:name w:val="Title1"/>
    <w:basedOn w:val="Normal"/>
    <w:autoRedefine/>
    <w:rsid w:val="00182D7D"/>
    <w:pPr>
      <w:spacing w:after="240" w:line="200" w:lineRule="atLeast"/>
      <w:ind w:right="48"/>
    </w:pPr>
    <w:rPr>
      <w:i/>
      <w:color w:val="000000"/>
      <w:sz w:val="18"/>
      <w:szCs w:val="18"/>
      <w:lang w:val="vi-VN"/>
    </w:rPr>
  </w:style>
  <w:style w:type="character" w:customStyle="1" w:styleId="hps">
    <w:name w:val="hps"/>
    <w:rsid w:val="00182D7D"/>
    <w:rPr>
      <w:rFonts w:ascii="Times New Roman" w:hAnsi="Times New Roman" w:cs="Times New Roman" w:hint="default"/>
    </w:rPr>
  </w:style>
  <w:style w:type="numbering" w:customStyle="1" w:styleId="Kiunhp1">
    <w:name w:val="Kiểu Đã nhập 1"/>
    <w:rsid w:val="00182D7D"/>
    <w:pPr>
      <w:numPr>
        <w:numId w:val="25"/>
      </w:numPr>
    </w:pPr>
  </w:style>
  <w:style w:type="numbering" w:customStyle="1" w:styleId="Kiunhp2">
    <w:name w:val="Kiểu Đã nhập 2"/>
    <w:rsid w:val="00182D7D"/>
    <w:pPr>
      <w:numPr>
        <w:numId w:val="26"/>
      </w:numPr>
    </w:pPr>
  </w:style>
  <w:style w:type="numbering" w:customStyle="1" w:styleId="Kiunhp3">
    <w:name w:val="Kiểu Đã nhập 3"/>
    <w:rsid w:val="00182D7D"/>
    <w:pPr>
      <w:numPr>
        <w:numId w:val="27"/>
      </w:numPr>
    </w:pPr>
  </w:style>
  <w:style w:type="character" w:customStyle="1" w:styleId="title10">
    <w:name w:val="title1"/>
    <w:rsid w:val="00182D7D"/>
  </w:style>
  <w:style w:type="character" w:customStyle="1" w:styleId="title2">
    <w:name w:val="title2"/>
    <w:rsid w:val="00182D7D"/>
  </w:style>
  <w:style w:type="paragraph" w:customStyle="1" w:styleId="Normal1">
    <w:name w:val="Normal1"/>
    <w:rsid w:val="00182D7D"/>
    <w:pPr>
      <w:spacing w:line="276" w:lineRule="auto"/>
    </w:pPr>
    <w:rPr>
      <w:rFonts w:ascii="Arial" w:eastAsia="Arial" w:hAnsi="Arial" w:cs="Arial"/>
      <w:sz w:val="22"/>
      <w:szCs w:val="22"/>
      <w:lang w:eastAsia="vi-VN"/>
    </w:rPr>
  </w:style>
  <w:style w:type="paragraph" w:customStyle="1" w:styleId="CharChar1CharCharCharChar">
    <w:name w:val="Char Char1 Char Char Char Char"/>
    <w:basedOn w:val="Normal"/>
    <w:rsid w:val="00182D7D"/>
    <w:pPr>
      <w:spacing w:after="160" w:line="240" w:lineRule="exact"/>
      <w:jc w:val="left"/>
    </w:pPr>
    <w:rPr>
      <w:rFonts w:ascii="Arial" w:eastAsia="Times New Roman" w:hAnsi="Arial" w:cs="Arial"/>
      <w:sz w:val="20"/>
      <w:szCs w:val="20"/>
      <w:lang w:eastAsia="en-US"/>
    </w:rPr>
  </w:style>
  <w:style w:type="paragraph" w:customStyle="1" w:styleId="BodyText22">
    <w:name w:val="Body Text2"/>
    <w:basedOn w:val="Normal"/>
    <w:rsid w:val="00182D7D"/>
    <w:pPr>
      <w:shd w:val="clear" w:color="auto" w:fill="FFFFFF"/>
      <w:spacing w:before="360" w:after="120" w:line="547" w:lineRule="exact"/>
      <w:ind w:firstLine="620"/>
    </w:pPr>
    <w:rPr>
      <w:rFonts w:asciiTheme="minorHAnsi" w:eastAsiaTheme="minorHAnsi" w:hAnsiTheme="minorHAnsi" w:cstheme="minorBidi"/>
      <w:sz w:val="30"/>
      <w:szCs w:val="30"/>
      <w:lang w:eastAsia="en-US"/>
    </w:rPr>
  </w:style>
  <w:style w:type="paragraph" w:customStyle="1" w:styleId="bodytext10">
    <w:name w:val="bodytext1"/>
    <w:basedOn w:val="Normal"/>
    <w:rsid w:val="00182D7D"/>
    <w:pPr>
      <w:spacing w:before="100" w:beforeAutospacing="1" w:after="100" w:afterAutospacing="1" w:line="240" w:lineRule="auto"/>
      <w:jc w:val="left"/>
    </w:pPr>
    <w:rPr>
      <w:rFonts w:eastAsia="Times New Roman"/>
      <w:sz w:val="24"/>
      <w:szCs w:val="24"/>
      <w:lang w:val="vi-VN" w:eastAsia="zh-CN"/>
    </w:rPr>
  </w:style>
  <w:style w:type="paragraph" w:customStyle="1" w:styleId="font1">
    <w:name w:val="font1"/>
    <w:basedOn w:val="Normal"/>
    <w:rsid w:val="00182D7D"/>
    <w:pPr>
      <w:spacing w:before="100" w:beforeAutospacing="1" w:after="100" w:afterAutospacing="1" w:line="240" w:lineRule="auto"/>
      <w:jc w:val="left"/>
    </w:pPr>
    <w:rPr>
      <w:rFonts w:ascii="Arial" w:eastAsia="Times New Roman" w:hAnsi="Arial" w:cs="Arial"/>
      <w:sz w:val="20"/>
      <w:szCs w:val="20"/>
      <w:lang w:val="vi-VN" w:eastAsia="zh-CN"/>
    </w:rPr>
  </w:style>
  <w:style w:type="paragraph" w:customStyle="1" w:styleId="font5">
    <w:name w:val="font5"/>
    <w:basedOn w:val="Normal"/>
    <w:rsid w:val="00182D7D"/>
    <w:pPr>
      <w:spacing w:before="100" w:beforeAutospacing="1" w:after="100" w:afterAutospacing="1" w:line="240" w:lineRule="auto"/>
      <w:jc w:val="left"/>
    </w:pPr>
    <w:rPr>
      <w:rFonts w:eastAsia="Times New Roman"/>
      <w:color w:val="000000"/>
      <w:sz w:val="24"/>
      <w:szCs w:val="24"/>
      <w:lang w:val="vi-VN" w:eastAsia="zh-CN"/>
    </w:rPr>
  </w:style>
  <w:style w:type="paragraph" w:customStyle="1" w:styleId="font6">
    <w:name w:val="font6"/>
    <w:basedOn w:val="Normal"/>
    <w:rsid w:val="00182D7D"/>
    <w:pPr>
      <w:spacing w:before="100" w:beforeAutospacing="1" w:after="100" w:afterAutospacing="1" w:line="240" w:lineRule="auto"/>
      <w:jc w:val="left"/>
    </w:pPr>
    <w:rPr>
      <w:rFonts w:eastAsia="Times New Roman"/>
      <w:lang w:val="vi-VN" w:eastAsia="zh-CN"/>
    </w:rPr>
  </w:style>
  <w:style w:type="paragraph" w:customStyle="1" w:styleId="font7">
    <w:name w:val="font7"/>
    <w:basedOn w:val="Normal"/>
    <w:rsid w:val="00182D7D"/>
    <w:pPr>
      <w:spacing w:before="100" w:beforeAutospacing="1" w:after="100" w:afterAutospacing="1" w:line="240" w:lineRule="auto"/>
      <w:jc w:val="left"/>
    </w:pPr>
    <w:rPr>
      <w:rFonts w:eastAsia="Times New Roman"/>
      <w:sz w:val="14"/>
      <w:szCs w:val="14"/>
      <w:lang w:val="vi-VN" w:eastAsia="zh-CN"/>
    </w:rPr>
  </w:style>
  <w:style w:type="paragraph" w:customStyle="1" w:styleId="xl65">
    <w:name w:val="xl65"/>
    <w:basedOn w:val="Normal"/>
    <w:rsid w:val="00182D7D"/>
    <w:pP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66">
    <w:name w:val="xl66"/>
    <w:basedOn w:val="Normal"/>
    <w:rsid w:val="00182D7D"/>
    <w:pP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68">
    <w:name w:val="xl68"/>
    <w:basedOn w:val="Normal"/>
    <w:rsid w:val="00182D7D"/>
    <w:pPr>
      <w:spacing w:before="100" w:beforeAutospacing="1" w:after="100" w:afterAutospacing="1" w:line="240" w:lineRule="auto"/>
      <w:jc w:val="left"/>
      <w:textAlignment w:val="center"/>
    </w:pPr>
    <w:rPr>
      <w:rFonts w:eastAsia="Times New Roman"/>
      <w:lang w:val="vi-VN" w:eastAsia="zh-CN"/>
    </w:rPr>
  </w:style>
  <w:style w:type="paragraph" w:customStyle="1" w:styleId="xl69">
    <w:name w:val="xl69"/>
    <w:basedOn w:val="Normal"/>
    <w:rsid w:val="00182D7D"/>
    <w:pPr>
      <w:spacing w:before="100" w:beforeAutospacing="1" w:after="100" w:afterAutospacing="1" w:line="240" w:lineRule="auto"/>
      <w:jc w:val="center"/>
      <w:textAlignment w:val="center"/>
    </w:pPr>
    <w:rPr>
      <w:rFonts w:eastAsia="Times New Roman"/>
      <w:lang w:val="vi-VN" w:eastAsia="zh-CN"/>
    </w:rPr>
  </w:style>
  <w:style w:type="paragraph" w:customStyle="1" w:styleId="xl70">
    <w:name w:val="xl70"/>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71">
    <w:name w:val="xl71"/>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72">
    <w:name w:val="xl72"/>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b/>
      <w:bCs/>
      <w:sz w:val="24"/>
      <w:szCs w:val="24"/>
      <w:lang w:val="vi-VN" w:eastAsia="zh-CN"/>
    </w:rPr>
  </w:style>
  <w:style w:type="paragraph" w:customStyle="1" w:styleId="xl73">
    <w:name w:val="xl73"/>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b/>
      <w:bCs/>
      <w:i/>
      <w:iCs/>
      <w:sz w:val="24"/>
      <w:szCs w:val="24"/>
      <w:lang w:val="vi-VN" w:eastAsia="zh-CN"/>
    </w:rPr>
  </w:style>
  <w:style w:type="paragraph" w:customStyle="1" w:styleId="xl74">
    <w:name w:val="xl74"/>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75">
    <w:name w:val="xl75"/>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 w:val="24"/>
      <w:szCs w:val="24"/>
      <w:lang w:val="vi-VN" w:eastAsia="zh-CN"/>
    </w:rPr>
  </w:style>
  <w:style w:type="paragraph" w:customStyle="1" w:styleId="xl76">
    <w:name w:val="xl76"/>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77">
    <w:name w:val="xl77"/>
    <w:basedOn w:val="Normal"/>
    <w:rsid w:val="00182D7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78">
    <w:name w:val="xl78"/>
    <w:basedOn w:val="Normal"/>
    <w:rsid w:val="00182D7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79">
    <w:name w:val="xl79"/>
    <w:basedOn w:val="Normal"/>
    <w:rsid w:val="00182D7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80">
    <w:name w:val="xl80"/>
    <w:basedOn w:val="Normal"/>
    <w:rsid w:val="00182D7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81">
    <w:name w:val="xl81"/>
    <w:basedOn w:val="Normal"/>
    <w:rsid w:val="00182D7D"/>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82">
    <w:name w:val="xl82"/>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83">
    <w:name w:val="xl83"/>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84">
    <w:name w:val="xl84"/>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lang w:val="vi-VN" w:eastAsia="zh-CN"/>
    </w:rPr>
  </w:style>
  <w:style w:type="paragraph" w:customStyle="1" w:styleId="xl85">
    <w:name w:val="xl85"/>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86">
    <w:name w:val="xl86"/>
    <w:basedOn w:val="Normal"/>
    <w:rsid w:val="00182D7D"/>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left"/>
      <w:textAlignment w:val="center"/>
    </w:pPr>
    <w:rPr>
      <w:rFonts w:eastAsia="Times New Roman"/>
      <w:b/>
      <w:bCs/>
      <w:sz w:val="24"/>
      <w:szCs w:val="24"/>
      <w:lang w:val="vi-VN" w:eastAsia="zh-CN"/>
    </w:rPr>
  </w:style>
  <w:style w:type="paragraph" w:customStyle="1" w:styleId="xl87">
    <w:name w:val="xl87"/>
    <w:basedOn w:val="Normal"/>
    <w:rsid w:val="00182D7D"/>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left"/>
      <w:textAlignment w:val="center"/>
    </w:pPr>
    <w:rPr>
      <w:rFonts w:eastAsia="Times New Roman"/>
      <w:b/>
      <w:bCs/>
      <w:i/>
      <w:iCs/>
      <w:sz w:val="24"/>
      <w:szCs w:val="24"/>
      <w:lang w:val="vi-VN" w:eastAsia="zh-CN"/>
    </w:rPr>
  </w:style>
  <w:style w:type="paragraph" w:customStyle="1" w:styleId="xl88">
    <w:name w:val="xl88"/>
    <w:basedOn w:val="Normal"/>
    <w:rsid w:val="00182D7D"/>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89">
    <w:name w:val="xl89"/>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olor w:val="000000"/>
      <w:sz w:val="24"/>
      <w:szCs w:val="24"/>
      <w:lang w:val="vi-VN" w:eastAsia="zh-CN"/>
    </w:rPr>
  </w:style>
  <w:style w:type="paragraph" w:customStyle="1" w:styleId="xl90">
    <w:name w:val="xl90"/>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i/>
      <w:iCs/>
      <w:sz w:val="24"/>
      <w:szCs w:val="24"/>
      <w:lang w:val="vi-VN" w:eastAsia="zh-CN"/>
    </w:rPr>
  </w:style>
  <w:style w:type="paragraph" w:customStyle="1" w:styleId="xl91">
    <w:name w:val="xl91"/>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color w:val="000000"/>
      <w:sz w:val="24"/>
      <w:szCs w:val="24"/>
      <w:lang w:val="vi-VN" w:eastAsia="zh-CN"/>
    </w:rPr>
  </w:style>
  <w:style w:type="paragraph" w:customStyle="1" w:styleId="xl92">
    <w:name w:val="xl92"/>
    <w:basedOn w:val="Normal"/>
    <w:rsid w:val="00182D7D"/>
    <w:pPr>
      <w:pBdr>
        <w:top w:val="dotted" w:sz="4" w:space="0" w:color="auto"/>
        <w:left w:val="single" w:sz="8" w:space="0" w:color="auto"/>
        <w:right w:val="single" w:sz="8" w:space="0" w:color="auto"/>
      </w:pBdr>
      <w:spacing w:before="100" w:beforeAutospacing="1" w:after="100" w:afterAutospacing="1" w:line="240" w:lineRule="auto"/>
      <w:jc w:val="left"/>
      <w:textAlignment w:val="center"/>
    </w:pPr>
    <w:rPr>
      <w:rFonts w:eastAsia="Times New Roman"/>
      <w:b/>
      <w:bCs/>
      <w:color w:val="000000"/>
      <w:sz w:val="24"/>
      <w:szCs w:val="24"/>
      <w:lang w:val="vi-VN" w:eastAsia="zh-CN"/>
    </w:rPr>
  </w:style>
  <w:style w:type="paragraph" w:customStyle="1" w:styleId="xl93">
    <w:name w:val="xl93"/>
    <w:basedOn w:val="Normal"/>
    <w:rsid w:val="00182D7D"/>
    <w:pPr>
      <w:pBdr>
        <w:top w:val="dotted" w:sz="4" w:space="0" w:color="auto"/>
        <w:right w:val="single" w:sz="8" w:space="0" w:color="auto"/>
      </w:pBdr>
      <w:spacing w:before="100" w:beforeAutospacing="1" w:after="100" w:afterAutospacing="1" w:line="240" w:lineRule="auto"/>
      <w:jc w:val="center"/>
      <w:textAlignment w:val="center"/>
    </w:pPr>
    <w:rPr>
      <w:rFonts w:eastAsia="Times New Roman"/>
      <w:b/>
      <w:bCs/>
      <w:color w:val="000000"/>
      <w:sz w:val="24"/>
      <w:szCs w:val="24"/>
      <w:lang w:val="vi-VN" w:eastAsia="zh-CN"/>
    </w:rPr>
  </w:style>
  <w:style w:type="paragraph" w:customStyle="1" w:styleId="xl94">
    <w:name w:val="xl94"/>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lang w:val="vi-VN" w:eastAsia="zh-CN"/>
    </w:rPr>
  </w:style>
  <w:style w:type="paragraph" w:customStyle="1" w:styleId="xl95">
    <w:name w:val="xl95"/>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lang w:val="vi-VN" w:eastAsia="zh-CN"/>
    </w:rPr>
  </w:style>
  <w:style w:type="paragraph" w:customStyle="1" w:styleId="xl96">
    <w:name w:val="xl96"/>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color w:val="000000"/>
      <w:sz w:val="24"/>
      <w:szCs w:val="24"/>
      <w:lang w:val="vi-VN" w:eastAsia="zh-CN"/>
    </w:rPr>
  </w:style>
  <w:style w:type="paragraph" w:customStyle="1" w:styleId="xl97">
    <w:name w:val="xl97"/>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olor w:val="000000"/>
      <w:sz w:val="24"/>
      <w:szCs w:val="24"/>
      <w:lang w:val="vi-VN" w:eastAsia="zh-CN"/>
    </w:rPr>
  </w:style>
  <w:style w:type="paragraph" w:customStyle="1" w:styleId="xl98">
    <w:name w:val="xl98"/>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olor w:val="000000"/>
      <w:sz w:val="24"/>
      <w:szCs w:val="24"/>
      <w:lang w:val="vi-VN" w:eastAsia="zh-CN"/>
    </w:rPr>
  </w:style>
  <w:style w:type="paragraph" w:customStyle="1" w:styleId="xl99">
    <w:name w:val="xl99"/>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b/>
      <w:bCs/>
      <w:color w:val="000000"/>
      <w:sz w:val="24"/>
      <w:szCs w:val="24"/>
      <w:lang w:val="vi-VN" w:eastAsia="zh-CN"/>
    </w:rPr>
  </w:style>
  <w:style w:type="paragraph" w:customStyle="1" w:styleId="xl100">
    <w:name w:val="xl100"/>
    <w:basedOn w:val="Normal"/>
    <w:rsid w:val="00182D7D"/>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01">
    <w:name w:val="xl101"/>
    <w:basedOn w:val="Normal"/>
    <w:rsid w:val="00182D7D"/>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eastAsia="Times New Roman"/>
      <w:b/>
      <w:bCs/>
      <w:sz w:val="24"/>
      <w:szCs w:val="24"/>
      <w:lang w:val="vi-VN" w:eastAsia="zh-CN"/>
    </w:rPr>
  </w:style>
  <w:style w:type="paragraph" w:customStyle="1" w:styleId="xl102">
    <w:name w:val="xl102"/>
    <w:basedOn w:val="Normal"/>
    <w:rsid w:val="00182D7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03">
    <w:name w:val="xl103"/>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04">
    <w:name w:val="xl104"/>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val="vi-VN" w:eastAsia="zh-CN"/>
    </w:rPr>
  </w:style>
  <w:style w:type="paragraph" w:customStyle="1" w:styleId="xl105">
    <w:name w:val="xl105"/>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06">
    <w:name w:val="xl106"/>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eastAsia="Times New Roman" w:hAnsi="Arial" w:cs="Arial"/>
      <w:sz w:val="24"/>
      <w:szCs w:val="24"/>
      <w:lang w:val="vi-VN" w:eastAsia="zh-CN"/>
    </w:rPr>
  </w:style>
  <w:style w:type="paragraph" w:customStyle="1" w:styleId="xl107">
    <w:name w:val="xl107"/>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108">
    <w:name w:val="xl108"/>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lang w:val="vi-VN" w:eastAsia="zh-CN"/>
    </w:rPr>
  </w:style>
  <w:style w:type="paragraph" w:customStyle="1" w:styleId="xl109">
    <w:name w:val="xl109"/>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b/>
      <w:bCs/>
      <w:sz w:val="24"/>
      <w:szCs w:val="24"/>
      <w:lang w:val="vi-VN" w:eastAsia="zh-CN"/>
    </w:rPr>
  </w:style>
  <w:style w:type="paragraph" w:customStyle="1" w:styleId="xl110">
    <w:name w:val="xl110"/>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111">
    <w:name w:val="xl111"/>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112">
    <w:name w:val="xl112"/>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13">
    <w:name w:val="xl113"/>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sz w:val="24"/>
      <w:szCs w:val="24"/>
      <w:lang w:val="vi-VN" w:eastAsia="zh-CN"/>
    </w:rPr>
  </w:style>
  <w:style w:type="paragraph" w:customStyle="1" w:styleId="xl114">
    <w:name w:val="xl114"/>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i/>
      <w:iCs/>
      <w:sz w:val="24"/>
      <w:szCs w:val="24"/>
      <w:lang w:val="vi-VN" w:eastAsia="zh-CN"/>
    </w:rPr>
  </w:style>
  <w:style w:type="paragraph" w:customStyle="1" w:styleId="xl115">
    <w:name w:val="xl115"/>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 w:val="24"/>
      <w:szCs w:val="24"/>
      <w:lang w:val="vi-VN" w:eastAsia="zh-CN"/>
    </w:rPr>
  </w:style>
  <w:style w:type="paragraph" w:customStyle="1" w:styleId="xl116">
    <w:name w:val="xl116"/>
    <w:basedOn w:val="Normal"/>
    <w:rsid w:val="00182D7D"/>
    <w:pPr>
      <w:spacing w:before="100" w:beforeAutospacing="1" w:after="100" w:afterAutospacing="1" w:line="240" w:lineRule="auto"/>
      <w:jc w:val="left"/>
      <w:textAlignment w:val="center"/>
    </w:pPr>
    <w:rPr>
      <w:rFonts w:ascii="Arial" w:eastAsia="Times New Roman" w:hAnsi="Arial" w:cs="Arial"/>
      <w:lang w:val="vi-VN" w:eastAsia="zh-CN"/>
    </w:rPr>
  </w:style>
  <w:style w:type="paragraph" w:customStyle="1" w:styleId="xl117">
    <w:name w:val="xl117"/>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sz w:val="24"/>
      <w:szCs w:val="24"/>
      <w:lang w:val="vi-VN" w:eastAsia="zh-CN"/>
    </w:rPr>
  </w:style>
  <w:style w:type="paragraph" w:customStyle="1" w:styleId="xl118">
    <w:name w:val="xl118"/>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 w:val="24"/>
      <w:szCs w:val="24"/>
      <w:lang w:val="vi-VN" w:eastAsia="zh-CN"/>
    </w:rPr>
  </w:style>
  <w:style w:type="paragraph" w:customStyle="1" w:styleId="xl119">
    <w:name w:val="xl119"/>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i/>
      <w:iCs/>
      <w:sz w:val="24"/>
      <w:szCs w:val="24"/>
      <w:lang w:val="vi-VN" w:eastAsia="zh-CN"/>
    </w:rPr>
  </w:style>
  <w:style w:type="paragraph" w:customStyle="1" w:styleId="xl120">
    <w:name w:val="xl120"/>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 w:val="24"/>
      <w:szCs w:val="24"/>
      <w:lang w:val="vi-VN" w:eastAsia="zh-CN"/>
    </w:rPr>
  </w:style>
  <w:style w:type="paragraph" w:customStyle="1" w:styleId="xl121">
    <w:name w:val="xl121"/>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val="vi-VN" w:eastAsia="zh-CN"/>
    </w:rPr>
  </w:style>
  <w:style w:type="paragraph" w:customStyle="1" w:styleId="xl122">
    <w:name w:val="xl122"/>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 w:val="24"/>
      <w:szCs w:val="24"/>
      <w:lang w:val="vi-VN" w:eastAsia="zh-CN"/>
    </w:rPr>
  </w:style>
  <w:style w:type="paragraph" w:customStyle="1" w:styleId="xl123">
    <w:name w:val="xl123"/>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sz w:val="24"/>
      <w:szCs w:val="24"/>
      <w:lang w:val="vi-VN" w:eastAsia="zh-CN"/>
    </w:rPr>
  </w:style>
  <w:style w:type="paragraph" w:customStyle="1" w:styleId="xl124">
    <w:name w:val="xl124"/>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i/>
      <w:iCs/>
      <w:sz w:val="24"/>
      <w:szCs w:val="24"/>
      <w:lang w:val="vi-VN" w:eastAsia="zh-CN"/>
    </w:rPr>
  </w:style>
  <w:style w:type="paragraph" w:customStyle="1" w:styleId="xl125">
    <w:name w:val="xl125"/>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lang w:val="vi-VN" w:eastAsia="zh-CN"/>
    </w:rPr>
  </w:style>
  <w:style w:type="paragraph" w:customStyle="1" w:styleId="xl126">
    <w:name w:val="xl126"/>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val="vi-VN" w:eastAsia="zh-CN"/>
    </w:rPr>
  </w:style>
  <w:style w:type="paragraph" w:customStyle="1" w:styleId="xl127">
    <w:name w:val="xl127"/>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eastAsia="Times New Roman" w:hAnsi="Arial" w:cs="Arial"/>
      <w:sz w:val="24"/>
      <w:szCs w:val="24"/>
      <w:lang w:val="vi-VN" w:eastAsia="zh-CN"/>
    </w:rPr>
  </w:style>
  <w:style w:type="paragraph" w:customStyle="1" w:styleId="xl128">
    <w:name w:val="xl128"/>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val="vi-VN" w:eastAsia="zh-CN"/>
    </w:rPr>
  </w:style>
  <w:style w:type="paragraph" w:customStyle="1" w:styleId="xl129">
    <w:name w:val="xl129"/>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b/>
      <w:bCs/>
      <w:i/>
      <w:iCs/>
      <w:sz w:val="24"/>
      <w:szCs w:val="24"/>
      <w:lang w:val="vi-VN" w:eastAsia="zh-CN"/>
    </w:rPr>
  </w:style>
  <w:style w:type="paragraph" w:customStyle="1" w:styleId="xl130">
    <w:name w:val="xl130"/>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sz w:val="24"/>
      <w:szCs w:val="24"/>
      <w:lang w:val="vi-VN" w:eastAsia="zh-CN"/>
    </w:rPr>
  </w:style>
  <w:style w:type="paragraph" w:customStyle="1" w:styleId="xl131">
    <w:name w:val="xl131"/>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32">
    <w:name w:val="xl132"/>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133">
    <w:name w:val="xl133"/>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sz w:val="24"/>
      <w:szCs w:val="24"/>
      <w:lang w:val="vi-VN" w:eastAsia="zh-CN"/>
    </w:rPr>
  </w:style>
  <w:style w:type="paragraph" w:customStyle="1" w:styleId="xl134">
    <w:name w:val="xl134"/>
    <w:basedOn w:val="Normal"/>
    <w:rsid w:val="00182D7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135">
    <w:name w:val="xl135"/>
    <w:basedOn w:val="Normal"/>
    <w:rsid w:val="00182D7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136">
    <w:name w:val="xl136"/>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137">
    <w:name w:val="xl137"/>
    <w:basedOn w:val="Normal"/>
    <w:rsid w:val="00182D7D"/>
    <w:pPr>
      <w:pBdr>
        <w:top w:val="single" w:sz="4" w:space="0" w:color="auto"/>
        <w:left w:val="single" w:sz="4" w:space="0" w:color="auto"/>
        <w:right w:val="single" w:sz="4" w:space="0" w:color="auto"/>
      </w:pBdr>
      <w:spacing w:before="100" w:beforeAutospacing="1" w:after="100" w:afterAutospacing="1" w:line="240" w:lineRule="auto"/>
      <w:jc w:val="left"/>
    </w:pPr>
    <w:rPr>
      <w:rFonts w:eastAsia="Times New Roman"/>
      <w:sz w:val="24"/>
      <w:szCs w:val="24"/>
      <w:lang w:val="vi-VN" w:eastAsia="zh-CN"/>
    </w:rPr>
  </w:style>
  <w:style w:type="paragraph" w:customStyle="1" w:styleId="xl138">
    <w:name w:val="xl138"/>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139">
    <w:name w:val="xl139"/>
    <w:basedOn w:val="Normal"/>
    <w:rsid w:val="00182D7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140">
    <w:name w:val="xl140"/>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lang w:val="vi-VN" w:eastAsia="zh-CN"/>
    </w:rPr>
  </w:style>
  <w:style w:type="paragraph" w:customStyle="1" w:styleId="xl141">
    <w:name w:val="xl141"/>
    <w:basedOn w:val="Normal"/>
    <w:rsid w:val="00182D7D"/>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sz w:val="24"/>
      <w:szCs w:val="24"/>
      <w:lang w:val="vi-VN" w:eastAsia="zh-CN"/>
    </w:rPr>
  </w:style>
  <w:style w:type="paragraph" w:customStyle="1" w:styleId="xl142">
    <w:name w:val="xl142"/>
    <w:basedOn w:val="Normal"/>
    <w:rsid w:val="00182D7D"/>
    <w:pPr>
      <w:pBdr>
        <w:top w:val="single" w:sz="4" w:space="0" w:color="auto"/>
        <w:left w:val="single" w:sz="4" w:space="0" w:color="auto"/>
        <w:right w:val="single" w:sz="4" w:space="0" w:color="auto"/>
      </w:pBdr>
      <w:spacing w:before="100" w:beforeAutospacing="1" w:after="100" w:afterAutospacing="1" w:line="240" w:lineRule="auto"/>
    </w:pPr>
    <w:rPr>
      <w:rFonts w:eastAsia="Times New Roman"/>
      <w:sz w:val="24"/>
      <w:szCs w:val="24"/>
      <w:lang w:val="vi-VN" w:eastAsia="zh-CN"/>
    </w:rPr>
  </w:style>
  <w:style w:type="paragraph" w:customStyle="1" w:styleId="xl143">
    <w:name w:val="xl143"/>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b/>
      <w:bCs/>
      <w:i/>
      <w:iCs/>
      <w:sz w:val="24"/>
      <w:szCs w:val="24"/>
      <w:lang w:val="vi-VN" w:eastAsia="zh-CN"/>
    </w:rPr>
  </w:style>
  <w:style w:type="paragraph" w:customStyle="1" w:styleId="xl144">
    <w:name w:val="xl144"/>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sz w:val="24"/>
      <w:szCs w:val="24"/>
      <w:lang w:val="vi-VN" w:eastAsia="zh-CN"/>
    </w:rPr>
  </w:style>
  <w:style w:type="paragraph" w:customStyle="1" w:styleId="xl145">
    <w:name w:val="xl145"/>
    <w:basedOn w:val="Normal"/>
    <w:rsid w:val="00182D7D"/>
    <w:pPr>
      <w:spacing w:before="100" w:beforeAutospacing="1" w:after="100" w:afterAutospacing="1" w:line="240" w:lineRule="auto"/>
      <w:jc w:val="left"/>
    </w:pPr>
    <w:rPr>
      <w:rFonts w:ascii="Arial" w:eastAsia="Times New Roman" w:hAnsi="Arial" w:cs="Arial"/>
      <w:lang w:val="vi-VN" w:eastAsia="zh-CN"/>
    </w:rPr>
  </w:style>
  <w:style w:type="paragraph" w:customStyle="1" w:styleId="xl146">
    <w:name w:val="xl146"/>
    <w:basedOn w:val="Normal"/>
    <w:rsid w:val="00182D7D"/>
    <w:pPr>
      <w:spacing w:before="100" w:beforeAutospacing="1" w:after="100" w:afterAutospacing="1" w:line="240" w:lineRule="auto"/>
      <w:jc w:val="left"/>
      <w:textAlignment w:val="center"/>
    </w:pPr>
    <w:rPr>
      <w:rFonts w:eastAsia="Times New Roman"/>
      <w:lang w:val="vi-VN" w:eastAsia="zh-CN"/>
    </w:rPr>
  </w:style>
  <w:style w:type="paragraph" w:customStyle="1" w:styleId="xl147">
    <w:name w:val="xl147"/>
    <w:basedOn w:val="Normal"/>
    <w:rsid w:val="00182D7D"/>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48">
    <w:name w:val="xl148"/>
    <w:basedOn w:val="Normal"/>
    <w:rsid w:val="00182D7D"/>
    <w:pPr>
      <w:pBdr>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49">
    <w:name w:val="xl149"/>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50">
    <w:name w:val="xl150"/>
    <w:basedOn w:val="Normal"/>
    <w:rsid w:val="00182D7D"/>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151">
    <w:name w:val="xl151"/>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152">
    <w:name w:val="xl152"/>
    <w:basedOn w:val="Normal"/>
    <w:rsid w:val="00182D7D"/>
    <w:pPr>
      <w:pBdr>
        <w:top w:val="single" w:sz="4" w:space="0" w:color="auto"/>
      </w:pBdr>
      <w:spacing w:before="100" w:beforeAutospacing="1" w:after="100" w:afterAutospacing="1" w:line="240" w:lineRule="auto"/>
      <w:jc w:val="left"/>
      <w:textAlignment w:val="center"/>
    </w:pPr>
    <w:rPr>
      <w:rFonts w:eastAsia="Times New Roman"/>
      <w:lang w:val="vi-VN" w:eastAsia="zh-CN"/>
    </w:rPr>
  </w:style>
  <w:style w:type="paragraph" w:customStyle="1" w:styleId="xl153">
    <w:name w:val="xl153"/>
    <w:basedOn w:val="Normal"/>
    <w:rsid w:val="00182D7D"/>
    <w:pPr>
      <w:spacing w:before="100" w:beforeAutospacing="1" w:after="100" w:afterAutospacing="1" w:line="240" w:lineRule="auto"/>
      <w:jc w:val="left"/>
      <w:textAlignment w:val="center"/>
    </w:pPr>
    <w:rPr>
      <w:rFonts w:eastAsia="Times New Roman"/>
      <w:lang w:val="vi-VN" w:eastAsia="zh-CN"/>
    </w:rPr>
  </w:style>
  <w:style w:type="paragraph" w:customStyle="1" w:styleId="xl154">
    <w:name w:val="xl154"/>
    <w:basedOn w:val="Normal"/>
    <w:rsid w:val="00182D7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155">
    <w:name w:val="xl155"/>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156">
    <w:name w:val="xl156"/>
    <w:basedOn w:val="Normal"/>
    <w:rsid w:val="00182D7D"/>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157">
    <w:name w:val="xl157"/>
    <w:basedOn w:val="Normal"/>
    <w:rsid w:val="00182D7D"/>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b/>
      <w:bCs/>
      <w:sz w:val="24"/>
      <w:szCs w:val="24"/>
      <w:lang w:val="vi-VN" w:eastAsia="zh-CN"/>
    </w:rPr>
  </w:style>
  <w:style w:type="paragraph" w:customStyle="1" w:styleId="xl158">
    <w:name w:val="xl158"/>
    <w:basedOn w:val="Normal"/>
    <w:rsid w:val="00182D7D"/>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59">
    <w:name w:val="xl159"/>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60">
    <w:name w:val="xl160"/>
    <w:basedOn w:val="Normal"/>
    <w:rsid w:val="00182D7D"/>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61">
    <w:name w:val="xl161"/>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62">
    <w:name w:val="xl162"/>
    <w:basedOn w:val="Normal"/>
    <w:rsid w:val="00182D7D"/>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63">
    <w:name w:val="xl163"/>
    <w:basedOn w:val="Normal"/>
    <w:rsid w:val="00182D7D"/>
    <w:pPr>
      <w:pBdr>
        <w:left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val="vi-VN" w:eastAsia="zh-CN"/>
    </w:rPr>
  </w:style>
  <w:style w:type="paragraph" w:customStyle="1" w:styleId="xl164">
    <w:name w:val="xl164"/>
    <w:basedOn w:val="Normal"/>
    <w:rsid w:val="00182D7D"/>
    <w:pPr>
      <w:spacing w:before="100" w:beforeAutospacing="1" w:after="100" w:afterAutospacing="1" w:line="240" w:lineRule="auto"/>
      <w:jc w:val="center"/>
      <w:textAlignment w:val="center"/>
    </w:pPr>
    <w:rPr>
      <w:rFonts w:eastAsia="Times New Roman"/>
      <w:b/>
      <w:bCs/>
      <w:sz w:val="28"/>
      <w:szCs w:val="28"/>
      <w:lang w:val="vi-VN" w:eastAsia="zh-CN"/>
    </w:rPr>
  </w:style>
  <w:style w:type="paragraph" w:customStyle="1" w:styleId="xl165">
    <w:name w:val="xl165"/>
    <w:basedOn w:val="Normal"/>
    <w:rsid w:val="00182D7D"/>
    <w:pPr>
      <w:spacing w:before="100" w:beforeAutospacing="1" w:after="100" w:afterAutospacing="1" w:line="240" w:lineRule="auto"/>
      <w:jc w:val="center"/>
    </w:pPr>
    <w:rPr>
      <w:rFonts w:eastAsia="Times New Roman"/>
      <w:sz w:val="28"/>
      <w:szCs w:val="28"/>
      <w:lang w:val="vi-VN" w:eastAsia="zh-CN"/>
    </w:rPr>
  </w:style>
  <w:style w:type="paragraph" w:customStyle="1" w:styleId="xl166">
    <w:name w:val="xl166"/>
    <w:basedOn w:val="Normal"/>
    <w:rsid w:val="00182D7D"/>
    <w:pPr>
      <w:spacing w:before="100" w:beforeAutospacing="1" w:after="100" w:afterAutospacing="1" w:line="240" w:lineRule="auto"/>
      <w:jc w:val="center"/>
    </w:pPr>
    <w:rPr>
      <w:rFonts w:eastAsia="Times New Roman"/>
      <w:b/>
      <w:bCs/>
      <w:sz w:val="28"/>
      <w:szCs w:val="28"/>
      <w:lang w:val="vi-VN" w:eastAsia="zh-CN"/>
    </w:rPr>
  </w:style>
  <w:style w:type="paragraph" w:customStyle="1" w:styleId="xl167">
    <w:name w:val="xl167"/>
    <w:basedOn w:val="Normal"/>
    <w:rsid w:val="00182D7D"/>
    <w:pPr>
      <w:spacing w:before="100" w:beforeAutospacing="1" w:after="100" w:afterAutospacing="1" w:line="240" w:lineRule="auto"/>
      <w:jc w:val="center"/>
      <w:textAlignment w:val="center"/>
    </w:pPr>
    <w:rPr>
      <w:rFonts w:eastAsia="Times New Roman"/>
      <w:b/>
      <w:bCs/>
      <w:lang w:val="vi-VN" w:eastAsia="zh-CN"/>
    </w:rPr>
  </w:style>
  <w:style w:type="paragraph" w:customStyle="1" w:styleId="xl168">
    <w:name w:val="xl168"/>
    <w:basedOn w:val="Normal"/>
    <w:rsid w:val="00182D7D"/>
    <w:pPr>
      <w:pBdr>
        <w:top w:val="single" w:sz="4" w:space="0" w:color="auto"/>
        <w:left w:val="single" w:sz="4" w:space="0" w:color="auto"/>
        <w:right w:val="single" w:sz="4" w:space="0" w:color="auto"/>
      </w:pBdr>
      <w:spacing w:before="100" w:beforeAutospacing="1" w:after="100" w:afterAutospacing="1" w:line="240" w:lineRule="auto"/>
      <w:jc w:val="center"/>
    </w:pPr>
    <w:rPr>
      <w:rFonts w:eastAsia="Times New Roman"/>
      <w:b/>
      <w:bCs/>
      <w:sz w:val="24"/>
      <w:szCs w:val="24"/>
      <w:lang w:val="vi-VN" w:eastAsia="zh-CN"/>
    </w:rPr>
  </w:style>
  <w:style w:type="paragraph" w:customStyle="1" w:styleId="xl169">
    <w:name w:val="xl169"/>
    <w:basedOn w:val="Normal"/>
    <w:rsid w:val="00182D7D"/>
    <w:pPr>
      <w:pBdr>
        <w:left w:val="single" w:sz="4" w:space="0" w:color="auto"/>
        <w:right w:val="single" w:sz="4" w:space="0" w:color="auto"/>
      </w:pBdr>
      <w:spacing w:before="100" w:beforeAutospacing="1" w:after="100" w:afterAutospacing="1" w:line="240" w:lineRule="auto"/>
      <w:jc w:val="left"/>
    </w:pPr>
    <w:rPr>
      <w:rFonts w:eastAsia="Times New Roman"/>
      <w:sz w:val="24"/>
      <w:szCs w:val="24"/>
      <w:lang w:val="vi-VN" w:eastAsia="zh-CN"/>
    </w:rPr>
  </w:style>
  <w:style w:type="paragraph" w:customStyle="1" w:styleId="xl170">
    <w:name w:val="xl170"/>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 w:val="24"/>
      <w:szCs w:val="24"/>
      <w:lang w:val="vi-VN" w:eastAsia="zh-CN"/>
    </w:rPr>
  </w:style>
  <w:style w:type="paragraph" w:customStyle="1" w:styleId="xl171">
    <w:name w:val="xl171"/>
    <w:basedOn w:val="Normal"/>
    <w:rsid w:val="00182D7D"/>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72">
    <w:name w:val="xl172"/>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73">
    <w:name w:val="xl173"/>
    <w:basedOn w:val="Normal"/>
    <w:rsid w:val="00182D7D"/>
    <w:pPr>
      <w:pBdr>
        <w:left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lang w:val="vi-VN" w:eastAsia="zh-CN"/>
    </w:rPr>
  </w:style>
  <w:style w:type="paragraph" w:customStyle="1" w:styleId="xl174">
    <w:name w:val="xl174"/>
    <w:basedOn w:val="Normal"/>
    <w:rsid w:val="00182D7D"/>
    <w:pPr>
      <w:pBdr>
        <w:top w:val="single" w:sz="4" w:space="0" w:color="auto"/>
        <w:left w:val="single" w:sz="4" w:space="0" w:color="auto"/>
      </w:pBdr>
      <w:spacing w:before="100" w:beforeAutospacing="1" w:after="100" w:afterAutospacing="1" w:line="240" w:lineRule="auto"/>
      <w:jc w:val="left"/>
    </w:pPr>
    <w:rPr>
      <w:rFonts w:eastAsia="Times New Roman"/>
      <w:sz w:val="24"/>
      <w:szCs w:val="24"/>
      <w:lang w:val="vi-VN" w:eastAsia="zh-CN"/>
    </w:rPr>
  </w:style>
  <w:style w:type="paragraph" w:customStyle="1" w:styleId="xl175">
    <w:name w:val="xl175"/>
    <w:basedOn w:val="Normal"/>
    <w:rsid w:val="00182D7D"/>
    <w:pPr>
      <w:pBdr>
        <w:left w:val="single" w:sz="4" w:space="0" w:color="auto"/>
      </w:pBdr>
      <w:spacing w:before="100" w:beforeAutospacing="1" w:after="100" w:afterAutospacing="1" w:line="240" w:lineRule="auto"/>
      <w:jc w:val="left"/>
    </w:pPr>
    <w:rPr>
      <w:rFonts w:eastAsia="Times New Roman"/>
      <w:sz w:val="24"/>
      <w:szCs w:val="24"/>
      <w:lang w:val="vi-VN" w:eastAsia="zh-CN"/>
    </w:rPr>
  </w:style>
  <w:style w:type="paragraph" w:customStyle="1" w:styleId="xl176">
    <w:name w:val="xl176"/>
    <w:basedOn w:val="Normal"/>
    <w:rsid w:val="00182D7D"/>
    <w:pPr>
      <w:pBdr>
        <w:left w:val="single" w:sz="4" w:space="0" w:color="auto"/>
        <w:bottom w:val="single" w:sz="4" w:space="0" w:color="auto"/>
      </w:pBdr>
      <w:spacing w:before="100" w:beforeAutospacing="1" w:after="100" w:afterAutospacing="1" w:line="240" w:lineRule="auto"/>
      <w:jc w:val="left"/>
    </w:pPr>
    <w:rPr>
      <w:rFonts w:eastAsia="Times New Roman"/>
      <w:sz w:val="24"/>
      <w:szCs w:val="24"/>
      <w:lang w:val="vi-VN" w:eastAsia="zh-CN"/>
    </w:rPr>
  </w:style>
  <w:style w:type="character" w:customStyle="1" w:styleId="Vnbnnidung6Exact">
    <w:name w:val="Văn bản nội dung (6) Exact"/>
    <w:rsid w:val="00182D7D"/>
    <w:rPr>
      <w:rFonts w:ascii="Times New Roman" w:eastAsia="Times New Roman" w:hAnsi="Times New Roman" w:cs="Times New Roman"/>
      <w:b w:val="0"/>
      <w:bCs w:val="0"/>
      <w:i/>
      <w:iCs/>
      <w:smallCaps w:val="0"/>
      <w:strike w:val="0"/>
      <w:spacing w:val="0"/>
      <w:sz w:val="18"/>
      <w:szCs w:val="18"/>
      <w:u w:val="none"/>
    </w:rPr>
  </w:style>
  <w:style w:type="character" w:customStyle="1" w:styleId="MclcExact">
    <w:name w:val="Mục lục Exact"/>
    <w:rsid w:val="00182D7D"/>
    <w:rPr>
      <w:rFonts w:ascii="Times New Roman" w:eastAsia="Times New Roman" w:hAnsi="Times New Roman" w:cs="Times New Roman"/>
      <w:b w:val="0"/>
      <w:bCs w:val="0"/>
      <w:i w:val="0"/>
      <w:iCs w:val="0"/>
      <w:smallCaps w:val="0"/>
      <w:strike w:val="0"/>
      <w:sz w:val="17"/>
      <w:szCs w:val="17"/>
      <w:u w:val="none"/>
    </w:rPr>
  </w:style>
  <w:style w:type="character" w:customStyle="1" w:styleId="Vnbnnidung2Exact">
    <w:name w:val="Văn bản nội dung (2) Exact"/>
    <w:rsid w:val="00182D7D"/>
    <w:rPr>
      <w:rFonts w:ascii="Times New Roman" w:eastAsia="Times New Roman" w:hAnsi="Times New Roman" w:cs="Times New Roman"/>
      <w:b w:val="0"/>
      <w:bCs w:val="0"/>
      <w:i w:val="0"/>
      <w:iCs w:val="0"/>
      <w:smallCaps w:val="0"/>
      <w:strike w:val="0"/>
      <w:sz w:val="17"/>
      <w:szCs w:val="17"/>
      <w:u w:val="none"/>
    </w:rPr>
  </w:style>
  <w:style w:type="character" w:customStyle="1" w:styleId="Vnbnnidung3">
    <w:name w:val="Văn bản nội dung (3)_"/>
    <w:link w:val="Vnbnnidung30"/>
    <w:rsid w:val="00182D7D"/>
    <w:rPr>
      <w:sz w:val="17"/>
      <w:szCs w:val="17"/>
      <w:shd w:val="clear" w:color="auto" w:fill="FFFFFF"/>
    </w:rPr>
  </w:style>
  <w:style w:type="character" w:customStyle="1" w:styleId="Vnbnnidung4">
    <w:name w:val="Văn bản nội dung (4)_"/>
    <w:rsid w:val="00182D7D"/>
    <w:rPr>
      <w:rFonts w:ascii="Times New Roman" w:eastAsia="Times New Roman" w:hAnsi="Times New Roman" w:cs="Times New Roman"/>
      <w:b/>
      <w:bCs/>
      <w:i w:val="0"/>
      <w:iCs w:val="0"/>
      <w:smallCaps w:val="0"/>
      <w:strike w:val="0"/>
      <w:sz w:val="15"/>
      <w:szCs w:val="15"/>
      <w:u w:val="none"/>
    </w:rPr>
  </w:style>
  <w:style w:type="character" w:customStyle="1" w:styleId="Vnbnnidung29pt">
    <w:name w:val="Văn bản nội dung (2) + 9 pt"/>
    <w:aliases w:val="In nghiêng,Văn bản nội dung (2) + 8 pt,In nghiêng Exact,Chú thích bảng + 9 pt,Văn bản nội dung (4) + Không in đậm,Văn bản nội dung (2) + 57 pt,Tiêu đề #2 + Không in đậm,Mục lục + 9 pt"/>
    <w:rsid w:val="00182D7D"/>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Vnbnnidung5">
    <w:name w:val="Văn bản nội dung (5)_"/>
    <w:rsid w:val="00182D7D"/>
    <w:rPr>
      <w:rFonts w:ascii="Times New Roman" w:eastAsia="Times New Roman" w:hAnsi="Times New Roman" w:cs="Times New Roman"/>
      <w:b w:val="0"/>
      <w:bCs w:val="0"/>
      <w:i w:val="0"/>
      <w:iCs w:val="0"/>
      <w:smallCaps w:val="0"/>
      <w:strike w:val="0"/>
      <w:spacing w:val="-10"/>
      <w:sz w:val="32"/>
      <w:szCs w:val="32"/>
      <w:u w:val="none"/>
    </w:rPr>
  </w:style>
  <w:style w:type="character" w:customStyle="1" w:styleId="Vnbnnidung50">
    <w:name w:val="Văn bản nội dung (5)"/>
    <w:rsid w:val="00182D7D"/>
    <w:rPr>
      <w:rFonts w:ascii="Times New Roman" w:eastAsia="Times New Roman" w:hAnsi="Times New Roman" w:cs="Times New Roman"/>
      <w:b w:val="0"/>
      <w:bCs w:val="0"/>
      <w:i w:val="0"/>
      <w:iCs w:val="0"/>
      <w:smallCaps w:val="0"/>
      <w:strike w:val="0"/>
      <w:color w:val="000000"/>
      <w:spacing w:val="-10"/>
      <w:w w:val="100"/>
      <w:position w:val="0"/>
      <w:sz w:val="32"/>
      <w:szCs w:val="32"/>
      <w:u w:val="single"/>
      <w:lang w:val="vi-VN" w:eastAsia="vi-VN" w:bidi="vi-VN"/>
    </w:rPr>
  </w:style>
  <w:style w:type="character" w:customStyle="1" w:styleId="Mclc2">
    <w:name w:val="Mục lục (2)_"/>
    <w:link w:val="Mclc20"/>
    <w:rsid w:val="00182D7D"/>
    <w:rPr>
      <w:b/>
      <w:bCs/>
      <w:sz w:val="18"/>
      <w:szCs w:val="18"/>
      <w:shd w:val="clear" w:color="auto" w:fill="FFFFFF"/>
    </w:rPr>
  </w:style>
  <w:style w:type="character" w:customStyle="1" w:styleId="Mclc">
    <w:name w:val="Mục lục_"/>
    <w:link w:val="Mclc0"/>
    <w:rsid w:val="00182D7D"/>
    <w:rPr>
      <w:sz w:val="17"/>
      <w:szCs w:val="17"/>
      <w:shd w:val="clear" w:color="auto" w:fill="FFFFFF"/>
    </w:rPr>
  </w:style>
  <w:style w:type="character" w:customStyle="1" w:styleId="Tiu3">
    <w:name w:val="Tiêu đề #3_"/>
    <w:link w:val="Tiu30"/>
    <w:rsid w:val="00182D7D"/>
    <w:rPr>
      <w:sz w:val="17"/>
      <w:szCs w:val="17"/>
      <w:shd w:val="clear" w:color="auto" w:fill="FFFFFF"/>
    </w:rPr>
  </w:style>
  <w:style w:type="character" w:customStyle="1" w:styleId="Tiu3Inm">
    <w:name w:val="Tiêu đề #3 + In đậm"/>
    <w:rsid w:val="00182D7D"/>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Chthchbng">
    <w:name w:val="Chú thích bảng_"/>
    <w:rsid w:val="00182D7D"/>
    <w:rPr>
      <w:rFonts w:ascii="Times New Roman" w:eastAsia="Times New Roman" w:hAnsi="Times New Roman" w:cs="Times New Roman"/>
      <w:b w:val="0"/>
      <w:bCs w:val="0"/>
      <w:i w:val="0"/>
      <w:iCs w:val="0"/>
      <w:smallCaps w:val="0"/>
      <w:strike w:val="0"/>
      <w:sz w:val="17"/>
      <w:szCs w:val="17"/>
      <w:u w:val="none"/>
    </w:rPr>
  </w:style>
  <w:style w:type="character" w:customStyle="1" w:styleId="Vnbnnidung20">
    <w:name w:val="Văn bản nội dung (2)"/>
    <w:rsid w:val="00182D7D"/>
    <w:rPr>
      <w:rFonts w:ascii="Times New Roman" w:eastAsia="Times New Roman" w:hAnsi="Times New Roman" w:cs="Times New Roman"/>
      <w:b w:val="0"/>
      <w:bCs w:val="0"/>
      <w:i w:val="0"/>
      <w:iCs w:val="0"/>
      <w:smallCaps w:val="0"/>
      <w:strike w:val="0"/>
      <w:color w:val="000000"/>
      <w:spacing w:val="0"/>
      <w:w w:val="100"/>
      <w:position w:val="0"/>
      <w:sz w:val="17"/>
      <w:szCs w:val="17"/>
      <w:u w:val="none"/>
      <w:lang w:val="vi-VN" w:eastAsia="vi-VN" w:bidi="vi-VN"/>
    </w:rPr>
  </w:style>
  <w:style w:type="character" w:customStyle="1" w:styleId="Vnbnnidung27pt">
    <w:name w:val="Văn bản nội dung (2) + 7 pt"/>
    <w:aliases w:val="Giãn cách 1 pt"/>
    <w:rsid w:val="00182D7D"/>
    <w:rPr>
      <w:rFonts w:ascii="Times New Roman" w:eastAsia="Times New Roman" w:hAnsi="Times New Roman" w:cs="Times New Roman"/>
      <w:b w:val="0"/>
      <w:bCs w:val="0"/>
      <w:i w:val="0"/>
      <w:iCs w:val="0"/>
      <w:smallCaps w:val="0"/>
      <w:strike w:val="0"/>
      <w:color w:val="000000"/>
      <w:spacing w:val="0"/>
      <w:w w:val="100"/>
      <w:position w:val="0"/>
      <w:sz w:val="14"/>
      <w:szCs w:val="14"/>
      <w:u w:val="none"/>
      <w:lang w:val="vi-VN" w:eastAsia="vi-VN" w:bidi="vi-VN"/>
    </w:rPr>
  </w:style>
  <w:style w:type="character" w:customStyle="1" w:styleId="Vnbnnidung2Inm">
    <w:name w:val="Văn bản nội dung (2) + In đậm"/>
    <w:aliases w:val="Tỉ lệ 30%"/>
    <w:rsid w:val="00182D7D"/>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Vnbnnidung7">
    <w:name w:val="Văn bản nội dung (7)_"/>
    <w:link w:val="Vnbnnidung70"/>
    <w:rsid w:val="00182D7D"/>
    <w:rPr>
      <w:sz w:val="14"/>
      <w:szCs w:val="14"/>
      <w:shd w:val="clear" w:color="auto" w:fill="FFFFFF"/>
    </w:rPr>
  </w:style>
  <w:style w:type="character" w:customStyle="1" w:styleId="Vnbnnidung77">
    <w:name w:val="Văn bản nội dung (7) + 7"/>
    <w:aliases w:val="5 pt,Văn bản nội dung (2) + Calibri,6,In đậm,Văn bản nội dung (8) + 8,Không in đậm Exact,Văn bản nội dung (2) + 13 pt,Văn bản nội dung (2) + 7,Văn bản nội dung (6) + 8,Không in nghiêng,Văn bản nội dung (9) + 8,Chữ hoa nhỏ,49 pt"/>
    <w:rsid w:val="00182D7D"/>
    <w:rPr>
      <w:rFonts w:ascii="Times New Roman" w:eastAsia="Times New Roman" w:hAnsi="Times New Roman" w:cs="Times New Roman"/>
      <w:b w:val="0"/>
      <w:bCs w:val="0"/>
      <w:i w:val="0"/>
      <w:iCs w:val="0"/>
      <w:smallCaps w:val="0"/>
      <w:strike w:val="0"/>
      <w:color w:val="000000"/>
      <w:spacing w:val="0"/>
      <w:w w:val="100"/>
      <w:position w:val="0"/>
      <w:sz w:val="15"/>
      <w:szCs w:val="15"/>
      <w:u w:val="none"/>
      <w:lang w:val="vi-VN" w:eastAsia="vi-VN" w:bidi="vi-VN"/>
    </w:rPr>
  </w:style>
  <w:style w:type="character" w:customStyle="1" w:styleId="Vnbnnidung6Inm">
    <w:name w:val="Văn bản nội dung (6) + In đậm"/>
    <w:aliases w:val="Không in nghiêng Exact"/>
    <w:rsid w:val="00182D7D"/>
    <w:rPr>
      <w:rFonts w:ascii="Times New Roman" w:eastAsia="Times New Roman" w:hAnsi="Times New Roman" w:cs="Times New Roman"/>
      <w:b/>
      <w:bCs/>
      <w:i w:val="0"/>
      <w:iCs w:val="0"/>
      <w:smallCaps w:val="0"/>
      <w:strike w:val="0"/>
      <w:spacing w:val="0"/>
      <w:sz w:val="18"/>
      <w:szCs w:val="18"/>
      <w:u w:val="none"/>
    </w:rPr>
  </w:style>
  <w:style w:type="character" w:customStyle="1" w:styleId="Vnbnnidung8Exact">
    <w:name w:val="Văn bản nội dung (8) Exact"/>
    <w:rsid w:val="00182D7D"/>
    <w:rPr>
      <w:rFonts w:ascii="Times New Roman" w:eastAsia="Times New Roman" w:hAnsi="Times New Roman" w:cs="Times New Roman"/>
      <w:b/>
      <w:bCs/>
      <w:i w:val="0"/>
      <w:iCs w:val="0"/>
      <w:smallCaps w:val="0"/>
      <w:strike w:val="0"/>
      <w:sz w:val="18"/>
      <w:szCs w:val="18"/>
      <w:u w:val="none"/>
    </w:rPr>
  </w:style>
  <w:style w:type="character" w:customStyle="1" w:styleId="Vnbnnidung87">
    <w:name w:val="Văn bản nội dung (8) + 7"/>
    <w:aliases w:val="5 pt Exact"/>
    <w:rsid w:val="00182D7D"/>
    <w:rPr>
      <w:rFonts w:ascii="Times New Roman" w:eastAsia="Times New Roman" w:hAnsi="Times New Roman" w:cs="Times New Roman"/>
      <w:b w:val="0"/>
      <w:bCs w:val="0"/>
      <w:i w:val="0"/>
      <w:iCs w:val="0"/>
      <w:smallCaps w:val="0"/>
      <w:strike w:val="0"/>
      <w:sz w:val="15"/>
      <w:szCs w:val="15"/>
      <w:u w:val="none"/>
    </w:rPr>
  </w:style>
  <w:style w:type="character" w:customStyle="1" w:styleId="Vnbnnidung2Impact">
    <w:name w:val="Văn bản nội dung (2) + Impact"/>
    <w:aliases w:val="33 pt"/>
    <w:rsid w:val="00182D7D"/>
    <w:rPr>
      <w:rFonts w:ascii="Impact" w:eastAsia="Impact" w:hAnsi="Impact" w:cs="Impact"/>
      <w:b/>
      <w:bCs/>
      <w:i w:val="0"/>
      <w:iCs w:val="0"/>
      <w:smallCaps w:val="0"/>
      <w:strike w:val="0"/>
      <w:color w:val="000000"/>
      <w:spacing w:val="0"/>
      <w:w w:val="100"/>
      <w:position w:val="0"/>
      <w:sz w:val="66"/>
      <w:szCs w:val="66"/>
      <w:u w:val="none"/>
      <w:lang w:val="vi-VN" w:eastAsia="vi-VN" w:bidi="vi-VN"/>
    </w:rPr>
  </w:style>
  <w:style w:type="character" w:customStyle="1" w:styleId="Vnbnnidung7Exact">
    <w:name w:val="Văn bản nội dung (7) Exact"/>
    <w:rsid w:val="00182D7D"/>
    <w:rPr>
      <w:rFonts w:ascii="Times New Roman" w:eastAsia="Times New Roman" w:hAnsi="Times New Roman" w:cs="Times New Roman"/>
      <w:b w:val="0"/>
      <w:bCs w:val="0"/>
      <w:i w:val="0"/>
      <w:iCs w:val="0"/>
      <w:smallCaps w:val="0"/>
      <w:strike w:val="0"/>
      <w:sz w:val="14"/>
      <w:szCs w:val="14"/>
      <w:u w:val="none"/>
    </w:rPr>
  </w:style>
  <w:style w:type="character" w:customStyle="1" w:styleId="Vnbnnidung4Exact">
    <w:name w:val="Văn bản nội dung (4) Exact"/>
    <w:rsid w:val="00182D7D"/>
    <w:rPr>
      <w:rFonts w:ascii="Times New Roman" w:eastAsia="Times New Roman" w:hAnsi="Times New Roman" w:cs="Times New Roman"/>
      <w:b/>
      <w:bCs/>
      <w:i w:val="0"/>
      <w:iCs w:val="0"/>
      <w:smallCaps w:val="0"/>
      <w:strike w:val="0"/>
      <w:sz w:val="15"/>
      <w:szCs w:val="15"/>
      <w:u w:val="none"/>
    </w:rPr>
  </w:style>
  <w:style w:type="character" w:customStyle="1" w:styleId="Vnbnnidung6">
    <w:name w:val="Văn bản nội dung (6)_"/>
    <w:link w:val="Vnbnnidung60"/>
    <w:rsid w:val="00182D7D"/>
    <w:rPr>
      <w:i/>
      <w:iCs/>
      <w:sz w:val="18"/>
      <w:szCs w:val="18"/>
      <w:shd w:val="clear" w:color="auto" w:fill="FFFFFF"/>
    </w:rPr>
  </w:style>
  <w:style w:type="character" w:customStyle="1" w:styleId="Vnbnnidung413pt">
    <w:name w:val="Văn bản nội dung (4) + 13 pt"/>
    <w:aliases w:val="Không in đậm,Giãn cách 0 pt,Văn bản nội dung (4) + 7 pt,Văn bản nội dung (4) + 8 pt,Chú thích bảng (2) + 8 pt,Chú thích bảng (2) + 9 pt,Mục lục (3) + 8 pt,Văn bản nội dung (2) + 12 pt,Văn bản nội dung (2) + 11 pt"/>
    <w:rsid w:val="00182D7D"/>
    <w:rPr>
      <w:rFonts w:ascii="Times New Roman" w:eastAsia="Times New Roman" w:hAnsi="Times New Roman" w:cs="Times New Roman"/>
      <w:b w:val="0"/>
      <w:bCs w:val="0"/>
      <w:i w:val="0"/>
      <w:iCs w:val="0"/>
      <w:smallCaps w:val="0"/>
      <w:strike w:val="0"/>
      <w:color w:val="000000"/>
      <w:spacing w:val="-10"/>
      <w:w w:val="100"/>
      <w:position w:val="0"/>
      <w:sz w:val="26"/>
      <w:szCs w:val="26"/>
      <w:u w:val="none"/>
      <w:lang w:val="vi-VN" w:eastAsia="vi-VN" w:bidi="vi-VN"/>
    </w:rPr>
  </w:style>
  <w:style w:type="character" w:customStyle="1" w:styleId="Vnbnnidung49pt">
    <w:name w:val="Văn bản nội dung (4) + 9 pt"/>
    <w:rsid w:val="00182D7D"/>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utranghocchntrang">
    <w:name w:val="Đầu trang hoặc chân trang_"/>
    <w:rsid w:val="00182D7D"/>
    <w:rPr>
      <w:rFonts w:ascii="CordiaUPC" w:eastAsia="CordiaUPC" w:hAnsi="CordiaUPC" w:cs="CordiaUPC"/>
      <w:b w:val="0"/>
      <w:bCs w:val="0"/>
      <w:i w:val="0"/>
      <w:iCs w:val="0"/>
      <w:smallCaps w:val="0"/>
      <w:strike w:val="0"/>
      <w:spacing w:val="-10"/>
      <w:sz w:val="28"/>
      <w:szCs w:val="28"/>
      <w:u w:val="none"/>
    </w:rPr>
  </w:style>
  <w:style w:type="character" w:customStyle="1" w:styleId="utranghocchntrang0">
    <w:name w:val="Đầu trang hoặc chân trang"/>
    <w:rsid w:val="00182D7D"/>
    <w:rPr>
      <w:rFonts w:ascii="CordiaUPC" w:eastAsia="CordiaUPC" w:hAnsi="CordiaUPC" w:cs="CordiaUPC"/>
      <w:b w:val="0"/>
      <w:bCs w:val="0"/>
      <w:i w:val="0"/>
      <w:iCs w:val="0"/>
      <w:smallCaps w:val="0"/>
      <w:strike w:val="0"/>
      <w:color w:val="000000"/>
      <w:spacing w:val="-10"/>
      <w:w w:val="100"/>
      <w:position w:val="0"/>
      <w:sz w:val="28"/>
      <w:szCs w:val="28"/>
      <w:u w:val="none"/>
      <w:lang w:val="vi-VN" w:eastAsia="vi-VN" w:bidi="vi-VN"/>
    </w:rPr>
  </w:style>
  <w:style w:type="character" w:customStyle="1" w:styleId="Chthchbng2">
    <w:name w:val="Chú thích bảng (2)_"/>
    <w:link w:val="Chthchbng20"/>
    <w:rsid w:val="00182D7D"/>
    <w:rPr>
      <w:b/>
      <w:bCs/>
      <w:sz w:val="15"/>
      <w:szCs w:val="15"/>
      <w:shd w:val="clear" w:color="auto" w:fill="FFFFFF"/>
    </w:rPr>
  </w:style>
  <w:style w:type="character" w:customStyle="1" w:styleId="Vnbnnidung9">
    <w:name w:val="Văn bản nội dung (9)_"/>
    <w:link w:val="Vnbnnidung90"/>
    <w:rsid w:val="00182D7D"/>
    <w:rPr>
      <w:i/>
      <w:iCs/>
      <w:sz w:val="16"/>
      <w:szCs w:val="16"/>
      <w:shd w:val="clear" w:color="auto" w:fill="FFFFFF"/>
    </w:rPr>
  </w:style>
  <w:style w:type="character" w:customStyle="1" w:styleId="Tiu4">
    <w:name w:val="Tiêu đề #4_"/>
    <w:link w:val="Tiu40"/>
    <w:rsid w:val="00182D7D"/>
    <w:rPr>
      <w:sz w:val="17"/>
      <w:szCs w:val="17"/>
      <w:shd w:val="clear" w:color="auto" w:fill="FFFFFF"/>
    </w:rPr>
  </w:style>
  <w:style w:type="character" w:customStyle="1" w:styleId="Vnbnnidung99pt">
    <w:name w:val="Văn bản nội dung (9) + 9 pt"/>
    <w:rsid w:val="00182D7D"/>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style>
  <w:style w:type="character" w:customStyle="1" w:styleId="Vnbnnidung2Chhoanh">
    <w:name w:val="Văn bản nội dung (2) + Chữ hoa nhỏ"/>
    <w:rsid w:val="00182D7D"/>
    <w:rPr>
      <w:rFonts w:ascii="Times New Roman" w:eastAsia="Times New Roman" w:hAnsi="Times New Roman" w:cs="Times New Roman"/>
      <w:b w:val="0"/>
      <w:bCs w:val="0"/>
      <w:i w:val="0"/>
      <w:iCs w:val="0"/>
      <w:smallCaps/>
      <w:strike w:val="0"/>
      <w:color w:val="000000"/>
      <w:spacing w:val="0"/>
      <w:w w:val="100"/>
      <w:position w:val="0"/>
      <w:sz w:val="17"/>
      <w:szCs w:val="17"/>
      <w:u w:val="none"/>
      <w:lang w:val="vi-VN" w:eastAsia="vi-VN" w:bidi="vi-VN"/>
    </w:rPr>
  </w:style>
  <w:style w:type="character" w:customStyle="1" w:styleId="Mclc3">
    <w:name w:val="Mục lục (3)_"/>
    <w:link w:val="Mclc30"/>
    <w:rsid w:val="00182D7D"/>
    <w:rPr>
      <w:b/>
      <w:bCs/>
      <w:sz w:val="15"/>
      <w:szCs w:val="15"/>
      <w:shd w:val="clear" w:color="auto" w:fill="FFFFFF"/>
    </w:rPr>
  </w:style>
  <w:style w:type="character" w:customStyle="1" w:styleId="Vnbnnidung40">
    <w:name w:val="Văn bản nội dung (4)"/>
    <w:rsid w:val="00182D7D"/>
    <w:rPr>
      <w:rFonts w:ascii="Times New Roman" w:eastAsia="Times New Roman" w:hAnsi="Times New Roman" w:cs="Times New Roman"/>
      <w:b w:val="0"/>
      <w:bCs w:val="0"/>
      <w:i w:val="0"/>
      <w:iCs w:val="0"/>
      <w:smallCaps w:val="0"/>
      <w:strike w:val="0"/>
      <w:color w:val="000000"/>
      <w:spacing w:val="0"/>
      <w:w w:val="100"/>
      <w:position w:val="0"/>
      <w:sz w:val="15"/>
      <w:szCs w:val="15"/>
      <w:u w:val="single"/>
      <w:lang w:val="vi-VN" w:eastAsia="vi-VN" w:bidi="vi-VN"/>
    </w:rPr>
  </w:style>
  <w:style w:type="character" w:customStyle="1" w:styleId="Vnbnnidung10Exact">
    <w:name w:val="Văn bản nội dung (10) Exact"/>
    <w:rsid w:val="00182D7D"/>
    <w:rPr>
      <w:rFonts w:ascii="Times New Roman" w:eastAsia="Times New Roman" w:hAnsi="Times New Roman" w:cs="Times New Roman"/>
      <w:b/>
      <w:bCs/>
      <w:i w:val="0"/>
      <w:iCs w:val="0"/>
      <w:smallCaps w:val="0"/>
      <w:strike w:val="0"/>
      <w:sz w:val="18"/>
      <w:szCs w:val="18"/>
      <w:u w:val="none"/>
    </w:rPr>
  </w:style>
  <w:style w:type="character" w:customStyle="1" w:styleId="Vnbnnidung214pt">
    <w:name w:val="Văn bản nội dung (2) + 14 pt"/>
    <w:rsid w:val="00182D7D"/>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Vnbnnidung210pt">
    <w:name w:val="Văn bản nội dung (2) + 10 pt"/>
    <w:rsid w:val="00182D7D"/>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ChthchbngExact">
    <w:name w:val="Chú thích bảng Exact"/>
    <w:rsid w:val="00182D7D"/>
    <w:rPr>
      <w:rFonts w:ascii="Times New Roman" w:eastAsia="Times New Roman" w:hAnsi="Times New Roman" w:cs="Times New Roman"/>
      <w:b w:val="0"/>
      <w:bCs w:val="0"/>
      <w:i w:val="0"/>
      <w:iCs w:val="0"/>
      <w:smallCaps w:val="0"/>
      <w:strike w:val="0"/>
      <w:sz w:val="17"/>
      <w:szCs w:val="17"/>
      <w:u w:val="none"/>
    </w:rPr>
  </w:style>
  <w:style w:type="character" w:customStyle="1" w:styleId="Chthchbng3Exact">
    <w:name w:val="Chú thích bảng (3) Exact"/>
    <w:link w:val="Chthchbng3"/>
    <w:rsid w:val="00182D7D"/>
    <w:rPr>
      <w:i/>
      <w:iCs/>
      <w:sz w:val="18"/>
      <w:szCs w:val="18"/>
      <w:shd w:val="clear" w:color="auto" w:fill="FFFFFF"/>
    </w:rPr>
  </w:style>
  <w:style w:type="character" w:customStyle="1" w:styleId="Tiu1">
    <w:name w:val="Tiêu đề #1_"/>
    <w:link w:val="Tiu10"/>
    <w:rsid w:val="00182D7D"/>
    <w:rPr>
      <w:sz w:val="17"/>
      <w:szCs w:val="17"/>
      <w:shd w:val="clear" w:color="auto" w:fill="FFFFFF"/>
    </w:rPr>
  </w:style>
  <w:style w:type="character" w:customStyle="1" w:styleId="Vnbnnidung2Gincch3pt">
    <w:name w:val="Văn bản nội dung (2) + Giãn cách 3 pt"/>
    <w:rsid w:val="00182D7D"/>
    <w:rPr>
      <w:rFonts w:ascii="Times New Roman" w:eastAsia="Times New Roman" w:hAnsi="Times New Roman" w:cs="Times New Roman"/>
      <w:b w:val="0"/>
      <w:bCs w:val="0"/>
      <w:i w:val="0"/>
      <w:iCs w:val="0"/>
      <w:smallCaps w:val="0"/>
      <w:strike w:val="0"/>
      <w:color w:val="000000"/>
      <w:spacing w:val="60"/>
      <w:w w:val="100"/>
      <w:position w:val="0"/>
      <w:sz w:val="17"/>
      <w:szCs w:val="17"/>
      <w:u w:val="none"/>
      <w:lang w:val="vi-VN" w:eastAsia="vi-VN" w:bidi="vi-VN"/>
    </w:rPr>
  </w:style>
  <w:style w:type="character" w:customStyle="1" w:styleId="Vnbnnidung2Gincch1pt">
    <w:name w:val="Văn bản nội dung (2) + Giãn cách 1 pt"/>
    <w:rsid w:val="00182D7D"/>
    <w:rPr>
      <w:rFonts w:ascii="Times New Roman" w:eastAsia="Times New Roman" w:hAnsi="Times New Roman" w:cs="Times New Roman"/>
      <w:b w:val="0"/>
      <w:bCs w:val="0"/>
      <w:i w:val="0"/>
      <w:iCs w:val="0"/>
      <w:smallCaps w:val="0"/>
      <w:strike w:val="0"/>
      <w:color w:val="000000"/>
      <w:spacing w:val="30"/>
      <w:w w:val="100"/>
      <w:position w:val="0"/>
      <w:sz w:val="17"/>
      <w:szCs w:val="17"/>
      <w:u w:val="none"/>
      <w:lang w:val="vi-VN" w:eastAsia="vi-VN" w:bidi="vi-VN"/>
    </w:rPr>
  </w:style>
  <w:style w:type="character" w:customStyle="1" w:styleId="Vnbnnidung11">
    <w:name w:val="Văn bản nội dung (11)_"/>
    <w:link w:val="Vnbnnidung110"/>
    <w:rsid w:val="00182D7D"/>
    <w:rPr>
      <w:i/>
      <w:iCs/>
      <w:sz w:val="19"/>
      <w:szCs w:val="19"/>
      <w:shd w:val="clear" w:color="auto" w:fill="FFFFFF"/>
    </w:rPr>
  </w:style>
  <w:style w:type="character" w:customStyle="1" w:styleId="Vnbnnidung8">
    <w:name w:val="Văn bản nội dung (8)_"/>
    <w:link w:val="Vnbnnidung80"/>
    <w:rsid w:val="00182D7D"/>
    <w:rPr>
      <w:b/>
      <w:bCs/>
      <w:sz w:val="18"/>
      <w:szCs w:val="18"/>
      <w:shd w:val="clear" w:color="auto" w:fill="FFFFFF"/>
    </w:rPr>
  </w:style>
  <w:style w:type="character" w:customStyle="1" w:styleId="Tiu2">
    <w:name w:val="Tiêu đề #2_"/>
    <w:link w:val="Tiu20"/>
    <w:rsid w:val="00182D7D"/>
    <w:rPr>
      <w:b/>
      <w:bCs/>
      <w:spacing w:val="-10"/>
      <w:shd w:val="clear" w:color="auto" w:fill="FFFFFF"/>
    </w:rPr>
  </w:style>
  <w:style w:type="character" w:customStyle="1" w:styleId="Chthchbng0">
    <w:name w:val="Chú thích bảng"/>
    <w:rsid w:val="00182D7D"/>
    <w:rPr>
      <w:rFonts w:ascii="Times New Roman" w:eastAsia="Times New Roman" w:hAnsi="Times New Roman" w:cs="Times New Roman"/>
      <w:b w:val="0"/>
      <w:bCs w:val="0"/>
      <w:i w:val="0"/>
      <w:iCs w:val="0"/>
      <w:smallCaps w:val="0"/>
      <w:strike w:val="0"/>
      <w:color w:val="000000"/>
      <w:spacing w:val="0"/>
      <w:w w:val="100"/>
      <w:position w:val="0"/>
      <w:sz w:val="17"/>
      <w:szCs w:val="17"/>
      <w:u w:val="single"/>
      <w:lang w:val="vi-VN" w:eastAsia="vi-VN" w:bidi="vi-VN"/>
    </w:rPr>
  </w:style>
  <w:style w:type="character" w:customStyle="1" w:styleId="Vnbnnidung12">
    <w:name w:val="Văn bản nội dung (12)_"/>
    <w:link w:val="Vnbnnidung120"/>
    <w:rsid w:val="00182D7D"/>
    <w:rPr>
      <w:b/>
      <w:bCs/>
      <w:i/>
      <w:iCs/>
      <w:sz w:val="17"/>
      <w:szCs w:val="17"/>
      <w:shd w:val="clear" w:color="auto" w:fill="FFFFFF"/>
    </w:rPr>
  </w:style>
  <w:style w:type="character" w:customStyle="1" w:styleId="Vnbnnidung2Tahoma">
    <w:name w:val="Văn bản nội dung (2) + Tahoma"/>
    <w:aliases w:val="13 pt"/>
    <w:rsid w:val="00182D7D"/>
    <w:rPr>
      <w:rFonts w:ascii="Tahoma" w:eastAsia="Tahoma" w:hAnsi="Tahoma" w:cs="Tahoma"/>
      <w:b w:val="0"/>
      <w:bCs w:val="0"/>
      <w:i w:val="0"/>
      <w:iCs w:val="0"/>
      <w:smallCaps w:val="0"/>
      <w:strike w:val="0"/>
      <w:color w:val="000000"/>
      <w:spacing w:val="0"/>
      <w:w w:val="100"/>
      <w:position w:val="0"/>
      <w:sz w:val="26"/>
      <w:szCs w:val="26"/>
      <w:u w:val="none"/>
      <w:lang w:val="vi-VN" w:eastAsia="vi-VN" w:bidi="vi-VN"/>
    </w:rPr>
  </w:style>
  <w:style w:type="character" w:customStyle="1" w:styleId="Vnbnnidung218pt">
    <w:name w:val="Văn bản nội dung (2) + 18 pt"/>
    <w:rsid w:val="00182D7D"/>
    <w:rPr>
      <w:rFonts w:ascii="Times New Roman" w:eastAsia="Times New Roman" w:hAnsi="Times New Roman" w:cs="Times New Roman"/>
      <w:b w:val="0"/>
      <w:bCs w:val="0"/>
      <w:i w:val="0"/>
      <w:iCs w:val="0"/>
      <w:smallCaps w:val="0"/>
      <w:strike w:val="0"/>
      <w:color w:val="000000"/>
      <w:spacing w:val="0"/>
      <w:w w:val="100"/>
      <w:position w:val="0"/>
      <w:sz w:val="36"/>
      <w:szCs w:val="36"/>
      <w:u w:val="none"/>
      <w:lang w:val="vi-VN" w:eastAsia="vi-VN" w:bidi="vi-VN"/>
    </w:rPr>
  </w:style>
  <w:style w:type="character" w:customStyle="1" w:styleId="Vnbnnidung10">
    <w:name w:val="Văn bản nội dung (10)_"/>
    <w:link w:val="Vnbnnidung100"/>
    <w:rsid w:val="00182D7D"/>
    <w:rPr>
      <w:b/>
      <w:bCs/>
      <w:sz w:val="18"/>
      <w:szCs w:val="18"/>
      <w:shd w:val="clear" w:color="auto" w:fill="FFFFFF"/>
    </w:rPr>
  </w:style>
  <w:style w:type="character" w:customStyle="1" w:styleId="Tiu42">
    <w:name w:val="Tiêu đề #4 (2)_"/>
    <w:link w:val="Tiu420"/>
    <w:rsid w:val="00182D7D"/>
    <w:rPr>
      <w:b/>
      <w:bCs/>
      <w:spacing w:val="-10"/>
      <w:shd w:val="clear" w:color="auto" w:fill="FFFFFF"/>
    </w:rPr>
  </w:style>
  <w:style w:type="character" w:customStyle="1" w:styleId="Tiu42Khnginm">
    <w:name w:val="Tiêu đề #4 (2) + Không in đậm"/>
    <w:rsid w:val="00182D7D"/>
    <w:rPr>
      <w:rFonts w:ascii="Times New Roman" w:eastAsia="Times New Roman" w:hAnsi="Times New Roman" w:cs="Times New Roman"/>
      <w:b w:val="0"/>
      <w:bCs w:val="0"/>
      <w:i w:val="0"/>
      <w:iCs w:val="0"/>
      <w:smallCaps w:val="0"/>
      <w:strike w:val="0"/>
      <w:color w:val="000000"/>
      <w:spacing w:val="-10"/>
      <w:w w:val="100"/>
      <w:position w:val="0"/>
      <w:sz w:val="22"/>
      <w:szCs w:val="22"/>
      <w:u w:val="none"/>
      <w:lang w:val="vi-VN" w:eastAsia="vi-VN" w:bidi="vi-VN"/>
    </w:rPr>
  </w:style>
  <w:style w:type="character" w:customStyle="1" w:styleId="Vnbnnidung215pt">
    <w:name w:val="Văn bản nội dung (2) + 15 pt"/>
    <w:aliases w:val="Tỉ lệ 20%"/>
    <w:rsid w:val="00182D7D"/>
    <w:rPr>
      <w:rFonts w:ascii="Times New Roman" w:eastAsia="Times New Roman" w:hAnsi="Times New Roman" w:cs="Times New Roman"/>
      <w:b w:val="0"/>
      <w:bCs w:val="0"/>
      <w:i w:val="0"/>
      <w:iCs w:val="0"/>
      <w:smallCaps w:val="0"/>
      <w:strike w:val="0"/>
      <w:color w:val="000000"/>
      <w:spacing w:val="0"/>
      <w:w w:val="20"/>
      <w:position w:val="0"/>
      <w:sz w:val="30"/>
      <w:szCs w:val="30"/>
      <w:u w:val="none"/>
      <w:lang w:val="vi-VN" w:eastAsia="vi-VN" w:bidi="vi-VN"/>
    </w:rPr>
  </w:style>
  <w:style w:type="character" w:customStyle="1" w:styleId="Vnbnnidung13">
    <w:name w:val="Văn bản nội dung (13)_"/>
    <w:link w:val="Vnbnnidung130"/>
    <w:rsid w:val="00182D7D"/>
    <w:rPr>
      <w:b/>
      <w:bCs/>
      <w:sz w:val="17"/>
      <w:szCs w:val="17"/>
      <w:shd w:val="clear" w:color="auto" w:fill="FFFFFF"/>
    </w:rPr>
  </w:style>
  <w:style w:type="character" w:customStyle="1" w:styleId="Vnbnnidung13Innghing">
    <w:name w:val="Văn bản nội dung (13) + In nghiêng"/>
    <w:rsid w:val="00182D7D"/>
    <w:rPr>
      <w:rFonts w:ascii="Times New Roman" w:eastAsia="Times New Roman" w:hAnsi="Times New Roman" w:cs="Times New Roman"/>
      <w:b w:val="0"/>
      <w:bCs w:val="0"/>
      <w:i/>
      <w:iCs/>
      <w:smallCaps w:val="0"/>
      <w:strike w:val="0"/>
      <w:color w:val="000000"/>
      <w:spacing w:val="0"/>
      <w:w w:val="100"/>
      <w:position w:val="0"/>
      <w:sz w:val="17"/>
      <w:szCs w:val="17"/>
      <w:u w:val="none"/>
      <w:lang w:val="vi-VN" w:eastAsia="vi-VN" w:bidi="vi-VN"/>
    </w:rPr>
  </w:style>
  <w:style w:type="character" w:customStyle="1" w:styleId="Vnbnnidung14">
    <w:name w:val="Văn bản nội dung (14)_"/>
    <w:link w:val="Vnbnnidung140"/>
    <w:rsid w:val="00182D7D"/>
    <w:rPr>
      <w:b/>
      <w:bCs/>
      <w:sz w:val="18"/>
      <w:szCs w:val="18"/>
      <w:shd w:val="clear" w:color="auto" w:fill="FFFFFF"/>
    </w:rPr>
  </w:style>
  <w:style w:type="paragraph" w:customStyle="1" w:styleId="Vnbnnidung60">
    <w:name w:val="Văn bản nội dung (6)"/>
    <w:basedOn w:val="Normal"/>
    <w:link w:val="Vnbnnidung6"/>
    <w:rsid w:val="00182D7D"/>
    <w:pPr>
      <w:widowControl w:val="0"/>
      <w:shd w:val="clear" w:color="auto" w:fill="FFFFFF"/>
      <w:spacing w:line="196" w:lineRule="exact"/>
      <w:jc w:val="left"/>
    </w:pPr>
    <w:rPr>
      <w:i/>
      <w:iCs/>
      <w:sz w:val="18"/>
      <w:szCs w:val="18"/>
      <w:lang w:eastAsia="en-US"/>
    </w:rPr>
  </w:style>
  <w:style w:type="paragraph" w:customStyle="1" w:styleId="Mclc0">
    <w:name w:val="Mục lục"/>
    <w:basedOn w:val="Normal"/>
    <w:link w:val="Mclc"/>
    <w:rsid w:val="00182D7D"/>
    <w:pPr>
      <w:widowControl w:val="0"/>
      <w:shd w:val="clear" w:color="auto" w:fill="FFFFFF"/>
      <w:spacing w:after="600" w:line="179" w:lineRule="exact"/>
      <w:ind w:hanging="200"/>
    </w:pPr>
    <w:rPr>
      <w:sz w:val="17"/>
      <w:szCs w:val="17"/>
      <w:lang w:eastAsia="en-US"/>
    </w:rPr>
  </w:style>
  <w:style w:type="paragraph" w:customStyle="1" w:styleId="Vnbnnidung30">
    <w:name w:val="Văn bản nội dung (3)"/>
    <w:basedOn w:val="Normal"/>
    <w:link w:val="Vnbnnidung3"/>
    <w:rsid w:val="00182D7D"/>
    <w:pPr>
      <w:widowControl w:val="0"/>
      <w:shd w:val="clear" w:color="auto" w:fill="FFFFFF"/>
      <w:spacing w:after="360" w:line="201" w:lineRule="exact"/>
      <w:jc w:val="center"/>
    </w:pPr>
    <w:rPr>
      <w:sz w:val="17"/>
      <w:szCs w:val="17"/>
      <w:lang w:eastAsia="en-US"/>
    </w:rPr>
  </w:style>
  <w:style w:type="paragraph" w:customStyle="1" w:styleId="Mclc20">
    <w:name w:val="Mục lục (2)"/>
    <w:basedOn w:val="Normal"/>
    <w:link w:val="Mclc2"/>
    <w:rsid w:val="00182D7D"/>
    <w:pPr>
      <w:widowControl w:val="0"/>
      <w:shd w:val="clear" w:color="auto" w:fill="FFFFFF"/>
      <w:spacing w:line="179" w:lineRule="exact"/>
    </w:pPr>
    <w:rPr>
      <w:b/>
      <w:bCs/>
      <w:sz w:val="18"/>
      <w:szCs w:val="18"/>
      <w:lang w:eastAsia="en-US"/>
    </w:rPr>
  </w:style>
  <w:style w:type="paragraph" w:customStyle="1" w:styleId="Tiu30">
    <w:name w:val="Tiêu đề #3"/>
    <w:basedOn w:val="Normal"/>
    <w:link w:val="Tiu3"/>
    <w:rsid w:val="00182D7D"/>
    <w:pPr>
      <w:widowControl w:val="0"/>
      <w:shd w:val="clear" w:color="auto" w:fill="FFFFFF"/>
      <w:spacing w:line="191" w:lineRule="exact"/>
      <w:outlineLvl w:val="2"/>
    </w:pPr>
    <w:rPr>
      <w:sz w:val="17"/>
      <w:szCs w:val="17"/>
      <w:lang w:eastAsia="en-US"/>
    </w:rPr>
  </w:style>
  <w:style w:type="paragraph" w:customStyle="1" w:styleId="Vnbnnidung70">
    <w:name w:val="Văn bản nội dung (7)"/>
    <w:basedOn w:val="Normal"/>
    <w:link w:val="Vnbnnidung7"/>
    <w:rsid w:val="00182D7D"/>
    <w:pPr>
      <w:widowControl w:val="0"/>
      <w:shd w:val="clear" w:color="auto" w:fill="FFFFFF"/>
      <w:spacing w:before="120" w:line="166" w:lineRule="exact"/>
      <w:ind w:hanging="240"/>
    </w:pPr>
    <w:rPr>
      <w:sz w:val="14"/>
      <w:szCs w:val="14"/>
      <w:lang w:eastAsia="en-US"/>
    </w:rPr>
  </w:style>
  <w:style w:type="paragraph" w:customStyle="1" w:styleId="Vnbnnidung80">
    <w:name w:val="Văn bản nội dung (8)"/>
    <w:basedOn w:val="Normal"/>
    <w:link w:val="Vnbnnidung8"/>
    <w:rsid w:val="00182D7D"/>
    <w:pPr>
      <w:widowControl w:val="0"/>
      <w:shd w:val="clear" w:color="auto" w:fill="FFFFFF"/>
      <w:spacing w:line="202" w:lineRule="exact"/>
      <w:ind w:hanging="600"/>
      <w:jc w:val="left"/>
    </w:pPr>
    <w:rPr>
      <w:b/>
      <w:bCs/>
      <w:sz w:val="18"/>
      <w:szCs w:val="18"/>
      <w:lang w:eastAsia="en-US"/>
    </w:rPr>
  </w:style>
  <w:style w:type="paragraph" w:customStyle="1" w:styleId="Chthchbng20">
    <w:name w:val="Chú thích bảng (2)"/>
    <w:basedOn w:val="Normal"/>
    <w:link w:val="Chthchbng2"/>
    <w:rsid w:val="00182D7D"/>
    <w:pPr>
      <w:widowControl w:val="0"/>
      <w:shd w:val="clear" w:color="auto" w:fill="FFFFFF"/>
      <w:spacing w:line="0" w:lineRule="atLeast"/>
      <w:ind w:hanging="260"/>
      <w:jc w:val="left"/>
    </w:pPr>
    <w:rPr>
      <w:b/>
      <w:bCs/>
      <w:sz w:val="15"/>
      <w:szCs w:val="15"/>
      <w:lang w:eastAsia="en-US"/>
    </w:rPr>
  </w:style>
  <w:style w:type="paragraph" w:customStyle="1" w:styleId="Vnbnnidung90">
    <w:name w:val="Văn bản nội dung (9)"/>
    <w:basedOn w:val="Normal"/>
    <w:link w:val="Vnbnnidung9"/>
    <w:rsid w:val="00182D7D"/>
    <w:pPr>
      <w:widowControl w:val="0"/>
      <w:shd w:val="clear" w:color="auto" w:fill="FFFFFF"/>
      <w:spacing w:line="188" w:lineRule="exact"/>
    </w:pPr>
    <w:rPr>
      <w:i/>
      <w:iCs/>
      <w:sz w:val="16"/>
      <w:szCs w:val="16"/>
      <w:lang w:eastAsia="en-US"/>
    </w:rPr>
  </w:style>
  <w:style w:type="paragraph" w:customStyle="1" w:styleId="Tiu40">
    <w:name w:val="Tiêu đề #4"/>
    <w:basedOn w:val="Normal"/>
    <w:link w:val="Tiu4"/>
    <w:rsid w:val="00182D7D"/>
    <w:pPr>
      <w:widowControl w:val="0"/>
      <w:shd w:val="clear" w:color="auto" w:fill="FFFFFF"/>
      <w:spacing w:before="120" w:line="230" w:lineRule="exact"/>
      <w:jc w:val="center"/>
      <w:outlineLvl w:val="3"/>
    </w:pPr>
    <w:rPr>
      <w:sz w:val="17"/>
      <w:szCs w:val="17"/>
      <w:lang w:eastAsia="en-US"/>
    </w:rPr>
  </w:style>
  <w:style w:type="paragraph" w:customStyle="1" w:styleId="Mclc30">
    <w:name w:val="Mục lục (3)"/>
    <w:basedOn w:val="Normal"/>
    <w:link w:val="Mclc3"/>
    <w:rsid w:val="00182D7D"/>
    <w:pPr>
      <w:widowControl w:val="0"/>
      <w:shd w:val="clear" w:color="auto" w:fill="FFFFFF"/>
      <w:spacing w:line="208" w:lineRule="exact"/>
      <w:ind w:firstLine="440"/>
    </w:pPr>
    <w:rPr>
      <w:b/>
      <w:bCs/>
      <w:sz w:val="15"/>
      <w:szCs w:val="15"/>
      <w:lang w:eastAsia="en-US"/>
    </w:rPr>
  </w:style>
  <w:style w:type="paragraph" w:customStyle="1" w:styleId="Vnbnnidung100">
    <w:name w:val="Văn bản nội dung (10)"/>
    <w:basedOn w:val="Normal"/>
    <w:link w:val="Vnbnnidung10"/>
    <w:rsid w:val="00182D7D"/>
    <w:pPr>
      <w:widowControl w:val="0"/>
      <w:shd w:val="clear" w:color="auto" w:fill="FFFFFF"/>
      <w:spacing w:line="0" w:lineRule="atLeast"/>
      <w:jc w:val="left"/>
    </w:pPr>
    <w:rPr>
      <w:b/>
      <w:bCs/>
      <w:sz w:val="18"/>
      <w:szCs w:val="18"/>
      <w:lang w:eastAsia="en-US"/>
    </w:rPr>
  </w:style>
  <w:style w:type="paragraph" w:customStyle="1" w:styleId="Chthchbng3">
    <w:name w:val="Chú thích bảng (3)"/>
    <w:basedOn w:val="Normal"/>
    <w:link w:val="Chthchbng3Exact"/>
    <w:rsid w:val="00182D7D"/>
    <w:pPr>
      <w:widowControl w:val="0"/>
      <w:shd w:val="clear" w:color="auto" w:fill="FFFFFF"/>
      <w:spacing w:before="60" w:line="0" w:lineRule="atLeast"/>
    </w:pPr>
    <w:rPr>
      <w:i/>
      <w:iCs/>
      <w:sz w:val="18"/>
      <w:szCs w:val="18"/>
      <w:lang w:eastAsia="en-US"/>
    </w:rPr>
  </w:style>
  <w:style w:type="paragraph" w:customStyle="1" w:styleId="Tiu10">
    <w:name w:val="Tiêu đề #1"/>
    <w:basedOn w:val="Normal"/>
    <w:link w:val="Tiu1"/>
    <w:rsid w:val="00182D7D"/>
    <w:pPr>
      <w:widowControl w:val="0"/>
      <w:shd w:val="clear" w:color="auto" w:fill="FFFFFF"/>
      <w:spacing w:after="720" w:line="0" w:lineRule="atLeast"/>
      <w:jc w:val="left"/>
      <w:outlineLvl w:val="0"/>
    </w:pPr>
    <w:rPr>
      <w:sz w:val="17"/>
      <w:szCs w:val="17"/>
      <w:lang w:eastAsia="en-US"/>
    </w:rPr>
  </w:style>
  <w:style w:type="paragraph" w:customStyle="1" w:styleId="Vnbnnidung110">
    <w:name w:val="Văn bản nội dung (11)"/>
    <w:basedOn w:val="Normal"/>
    <w:link w:val="Vnbnnidung11"/>
    <w:rsid w:val="00182D7D"/>
    <w:pPr>
      <w:widowControl w:val="0"/>
      <w:shd w:val="clear" w:color="auto" w:fill="FFFFFF"/>
      <w:spacing w:after="720" w:line="262" w:lineRule="exact"/>
    </w:pPr>
    <w:rPr>
      <w:i/>
      <w:iCs/>
      <w:sz w:val="19"/>
      <w:szCs w:val="19"/>
      <w:lang w:eastAsia="en-US"/>
    </w:rPr>
  </w:style>
  <w:style w:type="paragraph" w:customStyle="1" w:styleId="Tiu20">
    <w:name w:val="Tiêu đề #2"/>
    <w:basedOn w:val="Normal"/>
    <w:link w:val="Tiu2"/>
    <w:rsid w:val="00182D7D"/>
    <w:pPr>
      <w:widowControl w:val="0"/>
      <w:shd w:val="clear" w:color="auto" w:fill="FFFFFF"/>
      <w:spacing w:before="180" w:line="202" w:lineRule="exact"/>
      <w:jc w:val="center"/>
      <w:outlineLvl w:val="1"/>
    </w:pPr>
    <w:rPr>
      <w:b/>
      <w:bCs/>
      <w:spacing w:val="-10"/>
      <w:sz w:val="20"/>
      <w:szCs w:val="20"/>
      <w:lang w:eastAsia="en-US"/>
    </w:rPr>
  </w:style>
  <w:style w:type="paragraph" w:customStyle="1" w:styleId="Vnbnnidung120">
    <w:name w:val="Văn bản nội dung (12)"/>
    <w:basedOn w:val="Normal"/>
    <w:link w:val="Vnbnnidung12"/>
    <w:rsid w:val="00182D7D"/>
    <w:pPr>
      <w:widowControl w:val="0"/>
      <w:shd w:val="clear" w:color="auto" w:fill="FFFFFF"/>
      <w:spacing w:line="197" w:lineRule="exact"/>
    </w:pPr>
    <w:rPr>
      <w:b/>
      <w:bCs/>
      <w:i/>
      <w:iCs/>
      <w:sz w:val="17"/>
      <w:szCs w:val="17"/>
      <w:lang w:eastAsia="en-US"/>
    </w:rPr>
  </w:style>
  <w:style w:type="paragraph" w:customStyle="1" w:styleId="Tiu420">
    <w:name w:val="Tiêu đề #4 (2)"/>
    <w:basedOn w:val="Normal"/>
    <w:link w:val="Tiu42"/>
    <w:rsid w:val="00182D7D"/>
    <w:pPr>
      <w:widowControl w:val="0"/>
      <w:shd w:val="clear" w:color="auto" w:fill="FFFFFF"/>
      <w:spacing w:before="360" w:line="203" w:lineRule="exact"/>
      <w:jc w:val="left"/>
      <w:outlineLvl w:val="3"/>
    </w:pPr>
    <w:rPr>
      <w:b/>
      <w:bCs/>
      <w:spacing w:val="-10"/>
      <w:sz w:val="20"/>
      <w:szCs w:val="20"/>
      <w:lang w:eastAsia="en-US"/>
    </w:rPr>
  </w:style>
  <w:style w:type="paragraph" w:customStyle="1" w:styleId="Vnbnnidung130">
    <w:name w:val="Văn bản nội dung (13)"/>
    <w:basedOn w:val="Normal"/>
    <w:link w:val="Vnbnnidung13"/>
    <w:rsid w:val="00182D7D"/>
    <w:pPr>
      <w:widowControl w:val="0"/>
      <w:shd w:val="clear" w:color="auto" w:fill="FFFFFF"/>
      <w:spacing w:before="360" w:after="720" w:line="209" w:lineRule="exact"/>
      <w:jc w:val="left"/>
    </w:pPr>
    <w:rPr>
      <w:b/>
      <w:bCs/>
      <w:sz w:val="17"/>
      <w:szCs w:val="17"/>
      <w:lang w:eastAsia="en-US"/>
    </w:rPr>
  </w:style>
  <w:style w:type="paragraph" w:customStyle="1" w:styleId="Vnbnnidung140">
    <w:name w:val="Văn bản nội dung (14)"/>
    <w:basedOn w:val="Normal"/>
    <w:link w:val="Vnbnnidung14"/>
    <w:rsid w:val="00182D7D"/>
    <w:pPr>
      <w:widowControl w:val="0"/>
      <w:shd w:val="clear" w:color="auto" w:fill="FFFFFF"/>
      <w:spacing w:before="420" w:line="0" w:lineRule="atLeast"/>
      <w:jc w:val="center"/>
    </w:pPr>
    <w:rPr>
      <w:b/>
      <w:bCs/>
      <w:sz w:val="18"/>
      <w:szCs w:val="18"/>
      <w:lang w:eastAsia="en-US"/>
    </w:rPr>
  </w:style>
  <w:style w:type="paragraph" w:customStyle="1" w:styleId="mot">
    <w:name w:val="mot"/>
    <w:basedOn w:val="Normal"/>
    <w:rsid w:val="00182D7D"/>
    <w:pPr>
      <w:spacing w:line="340" w:lineRule="exact"/>
      <w:ind w:left="1276" w:hanging="534"/>
      <w:jc w:val="left"/>
    </w:pPr>
    <w:rPr>
      <w:rFonts w:ascii=".VnTime" w:eastAsia="Times New Roman" w:hAnsi=".VnTime"/>
      <w:szCs w:val="20"/>
      <w:lang w:eastAsia="en-US"/>
    </w:rPr>
  </w:style>
  <w:style w:type="character" w:customStyle="1" w:styleId="bindingblock1">
    <w:name w:val="bindingblock1"/>
    <w:rsid w:val="00182D7D"/>
  </w:style>
  <w:style w:type="character" w:customStyle="1" w:styleId="st">
    <w:name w:val="st"/>
    <w:rsid w:val="00182D7D"/>
  </w:style>
  <w:style w:type="paragraph" w:customStyle="1" w:styleId="Style2">
    <w:name w:val="Style2"/>
    <w:basedOn w:val="Normal"/>
    <w:rsid w:val="00182D7D"/>
    <w:pPr>
      <w:spacing w:line="380" w:lineRule="exact"/>
    </w:pPr>
    <w:rPr>
      <w:rFonts w:ascii=".VnTimeH" w:hAnsi=".VnTimeH"/>
      <w:bCs/>
      <w:sz w:val="28"/>
      <w:szCs w:val="28"/>
    </w:rPr>
  </w:style>
  <w:style w:type="paragraph" w:customStyle="1" w:styleId="Style3">
    <w:name w:val="Style3"/>
    <w:basedOn w:val="Normal"/>
    <w:rsid w:val="00182D7D"/>
    <w:pPr>
      <w:spacing w:line="380" w:lineRule="exact"/>
    </w:pPr>
    <w:rPr>
      <w:rFonts w:ascii=".VnTime" w:hAnsi=".VnTime"/>
      <w:b/>
      <w:bCs/>
      <w:sz w:val="28"/>
      <w:szCs w:val="28"/>
    </w:rPr>
  </w:style>
  <w:style w:type="paragraph" w:customStyle="1" w:styleId="Style4">
    <w:name w:val="Style4"/>
    <w:basedOn w:val="BodyText"/>
    <w:rsid w:val="00182D7D"/>
    <w:pPr>
      <w:autoSpaceDE/>
      <w:autoSpaceDN/>
      <w:spacing w:before="0" w:after="0" w:line="380" w:lineRule="exact"/>
    </w:pPr>
    <w:rPr>
      <w:rFonts w:eastAsia="MS Mincho" w:cs="Times New Roman"/>
      <w:b/>
      <w:i/>
      <w:lang w:val="en-US" w:eastAsia="ja-JP"/>
    </w:rPr>
  </w:style>
  <w:style w:type="paragraph" w:customStyle="1" w:styleId="11">
    <w:name w:val="11"/>
    <w:basedOn w:val="Normal"/>
    <w:rsid w:val="00182D7D"/>
    <w:pPr>
      <w:keepNext/>
      <w:keepLines/>
      <w:spacing w:before="40" w:after="40" w:line="240" w:lineRule="auto"/>
    </w:pPr>
    <w:rPr>
      <w:rFonts w:ascii=".VnTime" w:eastAsia="Times New Roman" w:hAnsi=".VnTime"/>
      <w:b/>
      <w:bCs/>
      <w:sz w:val="24"/>
      <w:szCs w:val="22"/>
      <w:lang w:eastAsia="en-US"/>
    </w:rPr>
  </w:style>
  <w:style w:type="paragraph" w:customStyle="1" w:styleId="xl22">
    <w:name w:val="xl22"/>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2"/>
      <w:szCs w:val="22"/>
      <w:lang w:eastAsia="en-US"/>
    </w:rPr>
  </w:style>
  <w:style w:type="paragraph" w:customStyle="1" w:styleId="xl23">
    <w:name w:val="xl23"/>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2"/>
      <w:szCs w:val="22"/>
      <w:lang w:eastAsia="en-US"/>
    </w:rPr>
  </w:style>
  <w:style w:type="paragraph" w:customStyle="1" w:styleId="xl24">
    <w:name w:val="xl24"/>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2"/>
      <w:szCs w:val="22"/>
      <w:lang w:eastAsia="en-US"/>
    </w:rPr>
  </w:style>
  <w:style w:type="paragraph" w:customStyle="1" w:styleId="xl25">
    <w:name w:val="xl25"/>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2"/>
      <w:szCs w:val="22"/>
      <w:lang w:eastAsia="en-US"/>
    </w:rPr>
  </w:style>
  <w:style w:type="paragraph" w:customStyle="1" w:styleId="xl26">
    <w:name w:val="xl26"/>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i/>
      <w:iCs/>
      <w:color w:val="000000"/>
      <w:sz w:val="22"/>
      <w:szCs w:val="22"/>
      <w:lang w:eastAsia="en-US"/>
    </w:rPr>
  </w:style>
  <w:style w:type="paragraph" w:customStyle="1" w:styleId="xl27">
    <w:name w:val="xl27"/>
    <w:basedOn w:val="Normal"/>
    <w:rsid w:val="00182D7D"/>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left"/>
      <w:textAlignment w:val="center"/>
    </w:pPr>
    <w:rPr>
      <w:rFonts w:eastAsia="Times New Roman"/>
      <w:color w:val="000000"/>
      <w:sz w:val="22"/>
      <w:szCs w:val="22"/>
      <w:lang w:eastAsia="en-US"/>
    </w:rPr>
  </w:style>
  <w:style w:type="paragraph" w:customStyle="1" w:styleId="xl28">
    <w:name w:val="xl28"/>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2"/>
      <w:szCs w:val="22"/>
      <w:lang w:eastAsia="en-US"/>
    </w:rPr>
  </w:style>
  <w:style w:type="paragraph" w:customStyle="1" w:styleId="xl29">
    <w:name w:val="xl29"/>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eastAsia="en-US"/>
    </w:rPr>
  </w:style>
  <w:style w:type="paragraph" w:customStyle="1" w:styleId="xl30">
    <w:name w:val="xl30"/>
    <w:basedOn w:val="Normal"/>
    <w:rsid w:val="00182D7D"/>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left"/>
      <w:textAlignment w:val="center"/>
    </w:pPr>
    <w:rPr>
      <w:rFonts w:eastAsia="Times New Roman"/>
      <w:sz w:val="22"/>
      <w:szCs w:val="22"/>
      <w:lang w:eastAsia="en-US"/>
    </w:rPr>
  </w:style>
  <w:style w:type="paragraph" w:customStyle="1" w:styleId="xl31">
    <w:name w:val="xl31"/>
    <w:basedOn w:val="Normal"/>
    <w:rsid w:val="00182D7D"/>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jc w:val="left"/>
      <w:textAlignment w:val="center"/>
    </w:pPr>
    <w:rPr>
      <w:rFonts w:eastAsia="Times New Roman"/>
      <w:color w:val="000000"/>
      <w:sz w:val="22"/>
      <w:szCs w:val="22"/>
      <w:lang w:eastAsia="en-US"/>
    </w:rPr>
  </w:style>
  <w:style w:type="paragraph" w:customStyle="1" w:styleId="xl32">
    <w:name w:val="xl32"/>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 w:val="24"/>
      <w:szCs w:val="24"/>
      <w:lang w:eastAsia="en-US"/>
    </w:rPr>
  </w:style>
  <w:style w:type="paragraph" w:customStyle="1" w:styleId="xl33">
    <w:name w:val="xl33"/>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US"/>
    </w:rPr>
  </w:style>
  <w:style w:type="paragraph" w:customStyle="1" w:styleId="xl34">
    <w:name w:val="xl34"/>
    <w:basedOn w:val="Normal"/>
    <w:rsid w:val="00182D7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US"/>
    </w:rPr>
  </w:style>
  <w:style w:type="paragraph" w:customStyle="1" w:styleId="xl35">
    <w:name w:val="xl35"/>
    <w:basedOn w:val="Normal"/>
    <w:rsid w:val="00182D7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US"/>
    </w:rPr>
  </w:style>
  <w:style w:type="paragraph" w:customStyle="1" w:styleId="xl36">
    <w:name w:val="xl36"/>
    <w:basedOn w:val="Normal"/>
    <w:rsid w:val="00182D7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n-US"/>
    </w:rPr>
  </w:style>
  <w:style w:type="paragraph" w:styleId="HTMLPreformatted">
    <w:name w:val="HTML Preformatted"/>
    <w:basedOn w:val="Normal"/>
    <w:link w:val="HTMLPreformattedChar"/>
    <w:uiPriority w:val="99"/>
    <w:unhideWhenUsed/>
    <w:qFormat/>
    <w:rsid w:val="0018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sz w:val="20"/>
      <w:szCs w:val="20"/>
      <w:lang w:eastAsia="en-US"/>
    </w:rPr>
  </w:style>
  <w:style w:type="character" w:customStyle="1" w:styleId="HTMLPreformattedChar">
    <w:name w:val="HTML Preformatted Char"/>
    <w:basedOn w:val="DefaultParagraphFont"/>
    <w:link w:val="HTMLPreformatted"/>
    <w:uiPriority w:val="99"/>
    <w:rsid w:val="00182D7D"/>
    <w:rPr>
      <w:rFonts w:ascii="Courier New" w:eastAsia="Times New Roman" w:hAnsi="Courier New"/>
    </w:rPr>
  </w:style>
  <w:style w:type="paragraph" w:styleId="NoSpacing">
    <w:name w:val="No Spacing"/>
    <w:basedOn w:val="Normal"/>
    <w:link w:val="NoSpacingChar"/>
    <w:qFormat/>
    <w:rsid w:val="00182D7D"/>
    <w:pPr>
      <w:spacing w:line="240" w:lineRule="auto"/>
      <w:jc w:val="left"/>
    </w:pPr>
    <w:rPr>
      <w:rFonts w:eastAsia="Times New Roman"/>
      <w:sz w:val="22"/>
      <w:szCs w:val="22"/>
      <w:lang w:eastAsia="en-US" w:bidi="en-US"/>
    </w:rPr>
  </w:style>
  <w:style w:type="character" w:customStyle="1" w:styleId="NoSpacingChar">
    <w:name w:val="No Spacing Char"/>
    <w:link w:val="NoSpacing"/>
    <w:rsid w:val="00182D7D"/>
    <w:rPr>
      <w:rFonts w:eastAsia="Times New Roman"/>
      <w:sz w:val="22"/>
      <w:szCs w:val="22"/>
      <w:lang w:bidi="en-US"/>
    </w:rPr>
  </w:style>
  <w:style w:type="character" w:customStyle="1" w:styleId="f2s2c0l0w0r0">
    <w:name w:val="f2 s2 c0 l0 w0 r0"/>
    <w:rsid w:val="00182D7D"/>
  </w:style>
  <w:style w:type="character" w:customStyle="1" w:styleId="productdetail-authorsmain">
    <w:name w:val="productdetail-authorsmain"/>
    <w:rsid w:val="00182D7D"/>
  </w:style>
  <w:style w:type="character" w:styleId="SubtleEmphasis">
    <w:name w:val="Subtle Emphasis"/>
    <w:uiPriority w:val="19"/>
    <w:qFormat/>
    <w:rsid w:val="00182D7D"/>
    <w:rPr>
      <w:i/>
      <w:iCs/>
      <w:color w:val="404040"/>
    </w:rPr>
  </w:style>
  <w:style w:type="paragraph" w:styleId="DocumentMap">
    <w:name w:val="Document Map"/>
    <w:basedOn w:val="Normal"/>
    <w:link w:val="DocumentMapChar"/>
    <w:uiPriority w:val="99"/>
    <w:unhideWhenUsed/>
    <w:qFormat/>
    <w:rsid w:val="00182D7D"/>
    <w:pPr>
      <w:spacing w:line="240" w:lineRule="auto"/>
      <w:jc w:val="left"/>
    </w:pPr>
    <w:rPr>
      <w:rFonts w:eastAsia="Times New Roman"/>
      <w:sz w:val="24"/>
      <w:szCs w:val="24"/>
      <w:lang w:eastAsia="ko-KR"/>
    </w:rPr>
  </w:style>
  <w:style w:type="character" w:customStyle="1" w:styleId="DocumentMapChar">
    <w:name w:val="Document Map Char"/>
    <w:basedOn w:val="DefaultParagraphFont"/>
    <w:link w:val="DocumentMap"/>
    <w:uiPriority w:val="99"/>
    <w:rsid w:val="00182D7D"/>
    <w:rPr>
      <w:rFonts w:eastAsia="Times New Roman"/>
      <w:sz w:val="24"/>
      <w:szCs w:val="24"/>
      <w:lang w:eastAsia="ko-KR"/>
    </w:rPr>
  </w:style>
  <w:style w:type="paragraph" w:customStyle="1" w:styleId="normalwriting">
    <w:name w:val="normal writing"/>
    <w:basedOn w:val="Normal"/>
    <w:link w:val="normalwritingChar"/>
    <w:rsid w:val="00182D7D"/>
    <w:pPr>
      <w:spacing w:before="120" w:after="120" w:line="312" w:lineRule="auto"/>
    </w:pPr>
    <w:rPr>
      <w:rFonts w:eastAsia="Batang"/>
      <w:szCs w:val="20"/>
      <w:lang w:eastAsia="ko-KR"/>
    </w:rPr>
  </w:style>
  <w:style w:type="character" w:customStyle="1" w:styleId="normalwritingChar">
    <w:name w:val="normal writing Char"/>
    <w:link w:val="normalwriting"/>
    <w:rsid w:val="00182D7D"/>
    <w:rPr>
      <w:rFonts w:eastAsia="Batang"/>
      <w:sz w:val="26"/>
      <w:lang w:eastAsia="ko-KR"/>
    </w:rPr>
  </w:style>
  <w:style w:type="paragraph" w:customStyle="1" w:styleId="xl177">
    <w:name w:val="xl177"/>
    <w:basedOn w:val="Normal"/>
    <w:rsid w:val="00182D7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eastAsia="Times New Roman"/>
      <w:b/>
      <w:bCs/>
      <w:i/>
      <w:iCs/>
      <w:color w:val="000000"/>
      <w:lang w:eastAsia="en-US"/>
    </w:rPr>
  </w:style>
  <w:style w:type="paragraph" w:customStyle="1" w:styleId="xl178">
    <w:name w:val="xl178"/>
    <w:basedOn w:val="Normal"/>
    <w:rsid w:val="00182D7D"/>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top"/>
    </w:pPr>
    <w:rPr>
      <w:rFonts w:eastAsia="Times New Roman"/>
      <w:b/>
      <w:bCs/>
      <w:sz w:val="24"/>
      <w:szCs w:val="24"/>
      <w:lang w:eastAsia="en-US"/>
    </w:rPr>
  </w:style>
  <w:style w:type="paragraph" w:customStyle="1" w:styleId="xl179">
    <w:name w:val="xl179"/>
    <w:basedOn w:val="Normal"/>
    <w:rsid w:val="00182D7D"/>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eastAsia="Times New Roman"/>
      <w:b/>
      <w:bCs/>
      <w:color w:val="000000"/>
      <w:sz w:val="24"/>
      <w:szCs w:val="24"/>
      <w:lang w:eastAsia="en-US"/>
    </w:rPr>
  </w:style>
  <w:style w:type="paragraph" w:customStyle="1" w:styleId="xl180">
    <w:name w:val="xl180"/>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left"/>
    </w:pPr>
    <w:rPr>
      <w:rFonts w:eastAsia="Times New Roman"/>
      <w:sz w:val="24"/>
      <w:szCs w:val="24"/>
      <w:lang w:eastAsia="en-US"/>
    </w:rPr>
  </w:style>
  <w:style w:type="paragraph" w:customStyle="1" w:styleId="xl181">
    <w:name w:val="xl181"/>
    <w:basedOn w:val="Normal"/>
    <w:rsid w:val="00182D7D"/>
    <w:pPr>
      <w:pBdr>
        <w:left w:val="single" w:sz="4" w:space="0" w:color="000000"/>
        <w:right w:val="single" w:sz="4" w:space="0" w:color="000000"/>
      </w:pBdr>
      <w:spacing w:before="100" w:beforeAutospacing="1" w:after="100" w:afterAutospacing="1" w:line="240" w:lineRule="auto"/>
      <w:jc w:val="left"/>
    </w:pPr>
    <w:rPr>
      <w:rFonts w:eastAsia="Times New Roman"/>
      <w:sz w:val="24"/>
      <w:szCs w:val="24"/>
      <w:lang w:eastAsia="en-US"/>
    </w:rPr>
  </w:style>
  <w:style w:type="paragraph" w:customStyle="1" w:styleId="xl182">
    <w:name w:val="xl182"/>
    <w:basedOn w:val="Normal"/>
    <w:rsid w:val="00182D7D"/>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183">
    <w:name w:val="xl183"/>
    <w:basedOn w:val="Normal"/>
    <w:rsid w:val="00182D7D"/>
    <w:pPr>
      <w:pBdr>
        <w:left w:val="single" w:sz="4" w:space="0" w:color="000000"/>
        <w:right w:val="single" w:sz="4" w:space="0" w:color="000000"/>
      </w:pBdr>
      <w:shd w:val="clear" w:color="FFFFFF" w:fill="FFFFFF"/>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184">
    <w:name w:val="xl184"/>
    <w:basedOn w:val="Normal"/>
    <w:rsid w:val="00182D7D"/>
    <w:pPr>
      <w:pBdr>
        <w:left w:val="single" w:sz="4" w:space="0" w:color="000000"/>
        <w:bottom w:val="single" w:sz="4" w:space="0" w:color="000000"/>
        <w:right w:val="single" w:sz="4" w:space="0" w:color="000000"/>
      </w:pBdr>
      <w:shd w:val="clear" w:color="FFFFFF" w:fill="FFFFFF"/>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185">
    <w:name w:val="xl185"/>
    <w:basedOn w:val="Normal"/>
    <w:rsid w:val="00182D7D"/>
    <w:pPr>
      <w:pBdr>
        <w:top w:val="single" w:sz="4" w:space="0" w:color="000000"/>
        <w:left w:val="single" w:sz="4" w:space="0" w:color="000000"/>
        <w:right w:val="single" w:sz="4" w:space="0" w:color="000000"/>
      </w:pBdr>
      <w:spacing w:before="100" w:beforeAutospacing="1" w:after="100" w:afterAutospacing="1" w:line="240" w:lineRule="auto"/>
      <w:jc w:val="center"/>
      <w:textAlignment w:val="top"/>
    </w:pPr>
    <w:rPr>
      <w:rFonts w:eastAsia="Times New Roman"/>
      <w:i/>
      <w:iCs/>
      <w:sz w:val="24"/>
      <w:szCs w:val="24"/>
      <w:lang w:eastAsia="en-US"/>
    </w:rPr>
  </w:style>
  <w:style w:type="paragraph" w:customStyle="1" w:styleId="xl186">
    <w:name w:val="xl186"/>
    <w:basedOn w:val="Normal"/>
    <w:rsid w:val="00182D7D"/>
    <w:pPr>
      <w:pBdr>
        <w:left w:val="single" w:sz="4" w:space="0" w:color="000000"/>
        <w:right w:val="single" w:sz="4" w:space="0" w:color="000000"/>
      </w:pBdr>
      <w:spacing w:before="100" w:beforeAutospacing="1" w:after="100" w:afterAutospacing="1" w:line="240" w:lineRule="auto"/>
      <w:jc w:val="center"/>
      <w:textAlignment w:val="top"/>
    </w:pPr>
    <w:rPr>
      <w:rFonts w:eastAsia="Times New Roman"/>
      <w:i/>
      <w:iCs/>
      <w:sz w:val="24"/>
      <w:szCs w:val="24"/>
      <w:lang w:eastAsia="en-US"/>
    </w:rPr>
  </w:style>
  <w:style w:type="paragraph" w:customStyle="1" w:styleId="xl187">
    <w:name w:val="xl187"/>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eastAsia="Times New Roman"/>
      <w:i/>
      <w:iCs/>
      <w:sz w:val="24"/>
      <w:szCs w:val="24"/>
      <w:lang w:eastAsia="en-US"/>
    </w:rPr>
  </w:style>
  <w:style w:type="paragraph" w:customStyle="1" w:styleId="xl188">
    <w:name w:val="xl188"/>
    <w:basedOn w:val="Normal"/>
    <w:rsid w:val="00182D7D"/>
    <w:pPr>
      <w:pBdr>
        <w:top w:val="single" w:sz="4" w:space="0" w:color="000000"/>
        <w:right w:val="single" w:sz="4" w:space="0" w:color="000000"/>
      </w:pBdr>
      <w:shd w:val="clear" w:color="FFFFFF" w:fill="FFFFFF"/>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189">
    <w:name w:val="xl189"/>
    <w:basedOn w:val="Normal"/>
    <w:rsid w:val="00182D7D"/>
    <w:pPr>
      <w:pBdr>
        <w:right w:val="single" w:sz="4" w:space="0" w:color="000000"/>
      </w:pBdr>
      <w:shd w:val="clear" w:color="FFFFFF" w:fill="FFFFFF"/>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190">
    <w:name w:val="xl190"/>
    <w:basedOn w:val="Normal"/>
    <w:rsid w:val="00182D7D"/>
    <w:pPr>
      <w:pBdr>
        <w:bottom w:val="single" w:sz="4" w:space="0" w:color="000000"/>
        <w:right w:val="single" w:sz="4" w:space="0" w:color="000000"/>
      </w:pBdr>
      <w:shd w:val="clear" w:color="FFFFFF" w:fill="FFFFFF"/>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191">
    <w:name w:val="xl191"/>
    <w:basedOn w:val="Normal"/>
    <w:rsid w:val="00182D7D"/>
    <w:pPr>
      <w:pBdr>
        <w:top w:val="single" w:sz="4" w:space="0" w:color="000000"/>
        <w:left w:val="single" w:sz="4" w:space="0" w:color="000000"/>
        <w:right w:val="single" w:sz="4" w:space="0" w:color="000000"/>
      </w:pBdr>
      <w:spacing w:before="100" w:beforeAutospacing="1" w:after="100" w:afterAutospacing="1" w:line="240" w:lineRule="auto"/>
      <w:jc w:val="left"/>
      <w:textAlignment w:val="top"/>
    </w:pPr>
    <w:rPr>
      <w:rFonts w:eastAsia="Times New Roman"/>
      <w:color w:val="000000"/>
      <w:sz w:val="24"/>
      <w:szCs w:val="24"/>
      <w:lang w:eastAsia="en-US"/>
    </w:rPr>
  </w:style>
  <w:style w:type="paragraph" w:customStyle="1" w:styleId="xl192">
    <w:name w:val="xl192"/>
    <w:basedOn w:val="Normal"/>
    <w:rsid w:val="00182D7D"/>
    <w:pPr>
      <w:pBdr>
        <w:left w:val="single" w:sz="4" w:space="0" w:color="000000"/>
        <w:right w:val="single" w:sz="4" w:space="0" w:color="000000"/>
      </w:pBdr>
      <w:spacing w:before="100" w:beforeAutospacing="1" w:after="100" w:afterAutospacing="1" w:line="240" w:lineRule="auto"/>
      <w:jc w:val="left"/>
    </w:pPr>
    <w:rPr>
      <w:rFonts w:ascii="Arial" w:eastAsia="Times New Roman" w:hAnsi="Arial" w:cs="Arial"/>
      <w:sz w:val="24"/>
      <w:szCs w:val="24"/>
      <w:lang w:eastAsia="en-US"/>
    </w:rPr>
  </w:style>
  <w:style w:type="paragraph" w:customStyle="1" w:styleId="xl193">
    <w:name w:val="xl193"/>
    <w:basedOn w:val="Normal"/>
    <w:rsid w:val="00182D7D"/>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jc w:val="left"/>
      <w:textAlignment w:val="top"/>
    </w:pPr>
    <w:rPr>
      <w:rFonts w:eastAsia="Times New Roman"/>
      <w:color w:val="000000"/>
      <w:sz w:val="24"/>
      <w:szCs w:val="24"/>
      <w:lang w:eastAsia="en-US"/>
    </w:rPr>
  </w:style>
  <w:style w:type="paragraph" w:customStyle="1" w:styleId="xl194">
    <w:name w:val="xl194"/>
    <w:basedOn w:val="Normal"/>
    <w:rsid w:val="00182D7D"/>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eastAsia="Times New Roman"/>
      <w:i/>
      <w:iCs/>
      <w:color w:val="000000"/>
      <w:sz w:val="24"/>
      <w:szCs w:val="24"/>
      <w:lang w:eastAsia="en-US"/>
    </w:rPr>
  </w:style>
  <w:style w:type="paragraph" w:customStyle="1" w:styleId="xl195">
    <w:name w:val="xl195"/>
    <w:basedOn w:val="Normal"/>
    <w:rsid w:val="00182D7D"/>
    <w:pPr>
      <w:pBdr>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4"/>
      <w:szCs w:val="24"/>
      <w:lang w:eastAsia="en-US"/>
    </w:rPr>
  </w:style>
  <w:style w:type="paragraph" w:customStyle="1" w:styleId="xl196">
    <w:name w:val="xl196"/>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4"/>
      <w:szCs w:val="24"/>
      <w:lang w:eastAsia="en-US"/>
    </w:rPr>
  </w:style>
  <w:style w:type="paragraph" w:customStyle="1" w:styleId="xl197">
    <w:name w:val="xl197"/>
    <w:basedOn w:val="Normal"/>
    <w:rsid w:val="00182D7D"/>
    <w:pPr>
      <w:pBdr>
        <w:top w:val="single" w:sz="4" w:space="0" w:color="000000"/>
        <w:left w:val="single" w:sz="4" w:space="0" w:color="000000"/>
        <w:right w:val="single" w:sz="4" w:space="0" w:color="000000"/>
      </w:pBdr>
      <w:spacing w:before="100" w:beforeAutospacing="1" w:after="100" w:afterAutospacing="1" w:line="240" w:lineRule="auto"/>
      <w:jc w:val="center"/>
      <w:textAlignment w:val="top"/>
    </w:pPr>
    <w:rPr>
      <w:rFonts w:eastAsia="Times New Roman"/>
      <w:b/>
      <w:bCs/>
      <w:sz w:val="24"/>
      <w:szCs w:val="24"/>
      <w:lang w:eastAsia="en-US"/>
    </w:rPr>
  </w:style>
  <w:style w:type="paragraph" w:customStyle="1" w:styleId="xl198">
    <w:name w:val="xl198"/>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sz w:val="24"/>
      <w:szCs w:val="24"/>
      <w:lang w:eastAsia="en-US"/>
    </w:rPr>
  </w:style>
  <w:style w:type="paragraph" w:customStyle="1" w:styleId="xl199">
    <w:name w:val="xl199"/>
    <w:basedOn w:val="Normal"/>
    <w:rsid w:val="00182D7D"/>
    <w:pPr>
      <w:pBdr>
        <w:top w:val="single" w:sz="4" w:space="0" w:color="000000"/>
        <w:left w:val="single" w:sz="4" w:space="0" w:color="000000"/>
        <w:right w:val="single" w:sz="4" w:space="0" w:color="000000"/>
      </w:pBdr>
      <w:spacing w:before="100" w:beforeAutospacing="1" w:after="100" w:afterAutospacing="1" w:line="240" w:lineRule="auto"/>
      <w:jc w:val="center"/>
      <w:textAlignment w:val="top"/>
    </w:pPr>
    <w:rPr>
      <w:rFonts w:eastAsia="Times New Roman"/>
      <w:b/>
      <w:bCs/>
      <w:sz w:val="24"/>
      <w:szCs w:val="24"/>
      <w:lang w:eastAsia="en-US"/>
    </w:rPr>
  </w:style>
  <w:style w:type="paragraph" w:customStyle="1" w:styleId="xl200">
    <w:name w:val="xl200"/>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eastAsia="Times New Roman"/>
      <w:sz w:val="24"/>
      <w:szCs w:val="24"/>
      <w:lang w:eastAsia="en-US"/>
    </w:rPr>
  </w:style>
  <w:style w:type="paragraph" w:customStyle="1" w:styleId="xl201">
    <w:name w:val="xl201"/>
    <w:basedOn w:val="Normal"/>
    <w:rsid w:val="00182D7D"/>
    <w:pPr>
      <w:pBdr>
        <w:top w:val="single" w:sz="4" w:space="0" w:color="000000"/>
        <w:left w:val="single" w:sz="4" w:space="0" w:color="000000"/>
        <w:right w:val="single" w:sz="4" w:space="0" w:color="000000"/>
      </w:pBdr>
      <w:shd w:val="clear" w:color="F4CCCC" w:fill="F4CCCC"/>
      <w:spacing w:before="100" w:beforeAutospacing="1" w:after="100" w:afterAutospacing="1" w:line="240" w:lineRule="auto"/>
      <w:jc w:val="left"/>
      <w:textAlignment w:val="top"/>
    </w:pPr>
    <w:rPr>
      <w:rFonts w:eastAsia="Times New Roman"/>
      <w:b/>
      <w:bCs/>
      <w:color w:val="000000"/>
      <w:sz w:val="24"/>
      <w:szCs w:val="24"/>
      <w:lang w:eastAsia="en-US"/>
    </w:rPr>
  </w:style>
  <w:style w:type="paragraph" w:customStyle="1" w:styleId="xl202">
    <w:name w:val="xl202"/>
    <w:basedOn w:val="Normal"/>
    <w:rsid w:val="00182D7D"/>
    <w:pPr>
      <w:pBdr>
        <w:top w:val="single" w:sz="4" w:space="0" w:color="000000"/>
        <w:left w:val="single" w:sz="4" w:space="0" w:color="000000"/>
        <w:right w:val="single" w:sz="4" w:space="0" w:color="000000"/>
      </w:pBdr>
      <w:shd w:val="clear" w:color="F4CCCC" w:fill="F4CCCC"/>
      <w:spacing w:before="100" w:beforeAutospacing="1" w:after="100" w:afterAutospacing="1" w:line="240" w:lineRule="auto"/>
      <w:jc w:val="center"/>
      <w:textAlignment w:val="top"/>
    </w:pPr>
    <w:rPr>
      <w:rFonts w:eastAsia="Times New Roman"/>
      <w:b/>
      <w:bCs/>
      <w:sz w:val="24"/>
      <w:szCs w:val="24"/>
      <w:lang w:eastAsia="en-US"/>
    </w:rPr>
  </w:style>
  <w:style w:type="paragraph" w:customStyle="1" w:styleId="xl203">
    <w:name w:val="xl203"/>
    <w:basedOn w:val="Normal"/>
    <w:rsid w:val="00182D7D"/>
    <w:pPr>
      <w:pBdr>
        <w:top w:val="single" w:sz="4" w:space="0" w:color="000000"/>
        <w:left w:val="single" w:sz="4" w:space="0" w:color="000000"/>
        <w:right w:val="single" w:sz="4" w:space="0" w:color="000000"/>
      </w:pBdr>
      <w:spacing w:before="100" w:beforeAutospacing="1" w:after="100" w:afterAutospacing="1" w:line="240" w:lineRule="auto"/>
      <w:jc w:val="center"/>
      <w:textAlignment w:val="top"/>
    </w:pPr>
    <w:rPr>
      <w:rFonts w:eastAsia="Times New Roman"/>
      <w:i/>
      <w:iCs/>
      <w:color w:val="000000"/>
      <w:sz w:val="24"/>
      <w:szCs w:val="24"/>
      <w:lang w:eastAsia="en-US"/>
    </w:rPr>
  </w:style>
  <w:style w:type="paragraph" w:customStyle="1" w:styleId="xl204">
    <w:name w:val="xl204"/>
    <w:basedOn w:val="Normal"/>
    <w:rsid w:val="00182D7D"/>
    <w:pPr>
      <w:pBdr>
        <w:left w:val="single" w:sz="4" w:space="0" w:color="000000"/>
        <w:right w:val="single" w:sz="4" w:space="0" w:color="000000"/>
      </w:pBdr>
      <w:spacing w:before="100" w:beforeAutospacing="1" w:after="100" w:afterAutospacing="1" w:line="240" w:lineRule="auto"/>
      <w:jc w:val="center"/>
      <w:textAlignment w:val="top"/>
    </w:pPr>
    <w:rPr>
      <w:rFonts w:eastAsia="Times New Roman"/>
      <w:i/>
      <w:iCs/>
      <w:color w:val="000000"/>
      <w:sz w:val="24"/>
      <w:szCs w:val="24"/>
      <w:lang w:eastAsia="en-US"/>
    </w:rPr>
  </w:style>
  <w:style w:type="paragraph" w:customStyle="1" w:styleId="xl205">
    <w:name w:val="xl205"/>
    <w:basedOn w:val="Normal"/>
    <w:rsid w:val="00182D7D"/>
    <w:pPr>
      <w:pBdr>
        <w:left w:val="single" w:sz="4" w:space="0" w:color="000000"/>
        <w:right w:val="single" w:sz="4" w:space="0" w:color="000000"/>
      </w:pBdr>
      <w:spacing w:before="100" w:beforeAutospacing="1" w:after="100" w:afterAutospacing="1" w:line="240" w:lineRule="auto"/>
      <w:jc w:val="center"/>
      <w:textAlignment w:val="center"/>
    </w:pPr>
    <w:rPr>
      <w:rFonts w:eastAsia="Times New Roman"/>
      <w:i/>
      <w:iCs/>
      <w:color w:val="000000"/>
      <w:sz w:val="24"/>
      <w:szCs w:val="24"/>
      <w:lang w:eastAsia="en-US"/>
    </w:rPr>
  </w:style>
  <w:style w:type="paragraph" w:customStyle="1" w:styleId="xl206">
    <w:name w:val="xl206"/>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eastAsia="Times New Roman"/>
      <w:i/>
      <w:iCs/>
      <w:color w:val="000000"/>
      <w:sz w:val="24"/>
      <w:szCs w:val="24"/>
      <w:lang w:eastAsia="en-US"/>
    </w:rPr>
  </w:style>
  <w:style w:type="paragraph" w:customStyle="1" w:styleId="xl207">
    <w:name w:val="xl207"/>
    <w:basedOn w:val="Normal"/>
    <w:rsid w:val="00182D7D"/>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jc w:val="left"/>
      <w:textAlignment w:val="top"/>
    </w:pPr>
    <w:rPr>
      <w:rFonts w:eastAsia="Times New Roman"/>
      <w:color w:val="000000"/>
      <w:sz w:val="24"/>
      <w:szCs w:val="24"/>
      <w:lang w:eastAsia="en-US"/>
    </w:rPr>
  </w:style>
  <w:style w:type="paragraph" w:customStyle="1" w:styleId="xl208">
    <w:name w:val="xl208"/>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eastAsia="Times New Roman"/>
      <w:b/>
      <w:bCs/>
      <w:sz w:val="24"/>
      <w:szCs w:val="24"/>
      <w:lang w:eastAsia="en-US"/>
    </w:rPr>
  </w:style>
  <w:style w:type="paragraph" w:customStyle="1" w:styleId="xl209">
    <w:name w:val="xl209"/>
    <w:basedOn w:val="Normal"/>
    <w:rsid w:val="00182D7D"/>
    <w:pPr>
      <w:pBdr>
        <w:top w:val="single" w:sz="4" w:space="0" w:color="000000"/>
        <w:left w:val="single" w:sz="4" w:space="0" w:color="000000"/>
        <w:right w:val="single" w:sz="4" w:space="0" w:color="000000"/>
      </w:pBdr>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210">
    <w:name w:val="xl210"/>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211">
    <w:name w:val="xl211"/>
    <w:basedOn w:val="Normal"/>
    <w:rsid w:val="00182D7D"/>
    <w:pPr>
      <w:pBdr>
        <w:top w:val="single" w:sz="4" w:space="0" w:color="000000"/>
        <w:left w:val="single" w:sz="4" w:space="0" w:color="000000"/>
        <w:right w:val="single" w:sz="4" w:space="0" w:color="000000"/>
      </w:pBdr>
      <w:shd w:val="clear" w:color="F4CCCC" w:fill="F4CCCC"/>
      <w:spacing w:before="100" w:beforeAutospacing="1" w:after="100" w:afterAutospacing="1" w:line="240" w:lineRule="auto"/>
      <w:jc w:val="center"/>
      <w:textAlignment w:val="top"/>
    </w:pPr>
    <w:rPr>
      <w:rFonts w:eastAsia="Times New Roman"/>
      <w:b/>
      <w:bCs/>
      <w:sz w:val="24"/>
      <w:szCs w:val="24"/>
      <w:lang w:eastAsia="en-US"/>
    </w:rPr>
  </w:style>
  <w:style w:type="paragraph" w:customStyle="1" w:styleId="xl212">
    <w:name w:val="xl212"/>
    <w:basedOn w:val="Normal"/>
    <w:rsid w:val="00182D7D"/>
    <w:pPr>
      <w:pBdr>
        <w:left w:val="single" w:sz="4" w:space="0" w:color="000000"/>
        <w:bottom w:val="single" w:sz="4" w:space="0" w:color="000000"/>
        <w:right w:val="single" w:sz="4" w:space="0" w:color="000000"/>
      </w:pBdr>
      <w:shd w:val="clear" w:color="F4CCCC" w:fill="F4CCCC"/>
      <w:spacing w:before="100" w:beforeAutospacing="1" w:after="100" w:afterAutospacing="1" w:line="240" w:lineRule="auto"/>
      <w:jc w:val="center"/>
      <w:textAlignment w:val="top"/>
    </w:pPr>
    <w:rPr>
      <w:rFonts w:eastAsia="Times New Roman"/>
      <w:b/>
      <w:bCs/>
      <w:sz w:val="24"/>
      <w:szCs w:val="24"/>
      <w:lang w:eastAsia="en-US"/>
    </w:rPr>
  </w:style>
  <w:style w:type="paragraph" w:customStyle="1" w:styleId="xl213">
    <w:name w:val="xl213"/>
    <w:basedOn w:val="Normal"/>
    <w:rsid w:val="00182D7D"/>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font8">
    <w:name w:val="font8"/>
    <w:basedOn w:val="Normal"/>
    <w:rsid w:val="00182D7D"/>
    <w:pPr>
      <w:spacing w:before="100" w:beforeAutospacing="1" w:after="100" w:afterAutospacing="1" w:line="240" w:lineRule="auto"/>
      <w:jc w:val="left"/>
    </w:pPr>
    <w:rPr>
      <w:rFonts w:eastAsia="Times New Roman"/>
      <w:b/>
      <w:bCs/>
      <w:color w:val="000000"/>
      <w:sz w:val="20"/>
      <w:szCs w:val="20"/>
      <w:lang w:eastAsia="en-US"/>
    </w:rPr>
  </w:style>
  <w:style w:type="paragraph" w:customStyle="1" w:styleId="font9">
    <w:name w:val="font9"/>
    <w:basedOn w:val="Normal"/>
    <w:rsid w:val="00182D7D"/>
    <w:pPr>
      <w:spacing w:before="100" w:beforeAutospacing="1" w:after="100" w:afterAutospacing="1" w:line="240" w:lineRule="auto"/>
      <w:jc w:val="left"/>
    </w:pPr>
    <w:rPr>
      <w:rFonts w:eastAsia="Times New Roman"/>
      <w:sz w:val="20"/>
      <w:szCs w:val="20"/>
      <w:lang w:eastAsia="en-US"/>
    </w:rPr>
  </w:style>
  <w:style w:type="paragraph" w:customStyle="1" w:styleId="font10">
    <w:name w:val="font10"/>
    <w:basedOn w:val="Normal"/>
    <w:rsid w:val="00182D7D"/>
    <w:pPr>
      <w:spacing w:before="100" w:beforeAutospacing="1" w:after="100" w:afterAutospacing="1" w:line="240" w:lineRule="auto"/>
      <w:jc w:val="left"/>
    </w:pPr>
    <w:rPr>
      <w:rFonts w:eastAsia="Times New Roman"/>
      <w:i/>
      <w:iCs/>
      <w:color w:val="000000"/>
      <w:sz w:val="20"/>
      <w:szCs w:val="20"/>
      <w:lang w:eastAsia="en-US"/>
    </w:rPr>
  </w:style>
  <w:style w:type="paragraph" w:customStyle="1" w:styleId="font11">
    <w:name w:val="font11"/>
    <w:basedOn w:val="Normal"/>
    <w:rsid w:val="00182D7D"/>
    <w:pPr>
      <w:spacing w:before="100" w:beforeAutospacing="1" w:after="100" w:afterAutospacing="1" w:line="240" w:lineRule="auto"/>
      <w:jc w:val="left"/>
    </w:pPr>
    <w:rPr>
      <w:rFonts w:eastAsia="Times New Roman"/>
      <w:b/>
      <w:bCs/>
      <w:sz w:val="20"/>
      <w:szCs w:val="20"/>
      <w:lang w:eastAsia="en-US"/>
    </w:rPr>
  </w:style>
  <w:style w:type="paragraph" w:customStyle="1" w:styleId="font12">
    <w:name w:val="font12"/>
    <w:basedOn w:val="Normal"/>
    <w:rsid w:val="00182D7D"/>
    <w:pPr>
      <w:spacing w:before="100" w:beforeAutospacing="1" w:after="100" w:afterAutospacing="1" w:line="240" w:lineRule="auto"/>
      <w:jc w:val="left"/>
    </w:pPr>
    <w:rPr>
      <w:rFonts w:eastAsia="Times New Roman"/>
      <w:b/>
      <w:bCs/>
      <w:i/>
      <w:iCs/>
      <w:color w:val="000000"/>
      <w:sz w:val="22"/>
      <w:szCs w:val="22"/>
      <w:lang w:eastAsia="en-US"/>
    </w:rPr>
  </w:style>
  <w:style w:type="paragraph" w:customStyle="1" w:styleId="font13">
    <w:name w:val="font13"/>
    <w:basedOn w:val="Normal"/>
    <w:rsid w:val="00182D7D"/>
    <w:pPr>
      <w:spacing w:before="100" w:beforeAutospacing="1" w:after="100" w:afterAutospacing="1" w:line="240" w:lineRule="auto"/>
      <w:jc w:val="left"/>
    </w:pPr>
    <w:rPr>
      <w:rFonts w:eastAsia="Times New Roman"/>
      <w:color w:val="000000"/>
      <w:sz w:val="20"/>
      <w:szCs w:val="20"/>
      <w:u w:val="single"/>
      <w:lang w:eastAsia="en-US"/>
    </w:rPr>
  </w:style>
  <w:style w:type="paragraph" w:customStyle="1" w:styleId="font14">
    <w:name w:val="font14"/>
    <w:basedOn w:val="Normal"/>
    <w:rsid w:val="00182D7D"/>
    <w:pPr>
      <w:spacing w:before="100" w:beforeAutospacing="1" w:after="100" w:afterAutospacing="1" w:line="240" w:lineRule="auto"/>
      <w:jc w:val="left"/>
    </w:pPr>
    <w:rPr>
      <w:rFonts w:eastAsia="Times New Roman"/>
      <w:color w:val="000000"/>
      <w:sz w:val="20"/>
      <w:szCs w:val="20"/>
      <w:u w:val="single"/>
      <w:lang w:eastAsia="en-US"/>
    </w:rPr>
  </w:style>
  <w:style w:type="paragraph" w:customStyle="1" w:styleId="font15">
    <w:name w:val="font15"/>
    <w:basedOn w:val="Normal"/>
    <w:rsid w:val="00182D7D"/>
    <w:pPr>
      <w:spacing w:before="100" w:beforeAutospacing="1" w:after="100" w:afterAutospacing="1" w:line="240" w:lineRule="auto"/>
      <w:jc w:val="left"/>
    </w:pPr>
    <w:rPr>
      <w:rFonts w:eastAsia="Times New Roman"/>
      <w:b/>
      <w:bCs/>
      <w:sz w:val="20"/>
      <w:szCs w:val="20"/>
      <w:u w:val="single"/>
      <w:lang w:eastAsia="en-US"/>
    </w:rPr>
  </w:style>
  <w:style w:type="paragraph" w:customStyle="1" w:styleId="font16">
    <w:name w:val="font16"/>
    <w:basedOn w:val="Normal"/>
    <w:rsid w:val="00182D7D"/>
    <w:pPr>
      <w:spacing w:before="100" w:beforeAutospacing="1" w:after="100" w:afterAutospacing="1" w:line="240" w:lineRule="auto"/>
      <w:jc w:val="left"/>
    </w:pPr>
    <w:rPr>
      <w:rFonts w:eastAsia="Times New Roman"/>
      <w:b/>
      <w:bCs/>
      <w:color w:val="000000"/>
      <w:sz w:val="20"/>
      <w:szCs w:val="20"/>
      <w:u w:val="single"/>
      <w:lang w:eastAsia="en-US"/>
    </w:rPr>
  </w:style>
  <w:style w:type="paragraph" w:customStyle="1" w:styleId="font17">
    <w:name w:val="font17"/>
    <w:basedOn w:val="Normal"/>
    <w:rsid w:val="00182D7D"/>
    <w:pPr>
      <w:spacing w:before="100" w:beforeAutospacing="1" w:after="100" w:afterAutospacing="1" w:line="240" w:lineRule="auto"/>
      <w:jc w:val="left"/>
    </w:pPr>
    <w:rPr>
      <w:rFonts w:eastAsia="Times New Roman"/>
      <w:sz w:val="20"/>
      <w:szCs w:val="20"/>
      <w:u w:val="single"/>
      <w:lang w:eastAsia="en-US"/>
    </w:rPr>
  </w:style>
  <w:style w:type="paragraph" w:customStyle="1" w:styleId="xl214">
    <w:name w:val="xl214"/>
    <w:basedOn w:val="Normal"/>
    <w:rsid w:val="00182D7D"/>
    <w:pPr>
      <w:pBdr>
        <w:top w:val="single" w:sz="4" w:space="0" w:color="000000"/>
        <w:left w:val="single" w:sz="4" w:space="0" w:color="000000"/>
        <w:bottom w:val="single" w:sz="4" w:space="0" w:color="000000"/>
        <w:right w:val="single" w:sz="4" w:space="0" w:color="000000"/>
      </w:pBdr>
      <w:shd w:val="clear" w:color="FFF4F5" w:fill="FFF4F5"/>
      <w:spacing w:before="100" w:beforeAutospacing="1" w:after="100" w:afterAutospacing="1" w:line="240" w:lineRule="auto"/>
      <w:jc w:val="left"/>
      <w:textAlignment w:val="top"/>
    </w:pPr>
    <w:rPr>
      <w:rFonts w:eastAsia="Times New Roman"/>
      <w:i/>
      <w:iCs/>
      <w:color w:val="000000"/>
      <w:sz w:val="22"/>
      <w:szCs w:val="22"/>
      <w:lang w:eastAsia="en-US"/>
    </w:rPr>
  </w:style>
  <w:style w:type="paragraph" w:customStyle="1" w:styleId="xl215">
    <w:name w:val="xl215"/>
    <w:basedOn w:val="Normal"/>
    <w:rsid w:val="00182D7D"/>
    <w:pPr>
      <w:pBdr>
        <w:top w:val="single" w:sz="4" w:space="0" w:color="000000"/>
        <w:left w:val="single" w:sz="4" w:space="0" w:color="000000"/>
        <w:bottom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sz w:val="24"/>
      <w:szCs w:val="24"/>
      <w:lang w:eastAsia="en-US"/>
    </w:rPr>
  </w:style>
  <w:style w:type="paragraph" w:customStyle="1" w:styleId="xl216">
    <w:name w:val="xl216"/>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left"/>
    </w:pPr>
    <w:rPr>
      <w:rFonts w:eastAsia="Times New Roman"/>
      <w:sz w:val="24"/>
      <w:szCs w:val="24"/>
      <w:lang w:eastAsia="en-US"/>
    </w:rPr>
  </w:style>
  <w:style w:type="paragraph" w:customStyle="1" w:styleId="xl217">
    <w:name w:val="xl217"/>
    <w:basedOn w:val="Normal"/>
    <w:rsid w:val="00182D7D"/>
    <w:pPr>
      <w:pBdr>
        <w:left w:val="single" w:sz="4" w:space="0" w:color="000000"/>
        <w:right w:val="single" w:sz="4" w:space="0" w:color="000000"/>
      </w:pBdr>
      <w:spacing w:before="100" w:beforeAutospacing="1" w:after="100" w:afterAutospacing="1" w:line="240" w:lineRule="auto"/>
      <w:jc w:val="left"/>
    </w:pPr>
    <w:rPr>
      <w:rFonts w:eastAsia="Times New Roman"/>
      <w:sz w:val="24"/>
      <w:szCs w:val="24"/>
      <w:lang w:eastAsia="en-US"/>
    </w:rPr>
  </w:style>
  <w:style w:type="paragraph" w:customStyle="1" w:styleId="xl218">
    <w:name w:val="xl218"/>
    <w:basedOn w:val="Normal"/>
    <w:rsid w:val="00182D7D"/>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eastAsia="Times New Roman"/>
      <w:i/>
      <w:iCs/>
      <w:color w:val="000000"/>
      <w:sz w:val="24"/>
      <w:szCs w:val="24"/>
      <w:lang w:eastAsia="en-US"/>
    </w:rPr>
  </w:style>
  <w:style w:type="paragraph" w:customStyle="1" w:styleId="xl219">
    <w:name w:val="xl219"/>
    <w:basedOn w:val="Normal"/>
    <w:rsid w:val="00182D7D"/>
    <w:pPr>
      <w:pBdr>
        <w:left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4"/>
      <w:szCs w:val="24"/>
      <w:lang w:eastAsia="en-US"/>
    </w:rPr>
  </w:style>
  <w:style w:type="paragraph" w:customStyle="1" w:styleId="xl220">
    <w:name w:val="xl220"/>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Times New Roman" w:hAnsi="Arial" w:cs="Arial"/>
      <w:sz w:val="24"/>
      <w:szCs w:val="24"/>
      <w:lang w:eastAsia="en-US"/>
    </w:rPr>
  </w:style>
  <w:style w:type="paragraph" w:customStyle="1" w:styleId="xl221">
    <w:name w:val="xl221"/>
    <w:basedOn w:val="Normal"/>
    <w:rsid w:val="00182D7D"/>
    <w:pPr>
      <w:pBdr>
        <w:left w:val="single" w:sz="4" w:space="0" w:color="000000"/>
        <w:right w:val="single" w:sz="4" w:space="0" w:color="000000"/>
      </w:pBdr>
      <w:spacing w:before="100" w:beforeAutospacing="1" w:after="100" w:afterAutospacing="1" w:line="240" w:lineRule="auto"/>
      <w:jc w:val="center"/>
      <w:textAlignment w:val="center"/>
    </w:pPr>
    <w:rPr>
      <w:rFonts w:eastAsia="Times New Roman"/>
      <w:i/>
      <w:iCs/>
      <w:color w:val="000000"/>
      <w:sz w:val="24"/>
      <w:szCs w:val="24"/>
      <w:lang w:eastAsia="en-US"/>
    </w:rPr>
  </w:style>
  <w:style w:type="paragraph" w:customStyle="1" w:styleId="xl222">
    <w:name w:val="xl222"/>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eastAsia="Times New Roman"/>
      <w:i/>
      <w:iCs/>
      <w:color w:val="000000"/>
      <w:sz w:val="24"/>
      <w:szCs w:val="24"/>
      <w:lang w:eastAsia="en-US"/>
    </w:rPr>
  </w:style>
  <w:style w:type="paragraph" w:customStyle="1" w:styleId="xl223">
    <w:name w:val="xl223"/>
    <w:basedOn w:val="Normal"/>
    <w:rsid w:val="00182D7D"/>
    <w:pPr>
      <w:pBdr>
        <w:left w:val="single" w:sz="4" w:space="0" w:color="000000"/>
        <w:right w:val="single" w:sz="4" w:space="0" w:color="000000"/>
      </w:pBdr>
      <w:spacing w:before="100" w:beforeAutospacing="1" w:after="100" w:afterAutospacing="1" w:line="240" w:lineRule="auto"/>
      <w:jc w:val="left"/>
    </w:pPr>
    <w:rPr>
      <w:rFonts w:eastAsia="Times New Roman"/>
      <w:sz w:val="24"/>
      <w:szCs w:val="24"/>
      <w:lang w:eastAsia="en-US"/>
    </w:rPr>
  </w:style>
  <w:style w:type="paragraph" w:customStyle="1" w:styleId="xl224">
    <w:name w:val="xl224"/>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eastAsia="Times New Roman"/>
      <w:sz w:val="24"/>
      <w:szCs w:val="24"/>
      <w:lang w:eastAsia="en-US"/>
    </w:rPr>
  </w:style>
  <w:style w:type="paragraph" w:customStyle="1" w:styleId="xl225">
    <w:name w:val="xl225"/>
    <w:basedOn w:val="Normal"/>
    <w:rsid w:val="00182D7D"/>
    <w:pPr>
      <w:spacing w:before="100" w:beforeAutospacing="1" w:after="100" w:afterAutospacing="1" w:line="240" w:lineRule="auto"/>
      <w:jc w:val="center"/>
    </w:pPr>
    <w:rPr>
      <w:rFonts w:ascii="Arial" w:eastAsia="Times New Roman" w:hAnsi="Arial" w:cs="Arial"/>
      <w:sz w:val="24"/>
      <w:szCs w:val="24"/>
      <w:lang w:eastAsia="en-US"/>
    </w:rPr>
  </w:style>
  <w:style w:type="paragraph" w:customStyle="1" w:styleId="xl226">
    <w:name w:val="xl226"/>
    <w:basedOn w:val="Normal"/>
    <w:rsid w:val="00182D7D"/>
    <w:pPr>
      <w:spacing w:before="100" w:beforeAutospacing="1" w:after="100" w:afterAutospacing="1" w:line="240" w:lineRule="auto"/>
      <w:jc w:val="center"/>
    </w:pPr>
    <w:rPr>
      <w:rFonts w:eastAsia="Times New Roman"/>
      <w:sz w:val="24"/>
      <w:szCs w:val="24"/>
      <w:lang w:eastAsia="en-US"/>
    </w:rPr>
  </w:style>
  <w:style w:type="paragraph" w:customStyle="1" w:styleId="xl227">
    <w:name w:val="xl227"/>
    <w:basedOn w:val="Normal"/>
    <w:rsid w:val="00182D7D"/>
    <w:pPr>
      <w:spacing w:before="100" w:beforeAutospacing="1" w:after="100" w:afterAutospacing="1" w:line="240" w:lineRule="auto"/>
      <w:jc w:val="center"/>
      <w:textAlignment w:val="center"/>
    </w:pPr>
    <w:rPr>
      <w:rFonts w:ascii="Arial" w:eastAsia="Times New Roman" w:hAnsi="Arial" w:cs="Arial"/>
      <w:sz w:val="24"/>
      <w:szCs w:val="24"/>
      <w:lang w:eastAsia="en-US"/>
    </w:rPr>
  </w:style>
  <w:style w:type="paragraph" w:customStyle="1" w:styleId="xl228">
    <w:name w:val="xl228"/>
    <w:basedOn w:val="Normal"/>
    <w:rsid w:val="00182D7D"/>
    <w:pPr>
      <w:spacing w:before="100" w:beforeAutospacing="1" w:after="100" w:afterAutospacing="1" w:line="240" w:lineRule="auto"/>
      <w:jc w:val="center"/>
      <w:textAlignment w:val="center"/>
    </w:pPr>
    <w:rPr>
      <w:rFonts w:eastAsia="Times New Roman"/>
      <w:sz w:val="24"/>
      <w:szCs w:val="24"/>
      <w:lang w:eastAsia="en-US"/>
    </w:rPr>
  </w:style>
  <w:style w:type="paragraph" w:customStyle="1" w:styleId="xl229">
    <w:name w:val="xl229"/>
    <w:basedOn w:val="Normal"/>
    <w:rsid w:val="00182D7D"/>
    <w:pPr>
      <w:pBdr>
        <w:top w:val="single" w:sz="4" w:space="0" w:color="000000"/>
      </w:pBdr>
      <w:spacing w:before="100" w:beforeAutospacing="1" w:after="100" w:afterAutospacing="1" w:line="240" w:lineRule="auto"/>
      <w:jc w:val="center"/>
      <w:textAlignment w:val="center"/>
    </w:pPr>
    <w:rPr>
      <w:rFonts w:ascii="Arial" w:eastAsia="Times New Roman" w:hAnsi="Arial" w:cs="Arial"/>
      <w:sz w:val="24"/>
      <w:szCs w:val="24"/>
      <w:lang w:eastAsia="en-US"/>
    </w:rPr>
  </w:style>
  <w:style w:type="paragraph" w:customStyle="1" w:styleId="xl230">
    <w:name w:val="xl230"/>
    <w:basedOn w:val="Normal"/>
    <w:rsid w:val="00182D7D"/>
    <w:pPr>
      <w:pBdr>
        <w:top w:val="single" w:sz="4" w:space="0" w:color="000000"/>
        <w:left w:val="single" w:sz="4" w:space="0" w:color="000000"/>
        <w:right w:val="single" w:sz="4" w:space="0" w:color="000000"/>
      </w:pBdr>
      <w:shd w:val="clear" w:color="FFF4F5" w:fill="FFF4F5"/>
      <w:spacing w:before="100" w:beforeAutospacing="1" w:after="100" w:afterAutospacing="1" w:line="240" w:lineRule="auto"/>
      <w:jc w:val="center"/>
      <w:textAlignment w:val="center"/>
    </w:pPr>
    <w:rPr>
      <w:rFonts w:eastAsia="Times New Roman"/>
      <w:b/>
      <w:bCs/>
      <w:color w:val="000000"/>
      <w:sz w:val="24"/>
      <w:szCs w:val="24"/>
      <w:lang w:eastAsia="en-US"/>
    </w:rPr>
  </w:style>
  <w:style w:type="paragraph" w:customStyle="1" w:styleId="xl231">
    <w:name w:val="xl231"/>
    <w:basedOn w:val="Normal"/>
    <w:rsid w:val="00182D7D"/>
    <w:pPr>
      <w:pBdr>
        <w:left w:val="single" w:sz="4" w:space="0" w:color="000000"/>
        <w:right w:val="single" w:sz="4" w:space="0" w:color="000000"/>
      </w:pBdr>
      <w:shd w:val="clear" w:color="FFF4F5" w:fill="FFF4F5"/>
      <w:spacing w:before="100" w:beforeAutospacing="1" w:after="100" w:afterAutospacing="1" w:line="240" w:lineRule="auto"/>
      <w:jc w:val="center"/>
      <w:textAlignment w:val="center"/>
    </w:pPr>
    <w:rPr>
      <w:rFonts w:eastAsia="Times New Roman"/>
      <w:b/>
      <w:bCs/>
      <w:color w:val="000000"/>
      <w:sz w:val="24"/>
      <w:szCs w:val="24"/>
      <w:lang w:eastAsia="en-US"/>
    </w:rPr>
  </w:style>
  <w:style w:type="paragraph" w:customStyle="1" w:styleId="xl232">
    <w:name w:val="xl232"/>
    <w:basedOn w:val="Normal"/>
    <w:rsid w:val="00182D7D"/>
    <w:pPr>
      <w:pBdr>
        <w:left w:val="single" w:sz="4" w:space="0" w:color="000000"/>
        <w:bottom w:val="single" w:sz="4" w:space="0" w:color="000000"/>
        <w:right w:val="single" w:sz="4" w:space="0" w:color="000000"/>
      </w:pBdr>
      <w:shd w:val="clear" w:color="FFF4F5" w:fill="FFF4F5"/>
      <w:spacing w:before="100" w:beforeAutospacing="1" w:after="100" w:afterAutospacing="1" w:line="240" w:lineRule="auto"/>
      <w:jc w:val="center"/>
      <w:textAlignment w:val="center"/>
    </w:pPr>
    <w:rPr>
      <w:rFonts w:eastAsia="Times New Roman"/>
      <w:b/>
      <w:bCs/>
      <w:color w:val="000000"/>
      <w:sz w:val="24"/>
      <w:szCs w:val="24"/>
      <w:lang w:eastAsia="en-US"/>
    </w:rPr>
  </w:style>
  <w:style w:type="paragraph" w:customStyle="1" w:styleId="xl233">
    <w:name w:val="xl233"/>
    <w:basedOn w:val="Normal"/>
    <w:rsid w:val="00182D7D"/>
    <w:pPr>
      <w:pBdr>
        <w:top w:val="single" w:sz="4" w:space="0" w:color="000000"/>
        <w:left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234">
    <w:name w:val="xl234"/>
    <w:basedOn w:val="Normal"/>
    <w:rsid w:val="00182D7D"/>
    <w:pPr>
      <w:pBdr>
        <w:left w:val="single" w:sz="4" w:space="0" w:color="000000"/>
        <w:bottom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235">
    <w:name w:val="xl235"/>
    <w:basedOn w:val="Normal"/>
    <w:rsid w:val="00182D7D"/>
    <w:pPr>
      <w:pBdr>
        <w:left w:val="single" w:sz="4" w:space="0" w:color="000000"/>
        <w:bottom w:val="single" w:sz="4" w:space="0" w:color="000000"/>
        <w:right w:val="single" w:sz="4" w:space="0" w:color="000000"/>
      </w:pBdr>
      <w:shd w:val="clear" w:color="FFF4F5" w:fill="FFF4F5"/>
      <w:spacing w:before="100" w:beforeAutospacing="1" w:after="100" w:afterAutospacing="1" w:line="240" w:lineRule="auto"/>
      <w:jc w:val="center"/>
      <w:textAlignment w:val="center"/>
    </w:pPr>
    <w:rPr>
      <w:rFonts w:eastAsia="Times New Roman"/>
      <w:color w:val="000000"/>
      <w:sz w:val="24"/>
      <w:szCs w:val="24"/>
      <w:lang w:eastAsia="en-US"/>
    </w:rPr>
  </w:style>
  <w:style w:type="paragraph" w:customStyle="1" w:styleId="xl236">
    <w:name w:val="xl236"/>
    <w:basedOn w:val="Normal"/>
    <w:rsid w:val="00182D7D"/>
    <w:pPr>
      <w:pBdr>
        <w:left w:val="single" w:sz="4" w:space="0" w:color="000000"/>
        <w:right w:val="single" w:sz="4" w:space="0" w:color="000000"/>
      </w:pBdr>
      <w:shd w:val="clear" w:color="FFF4F5" w:fill="FFF4F5"/>
      <w:spacing w:before="100" w:beforeAutospacing="1" w:after="100" w:afterAutospacing="1" w:line="240" w:lineRule="auto"/>
      <w:jc w:val="center"/>
      <w:textAlignment w:val="center"/>
    </w:pPr>
    <w:rPr>
      <w:rFonts w:eastAsia="Times New Roman"/>
      <w:color w:val="000000"/>
      <w:sz w:val="24"/>
      <w:szCs w:val="24"/>
      <w:lang w:eastAsia="en-US"/>
    </w:rPr>
  </w:style>
  <w:style w:type="paragraph" w:customStyle="1" w:styleId="xl237">
    <w:name w:val="xl237"/>
    <w:basedOn w:val="Normal"/>
    <w:rsid w:val="00182D7D"/>
    <w:pPr>
      <w:pBdr>
        <w:top w:val="single" w:sz="4" w:space="0" w:color="000000"/>
        <w:left w:val="single" w:sz="4" w:space="0" w:color="000000"/>
      </w:pBdr>
      <w:shd w:val="clear" w:color="FFF4F5" w:fill="FFF4F5"/>
      <w:spacing w:before="100" w:beforeAutospacing="1" w:after="100" w:afterAutospacing="1" w:line="240" w:lineRule="auto"/>
      <w:jc w:val="center"/>
      <w:textAlignment w:val="center"/>
    </w:pPr>
    <w:rPr>
      <w:rFonts w:eastAsia="Times New Roman"/>
      <w:color w:val="000000"/>
      <w:sz w:val="24"/>
      <w:szCs w:val="24"/>
      <w:lang w:eastAsia="en-US"/>
    </w:rPr>
  </w:style>
  <w:style w:type="paragraph" w:customStyle="1" w:styleId="xl238">
    <w:name w:val="xl238"/>
    <w:basedOn w:val="Normal"/>
    <w:rsid w:val="00182D7D"/>
    <w:pPr>
      <w:pBdr>
        <w:left w:val="single" w:sz="4" w:space="0" w:color="000000"/>
      </w:pBdr>
      <w:shd w:val="clear" w:color="FFF4F5" w:fill="FFF4F5"/>
      <w:spacing w:before="100" w:beforeAutospacing="1" w:after="100" w:afterAutospacing="1" w:line="240" w:lineRule="auto"/>
      <w:jc w:val="center"/>
      <w:textAlignment w:val="center"/>
    </w:pPr>
    <w:rPr>
      <w:rFonts w:eastAsia="Times New Roman"/>
      <w:color w:val="000000"/>
      <w:sz w:val="24"/>
      <w:szCs w:val="24"/>
      <w:lang w:eastAsia="en-US"/>
    </w:rPr>
  </w:style>
  <w:style w:type="paragraph" w:customStyle="1" w:styleId="xl239">
    <w:name w:val="xl239"/>
    <w:basedOn w:val="Normal"/>
    <w:rsid w:val="00182D7D"/>
    <w:pPr>
      <w:pBdr>
        <w:left w:val="single" w:sz="4" w:space="0" w:color="000000"/>
        <w:bottom w:val="single" w:sz="4" w:space="0" w:color="000000"/>
      </w:pBdr>
      <w:shd w:val="clear" w:color="FFF4F5" w:fill="FFF4F5"/>
      <w:spacing w:before="100" w:beforeAutospacing="1" w:after="100" w:afterAutospacing="1" w:line="240" w:lineRule="auto"/>
      <w:jc w:val="center"/>
      <w:textAlignment w:val="center"/>
    </w:pPr>
    <w:rPr>
      <w:rFonts w:eastAsia="Times New Roman"/>
      <w:color w:val="000000"/>
      <w:sz w:val="24"/>
      <w:szCs w:val="24"/>
      <w:lang w:eastAsia="en-US"/>
    </w:rPr>
  </w:style>
  <w:style w:type="paragraph" w:customStyle="1" w:styleId="xl240">
    <w:name w:val="xl240"/>
    <w:basedOn w:val="Normal"/>
    <w:rsid w:val="00182D7D"/>
    <w:pPr>
      <w:pBdr>
        <w:left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sz w:val="24"/>
      <w:szCs w:val="24"/>
      <w:lang w:eastAsia="en-US"/>
    </w:rPr>
  </w:style>
  <w:style w:type="paragraph" w:customStyle="1" w:styleId="xl241">
    <w:name w:val="xl241"/>
    <w:basedOn w:val="Normal"/>
    <w:rsid w:val="00182D7D"/>
    <w:pPr>
      <w:pBdr>
        <w:left w:val="single" w:sz="4" w:space="0" w:color="000000"/>
        <w:bottom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sz w:val="24"/>
      <w:szCs w:val="24"/>
      <w:lang w:eastAsia="en-US"/>
    </w:rPr>
  </w:style>
  <w:style w:type="paragraph" w:customStyle="1" w:styleId="xl242">
    <w:name w:val="xl242"/>
    <w:basedOn w:val="Normal"/>
    <w:rsid w:val="00182D7D"/>
    <w:pPr>
      <w:pBdr>
        <w:top w:val="single" w:sz="4" w:space="0" w:color="000000"/>
        <w:left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color w:val="000000"/>
      <w:sz w:val="24"/>
      <w:szCs w:val="24"/>
      <w:lang w:eastAsia="en-US"/>
    </w:rPr>
  </w:style>
  <w:style w:type="paragraph" w:customStyle="1" w:styleId="xl243">
    <w:name w:val="xl243"/>
    <w:basedOn w:val="Normal"/>
    <w:rsid w:val="00182D7D"/>
    <w:pPr>
      <w:pBdr>
        <w:top w:val="single" w:sz="4" w:space="0" w:color="000000"/>
        <w:left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sz w:val="24"/>
      <w:szCs w:val="24"/>
      <w:lang w:eastAsia="en-US"/>
    </w:rPr>
  </w:style>
  <w:style w:type="paragraph" w:customStyle="1" w:styleId="xl244">
    <w:name w:val="xl244"/>
    <w:basedOn w:val="Normal"/>
    <w:rsid w:val="00182D7D"/>
    <w:pPr>
      <w:pBdr>
        <w:left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sz w:val="24"/>
      <w:szCs w:val="24"/>
      <w:lang w:eastAsia="en-US"/>
    </w:rPr>
  </w:style>
  <w:style w:type="paragraph" w:customStyle="1" w:styleId="xl245">
    <w:name w:val="xl245"/>
    <w:basedOn w:val="Normal"/>
    <w:rsid w:val="00182D7D"/>
    <w:pPr>
      <w:pBdr>
        <w:left w:val="single" w:sz="4" w:space="0" w:color="000000"/>
        <w:bottom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sz w:val="24"/>
      <w:szCs w:val="24"/>
      <w:lang w:eastAsia="en-US"/>
    </w:rPr>
  </w:style>
  <w:style w:type="paragraph" w:customStyle="1" w:styleId="xl246">
    <w:name w:val="xl246"/>
    <w:basedOn w:val="Normal"/>
    <w:rsid w:val="00182D7D"/>
    <w:pPr>
      <w:pBdr>
        <w:top w:val="single" w:sz="4" w:space="0" w:color="000000"/>
        <w:left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sz w:val="22"/>
      <w:szCs w:val="22"/>
      <w:lang w:eastAsia="en-US"/>
    </w:rPr>
  </w:style>
  <w:style w:type="paragraph" w:customStyle="1" w:styleId="xl247">
    <w:name w:val="xl247"/>
    <w:basedOn w:val="Normal"/>
    <w:rsid w:val="00182D7D"/>
    <w:pPr>
      <w:pBdr>
        <w:left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sz w:val="22"/>
      <w:szCs w:val="22"/>
      <w:lang w:eastAsia="en-US"/>
    </w:rPr>
  </w:style>
  <w:style w:type="paragraph" w:customStyle="1" w:styleId="xl248">
    <w:name w:val="xl248"/>
    <w:basedOn w:val="Normal"/>
    <w:rsid w:val="00182D7D"/>
    <w:pPr>
      <w:pBdr>
        <w:left w:val="single" w:sz="4" w:space="0" w:color="000000"/>
        <w:bottom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sz w:val="22"/>
      <w:szCs w:val="22"/>
      <w:lang w:eastAsia="en-US"/>
    </w:rPr>
  </w:style>
  <w:style w:type="paragraph" w:customStyle="1" w:styleId="xl249">
    <w:name w:val="xl249"/>
    <w:basedOn w:val="Normal"/>
    <w:rsid w:val="00182D7D"/>
    <w:pPr>
      <w:pBdr>
        <w:top w:val="single" w:sz="4" w:space="0" w:color="000000"/>
        <w:left w:val="single" w:sz="4" w:space="0" w:color="000000"/>
        <w:right w:val="single" w:sz="4" w:space="0" w:color="000000"/>
      </w:pBdr>
      <w:shd w:val="clear" w:color="FFF4F5" w:fill="FFF4F5"/>
      <w:spacing w:before="100" w:beforeAutospacing="1" w:after="100" w:afterAutospacing="1" w:line="240" w:lineRule="auto"/>
      <w:jc w:val="center"/>
      <w:textAlignment w:val="center"/>
    </w:pPr>
    <w:rPr>
      <w:rFonts w:eastAsia="Times New Roman"/>
      <w:sz w:val="24"/>
      <w:szCs w:val="24"/>
      <w:lang w:eastAsia="en-US"/>
    </w:rPr>
  </w:style>
  <w:style w:type="paragraph" w:customStyle="1" w:styleId="xl250">
    <w:name w:val="xl250"/>
    <w:basedOn w:val="Normal"/>
    <w:rsid w:val="00182D7D"/>
    <w:pPr>
      <w:pBdr>
        <w:left w:val="single" w:sz="4" w:space="0" w:color="000000"/>
        <w:right w:val="single" w:sz="4" w:space="0" w:color="000000"/>
      </w:pBdr>
      <w:shd w:val="clear" w:color="FFF4F5" w:fill="FFF4F5"/>
      <w:spacing w:before="100" w:beforeAutospacing="1" w:after="100" w:afterAutospacing="1" w:line="240" w:lineRule="auto"/>
      <w:jc w:val="center"/>
      <w:textAlignment w:val="center"/>
    </w:pPr>
    <w:rPr>
      <w:rFonts w:eastAsia="Times New Roman"/>
      <w:sz w:val="24"/>
      <w:szCs w:val="24"/>
      <w:lang w:eastAsia="en-US"/>
    </w:rPr>
  </w:style>
  <w:style w:type="paragraph" w:customStyle="1" w:styleId="xl251">
    <w:name w:val="xl251"/>
    <w:basedOn w:val="Normal"/>
    <w:rsid w:val="00182D7D"/>
    <w:pPr>
      <w:pBdr>
        <w:left w:val="single" w:sz="4" w:space="0" w:color="000000"/>
        <w:bottom w:val="single" w:sz="4" w:space="0" w:color="000000"/>
        <w:right w:val="single" w:sz="4" w:space="0" w:color="000000"/>
      </w:pBdr>
      <w:shd w:val="clear" w:color="FFF4F5" w:fill="FFF4F5"/>
      <w:spacing w:before="100" w:beforeAutospacing="1" w:after="100" w:afterAutospacing="1" w:line="240" w:lineRule="auto"/>
      <w:jc w:val="center"/>
      <w:textAlignment w:val="center"/>
    </w:pPr>
    <w:rPr>
      <w:rFonts w:eastAsia="Times New Roman"/>
      <w:sz w:val="24"/>
      <w:szCs w:val="24"/>
      <w:lang w:eastAsia="en-US"/>
    </w:rPr>
  </w:style>
  <w:style w:type="paragraph" w:customStyle="1" w:styleId="xl252">
    <w:name w:val="xl252"/>
    <w:basedOn w:val="Normal"/>
    <w:rsid w:val="00182D7D"/>
    <w:pPr>
      <w:pBdr>
        <w:top w:val="single" w:sz="4" w:space="0" w:color="000000"/>
        <w:left w:val="single" w:sz="4" w:space="0" w:color="000000"/>
        <w:bottom w:val="single" w:sz="4" w:space="0" w:color="000000"/>
      </w:pBdr>
      <w:shd w:val="clear" w:color="F4CCCC" w:fill="F4CCCC"/>
      <w:spacing w:before="100" w:beforeAutospacing="1" w:after="100" w:afterAutospacing="1" w:line="240" w:lineRule="auto"/>
      <w:jc w:val="center"/>
      <w:textAlignment w:val="top"/>
    </w:pPr>
    <w:rPr>
      <w:rFonts w:eastAsia="Times New Roman"/>
      <w:b/>
      <w:bCs/>
      <w:color w:val="000000"/>
      <w:sz w:val="24"/>
      <w:szCs w:val="24"/>
      <w:lang w:eastAsia="en-US"/>
    </w:rPr>
  </w:style>
  <w:style w:type="paragraph" w:customStyle="1" w:styleId="xl253">
    <w:name w:val="xl253"/>
    <w:basedOn w:val="Normal"/>
    <w:rsid w:val="00182D7D"/>
    <w:pPr>
      <w:pBdr>
        <w:top w:val="single" w:sz="4" w:space="0" w:color="000000"/>
        <w:bottom w:val="single" w:sz="4" w:space="0" w:color="000000"/>
      </w:pBdr>
      <w:shd w:val="clear" w:color="F4CCCC" w:fill="F4CCCC"/>
      <w:spacing w:before="100" w:beforeAutospacing="1" w:after="100" w:afterAutospacing="1" w:line="240" w:lineRule="auto"/>
      <w:jc w:val="center"/>
      <w:textAlignment w:val="top"/>
    </w:pPr>
    <w:rPr>
      <w:rFonts w:eastAsia="Times New Roman"/>
      <w:b/>
      <w:bCs/>
      <w:color w:val="000000"/>
      <w:sz w:val="24"/>
      <w:szCs w:val="24"/>
      <w:lang w:eastAsia="en-US"/>
    </w:rPr>
  </w:style>
  <w:style w:type="paragraph" w:customStyle="1" w:styleId="xl254">
    <w:name w:val="xl254"/>
    <w:basedOn w:val="Normal"/>
    <w:rsid w:val="00182D7D"/>
    <w:pPr>
      <w:pBdr>
        <w:top w:val="single" w:sz="4" w:space="0" w:color="000000"/>
        <w:bottom w:val="single" w:sz="4" w:space="0" w:color="000000"/>
        <w:right w:val="single" w:sz="4" w:space="0" w:color="000000"/>
      </w:pBdr>
      <w:shd w:val="clear" w:color="F4CCCC" w:fill="F4CCCC"/>
      <w:spacing w:before="100" w:beforeAutospacing="1" w:after="100" w:afterAutospacing="1" w:line="240" w:lineRule="auto"/>
      <w:jc w:val="center"/>
      <w:textAlignment w:val="top"/>
    </w:pPr>
    <w:rPr>
      <w:rFonts w:eastAsia="Times New Roman"/>
      <w:b/>
      <w:bCs/>
      <w:color w:val="000000"/>
      <w:sz w:val="24"/>
      <w:szCs w:val="24"/>
      <w:lang w:eastAsia="en-US"/>
    </w:rPr>
  </w:style>
  <w:style w:type="paragraph" w:customStyle="1" w:styleId="xl255">
    <w:name w:val="xl255"/>
    <w:basedOn w:val="Normal"/>
    <w:rsid w:val="00182D7D"/>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eastAsia="Times New Roman"/>
      <w:color w:val="000000"/>
      <w:sz w:val="24"/>
      <w:szCs w:val="24"/>
      <w:lang w:eastAsia="en-US"/>
    </w:rPr>
  </w:style>
  <w:style w:type="paragraph" w:customStyle="1" w:styleId="xl256">
    <w:name w:val="xl256"/>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eastAsia="Times New Roman"/>
      <w:color w:val="000000"/>
      <w:sz w:val="24"/>
      <w:szCs w:val="24"/>
      <w:lang w:eastAsia="en-US"/>
    </w:rPr>
  </w:style>
  <w:style w:type="paragraph" w:customStyle="1" w:styleId="xl257">
    <w:name w:val="xl257"/>
    <w:basedOn w:val="Normal"/>
    <w:rsid w:val="00182D7D"/>
    <w:pPr>
      <w:pBdr>
        <w:top w:val="single" w:sz="4" w:space="0" w:color="000000"/>
        <w:left w:val="single" w:sz="4" w:space="0" w:color="000000"/>
        <w:right w:val="single" w:sz="4" w:space="0" w:color="000000"/>
      </w:pBdr>
      <w:shd w:val="clear" w:color="FFF4F5" w:fill="FFF4F5"/>
      <w:spacing w:before="100" w:beforeAutospacing="1" w:after="100" w:afterAutospacing="1" w:line="240" w:lineRule="auto"/>
      <w:jc w:val="left"/>
      <w:textAlignment w:val="top"/>
    </w:pPr>
    <w:rPr>
      <w:rFonts w:eastAsia="Times New Roman"/>
      <w:color w:val="000000"/>
      <w:sz w:val="24"/>
      <w:szCs w:val="24"/>
      <w:lang w:eastAsia="en-US"/>
    </w:rPr>
  </w:style>
  <w:style w:type="paragraph" w:customStyle="1" w:styleId="xl258">
    <w:name w:val="xl258"/>
    <w:basedOn w:val="Normal"/>
    <w:rsid w:val="00182D7D"/>
    <w:pPr>
      <w:pBdr>
        <w:top w:val="single" w:sz="4" w:space="0" w:color="000000"/>
        <w:left w:val="single" w:sz="4" w:space="0" w:color="000000"/>
        <w:right w:val="single" w:sz="4" w:space="0" w:color="000000"/>
      </w:pBdr>
      <w:shd w:val="clear" w:color="FFF4F5" w:fill="FFF4F5"/>
      <w:spacing w:before="100" w:beforeAutospacing="1" w:after="100" w:afterAutospacing="1" w:line="240" w:lineRule="auto"/>
      <w:jc w:val="left"/>
      <w:textAlignment w:val="center"/>
    </w:pPr>
    <w:rPr>
      <w:rFonts w:eastAsia="Times New Roman"/>
      <w:color w:val="000000"/>
      <w:sz w:val="24"/>
      <w:szCs w:val="24"/>
      <w:lang w:eastAsia="en-US"/>
    </w:rPr>
  </w:style>
  <w:style w:type="paragraph" w:customStyle="1" w:styleId="xl259">
    <w:name w:val="xl259"/>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left"/>
      <w:textAlignment w:val="center"/>
    </w:pPr>
    <w:rPr>
      <w:rFonts w:eastAsia="Times New Roman"/>
      <w:sz w:val="24"/>
      <w:szCs w:val="24"/>
      <w:lang w:eastAsia="en-US"/>
    </w:rPr>
  </w:style>
  <w:style w:type="paragraph" w:customStyle="1" w:styleId="xl260">
    <w:name w:val="xl260"/>
    <w:basedOn w:val="Normal"/>
    <w:rsid w:val="00182D7D"/>
    <w:pPr>
      <w:pBdr>
        <w:left w:val="single" w:sz="4" w:space="0" w:color="000000"/>
        <w:right w:val="single" w:sz="4" w:space="0" w:color="000000"/>
      </w:pBdr>
      <w:spacing w:before="100" w:beforeAutospacing="1" w:after="100" w:afterAutospacing="1" w:line="240" w:lineRule="auto"/>
      <w:jc w:val="center"/>
      <w:textAlignment w:val="center"/>
    </w:pPr>
    <w:rPr>
      <w:rFonts w:eastAsia="Times New Roman"/>
      <w:color w:val="000000"/>
      <w:sz w:val="24"/>
      <w:szCs w:val="24"/>
      <w:lang w:eastAsia="en-US"/>
    </w:rPr>
  </w:style>
  <w:style w:type="paragraph" w:customStyle="1" w:styleId="xl261">
    <w:name w:val="xl261"/>
    <w:basedOn w:val="Normal"/>
    <w:rsid w:val="00182D7D"/>
    <w:pPr>
      <w:pBdr>
        <w:top w:val="single" w:sz="4" w:space="0" w:color="000000"/>
        <w:left w:val="single" w:sz="4" w:space="0" w:color="000000"/>
        <w:right w:val="single" w:sz="4" w:space="0" w:color="000000"/>
      </w:pBdr>
      <w:shd w:val="clear" w:color="FFF4F5" w:fill="FFF4F5"/>
      <w:spacing w:before="100" w:beforeAutospacing="1" w:after="100" w:afterAutospacing="1" w:line="240" w:lineRule="auto"/>
      <w:jc w:val="left"/>
      <w:textAlignment w:val="center"/>
    </w:pPr>
    <w:rPr>
      <w:rFonts w:eastAsia="Times New Roman"/>
      <w:sz w:val="22"/>
      <w:szCs w:val="22"/>
      <w:lang w:eastAsia="en-US"/>
    </w:rPr>
  </w:style>
  <w:style w:type="paragraph" w:customStyle="1" w:styleId="xl262">
    <w:name w:val="xl262"/>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left"/>
      <w:textAlignment w:val="center"/>
    </w:pPr>
    <w:rPr>
      <w:rFonts w:ascii="Arial" w:eastAsia="Times New Roman" w:hAnsi="Arial" w:cs="Arial"/>
      <w:sz w:val="22"/>
      <w:szCs w:val="22"/>
      <w:lang w:eastAsia="en-US"/>
    </w:rPr>
  </w:style>
  <w:style w:type="paragraph" w:customStyle="1" w:styleId="xl263">
    <w:name w:val="xl263"/>
    <w:basedOn w:val="Normal"/>
    <w:rsid w:val="00182D7D"/>
    <w:pPr>
      <w:pBdr>
        <w:top w:val="single" w:sz="4" w:space="0" w:color="000000"/>
        <w:left w:val="single" w:sz="4" w:space="0" w:color="000000"/>
        <w:right w:val="single" w:sz="4" w:space="0" w:color="000000"/>
      </w:pBdr>
      <w:shd w:val="clear" w:color="FFF4F5" w:fill="FFF4F5"/>
      <w:spacing w:before="100" w:beforeAutospacing="1" w:after="100" w:afterAutospacing="1" w:line="240" w:lineRule="auto"/>
      <w:jc w:val="center"/>
      <w:textAlignment w:val="center"/>
    </w:pPr>
    <w:rPr>
      <w:rFonts w:eastAsia="Times New Roman"/>
      <w:color w:val="000000"/>
      <w:sz w:val="24"/>
      <w:szCs w:val="24"/>
      <w:lang w:eastAsia="en-US"/>
    </w:rPr>
  </w:style>
  <w:style w:type="paragraph" w:customStyle="1" w:styleId="xl264">
    <w:name w:val="xl264"/>
    <w:basedOn w:val="Normal"/>
    <w:rsid w:val="00182D7D"/>
    <w:pPr>
      <w:pBdr>
        <w:left w:val="single" w:sz="4" w:space="0" w:color="000000"/>
        <w:bottom w:val="single" w:sz="4" w:space="0" w:color="000000"/>
        <w:right w:val="single" w:sz="4" w:space="0" w:color="000000"/>
      </w:pBdr>
      <w:spacing w:before="100" w:beforeAutospacing="1" w:after="100" w:afterAutospacing="1" w:line="240" w:lineRule="auto"/>
      <w:jc w:val="left"/>
      <w:textAlignment w:val="center"/>
    </w:pPr>
    <w:rPr>
      <w:rFonts w:ascii="Arial" w:eastAsia="Times New Roman" w:hAnsi="Arial" w:cs="Arial"/>
      <w:sz w:val="24"/>
      <w:szCs w:val="24"/>
      <w:lang w:eastAsia="en-US"/>
    </w:rPr>
  </w:style>
  <w:style w:type="paragraph" w:customStyle="1" w:styleId="xl265">
    <w:name w:val="xl265"/>
    <w:basedOn w:val="Normal"/>
    <w:rsid w:val="00182D7D"/>
    <w:pPr>
      <w:pBdr>
        <w:top w:val="single" w:sz="4" w:space="0" w:color="000000"/>
        <w:left w:val="single" w:sz="4" w:space="0" w:color="000000"/>
        <w:right w:val="single" w:sz="4" w:space="0" w:color="000000"/>
      </w:pBdr>
      <w:spacing w:before="100" w:beforeAutospacing="1" w:after="100" w:afterAutospacing="1" w:line="240" w:lineRule="auto"/>
      <w:jc w:val="left"/>
    </w:pPr>
    <w:rPr>
      <w:rFonts w:eastAsia="Times New Roman"/>
      <w:i/>
      <w:iCs/>
      <w:sz w:val="24"/>
      <w:szCs w:val="24"/>
      <w:lang w:eastAsia="en-US"/>
    </w:rPr>
  </w:style>
  <w:style w:type="paragraph" w:customStyle="1" w:styleId="xl266">
    <w:name w:val="xl266"/>
    <w:basedOn w:val="Normal"/>
    <w:rsid w:val="00182D7D"/>
    <w:pPr>
      <w:pBdr>
        <w:top w:val="single" w:sz="4" w:space="0" w:color="000000"/>
        <w:left w:val="single" w:sz="4" w:space="0" w:color="000000"/>
      </w:pBdr>
      <w:shd w:val="clear" w:color="FFF4F5" w:fill="FFF4F5"/>
      <w:spacing w:before="100" w:beforeAutospacing="1" w:after="100" w:afterAutospacing="1" w:line="240" w:lineRule="auto"/>
      <w:jc w:val="center"/>
      <w:textAlignment w:val="top"/>
    </w:pPr>
    <w:rPr>
      <w:rFonts w:eastAsia="Times New Roman"/>
      <w:i/>
      <w:iCs/>
      <w:sz w:val="22"/>
      <w:szCs w:val="22"/>
      <w:lang w:eastAsia="en-US"/>
    </w:rPr>
  </w:style>
  <w:style w:type="paragraph" w:customStyle="1" w:styleId="xl267">
    <w:name w:val="xl267"/>
    <w:basedOn w:val="Normal"/>
    <w:rsid w:val="00182D7D"/>
    <w:pPr>
      <w:pBdr>
        <w:left w:val="single" w:sz="4" w:space="0" w:color="000000"/>
      </w:pBdr>
      <w:shd w:val="clear" w:color="FFF4F5" w:fill="FFF4F5"/>
      <w:spacing w:before="100" w:beforeAutospacing="1" w:after="100" w:afterAutospacing="1" w:line="240" w:lineRule="auto"/>
      <w:jc w:val="center"/>
      <w:textAlignment w:val="top"/>
    </w:pPr>
    <w:rPr>
      <w:rFonts w:eastAsia="Times New Roman"/>
      <w:i/>
      <w:iCs/>
      <w:sz w:val="22"/>
      <w:szCs w:val="22"/>
      <w:lang w:eastAsia="en-US"/>
    </w:rPr>
  </w:style>
  <w:style w:type="paragraph" w:customStyle="1" w:styleId="xl268">
    <w:name w:val="xl268"/>
    <w:basedOn w:val="Normal"/>
    <w:rsid w:val="00182D7D"/>
    <w:pPr>
      <w:pBdr>
        <w:left w:val="single" w:sz="4" w:space="0" w:color="000000"/>
        <w:bottom w:val="single" w:sz="4" w:space="0" w:color="000000"/>
      </w:pBdr>
      <w:shd w:val="clear" w:color="FFF4F5" w:fill="FFF4F5"/>
      <w:spacing w:before="100" w:beforeAutospacing="1" w:after="100" w:afterAutospacing="1" w:line="240" w:lineRule="auto"/>
      <w:jc w:val="center"/>
      <w:textAlignment w:val="top"/>
    </w:pPr>
    <w:rPr>
      <w:rFonts w:eastAsia="Times New Roman"/>
      <w:i/>
      <w:iCs/>
      <w:sz w:val="22"/>
      <w:szCs w:val="22"/>
      <w:lang w:eastAsia="en-US"/>
    </w:rPr>
  </w:style>
  <w:style w:type="paragraph" w:customStyle="1" w:styleId="xl269">
    <w:name w:val="xl269"/>
    <w:basedOn w:val="Normal"/>
    <w:rsid w:val="00182D7D"/>
    <w:pPr>
      <w:pBdr>
        <w:left w:val="single" w:sz="4" w:space="0" w:color="000000"/>
        <w:right w:val="single" w:sz="4" w:space="0" w:color="000000"/>
      </w:pBdr>
      <w:shd w:val="clear" w:color="FFF4F5" w:fill="FFF4F5"/>
      <w:spacing w:before="100" w:beforeAutospacing="1" w:after="100" w:afterAutospacing="1" w:line="240" w:lineRule="auto"/>
      <w:jc w:val="center"/>
      <w:textAlignment w:val="top"/>
    </w:pPr>
    <w:rPr>
      <w:rFonts w:eastAsia="Times New Roman"/>
      <w:color w:val="000000"/>
      <w:sz w:val="24"/>
      <w:szCs w:val="24"/>
      <w:lang w:eastAsia="en-US"/>
    </w:rPr>
  </w:style>
  <w:style w:type="numbering" w:customStyle="1" w:styleId="NoList111">
    <w:name w:val="No List111"/>
    <w:next w:val="NoList"/>
    <w:semiHidden/>
    <w:unhideWhenUsed/>
    <w:rsid w:val="00182D7D"/>
  </w:style>
  <w:style w:type="numbering" w:customStyle="1" w:styleId="NoList21">
    <w:name w:val="No List21"/>
    <w:next w:val="NoList"/>
    <w:uiPriority w:val="99"/>
    <w:semiHidden/>
    <w:unhideWhenUsed/>
    <w:rsid w:val="00182D7D"/>
  </w:style>
  <w:style w:type="table" w:customStyle="1" w:styleId="TableGrid111">
    <w:name w:val="Table Grid111"/>
    <w:basedOn w:val="TableNormal"/>
    <w:next w:val="TableGrid"/>
    <w:uiPriority w:val="39"/>
    <w:rsid w:val="00182D7D"/>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82D7D"/>
    <w:rPr>
      <w:rFonts w:eastAsia="Times New Roman"/>
      <w:sz w:val="24"/>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NoList3">
    <w:name w:val="No List3"/>
    <w:next w:val="NoList"/>
    <w:uiPriority w:val="99"/>
    <w:semiHidden/>
    <w:unhideWhenUsed/>
    <w:rsid w:val="00182D7D"/>
  </w:style>
  <w:style w:type="table" w:customStyle="1" w:styleId="TableGrid21">
    <w:name w:val="Table Grid21"/>
    <w:basedOn w:val="TableNormal"/>
    <w:next w:val="TableGrid"/>
    <w:uiPriority w:val="39"/>
    <w:rsid w:val="00182D7D"/>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1">
    <w:name w:val="Grid Table Light1"/>
    <w:basedOn w:val="TableNormal"/>
    <w:uiPriority w:val="40"/>
    <w:rsid w:val="00182D7D"/>
    <w:rPr>
      <w:rFonts w:eastAsia="Times New Roman"/>
      <w:sz w:val="24"/>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31">
    <w:name w:val="Table Grid31"/>
    <w:basedOn w:val="TableNormal"/>
    <w:next w:val="TableGrid"/>
    <w:uiPriority w:val="39"/>
    <w:rsid w:val="00182D7D"/>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182D7D"/>
  </w:style>
  <w:style w:type="table" w:customStyle="1" w:styleId="TableGrid41">
    <w:name w:val="Table Grid41"/>
    <w:basedOn w:val="TableNormal"/>
    <w:next w:val="TableGrid"/>
    <w:uiPriority w:val="39"/>
    <w:rsid w:val="00182D7D"/>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2">
    <w:name w:val="Grid Table Light2"/>
    <w:basedOn w:val="TableNormal"/>
    <w:uiPriority w:val="40"/>
    <w:rsid w:val="00182D7D"/>
    <w:rPr>
      <w:rFonts w:eastAsia="Times New Roman"/>
      <w:sz w:val="24"/>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182D7D"/>
    <w:rPr>
      <w:rFonts w:eastAsia="Times New Roman"/>
      <w:sz w:val="24"/>
      <w:szCs w:val="24"/>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51">
    <w:name w:val="Table Grid51"/>
    <w:basedOn w:val="TableNormal"/>
    <w:next w:val="TableGrid"/>
    <w:uiPriority w:val="39"/>
    <w:rsid w:val="00182D7D"/>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82D7D"/>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 dung"/>
    <w:basedOn w:val="Normal"/>
    <w:qFormat/>
    <w:rsid w:val="00182D7D"/>
    <w:pPr>
      <w:spacing w:line="312" w:lineRule="auto"/>
      <w:ind w:firstLine="567"/>
    </w:pPr>
    <w:rPr>
      <w:rFonts w:eastAsia="SimSun"/>
      <w:lang w:val="de-DE" w:eastAsia="en-US"/>
    </w:rPr>
  </w:style>
  <w:style w:type="character" w:customStyle="1" w:styleId="tmChar">
    <w:name w:val="tm Char"/>
    <w:rsid w:val="00182D7D"/>
    <w:rPr>
      <w:rFonts w:ascii=".VnAvant" w:hAnsi=".VnAvant"/>
      <w:b/>
      <w:noProof w:val="0"/>
      <w:sz w:val="24"/>
      <w:lang w:val="en-US" w:eastAsia="en-US" w:bidi="ar-SA"/>
    </w:rPr>
  </w:style>
  <w:style w:type="paragraph" w:customStyle="1" w:styleId="Stylepapertitle14ptBold">
    <w:name w:val="Style paper title + 14 pt Bold"/>
    <w:basedOn w:val="Normal"/>
    <w:rsid w:val="00182D7D"/>
    <w:pPr>
      <w:spacing w:after="120" w:line="240" w:lineRule="auto"/>
      <w:jc w:val="center"/>
    </w:pPr>
    <w:rPr>
      <w:b/>
      <w:bCs/>
      <w:noProof/>
      <w:sz w:val="28"/>
      <w:szCs w:val="48"/>
      <w:lang w:eastAsia="en-US"/>
    </w:rPr>
  </w:style>
  <w:style w:type="paragraph" w:customStyle="1" w:styleId="msonormal0">
    <w:name w:val="msonormal"/>
    <w:basedOn w:val="Normal"/>
    <w:rsid w:val="00182D7D"/>
    <w:pPr>
      <w:spacing w:before="100" w:beforeAutospacing="1" w:after="100" w:afterAutospacing="1" w:line="240" w:lineRule="auto"/>
      <w:jc w:val="left"/>
    </w:pPr>
    <w:rPr>
      <w:rFonts w:eastAsia="Times New Roman"/>
      <w:sz w:val="24"/>
      <w:szCs w:val="24"/>
      <w:lang w:eastAsia="en-US"/>
    </w:rPr>
  </w:style>
  <w:style w:type="paragraph" w:customStyle="1" w:styleId="xl64">
    <w:name w:val="xl64"/>
    <w:basedOn w:val="Normal"/>
    <w:rsid w:val="00182D7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eastAsia="Times New Roman"/>
      <w:sz w:val="24"/>
      <w:szCs w:val="24"/>
      <w:lang w:val="vi-VN" w:eastAsia="vi-VN"/>
    </w:rPr>
  </w:style>
  <w:style w:type="character" w:customStyle="1" w:styleId="BodyTextIndent2Char1">
    <w:name w:val="Body Text Indent 2 Char1"/>
    <w:aliases w:val=" Char Char Char Char1, Char Char2, Char Char Char2, Char1 Char1"/>
    <w:uiPriority w:val="99"/>
    <w:semiHidden/>
    <w:rsid w:val="00182D7D"/>
    <w:rPr>
      <w:rFonts w:ascii="VNI-Times" w:hAnsi="VNI-Times"/>
      <w:position w:val="-1"/>
      <w:lang w:eastAsia="en-US"/>
    </w:rPr>
  </w:style>
  <w:style w:type="character" w:customStyle="1" w:styleId="fontstyle41">
    <w:name w:val="fontstyle41"/>
    <w:rsid w:val="00182D7D"/>
    <w:rPr>
      <w:rFonts w:ascii="Wingdings" w:hAnsi="Wingdings" w:hint="default"/>
      <w:b w:val="0"/>
      <w:bCs w:val="0"/>
      <w:i w:val="0"/>
      <w:iCs w:val="0"/>
      <w:color w:val="000000"/>
      <w:sz w:val="26"/>
      <w:szCs w:val="26"/>
    </w:rPr>
  </w:style>
  <w:style w:type="paragraph" w:customStyle="1" w:styleId="xl63">
    <w:name w:val="xl63"/>
    <w:basedOn w:val="Normal"/>
    <w:rsid w:val="00182D7D"/>
    <w:pPr>
      <w:spacing w:before="100" w:beforeAutospacing="1" w:after="100" w:afterAutospacing="1" w:line="240" w:lineRule="auto"/>
      <w:jc w:val="left"/>
    </w:pPr>
    <w:rPr>
      <w:rFonts w:eastAsia="Times New Roman"/>
      <w:sz w:val="20"/>
      <w:szCs w:val="20"/>
      <w:lang w:eastAsia="en-US"/>
    </w:rPr>
  </w:style>
  <w:style w:type="paragraph" w:customStyle="1" w:styleId="a">
    <w:name w:val="a"/>
    <w:basedOn w:val="Normal"/>
    <w:rsid w:val="00182D7D"/>
    <w:pPr>
      <w:spacing w:line="240" w:lineRule="auto"/>
      <w:jc w:val="left"/>
    </w:pPr>
    <w:rPr>
      <w:rFonts w:eastAsia="Times New Roman"/>
      <w:sz w:val="24"/>
      <w:szCs w:val="24"/>
      <w:lang w:eastAsia="en-US"/>
    </w:rPr>
  </w:style>
  <w:style w:type="character" w:customStyle="1" w:styleId="UnresolvedMention3">
    <w:name w:val="Unresolved Mention3"/>
    <w:uiPriority w:val="99"/>
    <w:semiHidden/>
    <w:unhideWhenUsed/>
    <w:rsid w:val="00182D7D"/>
    <w:rPr>
      <w:color w:val="605E5C"/>
      <w:shd w:val="clear" w:color="auto" w:fill="E1DFDD"/>
    </w:rPr>
  </w:style>
  <w:style w:type="character" w:customStyle="1" w:styleId="UnresolvedMention4">
    <w:name w:val="Unresolved Mention4"/>
    <w:uiPriority w:val="99"/>
    <w:semiHidden/>
    <w:unhideWhenUsed/>
    <w:rsid w:val="005A6803"/>
    <w:rPr>
      <w:color w:val="605E5C"/>
      <w:shd w:val="clear" w:color="auto" w:fill="E1DFDD"/>
    </w:rPr>
  </w:style>
  <w:style w:type="numbering" w:customStyle="1" w:styleId="NoList1111">
    <w:name w:val="No List1111"/>
    <w:next w:val="NoList"/>
    <w:uiPriority w:val="99"/>
    <w:semiHidden/>
    <w:unhideWhenUsed/>
    <w:rsid w:val="008815D6"/>
  </w:style>
  <w:style w:type="character" w:styleId="HTMLCode">
    <w:name w:val="HTML Code"/>
    <w:basedOn w:val="DefaultParagraphFont"/>
    <w:uiPriority w:val="99"/>
    <w:semiHidden/>
    <w:unhideWhenUsed/>
    <w:rsid w:val="00D324A6"/>
    <w:rPr>
      <w:rFonts w:ascii="Courier New" w:eastAsia="Times New Roman" w:hAnsi="Courier New" w:cs="Courier New"/>
      <w:sz w:val="20"/>
      <w:szCs w:val="20"/>
    </w:rPr>
  </w:style>
  <w:style w:type="character" w:customStyle="1" w:styleId="hljs-keyword">
    <w:name w:val="hljs-keyword"/>
    <w:basedOn w:val="DefaultParagraphFont"/>
    <w:rsid w:val="00D324A6"/>
  </w:style>
  <w:style w:type="character" w:customStyle="1" w:styleId="hljs-title">
    <w:name w:val="hljs-title"/>
    <w:basedOn w:val="DefaultParagraphFont"/>
    <w:rsid w:val="00D324A6"/>
  </w:style>
  <w:style w:type="character" w:customStyle="1" w:styleId="hljs-params">
    <w:name w:val="hljs-params"/>
    <w:basedOn w:val="DefaultParagraphFont"/>
    <w:rsid w:val="00D324A6"/>
  </w:style>
  <w:style w:type="character" w:customStyle="1" w:styleId="hljs-number">
    <w:name w:val="hljs-number"/>
    <w:basedOn w:val="DefaultParagraphFont"/>
    <w:rsid w:val="00D32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99922">
      <w:bodyDiv w:val="1"/>
      <w:marLeft w:val="0"/>
      <w:marRight w:val="0"/>
      <w:marTop w:val="0"/>
      <w:marBottom w:val="0"/>
      <w:divBdr>
        <w:top w:val="none" w:sz="0" w:space="0" w:color="auto"/>
        <w:left w:val="none" w:sz="0" w:space="0" w:color="auto"/>
        <w:bottom w:val="none" w:sz="0" w:space="0" w:color="auto"/>
        <w:right w:val="none" w:sz="0" w:space="0" w:color="auto"/>
      </w:divBdr>
      <w:divsChild>
        <w:div w:id="30887254">
          <w:marLeft w:val="0"/>
          <w:marRight w:val="0"/>
          <w:marTop w:val="0"/>
          <w:marBottom w:val="0"/>
          <w:divBdr>
            <w:top w:val="none" w:sz="0" w:space="0" w:color="auto"/>
            <w:left w:val="none" w:sz="0" w:space="0" w:color="auto"/>
            <w:bottom w:val="none" w:sz="0" w:space="0" w:color="auto"/>
            <w:right w:val="none" w:sz="0" w:space="0" w:color="auto"/>
          </w:divBdr>
          <w:divsChild>
            <w:div w:id="1254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1040">
      <w:bodyDiv w:val="1"/>
      <w:marLeft w:val="0"/>
      <w:marRight w:val="0"/>
      <w:marTop w:val="0"/>
      <w:marBottom w:val="0"/>
      <w:divBdr>
        <w:top w:val="none" w:sz="0" w:space="0" w:color="auto"/>
        <w:left w:val="none" w:sz="0" w:space="0" w:color="auto"/>
        <w:bottom w:val="none" w:sz="0" w:space="0" w:color="auto"/>
        <w:right w:val="none" w:sz="0" w:space="0" w:color="auto"/>
      </w:divBdr>
    </w:div>
    <w:div w:id="291251705">
      <w:bodyDiv w:val="1"/>
      <w:marLeft w:val="0"/>
      <w:marRight w:val="0"/>
      <w:marTop w:val="0"/>
      <w:marBottom w:val="0"/>
      <w:divBdr>
        <w:top w:val="none" w:sz="0" w:space="0" w:color="auto"/>
        <w:left w:val="none" w:sz="0" w:space="0" w:color="auto"/>
        <w:bottom w:val="none" w:sz="0" w:space="0" w:color="auto"/>
        <w:right w:val="none" w:sz="0" w:space="0" w:color="auto"/>
      </w:divBdr>
      <w:divsChild>
        <w:div w:id="1153328939">
          <w:marLeft w:val="0"/>
          <w:marRight w:val="0"/>
          <w:marTop w:val="0"/>
          <w:marBottom w:val="0"/>
          <w:divBdr>
            <w:top w:val="none" w:sz="0" w:space="0" w:color="auto"/>
            <w:left w:val="none" w:sz="0" w:space="0" w:color="auto"/>
            <w:bottom w:val="none" w:sz="0" w:space="0" w:color="auto"/>
            <w:right w:val="none" w:sz="0" w:space="0" w:color="auto"/>
          </w:divBdr>
          <w:divsChild>
            <w:div w:id="13493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1050">
      <w:bodyDiv w:val="1"/>
      <w:marLeft w:val="0"/>
      <w:marRight w:val="0"/>
      <w:marTop w:val="0"/>
      <w:marBottom w:val="0"/>
      <w:divBdr>
        <w:top w:val="none" w:sz="0" w:space="0" w:color="auto"/>
        <w:left w:val="none" w:sz="0" w:space="0" w:color="auto"/>
        <w:bottom w:val="none" w:sz="0" w:space="0" w:color="auto"/>
        <w:right w:val="none" w:sz="0" w:space="0" w:color="auto"/>
      </w:divBdr>
    </w:div>
    <w:div w:id="510072359">
      <w:bodyDiv w:val="1"/>
      <w:marLeft w:val="0"/>
      <w:marRight w:val="0"/>
      <w:marTop w:val="0"/>
      <w:marBottom w:val="0"/>
      <w:divBdr>
        <w:top w:val="none" w:sz="0" w:space="0" w:color="auto"/>
        <w:left w:val="none" w:sz="0" w:space="0" w:color="auto"/>
        <w:bottom w:val="none" w:sz="0" w:space="0" w:color="auto"/>
        <w:right w:val="none" w:sz="0" w:space="0" w:color="auto"/>
      </w:divBdr>
    </w:div>
    <w:div w:id="754671325">
      <w:bodyDiv w:val="1"/>
      <w:marLeft w:val="0"/>
      <w:marRight w:val="0"/>
      <w:marTop w:val="0"/>
      <w:marBottom w:val="0"/>
      <w:divBdr>
        <w:top w:val="none" w:sz="0" w:space="0" w:color="auto"/>
        <w:left w:val="none" w:sz="0" w:space="0" w:color="auto"/>
        <w:bottom w:val="none" w:sz="0" w:space="0" w:color="auto"/>
        <w:right w:val="none" w:sz="0" w:space="0" w:color="auto"/>
      </w:divBdr>
    </w:div>
    <w:div w:id="1353604384">
      <w:bodyDiv w:val="1"/>
      <w:marLeft w:val="0"/>
      <w:marRight w:val="0"/>
      <w:marTop w:val="0"/>
      <w:marBottom w:val="0"/>
      <w:divBdr>
        <w:top w:val="none" w:sz="0" w:space="0" w:color="auto"/>
        <w:left w:val="none" w:sz="0" w:space="0" w:color="auto"/>
        <w:bottom w:val="none" w:sz="0" w:space="0" w:color="auto"/>
        <w:right w:val="none" w:sz="0" w:space="0" w:color="auto"/>
      </w:divBdr>
      <w:divsChild>
        <w:div w:id="93481433">
          <w:marLeft w:val="0"/>
          <w:marRight w:val="0"/>
          <w:marTop w:val="0"/>
          <w:marBottom w:val="0"/>
          <w:divBdr>
            <w:top w:val="none" w:sz="0" w:space="0" w:color="auto"/>
            <w:left w:val="none" w:sz="0" w:space="0" w:color="auto"/>
            <w:bottom w:val="none" w:sz="0" w:space="0" w:color="auto"/>
            <w:right w:val="none" w:sz="0" w:space="0" w:color="auto"/>
          </w:divBdr>
          <w:divsChild>
            <w:div w:id="11728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30641">
      <w:bodyDiv w:val="1"/>
      <w:marLeft w:val="0"/>
      <w:marRight w:val="0"/>
      <w:marTop w:val="0"/>
      <w:marBottom w:val="0"/>
      <w:divBdr>
        <w:top w:val="none" w:sz="0" w:space="0" w:color="auto"/>
        <w:left w:val="none" w:sz="0" w:space="0" w:color="auto"/>
        <w:bottom w:val="none" w:sz="0" w:space="0" w:color="auto"/>
        <w:right w:val="none" w:sz="0" w:space="0" w:color="auto"/>
      </w:divBdr>
    </w:div>
    <w:div w:id="1871339690">
      <w:bodyDiv w:val="1"/>
      <w:marLeft w:val="0"/>
      <w:marRight w:val="0"/>
      <w:marTop w:val="0"/>
      <w:marBottom w:val="0"/>
      <w:divBdr>
        <w:top w:val="none" w:sz="0" w:space="0" w:color="auto"/>
        <w:left w:val="none" w:sz="0" w:space="0" w:color="auto"/>
        <w:bottom w:val="none" w:sz="0" w:space="0" w:color="auto"/>
        <w:right w:val="none" w:sz="0" w:space="0" w:color="auto"/>
      </w:divBdr>
      <w:divsChild>
        <w:div w:id="562985615">
          <w:marLeft w:val="0"/>
          <w:marRight w:val="0"/>
          <w:marTop w:val="0"/>
          <w:marBottom w:val="0"/>
          <w:divBdr>
            <w:top w:val="none" w:sz="0" w:space="0" w:color="auto"/>
            <w:left w:val="none" w:sz="0" w:space="0" w:color="auto"/>
            <w:bottom w:val="none" w:sz="0" w:space="0" w:color="auto"/>
            <w:right w:val="none" w:sz="0" w:space="0" w:color="auto"/>
          </w:divBdr>
          <w:divsChild>
            <w:div w:id="61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635">
      <w:bodyDiv w:val="1"/>
      <w:marLeft w:val="0"/>
      <w:marRight w:val="0"/>
      <w:marTop w:val="0"/>
      <w:marBottom w:val="0"/>
      <w:divBdr>
        <w:top w:val="none" w:sz="0" w:space="0" w:color="auto"/>
        <w:left w:val="none" w:sz="0" w:space="0" w:color="auto"/>
        <w:bottom w:val="none" w:sz="0" w:space="0" w:color="auto"/>
        <w:right w:val="none" w:sz="0" w:space="0" w:color="auto"/>
      </w:divBdr>
    </w:div>
    <w:div w:id="1997950486">
      <w:bodyDiv w:val="1"/>
      <w:marLeft w:val="0"/>
      <w:marRight w:val="0"/>
      <w:marTop w:val="0"/>
      <w:marBottom w:val="0"/>
      <w:divBdr>
        <w:top w:val="none" w:sz="0" w:space="0" w:color="auto"/>
        <w:left w:val="none" w:sz="0" w:space="0" w:color="auto"/>
        <w:bottom w:val="none" w:sz="0" w:space="0" w:color="auto"/>
        <w:right w:val="none" w:sz="0" w:space="0" w:color="auto"/>
      </w:divBdr>
      <w:divsChild>
        <w:div w:id="1198080798">
          <w:marLeft w:val="0"/>
          <w:marRight w:val="0"/>
          <w:marTop w:val="0"/>
          <w:marBottom w:val="0"/>
          <w:divBdr>
            <w:top w:val="none" w:sz="0" w:space="0" w:color="auto"/>
            <w:left w:val="none" w:sz="0" w:space="0" w:color="auto"/>
            <w:bottom w:val="none" w:sz="0" w:space="0" w:color="auto"/>
            <w:right w:val="none" w:sz="0" w:space="0" w:color="auto"/>
          </w:divBdr>
          <w:divsChild>
            <w:div w:id="764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FD76B-368A-48FC-BB16-B79559CB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28</Pages>
  <Words>7399</Words>
  <Characters>42178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49479</CharactersWithSpaces>
  <SharedDoc>false</SharedDoc>
  <HLinks>
    <vt:vector size="18" baseType="variant">
      <vt:variant>
        <vt:i4>1769488</vt:i4>
      </vt:variant>
      <vt:variant>
        <vt:i4>6</vt:i4>
      </vt:variant>
      <vt:variant>
        <vt:i4>0</vt:i4>
      </vt:variant>
      <vt:variant>
        <vt:i4>5</vt:i4>
      </vt:variant>
      <vt:variant>
        <vt:lpwstr>http://sinhvien.uneti.edu.vn/</vt:lpwstr>
      </vt:variant>
      <vt:variant>
        <vt:lpwstr/>
      </vt:variant>
      <vt:variant>
        <vt:i4>8257648</vt:i4>
      </vt:variant>
      <vt:variant>
        <vt:i4>3</vt:i4>
      </vt:variant>
      <vt:variant>
        <vt:i4>0</vt:i4>
      </vt:variant>
      <vt:variant>
        <vt:i4>5</vt:i4>
      </vt:variant>
      <vt:variant>
        <vt:lpwstr>https://www.sinhvien.uneti.edu.vn/</vt:lpwstr>
      </vt:variant>
      <vt:variant>
        <vt:lpwstr/>
      </vt:variant>
      <vt:variant>
        <vt:i4>2556029</vt:i4>
      </vt:variant>
      <vt:variant>
        <vt:i4>0</vt:i4>
      </vt:variant>
      <vt:variant>
        <vt:i4>0</vt:i4>
      </vt:variant>
      <vt:variant>
        <vt:i4>5</vt:i4>
      </vt:variant>
      <vt:variant>
        <vt:lpwstr>https://sinhvien.uneti.edu.vn/sinh-vien-dang-nhap.html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98</cp:revision>
  <cp:lastPrinted>2023-10-22T09:49:00Z</cp:lastPrinted>
  <dcterms:created xsi:type="dcterms:W3CDTF">2023-10-21T14:12:00Z</dcterms:created>
  <dcterms:modified xsi:type="dcterms:W3CDTF">2024-10-31T09:15:00Z</dcterms:modified>
</cp:coreProperties>
</file>