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24.00000000000006" w:lineRule="auto"/>
        <w:rPr>
          <w:rFonts w:ascii="Roboto" w:cs="Roboto" w:eastAsia="Roboto" w:hAnsi="Roboto"/>
          <w:color w:val="1f1f1f"/>
          <w:sz w:val="27"/>
          <w:szCs w:val="27"/>
        </w:rPr>
      </w:pPr>
      <w:bookmarkStart w:colFirst="0" w:colLast="0" w:name="_3cwpc0lcwjij" w:id="0"/>
      <w:bookmarkEnd w:id="0"/>
      <w:r w:rsidDel="00000000" w:rsidR="00000000" w:rsidRPr="00000000">
        <w:rPr>
          <w:rFonts w:ascii="Roboto" w:cs="Roboto" w:eastAsia="Roboto" w:hAnsi="Roboto"/>
          <w:color w:val="1f1f1f"/>
          <w:sz w:val="27"/>
          <w:szCs w:val="27"/>
          <w:rtl w:val="0"/>
        </w:rPr>
        <w:t xml:space="preserve">BÀI 1. VIẾT ACCEPTANCE CRITERIA BẰNG GHERKIN (US-10)</w:t>
      </w:r>
    </w:p>
    <w:p w:rsidR="00000000" w:rsidDel="00000000" w:rsidP="00000000" w:rsidRDefault="00000000" w:rsidRPr="00000000" w14:paraId="00000002">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Mã </w:t>
      </w:r>
      <w:r w:rsidDel="00000000" w:rsidR="00000000" w:rsidRPr="00000000">
        <w:rPr>
          <w:rFonts w:ascii="Courier New" w:cs="Courier New" w:eastAsia="Courier New" w:hAnsi="Courier New"/>
          <w:color w:val="1f1f1f"/>
          <w:sz w:val="20"/>
          <w:szCs w:val="20"/>
          <w:shd w:fill="f1f3f4" w:val="clear"/>
          <w:rtl w:val="0"/>
        </w:rPr>
        <w:t xml:space="preserve">GREEN20</w:t>
      </w:r>
      <w:r w:rsidDel="00000000" w:rsidR="00000000" w:rsidRPr="00000000">
        <w:rPr>
          <w:rFonts w:ascii="Roboto" w:cs="Roboto" w:eastAsia="Roboto" w:hAnsi="Roboto"/>
          <w:color w:val="1f1f1f"/>
          <w:rtl w:val="0"/>
        </w:rPr>
        <w:t xml:space="preserve"> (giảm 20.000đ, hết hạn 31/10/2026), áp dụng đơn từ 200.000đ và 1 lần/tài khoản</w:t>
      </w:r>
    </w:p>
    <w:p w:rsidR="00000000" w:rsidDel="00000000" w:rsidP="00000000" w:rsidRDefault="00000000" w:rsidRPr="00000000" w14:paraId="00000003">
      <w:pPr>
        <w:pStyle w:val="Heading4"/>
        <w:keepNext w:val="0"/>
        <w:keepLines w:val="0"/>
        <w:spacing w:after="40" w:before="240" w:line="335.99999999999994" w:lineRule="auto"/>
        <w:rPr>
          <w:rFonts w:ascii="Roboto" w:cs="Roboto" w:eastAsia="Roboto" w:hAnsi="Roboto"/>
          <w:color w:val="1f1f1f"/>
        </w:rPr>
      </w:pPr>
      <w:bookmarkStart w:colFirst="0" w:colLast="0" w:name="_aaj9ptt41md2" w:id="1"/>
      <w:bookmarkEnd w:id="1"/>
      <w:r w:rsidDel="00000000" w:rsidR="00000000" w:rsidRPr="00000000">
        <w:rPr>
          <w:rFonts w:ascii="Roboto" w:cs="Roboto" w:eastAsia="Roboto" w:hAnsi="Roboto"/>
          <w:color w:val="1f1f1f"/>
          <w:rtl w:val="0"/>
        </w:rPr>
        <w:t xml:space="preserve">1. Kịch bản luồng thành công (Happy Path)</w:t>
      </w:r>
    </w:p>
    <w:p w:rsidR="00000000" w:rsidDel="00000000" w:rsidP="00000000" w:rsidRDefault="00000000" w:rsidRPr="00000000" w14:paraId="00000004">
      <w:pPr>
        <w:numPr>
          <w:ilvl w:val="0"/>
          <w:numId w:val="1"/>
        </w:numPr>
        <w:spacing w:after="0" w:afterAutospacing="0" w:before="220" w:lineRule="auto"/>
        <w:ind w:left="720" w:hanging="360"/>
        <w:rPr/>
      </w:pPr>
      <w:r w:rsidDel="00000000" w:rsidR="00000000" w:rsidRPr="00000000">
        <w:rPr>
          <w:rFonts w:ascii="Roboto" w:cs="Roboto" w:eastAsia="Roboto" w:hAnsi="Roboto"/>
          <w:color w:val="1f1f1f"/>
          <w:rtl w:val="0"/>
        </w:rPr>
        <w:t xml:space="preserve">Scenario: Áp dụng mã giảm giá GREEN20 hợp lệ thành công</w:t>
      </w:r>
    </w:p>
    <w:p w:rsidR="00000000" w:rsidDel="00000000" w:rsidP="00000000" w:rsidRDefault="00000000" w:rsidRPr="00000000" w14:paraId="00000005">
      <w:pPr>
        <w:numPr>
          <w:ilvl w:val="1"/>
          <w:numId w:val="1"/>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Given khách hàng đã đăng nhập và chưa từng sử dụng mã "GREEN20"</w:t>
      </w:r>
      <w:r w:rsidDel="00000000" w:rsidR="00000000" w:rsidRPr="00000000">
        <w:rPr>
          <w:rtl w:val="0"/>
        </w:rPr>
      </w:r>
    </w:p>
    <w:p w:rsidR="00000000" w:rsidDel="00000000" w:rsidP="00000000" w:rsidRDefault="00000000" w:rsidRPr="00000000" w14:paraId="00000006">
      <w:pPr>
        <w:numPr>
          <w:ilvl w:val="1"/>
          <w:numId w:val="1"/>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And đơn hàng có tổng tiền là 250.000đ (đã bao gồm các sản phẩm rau củ còn hạn sử dụng trên 1 ngày)</w:t>
      </w:r>
      <w:r w:rsidDel="00000000" w:rsidR="00000000" w:rsidRPr="00000000">
        <w:rPr>
          <w:rtl w:val="0"/>
        </w:rPr>
      </w:r>
    </w:p>
    <w:p w:rsidR="00000000" w:rsidDel="00000000" w:rsidP="00000000" w:rsidRDefault="00000000" w:rsidRPr="00000000" w14:paraId="00000007">
      <w:pPr>
        <w:numPr>
          <w:ilvl w:val="1"/>
          <w:numId w:val="1"/>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When khách hàng nhập mã "GREEN20" tại màn hình thanh toán và nhấn "Áp dụng"</w:t>
      </w:r>
      <w:r w:rsidDel="00000000" w:rsidR="00000000" w:rsidRPr="00000000">
        <w:rPr>
          <w:rFonts w:ascii="Roboto" w:cs="Roboto" w:eastAsia="Roboto" w:hAnsi="Roboto"/>
          <w:color w:val="1f1f1f"/>
          <w:sz w:val="26"/>
          <w:szCs w:val="26"/>
          <w:vertAlign w:val="superscript"/>
          <w:rtl w:val="0"/>
        </w:rPr>
        <w:t xml:space="preserve">[2]</w:t>
      </w:r>
    </w:p>
    <w:p w:rsidR="00000000" w:rsidDel="00000000" w:rsidP="00000000" w:rsidRDefault="00000000" w:rsidRPr="00000000" w14:paraId="00000008">
      <w:pPr>
        <w:numPr>
          <w:ilvl w:val="1"/>
          <w:numId w:val="1"/>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Then hệ thống giảm 20.000đ vào đơn hàng, hiển thị tổng tiền mới là 230.000đ</w:t>
      </w:r>
      <w:r w:rsidDel="00000000" w:rsidR="00000000" w:rsidRPr="00000000">
        <w:rPr>
          <w:rtl w:val="0"/>
        </w:rPr>
      </w:r>
    </w:p>
    <w:p w:rsidR="00000000" w:rsidDel="00000000" w:rsidP="00000000" w:rsidRDefault="00000000" w:rsidRPr="00000000" w14:paraId="00000009">
      <w:pPr>
        <w:numPr>
          <w:ilvl w:val="1"/>
          <w:numId w:val="1"/>
        </w:numPr>
        <w:spacing w:after="220" w:before="0" w:beforeAutospacing="0" w:lineRule="auto"/>
        <w:ind w:left="1440" w:hanging="360"/>
        <w:rPr/>
      </w:pPr>
      <w:r w:rsidDel="00000000" w:rsidR="00000000" w:rsidRPr="00000000">
        <w:rPr>
          <w:rFonts w:ascii="Roboto" w:cs="Roboto" w:eastAsia="Roboto" w:hAnsi="Roboto"/>
          <w:color w:val="1f1f1f"/>
          <w:rtl w:val="0"/>
        </w:rPr>
        <w:t xml:space="preserve">And mã "GREEN20" được đánh dấu là đã sử dụng cho tài khoản này</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335.99999999999994" w:lineRule="auto"/>
        <w:rPr>
          <w:rFonts w:ascii="Roboto" w:cs="Roboto" w:eastAsia="Roboto" w:hAnsi="Roboto"/>
          <w:color w:val="1f1f1f"/>
        </w:rPr>
      </w:pPr>
      <w:bookmarkStart w:colFirst="0" w:colLast="0" w:name="_79e7dxy2h2p9" w:id="2"/>
      <w:bookmarkEnd w:id="2"/>
      <w:r w:rsidDel="00000000" w:rsidR="00000000" w:rsidRPr="00000000">
        <w:rPr>
          <w:rFonts w:ascii="Roboto" w:cs="Roboto" w:eastAsia="Roboto" w:hAnsi="Roboto"/>
          <w:color w:val="1f1f1f"/>
          <w:rtl w:val="0"/>
        </w:rPr>
        <w:t xml:space="preserve">2. Kịch bản lỗi (a): Mã giảm giá đã hết hạn</w:t>
      </w:r>
    </w:p>
    <w:p w:rsidR="00000000" w:rsidDel="00000000" w:rsidP="00000000" w:rsidRDefault="00000000" w:rsidRPr="00000000" w14:paraId="0000000B">
      <w:pPr>
        <w:numPr>
          <w:ilvl w:val="0"/>
          <w:numId w:val="2"/>
        </w:numPr>
        <w:spacing w:after="0" w:afterAutospacing="0" w:before="220" w:lineRule="auto"/>
        <w:ind w:left="720" w:hanging="360"/>
        <w:rPr/>
      </w:pPr>
      <w:r w:rsidDel="00000000" w:rsidR="00000000" w:rsidRPr="00000000">
        <w:rPr>
          <w:rFonts w:ascii="Roboto" w:cs="Roboto" w:eastAsia="Roboto" w:hAnsi="Roboto"/>
          <w:color w:val="1f1f1f"/>
          <w:rtl w:val="0"/>
        </w:rPr>
        <w:t xml:space="preserve">Scenario: Khách hàng nhập mã giảm giá đã quá hạn sử dụng</w:t>
      </w:r>
    </w:p>
    <w:p w:rsidR="00000000" w:rsidDel="00000000" w:rsidP="00000000" w:rsidRDefault="00000000" w:rsidRPr="00000000" w14:paraId="0000000C">
      <w:pPr>
        <w:numPr>
          <w:ilvl w:val="1"/>
          <w:numId w:val="2"/>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Given khách hàng đã đăng nhập và có đơn hàng hợp lệ trị giá 250.000đ</w:t>
      </w:r>
      <w:r w:rsidDel="00000000" w:rsidR="00000000" w:rsidRPr="00000000">
        <w:rPr>
          <w:rtl w:val="0"/>
        </w:rPr>
      </w:r>
    </w:p>
    <w:p w:rsidR="00000000" w:rsidDel="00000000" w:rsidP="00000000" w:rsidRDefault="00000000" w:rsidRPr="00000000" w14:paraId="0000000D">
      <w:pPr>
        <w:numPr>
          <w:ilvl w:val="1"/>
          <w:numId w:val="2"/>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And thời điểm hiện tại là ngày 01/11/2026 (sau hạn 31/10/2026)</w:t>
      </w:r>
      <w:r w:rsidDel="00000000" w:rsidR="00000000" w:rsidRPr="00000000">
        <w:rPr>
          <w:rtl w:val="0"/>
        </w:rPr>
      </w:r>
    </w:p>
    <w:p w:rsidR="00000000" w:rsidDel="00000000" w:rsidP="00000000" w:rsidRDefault="00000000" w:rsidRPr="00000000" w14:paraId="0000000E">
      <w:pPr>
        <w:numPr>
          <w:ilvl w:val="1"/>
          <w:numId w:val="2"/>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When khách hàng nhập mã "GREEN20" và nhấn "Áp dụng"</w:t>
      </w:r>
      <w:r w:rsidDel="00000000" w:rsidR="00000000" w:rsidRPr="00000000">
        <w:rPr>
          <w:rtl w:val="0"/>
        </w:rPr>
      </w:r>
    </w:p>
    <w:p w:rsidR="00000000" w:rsidDel="00000000" w:rsidP="00000000" w:rsidRDefault="00000000" w:rsidRPr="00000000" w14:paraId="0000000F">
      <w:pPr>
        <w:numPr>
          <w:ilvl w:val="1"/>
          <w:numId w:val="2"/>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Then hệ thống hiển thị thông báo lỗi "Mã giảm giá đã hết hạn ngày 31/10/2026"</w:t>
      </w:r>
      <w:r w:rsidDel="00000000" w:rsidR="00000000" w:rsidRPr="00000000">
        <w:rPr>
          <w:rtl w:val="0"/>
        </w:rPr>
      </w:r>
    </w:p>
    <w:p w:rsidR="00000000" w:rsidDel="00000000" w:rsidP="00000000" w:rsidRDefault="00000000" w:rsidRPr="00000000" w14:paraId="00000010">
      <w:pPr>
        <w:numPr>
          <w:ilvl w:val="1"/>
          <w:numId w:val="2"/>
        </w:numPr>
        <w:spacing w:after="220" w:before="0" w:beforeAutospacing="0" w:lineRule="auto"/>
        <w:ind w:left="1440" w:hanging="360"/>
        <w:rPr/>
      </w:pPr>
      <w:r w:rsidDel="00000000" w:rsidR="00000000" w:rsidRPr="00000000">
        <w:rPr>
          <w:rFonts w:ascii="Roboto" w:cs="Roboto" w:eastAsia="Roboto" w:hAnsi="Roboto"/>
          <w:color w:val="1f1f1f"/>
          <w:rtl w:val="0"/>
        </w:rPr>
        <w:t xml:space="preserve">And tổng tiền đơn hàng giữ nguyên 250.000đ</w:t>
      </w:r>
      <w:r w:rsidDel="00000000" w:rsidR="00000000" w:rsidRPr="00000000">
        <w:rPr>
          <w:rFonts w:ascii="Roboto" w:cs="Roboto" w:eastAsia="Roboto" w:hAnsi="Roboto"/>
          <w:color w:val="1f1f1f"/>
          <w:sz w:val="26"/>
          <w:szCs w:val="26"/>
          <w:vertAlign w:val="superscript"/>
          <w:rtl w:val="0"/>
        </w:rPr>
        <w:t xml:space="preserve">[4]</w:t>
      </w:r>
    </w:p>
    <w:p w:rsidR="00000000" w:rsidDel="00000000" w:rsidP="00000000" w:rsidRDefault="00000000" w:rsidRPr="00000000" w14:paraId="00000011">
      <w:pPr>
        <w:pStyle w:val="Heading4"/>
        <w:keepNext w:val="0"/>
        <w:keepLines w:val="0"/>
        <w:spacing w:after="40" w:before="240" w:line="335.99999999999994" w:lineRule="auto"/>
        <w:rPr>
          <w:rFonts w:ascii="Roboto" w:cs="Roboto" w:eastAsia="Roboto" w:hAnsi="Roboto"/>
          <w:color w:val="1f1f1f"/>
        </w:rPr>
      </w:pPr>
      <w:bookmarkStart w:colFirst="0" w:colLast="0" w:name="_fm71dah4sqwr" w:id="3"/>
      <w:bookmarkEnd w:id="3"/>
      <w:r w:rsidDel="00000000" w:rsidR="00000000" w:rsidRPr="00000000">
        <w:rPr>
          <w:rFonts w:ascii="Roboto" w:cs="Roboto" w:eastAsia="Roboto" w:hAnsi="Roboto"/>
          <w:color w:val="1f1f1f"/>
          <w:rtl w:val="0"/>
        </w:rPr>
        <w:t xml:space="preserve">3. Kịch bản lỗi (b): Đơn hàng chưa đạt giá trị tối thiểu 200.000đ</w:t>
      </w:r>
    </w:p>
    <w:p w:rsidR="00000000" w:rsidDel="00000000" w:rsidP="00000000" w:rsidRDefault="00000000" w:rsidRPr="00000000" w14:paraId="00000012">
      <w:pPr>
        <w:numPr>
          <w:ilvl w:val="0"/>
          <w:numId w:val="5"/>
        </w:numPr>
        <w:spacing w:after="0" w:afterAutospacing="0" w:before="220" w:lineRule="auto"/>
        <w:ind w:left="720" w:hanging="360"/>
        <w:rPr/>
      </w:pPr>
      <w:r w:rsidDel="00000000" w:rsidR="00000000" w:rsidRPr="00000000">
        <w:rPr>
          <w:rFonts w:ascii="Roboto" w:cs="Roboto" w:eastAsia="Roboto" w:hAnsi="Roboto"/>
          <w:color w:val="1f1f1f"/>
          <w:rtl w:val="0"/>
        </w:rPr>
        <w:t xml:space="preserve">Scenario: Áp dụng mã giảm giá cho đơn hàng chưa đạt giá trị tối thiểu</w:t>
      </w:r>
    </w:p>
    <w:p w:rsidR="00000000" w:rsidDel="00000000" w:rsidP="00000000" w:rsidRDefault="00000000" w:rsidRPr="00000000" w14:paraId="00000013">
      <w:pPr>
        <w:numPr>
          <w:ilvl w:val="1"/>
          <w:numId w:val="5"/>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Given khách hàng đã đăng nhập và có đơn hàng trị giá 150.000đ (dưới 200.000đ)</w:t>
      </w:r>
      <w:r w:rsidDel="00000000" w:rsidR="00000000" w:rsidRPr="00000000">
        <w:rPr>
          <w:rFonts w:ascii="Roboto" w:cs="Roboto" w:eastAsia="Roboto" w:hAnsi="Roboto"/>
          <w:color w:val="1f1f1f"/>
          <w:sz w:val="26"/>
          <w:szCs w:val="26"/>
          <w:vertAlign w:val="superscript"/>
          <w:rtl w:val="0"/>
        </w:rPr>
        <w:t xml:space="preserve">[4]</w:t>
      </w:r>
    </w:p>
    <w:p w:rsidR="00000000" w:rsidDel="00000000" w:rsidP="00000000" w:rsidRDefault="00000000" w:rsidRPr="00000000" w14:paraId="00000014">
      <w:pPr>
        <w:numPr>
          <w:ilvl w:val="1"/>
          <w:numId w:val="5"/>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And mã "GREEN20" vẫn còn hạn sử dụng</w:t>
      </w:r>
      <w:r w:rsidDel="00000000" w:rsidR="00000000" w:rsidRPr="00000000">
        <w:rPr>
          <w:rtl w:val="0"/>
        </w:rPr>
      </w:r>
    </w:p>
    <w:p w:rsidR="00000000" w:rsidDel="00000000" w:rsidP="00000000" w:rsidRDefault="00000000" w:rsidRPr="00000000" w14:paraId="00000015">
      <w:pPr>
        <w:numPr>
          <w:ilvl w:val="1"/>
          <w:numId w:val="5"/>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When khách hàng nhập mã "GREEN20" và nhấn "Áp dụng"</w:t>
      </w:r>
      <w:r w:rsidDel="00000000" w:rsidR="00000000" w:rsidRPr="00000000">
        <w:rPr>
          <w:rtl w:val="0"/>
        </w:rPr>
      </w:r>
    </w:p>
    <w:p w:rsidR="00000000" w:rsidDel="00000000" w:rsidP="00000000" w:rsidRDefault="00000000" w:rsidRPr="00000000" w14:paraId="00000016">
      <w:pPr>
        <w:numPr>
          <w:ilvl w:val="1"/>
          <w:numId w:val="5"/>
        </w:numPr>
        <w:spacing w:after="0" w:afterAutospacing="0" w:before="0" w:beforeAutospacing="0" w:lineRule="auto"/>
        <w:ind w:left="1440" w:hanging="360"/>
        <w:rPr/>
      </w:pPr>
      <w:r w:rsidDel="00000000" w:rsidR="00000000" w:rsidRPr="00000000">
        <w:rPr>
          <w:rFonts w:ascii="Roboto" w:cs="Roboto" w:eastAsia="Roboto" w:hAnsi="Roboto"/>
          <w:color w:val="1f1f1f"/>
          <w:rtl w:val="0"/>
        </w:rPr>
        <w:t xml:space="preserve">Then hệ thống hiển thị thông báo "Đơn hàng phải từ 200.000đ mới được áp dụng mã này (cần thêm 50.000đ)"</w:t>
      </w:r>
      <w:r w:rsidDel="00000000" w:rsidR="00000000" w:rsidRPr="00000000">
        <w:rPr>
          <w:rtl w:val="0"/>
        </w:rPr>
      </w:r>
    </w:p>
    <w:p w:rsidR="00000000" w:rsidDel="00000000" w:rsidP="00000000" w:rsidRDefault="00000000" w:rsidRPr="00000000" w14:paraId="00000017">
      <w:pPr>
        <w:numPr>
          <w:ilvl w:val="1"/>
          <w:numId w:val="5"/>
        </w:numPr>
        <w:spacing w:after="220" w:before="0" w:beforeAutospacing="0" w:lineRule="auto"/>
        <w:ind w:left="1440" w:hanging="360"/>
        <w:rPr/>
      </w:pPr>
      <w:r w:rsidDel="00000000" w:rsidR="00000000" w:rsidRPr="00000000">
        <w:rPr>
          <w:rFonts w:ascii="Roboto" w:cs="Roboto" w:eastAsia="Roboto" w:hAnsi="Roboto"/>
          <w:color w:val="1f1f1f"/>
          <w:rtl w:val="0"/>
        </w:rPr>
        <w:t xml:space="preserve">And tổng tiền đơn hàng giữ nguyên 150.000</w:t>
      </w:r>
      <w:r w:rsidDel="00000000" w:rsidR="00000000" w:rsidRPr="00000000">
        <w:rPr>
          <w:rtl w:val="0"/>
        </w:rPr>
      </w:r>
    </w:p>
    <w:p w:rsidR="00000000" w:rsidDel="00000000" w:rsidP="00000000" w:rsidRDefault="00000000" w:rsidRPr="00000000" w14:paraId="00000018">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24.00000000000006" w:lineRule="auto"/>
        <w:rPr>
          <w:rFonts w:ascii="Roboto" w:cs="Roboto" w:eastAsia="Roboto" w:hAnsi="Roboto"/>
          <w:color w:val="1f1f1f"/>
          <w:sz w:val="27"/>
          <w:szCs w:val="27"/>
        </w:rPr>
      </w:pPr>
      <w:bookmarkStart w:colFirst="0" w:colLast="0" w:name="_q4hqvamndlhl" w:id="4"/>
      <w:bookmarkEnd w:id="4"/>
      <w:r w:rsidDel="00000000" w:rsidR="00000000" w:rsidRPr="00000000">
        <w:rPr>
          <w:rFonts w:ascii="Roboto" w:cs="Roboto" w:eastAsia="Roboto" w:hAnsi="Roboto"/>
          <w:color w:val="1f1f1f"/>
          <w:sz w:val="27"/>
          <w:szCs w:val="27"/>
          <w:rtl w:val="0"/>
        </w:rPr>
        <w:t xml:space="preserve">BÀI 2. ACCEPTANCE CRITERIA VÀ DEFINITION OF DONE</w:t>
      </w:r>
    </w:p>
    <w:p w:rsidR="00000000" w:rsidDel="00000000" w:rsidP="00000000" w:rsidRDefault="00000000" w:rsidRPr="00000000" w14:paraId="0000001A">
      <w:pPr>
        <w:pStyle w:val="Heading4"/>
        <w:keepNext w:val="0"/>
        <w:keepLines w:val="0"/>
        <w:spacing w:after="40" w:before="240" w:line="335.99999999999994" w:lineRule="auto"/>
        <w:rPr>
          <w:rFonts w:ascii="Roboto" w:cs="Roboto" w:eastAsia="Roboto" w:hAnsi="Roboto"/>
          <w:color w:val="1f1f1f"/>
        </w:rPr>
      </w:pPr>
      <w:bookmarkStart w:colFirst="0" w:colLast="0" w:name="_l6rmgebfhxuz" w:id="5"/>
      <w:bookmarkEnd w:id="5"/>
      <w:r w:rsidDel="00000000" w:rsidR="00000000" w:rsidRPr="00000000">
        <w:rPr>
          <w:rFonts w:ascii="Roboto" w:cs="Roboto" w:eastAsia="Roboto" w:hAnsi="Roboto"/>
          <w:color w:val="1f1f1f"/>
          <w:rtl w:val="0"/>
        </w:rPr>
        <w:t xml:space="preserve">a) Bảng phân loại AC và DoD</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1504291399684"/>
        <w:gridCol w:w="3282.4287652093153"/>
        <w:gridCol w:w="1167.293301994778"/>
        <w:gridCol w:w="3674.639314679561"/>
        <w:tblGridChange w:id="0">
          <w:tblGrid>
            <w:gridCol w:w="901.1504291399684"/>
            <w:gridCol w:w="3282.4287652093153"/>
            <w:gridCol w:w="1167.293301994778"/>
            <w:gridCol w:w="3674.639314679561"/>
          </w:tblGrid>
        </w:tblGridChange>
      </w:tblGrid>
      <w:tr>
        <w:trPr>
          <w:cantSplit w:val="0"/>
          <w:trHeight w:val="950" w:hRule="atLeast"/>
          <w:tblHeader w:val="0"/>
        </w:trPr>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B">
            <w:pPr>
              <w:jc w:val="center"/>
              <w:rPr>
                <w:rFonts w:ascii="Roboto" w:cs="Roboto" w:eastAsia="Roboto" w:hAnsi="Roboto"/>
                <w:color w:val="1f1f1f"/>
              </w:rPr>
            </w:pPr>
            <w:r w:rsidDel="00000000" w:rsidR="00000000" w:rsidRPr="00000000">
              <w:rPr>
                <w:rFonts w:ascii="Roboto" w:cs="Roboto" w:eastAsia="Roboto" w:hAnsi="Roboto"/>
                <w:color w:val="1f1f1f"/>
                <w:rtl w:val="0"/>
              </w:rPr>
              <w:t xml:space="preserve">STT</w:t>
            </w:r>
          </w:p>
        </w:tc>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C">
            <w:pPr>
              <w:jc w:val="center"/>
              <w:rPr>
                <w:rFonts w:ascii="Roboto" w:cs="Roboto" w:eastAsia="Roboto" w:hAnsi="Roboto"/>
                <w:color w:val="1f1f1f"/>
              </w:rPr>
            </w:pPr>
            <w:r w:rsidDel="00000000" w:rsidR="00000000" w:rsidRPr="00000000">
              <w:rPr>
                <w:rFonts w:ascii="Roboto" w:cs="Roboto" w:eastAsia="Roboto" w:hAnsi="Roboto"/>
                <w:color w:val="1f1f1f"/>
                <w:rtl w:val="0"/>
              </w:rPr>
              <w:t xml:space="preserve">Phát biểu</w:t>
            </w:r>
          </w:p>
        </w:tc>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D">
            <w:pPr>
              <w:jc w:val="center"/>
              <w:rPr>
                <w:rFonts w:ascii="Roboto" w:cs="Roboto" w:eastAsia="Roboto" w:hAnsi="Roboto"/>
                <w:color w:val="1f1f1f"/>
              </w:rPr>
            </w:pPr>
            <w:r w:rsidDel="00000000" w:rsidR="00000000" w:rsidRPr="00000000">
              <w:rPr>
                <w:rFonts w:ascii="Roboto" w:cs="Roboto" w:eastAsia="Roboto" w:hAnsi="Roboto"/>
                <w:color w:val="1f1f1f"/>
                <w:rtl w:val="0"/>
              </w:rPr>
              <w:t xml:space="preserve">Phân loại</w:t>
            </w:r>
          </w:p>
        </w:tc>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E">
            <w:pPr>
              <w:jc w:val="center"/>
              <w:rPr>
                <w:rFonts w:ascii="Roboto" w:cs="Roboto" w:eastAsia="Roboto" w:hAnsi="Roboto"/>
                <w:color w:val="1f1f1f"/>
              </w:rPr>
            </w:pPr>
            <w:r w:rsidDel="00000000" w:rsidR="00000000" w:rsidRPr="00000000">
              <w:rPr>
                <w:rFonts w:ascii="Roboto" w:cs="Roboto" w:eastAsia="Roboto" w:hAnsi="Roboto"/>
                <w:color w:val="1f1f1f"/>
                <w:rtl w:val="0"/>
              </w:rPr>
              <w:t xml:space="preserve">Lý do ngắn</w:t>
            </w:r>
          </w:p>
        </w:tc>
      </w:tr>
      <w:tr>
        <w:trPr>
          <w:cantSplit w:val="0"/>
          <w:trHeight w:val="123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Roboto" w:cs="Roboto" w:eastAsia="Roboto" w:hAnsi="Roboto"/>
                <w:color w:val="1f1f1f"/>
              </w:rPr>
            </w:pPr>
            <w:r w:rsidDel="00000000" w:rsidR="00000000" w:rsidRPr="00000000">
              <w:rPr>
                <w:rFonts w:ascii="Roboto" w:cs="Roboto" w:eastAsia="Roboto" w:hAnsi="Roboto"/>
                <w:color w:val="1f1f1f"/>
                <w:rtl w:val="0"/>
              </w:rPr>
              <w:t xml:space="preserve">1</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Roboto" w:cs="Roboto" w:eastAsia="Roboto" w:hAnsi="Roboto"/>
                <w:color w:val="1f1f1f"/>
              </w:rPr>
            </w:pPr>
            <w:r w:rsidDel="00000000" w:rsidR="00000000" w:rsidRPr="00000000">
              <w:rPr>
                <w:rFonts w:ascii="Roboto" w:cs="Roboto" w:eastAsia="Roboto" w:hAnsi="Roboto"/>
                <w:color w:val="1f1f1f"/>
                <w:rtl w:val="0"/>
              </w:rPr>
              <w:t xml:space="preserve">Nhập mã giảm giá đã hết hạn thì hiển thị thông báo “Mã đã hết hạn”.</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Roboto" w:cs="Roboto" w:eastAsia="Roboto" w:hAnsi="Roboto"/>
                <w:color w:val="1f1f1f"/>
              </w:rPr>
            </w:pPr>
            <w:r w:rsidDel="00000000" w:rsidR="00000000" w:rsidRPr="00000000">
              <w:rPr>
                <w:rFonts w:ascii="Roboto" w:cs="Roboto" w:eastAsia="Roboto" w:hAnsi="Roboto"/>
                <w:color w:val="1f1f1f"/>
                <w:rtl w:val="0"/>
              </w:rPr>
              <w:t xml:space="preserve">AC</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Roboto" w:cs="Roboto" w:eastAsia="Roboto" w:hAnsi="Roboto"/>
                <w:color w:val="1f1f1f"/>
              </w:rPr>
            </w:pPr>
            <w:r w:rsidDel="00000000" w:rsidR="00000000" w:rsidRPr="00000000">
              <w:rPr>
                <w:rFonts w:ascii="Roboto" w:cs="Roboto" w:eastAsia="Roboto" w:hAnsi="Roboto"/>
                <w:color w:val="1f1f1f"/>
                <w:rtl w:val="0"/>
              </w:rPr>
              <w:t xml:space="preserve">Mô tả chức năng/hành vi cụ thể của tính năng áp mã giảm giá.</w:t>
            </w:r>
          </w:p>
        </w:tc>
      </w:tr>
      <w:tr>
        <w:trPr>
          <w:cantSplit w:val="0"/>
          <w:trHeight w:val="123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Roboto" w:cs="Roboto" w:eastAsia="Roboto" w:hAnsi="Roboto"/>
                <w:color w:val="1f1f1f"/>
              </w:rPr>
            </w:pPr>
            <w:r w:rsidDel="00000000" w:rsidR="00000000" w:rsidRPr="00000000">
              <w:rPr>
                <w:rFonts w:ascii="Roboto" w:cs="Roboto" w:eastAsia="Roboto" w:hAnsi="Roboto"/>
                <w:color w:val="1f1f1f"/>
                <w:rtl w:val="0"/>
              </w:rPr>
              <w:t xml:space="preserve">2</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Roboto" w:cs="Roboto" w:eastAsia="Roboto" w:hAnsi="Roboto"/>
                <w:color w:val="1f1f1f"/>
              </w:rPr>
            </w:pPr>
            <w:r w:rsidDel="00000000" w:rsidR="00000000" w:rsidRPr="00000000">
              <w:rPr>
                <w:rFonts w:ascii="Roboto" w:cs="Roboto" w:eastAsia="Roboto" w:hAnsi="Roboto"/>
                <w:color w:val="1f1f1f"/>
                <w:rtl w:val="0"/>
              </w:rPr>
              <w:t xml:space="preserve">Code được ít nhất một thành viên khác review.</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Roboto" w:cs="Roboto" w:eastAsia="Roboto" w:hAnsi="Roboto"/>
                <w:color w:val="1f1f1f"/>
              </w:rPr>
            </w:pPr>
            <w:r w:rsidDel="00000000" w:rsidR="00000000" w:rsidRPr="00000000">
              <w:rPr>
                <w:rFonts w:ascii="Roboto" w:cs="Roboto" w:eastAsia="Roboto" w:hAnsi="Roboto"/>
                <w:color w:val="1f1f1f"/>
                <w:rtl w:val="0"/>
              </w:rPr>
              <w:t xml:space="preserve">DoD</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Roboto" w:cs="Roboto" w:eastAsia="Roboto" w:hAnsi="Roboto"/>
                <w:color w:val="1f1f1f"/>
              </w:rPr>
            </w:pPr>
            <w:r w:rsidDel="00000000" w:rsidR="00000000" w:rsidRPr="00000000">
              <w:rPr>
                <w:rFonts w:ascii="Andika" w:cs="Andika" w:eastAsia="Andika" w:hAnsi="Andika"/>
                <w:color w:val="1f1f1f"/>
                <w:rtl w:val="0"/>
              </w:rPr>
              <w:t xml:space="preserve">Tiêu chuẩn chất lượng quy trình kỹ thuật áp dụng chung cho mọi PBI</w:t>
            </w:r>
          </w:p>
        </w:tc>
      </w:tr>
      <w:tr>
        <w:trPr>
          <w:cantSplit w:val="0"/>
          <w:trHeight w:val="123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Roboto" w:cs="Roboto" w:eastAsia="Roboto" w:hAnsi="Roboto"/>
                <w:color w:val="1f1f1f"/>
              </w:rPr>
            </w:pPr>
            <w:r w:rsidDel="00000000" w:rsidR="00000000" w:rsidRPr="00000000">
              <w:rPr>
                <w:rFonts w:ascii="Roboto" w:cs="Roboto" w:eastAsia="Roboto" w:hAnsi="Roboto"/>
                <w:color w:val="1f1f1f"/>
                <w:rtl w:val="0"/>
              </w:rPr>
              <w:t xml:space="preserve">3</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Roboto" w:cs="Roboto" w:eastAsia="Roboto" w:hAnsi="Roboto"/>
                <w:color w:val="1f1f1f"/>
              </w:rPr>
            </w:pPr>
            <w:r w:rsidDel="00000000" w:rsidR="00000000" w:rsidRPr="00000000">
              <w:rPr>
                <w:rFonts w:ascii="Andika" w:cs="Andika" w:eastAsia="Andika" w:hAnsi="Andika"/>
                <w:color w:val="1f1f1f"/>
                <w:rtl w:val="0"/>
              </w:rPr>
              <w:t xml:space="preserve">Tổng tiền sau khi giảm không bao giờ nhỏ hơn 0.</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Roboto" w:cs="Roboto" w:eastAsia="Roboto" w:hAnsi="Roboto"/>
                <w:color w:val="1f1f1f"/>
              </w:rPr>
            </w:pPr>
            <w:r w:rsidDel="00000000" w:rsidR="00000000" w:rsidRPr="00000000">
              <w:rPr>
                <w:rFonts w:ascii="Roboto" w:cs="Roboto" w:eastAsia="Roboto" w:hAnsi="Roboto"/>
                <w:color w:val="1f1f1f"/>
                <w:rtl w:val="0"/>
              </w:rPr>
              <w:t xml:space="preserve">AC</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Roboto" w:cs="Roboto" w:eastAsia="Roboto" w:hAnsi="Roboto"/>
                <w:color w:val="1f1f1f"/>
              </w:rPr>
            </w:pPr>
            <w:r w:rsidDel="00000000" w:rsidR="00000000" w:rsidRPr="00000000">
              <w:rPr>
                <w:rFonts w:ascii="Roboto" w:cs="Roboto" w:eastAsia="Roboto" w:hAnsi="Roboto"/>
                <w:color w:val="1f1f1f"/>
                <w:rtl w:val="0"/>
              </w:rPr>
              <w:t xml:space="preserve">Ràng buộc nghiệp vụ cụ thể thuộc tính năng tính tiền đơn hàng</w:t>
            </w:r>
          </w:p>
        </w:tc>
      </w:tr>
      <w:tr>
        <w:trPr>
          <w:cantSplit w:val="0"/>
          <w:trHeight w:val="123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Roboto" w:cs="Roboto" w:eastAsia="Roboto" w:hAnsi="Roboto"/>
                <w:color w:val="1f1f1f"/>
              </w:rPr>
            </w:pPr>
            <w:r w:rsidDel="00000000" w:rsidR="00000000" w:rsidRPr="00000000">
              <w:rPr>
                <w:rFonts w:ascii="Roboto" w:cs="Roboto" w:eastAsia="Roboto" w:hAnsi="Roboto"/>
                <w:color w:val="1f1f1f"/>
                <w:rtl w:val="0"/>
              </w:rPr>
              <w:t xml:space="preserve">4</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Roboto" w:cs="Roboto" w:eastAsia="Roboto" w:hAnsi="Roboto"/>
                <w:color w:val="1f1f1f"/>
              </w:rPr>
            </w:pPr>
            <w:r w:rsidDel="00000000" w:rsidR="00000000" w:rsidRPr="00000000">
              <w:rPr>
                <w:rFonts w:ascii="Roboto" w:cs="Roboto" w:eastAsia="Roboto" w:hAnsi="Roboto"/>
                <w:color w:val="1f1f1f"/>
                <w:rtl w:val="0"/>
              </w:rPr>
              <w:t xml:space="preserve">Unit test của chức năng mới đều chạy qua (pass).</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Roboto" w:cs="Roboto" w:eastAsia="Roboto" w:hAnsi="Roboto"/>
                <w:color w:val="1f1f1f"/>
              </w:rPr>
            </w:pPr>
            <w:r w:rsidDel="00000000" w:rsidR="00000000" w:rsidRPr="00000000">
              <w:rPr>
                <w:rFonts w:ascii="Roboto" w:cs="Roboto" w:eastAsia="Roboto" w:hAnsi="Roboto"/>
                <w:color w:val="1f1f1f"/>
                <w:rtl w:val="0"/>
              </w:rPr>
              <w:t xml:space="preserve">DoD</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Roboto" w:cs="Roboto" w:eastAsia="Roboto" w:hAnsi="Roboto"/>
                <w:color w:val="1f1f1f"/>
              </w:rPr>
            </w:pPr>
            <w:r w:rsidDel="00000000" w:rsidR="00000000" w:rsidRPr="00000000">
              <w:rPr>
                <w:rFonts w:ascii="Roboto" w:cs="Roboto" w:eastAsia="Roboto" w:hAnsi="Roboto"/>
                <w:color w:val="1f1f1f"/>
                <w:rtl w:val="0"/>
              </w:rPr>
              <w:t xml:space="preserve">Tiêu chuẩn kiểm thử kỹ thuật áp dụng chung cho toàn bộ các PBI</w:t>
            </w:r>
          </w:p>
        </w:tc>
      </w:tr>
      <w:tr>
        <w:trPr>
          <w:cantSplit w:val="0"/>
          <w:trHeight w:val="123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Roboto" w:cs="Roboto" w:eastAsia="Roboto" w:hAnsi="Roboto"/>
                <w:color w:val="1f1f1f"/>
              </w:rPr>
            </w:pPr>
            <w:r w:rsidDel="00000000" w:rsidR="00000000" w:rsidRPr="00000000">
              <w:rPr>
                <w:rFonts w:ascii="Roboto" w:cs="Roboto" w:eastAsia="Roboto" w:hAnsi="Roboto"/>
                <w:color w:val="1f1f1f"/>
                <w:rtl w:val="0"/>
              </w:rPr>
              <w:t xml:space="preserve">5</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Roboto" w:cs="Roboto" w:eastAsia="Roboto" w:hAnsi="Roboto"/>
                <w:color w:val="1f1f1f"/>
              </w:rPr>
            </w:pPr>
            <w:r w:rsidDel="00000000" w:rsidR="00000000" w:rsidRPr="00000000">
              <w:rPr>
                <w:rFonts w:ascii="Roboto" w:cs="Roboto" w:eastAsia="Roboto" w:hAnsi="Roboto"/>
                <w:color w:val="1f1f1f"/>
                <w:rtl w:val="0"/>
              </w:rPr>
              <w:t xml:space="preserve">Khách chọn được khung giờ giao hàng trong 3 ngày tới.</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Roboto" w:cs="Roboto" w:eastAsia="Roboto" w:hAnsi="Roboto"/>
                <w:color w:val="1f1f1f"/>
              </w:rPr>
            </w:pPr>
            <w:r w:rsidDel="00000000" w:rsidR="00000000" w:rsidRPr="00000000">
              <w:rPr>
                <w:rFonts w:ascii="Roboto" w:cs="Roboto" w:eastAsia="Roboto" w:hAnsi="Roboto"/>
                <w:color w:val="1f1f1f"/>
                <w:rtl w:val="0"/>
              </w:rPr>
              <w:t xml:space="preserve">AC</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Roboto" w:cs="Roboto" w:eastAsia="Roboto" w:hAnsi="Roboto"/>
                <w:color w:val="1f1f1f"/>
              </w:rPr>
            </w:pPr>
            <w:r w:rsidDel="00000000" w:rsidR="00000000" w:rsidRPr="00000000">
              <w:rPr>
                <w:rFonts w:ascii="Roboto" w:cs="Roboto" w:eastAsia="Roboto" w:hAnsi="Roboto"/>
                <w:color w:val="1f1f1f"/>
                <w:rtl w:val="0"/>
              </w:rPr>
              <w:t xml:space="preserve">Mô tả hành vi người dùng cụ thể của tính năng chọn lịch giao</w:t>
            </w:r>
          </w:p>
        </w:tc>
      </w:tr>
      <w:tr>
        <w:trPr>
          <w:cantSplit w:val="0"/>
          <w:trHeight w:val="123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Roboto" w:cs="Roboto" w:eastAsia="Roboto" w:hAnsi="Roboto"/>
                <w:color w:val="1f1f1f"/>
              </w:rPr>
            </w:pPr>
            <w:r w:rsidDel="00000000" w:rsidR="00000000" w:rsidRPr="00000000">
              <w:rPr>
                <w:rFonts w:ascii="Roboto" w:cs="Roboto" w:eastAsia="Roboto" w:hAnsi="Roboto"/>
                <w:color w:val="1f1f1f"/>
                <w:rtl w:val="0"/>
              </w:rPr>
              <w:t xml:space="preserve">6</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Roboto" w:cs="Roboto" w:eastAsia="Roboto" w:hAnsi="Roboto"/>
                <w:color w:val="1f1f1f"/>
              </w:rPr>
            </w:pPr>
            <w:r w:rsidDel="00000000" w:rsidR="00000000" w:rsidRPr="00000000">
              <w:rPr>
                <w:rFonts w:ascii="Roboto" w:cs="Roboto" w:eastAsia="Roboto" w:hAnsi="Roboto"/>
                <w:color w:val="1f1f1f"/>
                <w:rtl w:val="0"/>
              </w:rPr>
              <w:t xml:space="preserve">Tài liệu API đã được cập nhật.</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Roboto" w:cs="Roboto" w:eastAsia="Roboto" w:hAnsi="Roboto"/>
                <w:color w:val="1f1f1f"/>
              </w:rPr>
            </w:pPr>
            <w:r w:rsidDel="00000000" w:rsidR="00000000" w:rsidRPr="00000000">
              <w:rPr>
                <w:rFonts w:ascii="Roboto" w:cs="Roboto" w:eastAsia="Roboto" w:hAnsi="Roboto"/>
                <w:color w:val="1f1f1f"/>
                <w:rtl w:val="0"/>
              </w:rPr>
              <w:t xml:space="preserve">DoD</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Roboto" w:cs="Roboto" w:eastAsia="Roboto" w:hAnsi="Roboto"/>
                <w:color w:val="1f1f1f"/>
              </w:rPr>
            </w:pPr>
            <w:r w:rsidDel="00000000" w:rsidR="00000000" w:rsidRPr="00000000">
              <w:rPr>
                <w:rFonts w:ascii="Andika" w:cs="Andika" w:eastAsia="Andika" w:hAnsi="Andika"/>
                <w:color w:val="1f1f1f"/>
                <w:rtl w:val="0"/>
              </w:rPr>
              <w:t xml:space="preserve">Quy chuẩn tài liệu kỹ thuật bắt buộc cho mọi PBI trước khi release</w:t>
            </w:r>
          </w:p>
        </w:tc>
      </w:tr>
      <w:tr>
        <w:trPr>
          <w:cantSplit w:val="0"/>
          <w:trHeight w:val="123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Roboto" w:cs="Roboto" w:eastAsia="Roboto" w:hAnsi="Roboto"/>
                <w:color w:val="1f1f1f"/>
              </w:rPr>
            </w:pPr>
            <w:r w:rsidDel="00000000" w:rsidR="00000000" w:rsidRPr="00000000">
              <w:rPr>
                <w:rFonts w:ascii="Roboto" w:cs="Roboto" w:eastAsia="Roboto" w:hAnsi="Roboto"/>
                <w:color w:val="1f1f1f"/>
                <w:rtl w:val="0"/>
              </w:rPr>
              <w:t xml:space="preserve">7</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Roboto" w:cs="Roboto" w:eastAsia="Roboto" w:hAnsi="Roboto"/>
                <w:color w:val="1f1f1f"/>
              </w:rPr>
            </w:pPr>
            <w:r w:rsidDel="00000000" w:rsidR="00000000" w:rsidRPr="00000000">
              <w:rPr>
                <w:rFonts w:ascii="Roboto" w:cs="Roboto" w:eastAsia="Roboto" w:hAnsi="Roboto"/>
                <w:color w:val="1f1f1f"/>
                <w:rtl w:val="0"/>
              </w:rPr>
              <w:t xml:space="preserve">Đơn hàng dưới 200.000đ không áp dụng được mã giảm giá.</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Roboto" w:cs="Roboto" w:eastAsia="Roboto" w:hAnsi="Roboto"/>
                <w:color w:val="1f1f1f"/>
              </w:rPr>
            </w:pPr>
            <w:r w:rsidDel="00000000" w:rsidR="00000000" w:rsidRPr="00000000">
              <w:rPr>
                <w:rFonts w:ascii="Roboto" w:cs="Roboto" w:eastAsia="Roboto" w:hAnsi="Roboto"/>
                <w:color w:val="1f1f1f"/>
                <w:rtl w:val="0"/>
              </w:rPr>
              <w:t xml:space="preserve">AC</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Roboto" w:cs="Roboto" w:eastAsia="Roboto" w:hAnsi="Roboto"/>
                <w:color w:val="1f1f1f"/>
              </w:rPr>
            </w:pPr>
            <w:r w:rsidDel="00000000" w:rsidR="00000000" w:rsidRPr="00000000">
              <w:rPr>
                <w:rFonts w:ascii="Roboto" w:cs="Roboto" w:eastAsia="Roboto" w:hAnsi="Roboto"/>
                <w:color w:val="1f1f1f"/>
                <w:rtl w:val="0"/>
              </w:rPr>
              <w:t xml:space="preserve">Điều kiện chấp nhận nghiệp vụ riêng của tính năng giảm giá.</w:t>
            </w:r>
          </w:p>
        </w:tc>
      </w:tr>
      <w:tr>
        <w:trPr>
          <w:cantSplit w:val="0"/>
          <w:trHeight w:val="123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Roboto" w:cs="Roboto" w:eastAsia="Roboto" w:hAnsi="Roboto"/>
                <w:color w:val="1f1f1f"/>
              </w:rPr>
            </w:pPr>
            <w:r w:rsidDel="00000000" w:rsidR="00000000" w:rsidRPr="00000000">
              <w:rPr>
                <w:rFonts w:ascii="Roboto" w:cs="Roboto" w:eastAsia="Roboto" w:hAnsi="Roboto"/>
                <w:color w:val="1f1f1f"/>
                <w:rtl w:val="0"/>
              </w:rPr>
              <w:t xml:space="preserve">8</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Roboto" w:cs="Roboto" w:eastAsia="Roboto" w:hAnsi="Roboto"/>
                <w:color w:val="1f1f1f"/>
              </w:rPr>
            </w:pPr>
            <w:r w:rsidDel="00000000" w:rsidR="00000000" w:rsidRPr="00000000">
              <w:rPr>
                <w:rFonts w:ascii="Roboto" w:cs="Roboto" w:eastAsia="Roboto" w:hAnsi="Roboto"/>
                <w:color w:val="1f1f1f"/>
                <w:rtl w:val="0"/>
              </w:rPr>
              <w:t xml:space="preserve">Đã triển khai lên môi trường staging và chạy không lỗi.</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Roboto" w:cs="Roboto" w:eastAsia="Roboto" w:hAnsi="Roboto"/>
                <w:color w:val="1f1f1f"/>
              </w:rPr>
            </w:pPr>
            <w:r w:rsidDel="00000000" w:rsidR="00000000" w:rsidRPr="00000000">
              <w:rPr>
                <w:rFonts w:ascii="Roboto" w:cs="Roboto" w:eastAsia="Roboto" w:hAnsi="Roboto"/>
                <w:color w:val="1f1f1f"/>
                <w:rtl w:val="0"/>
              </w:rPr>
              <w:t xml:space="preserve">DoD</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Roboto" w:cs="Roboto" w:eastAsia="Roboto" w:hAnsi="Roboto"/>
                <w:color w:val="1f1f1f"/>
              </w:rPr>
            </w:pPr>
            <w:r w:rsidDel="00000000" w:rsidR="00000000" w:rsidRPr="00000000">
              <w:rPr>
                <w:rFonts w:ascii="Roboto" w:cs="Roboto" w:eastAsia="Roboto" w:hAnsi="Roboto"/>
                <w:color w:val="1f1f1f"/>
                <w:rtl w:val="0"/>
              </w:rPr>
              <w:t xml:space="preserve">Tiêu chuẩn môi trường sẵn sàng đóng gói cho Increment.</w:t>
            </w:r>
          </w:p>
        </w:tc>
      </w:tr>
    </w:tbl>
    <w:p w:rsidR="00000000" w:rsidDel="00000000" w:rsidP="00000000" w:rsidRDefault="00000000" w:rsidRPr="00000000" w14:paraId="0000003F">
      <w:pPr>
        <w:pStyle w:val="Heading4"/>
        <w:keepNext w:val="0"/>
        <w:keepLines w:val="0"/>
        <w:spacing w:after="40" w:before="240" w:line="335.99999999999994" w:lineRule="auto"/>
        <w:rPr>
          <w:rFonts w:ascii="Roboto" w:cs="Roboto" w:eastAsia="Roboto" w:hAnsi="Roboto"/>
          <w:color w:val="1f1f1f"/>
        </w:rPr>
      </w:pPr>
      <w:bookmarkStart w:colFirst="0" w:colLast="0" w:name="_1bxfvbetmj1o" w:id="6"/>
      <w:bookmarkEnd w:id="6"/>
      <w:r w:rsidDel="00000000" w:rsidR="00000000" w:rsidRPr="00000000">
        <w:rPr>
          <w:rFonts w:ascii="Roboto" w:cs="Roboto" w:eastAsia="Roboto" w:hAnsi="Roboto"/>
          <w:color w:val="1f1f1f"/>
          <w:rtl w:val="0"/>
        </w:rPr>
        <w:t xml:space="preserve">b) So sánh AC và DoD về Phạm vi áp dụng (Scope)</w:t>
      </w:r>
    </w:p>
    <w:p w:rsidR="00000000" w:rsidDel="00000000" w:rsidP="00000000" w:rsidRDefault="00000000" w:rsidRPr="00000000" w14:paraId="00000040">
      <w:pPr>
        <w:numPr>
          <w:ilvl w:val="0"/>
          <w:numId w:val="4"/>
        </w:numPr>
        <w:spacing w:after="0" w:afterAutospacing="0" w:before="220" w:lineRule="auto"/>
        <w:ind w:left="720" w:hanging="360"/>
        <w:rPr/>
      </w:pPr>
      <w:r w:rsidDel="00000000" w:rsidR="00000000" w:rsidRPr="00000000">
        <w:rPr>
          <w:rFonts w:ascii="Roboto" w:cs="Roboto" w:eastAsia="Roboto" w:hAnsi="Roboto"/>
          <w:color w:val="1f1f1f"/>
          <w:rtl w:val="0"/>
        </w:rPr>
        <w:t xml:space="preserve">Acceptance Criteria (AC): Phạm vi hẹp và riêng biệt. AC gắn riêng với từng Product Backlog Item (PBI) / User Story cụ thể. Mỗi PBI có một bộ AC khác nhau phản ánh yêu cầu nghiệp vụ riêng</w:t>
      </w:r>
    </w:p>
    <w:p w:rsidR="00000000" w:rsidDel="00000000" w:rsidP="00000000" w:rsidRDefault="00000000" w:rsidRPr="00000000" w14:paraId="00000041">
      <w:pPr>
        <w:numPr>
          <w:ilvl w:val="0"/>
          <w:numId w:val="4"/>
        </w:numPr>
        <w:spacing w:after="220" w:before="0" w:beforeAutospacing="0" w:lineRule="auto"/>
        <w:ind w:left="720" w:hanging="360"/>
        <w:rPr/>
      </w:pPr>
      <w:r w:rsidDel="00000000" w:rsidR="00000000" w:rsidRPr="00000000">
        <w:rPr>
          <w:rFonts w:ascii="Roboto" w:cs="Roboto" w:eastAsia="Roboto" w:hAnsi="Roboto"/>
          <w:color w:val="1f1f1f"/>
          <w:rtl w:val="0"/>
        </w:rPr>
        <w:t xml:space="preserve">Definition of Done Phạm vi rộng và dùng chung. DoD áp dụng thống nhất cho mọi PBI trong Sprint và cho toàn bộ Increment sản phẩm, đóng vai trò như bộ tiêu chuẩn chất lượng kỹ thuật bắt buộc</w:t>
      </w:r>
      <w:r w:rsidDel="00000000" w:rsidR="00000000" w:rsidRPr="00000000">
        <w:rPr>
          <w:rFonts w:ascii="Roboto" w:cs="Roboto" w:eastAsia="Roboto" w:hAnsi="Roboto"/>
          <w:color w:val="1f1f1f"/>
          <w:sz w:val="26"/>
          <w:szCs w:val="26"/>
          <w:vertAlign w:val="superscript"/>
          <w:rtl w:val="0"/>
        </w:rPr>
        <w:t xml:space="preserve">[6]</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42">
      <w:pPr>
        <w:pStyle w:val="Heading4"/>
        <w:keepNext w:val="0"/>
        <w:keepLines w:val="0"/>
        <w:spacing w:after="40" w:before="240" w:line="335.99999999999994" w:lineRule="auto"/>
        <w:rPr>
          <w:rFonts w:ascii="Roboto" w:cs="Roboto" w:eastAsia="Roboto" w:hAnsi="Roboto"/>
          <w:color w:val="1f1f1f"/>
        </w:rPr>
      </w:pPr>
      <w:bookmarkStart w:colFirst="0" w:colLast="0" w:name="_p969fb5kv289" w:id="7"/>
      <w:bookmarkEnd w:id="7"/>
      <w:r w:rsidDel="00000000" w:rsidR="00000000" w:rsidRPr="00000000">
        <w:rPr>
          <w:rFonts w:ascii="Roboto" w:cs="Roboto" w:eastAsia="Roboto" w:hAnsi="Roboto"/>
          <w:color w:val="1f1f1f"/>
          <w:rtl w:val="0"/>
        </w:rPr>
        <w:t xml:space="preserve">c) Ví dụ minh họa cho chức năng "Theo dõi trạng thái đơn giao"</w:t>
      </w:r>
    </w:p>
    <w:p w:rsidR="00000000" w:rsidDel="00000000" w:rsidP="00000000" w:rsidRDefault="00000000" w:rsidRPr="00000000" w14:paraId="00000043">
      <w:pPr>
        <w:numPr>
          <w:ilvl w:val="0"/>
          <w:numId w:val="3"/>
        </w:numPr>
        <w:spacing w:after="0" w:afterAutospacing="0" w:before="220" w:lineRule="auto"/>
        <w:ind w:left="720" w:hanging="360"/>
        <w:rPr/>
      </w:pPr>
      <w:r w:rsidDel="00000000" w:rsidR="00000000" w:rsidRPr="00000000">
        <w:rPr>
          <w:rFonts w:ascii="Roboto" w:cs="Roboto" w:eastAsia="Roboto" w:hAnsi="Roboto"/>
          <w:color w:val="1f1f1f"/>
          <w:rtl w:val="0"/>
        </w:rPr>
        <w:t xml:space="preserve">Ví dụ AC (Riêng biệt): "Khi đơn hàng chuyển sang trạng thái 'Đang giao', màn hình chi tiết hiển thị vị trí của shipper trên bản đồ, tên shipper và số điện thoại liên lạc"</w:t>
      </w:r>
      <w:r w:rsidDel="00000000" w:rsidR="00000000" w:rsidRPr="00000000">
        <w:rPr>
          <w:rFonts w:ascii="Roboto" w:cs="Roboto" w:eastAsia="Roboto" w:hAnsi="Roboto"/>
          <w:color w:val="1f1f1f"/>
          <w:sz w:val="26"/>
          <w:szCs w:val="26"/>
          <w:vertAlign w:val="superscript"/>
          <w:rtl w:val="0"/>
        </w:rPr>
        <w:t xml:space="preserve">[6][11]</w:t>
      </w:r>
      <w:r w:rsidDel="00000000" w:rsidR="00000000" w:rsidRPr="00000000">
        <w:rPr>
          <w:rFonts w:ascii="Roboto" w:cs="Roboto" w:eastAsia="Roboto" w:hAnsi="Roboto"/>
          <w:color w:val="1f1f1f"/>
          <w:rtl w:val="0"/>
        </w:rPr>
        <w:t xml:space="preserve">.</w:t>
      </w:r>
    </w:p>
    <w:p w:rsidR="00000000" w:rsidDel="00000000" w:rsidP="00000000" w:rsidRDefault="00000000" w:rsidRPr="00000000" w14:paraId="00000044">
      <w:pPr>
        <w:numPr>
          <w:ilvl w:val="0"/>
          <w:numId w:val="3"/>
        </w:numPr>
        <w:spacing w:after="220" w:before="0" w:beforeAutospacing="0" w:lineRule="auto"/>
        <w:ind w:left="720" w:hanging="360"/>
        <w:rPr/>
      </w:pPr>
      <w:r w:rsidDel="00000000" w:rsidR="00000000" w:rsidRPr="00000000">
        <w:rPr>
          <w:rFonts w:ascii="Roboto" w:cs="Roboto" w:eastAsia="Roboto" w:hAnsi="Roboto"/>
          <w:color w:val="1f1f1f"/>
          <w:rtl w:val="0"/>
        </w:rPr>
        <w:t xml:space="preserve">Ví dụ DoD (Dùng chung): "Tính năng đã pass 100% các kịch bản kiểm thử (Test Scenarios), code đã được review bởi 1 Developer khác và được deploy chạy không lỗi trên môi trường Staging"</w:t>
      </w:r>
    </w:p>
    <w:p w:rsidR="00000000" w:rsidDel="00000000" w:rsidP="00000000" w:rsidRDefault="00000000" w:rsidRPr="00000000" w14:paraId="00000045">
      <w:pPr>
        <w:spacing w:line="360" w:lineRule="auto"/>
        <w:rPr>
          <w:rFonts w:ascii="Roboto" w:cs="Roboto" w:eastAsia="Roboto" w:hAnsi="Roboto"/>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324.00000000000006" w:lineRule="auto"/>
        <w:rPr>
          <w:rFonts w:ascii="Roboto" w:cs="Roboto" w:eastAsia="Roboto" w:hAnsi="Roboto"/>
          <w:color w:val="1f1f1f"/>
          <w:sz w:val="27"/>
          <w:szCs w:val="27"/>
        </w:rPr>
      </w:pPr>
      <w:bookmarkStart w:colFirst="0" w:colLast="0" w:name="_5zxdh9l56id6" w:id="8"/>
      <w:bookmarkEnd w:id="8"/>
      <w:r w:rsidDel="00000000" w:rsidR="00000000" w:rsidRPr="00000000">
        <w:rPr>
          <w:rFonts w:ascii="Andika" w:cs="Andika" w:eastAsia="Andika" w:hAnsi="Andika"/>
          <w:color w:val="1f1f1f"/>
          <w:sz w:val="27"/>
          <w:szCs w:val="27"/>
          <w:rtl w:val="0"/>
        </w:rPr>
        <w:t xml:space="preserve">BÀI 3. ƯỚC LƯỢNG STORY POINT (THANG FIBONACCI: 1, 2, 3, 5, 8, 13, 21)</w:t>
      </w:r>
    </w:p>
    <w:p w:rsidR="00000000" w:rsidDel="00000000" w:rsidP="00000000" w:rsidRDefault="00000000" w:rsidRPr="00000000" w14:paraId="00000047">
      <w:pPr>
        <w:spacing w:after="120" w:line="360" w:lineRule="auto"/>
        <w:rPr>
          <w:rFonts w:ascii="Roboto" w:cs="Roboto" w:eastAsia="Roboto" w:hAnsi="Roboto"/>
          <w:color w:val="1f1f1f"/>
        </w:rPr>
      </w:pPr>
      <w:r w:rsidDel="00000000" w:rsidR="00000000" w:rsidRPr="00000000">
        <w:rPr>
          <w:rFonts w:ascii="Roboto" w:cs="Roboto" w:eastAsia="Roboto" w:hAnsi="Roboto"/>
          <w:color w:val="1f1f1f"/>
          <w:rtl w:val="0"/>
        </w:rPr>
        <w:t xml:space="preserve">Story tham chiếu R: "Khách đăng nhập bằng số điện thoại và mã OTP" = 3 SP</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0902721484699"/>
        <w:gridCol w:w="1979.7294401831434"/>
        <w:gridCol w:w="1223.3233804905271"/>
        <w:gridCol w:w="5033.368718201483"/>
        <w:tblGridChange w:id="0">
          <w:tblGrid>
            <w:gridCol w:w="789.0902721484699"/>
            <w:gridCol w:w="1979.7294401831434"/>
            <w:gridCol w:w="1223.3233804905271"/>
            <w:gridCol w:w="5033.368718201483"/>
          </w:tblGrid>
        </w:tblGridChange>
      </w:tblGrid>
      <w:tr>
        <w:trPr>
          <w:cantSplit w:val="0"/>
          <w:trHeight w:val="950" w:hRule="atLeast"/>
          <w:tblHeader w:val="0"/>
        </w:trPr>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48">
            <w:pPr>
              <w:jc w:val="center"/>
              <w:rPr>
                <w:rFonts w:ascii="Roboto" w:cs="Roboto" w:eastAsia="Roboto" w:hAnsi="Roboto"/>
                <w:color w:val="1f1f1f"/>
              </w:rPr>
            </w:pPr>
            <w:r w:rsidDel="00000000" w:rsidR="00000000" w:rsidRPr="00000000">
              <w:rPr>
                <w:rFonts w:ascii="Roboto" w:cs="Roboto" w:eastAsia="Roboto" w:hAnsi="Roboto"/>
                <w:color w:val="1f1f1f"/>
                <w:rtl w:val="0"/>
              </w:rPr>
              <w:t xml:space="preserve">Mã</w:t>
            </w:r>
          </w:p>
        </w:tc>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49">
            <w:pPr>
              <w:jc w:val="center"/>
              <w:rPr>
                <w:rFonts w:ascii="Roboto" w:cs="Roboto" w:eastAsia="Roboto" w:hAnsi="Roboto"/>
                <w:color w:val="1f1f1f"/>
              </w:rPr>
            </w:pPr>
            <w:r w:rsidDel="00000000" w:rsidR="00000000" w:rsidRPr="00000000">
              <w:rPr>
                <w:rFonts w:ascii="Roboto" w:cs="Roboto" w:eastAsia="Roboto" w:hAnsi="Roboto"/>
                <w:color w:val="1f1f1f"/>
                <w:rtl w:val="0"/>
              </w:rPr>
              <w:t xml:space="preserve">User Story (Tóm tắt)</w:t>
            </w:r>
          </w:p>
        </w:tc>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4A">
            <w:pPr>
              <w:jc w:val="center"/>
              <w:rPr>
                <w:rFonts w:ascii="Roboto" w:cs="Roboto" w:eastAsia="Roboto" w:hAnsi="Roboto"/>
                <w:color w:val="1f1f1f"/>
              </w:rPr>
            </w:pPr>
            <w:r w:rsidDel="00000000" w:rsidR="00000000" w:rsidRPr="00000000">
              <w:rPr>
                <w:rFonts w:ascii="Andika" w:cs="Andika" w:eastAsia="Andika" w:hAnsi="Andika"/>
                <w:color w:val="1f1f1f"/>
                <w:rtl w:val="0"/>
              </w:rPr>
              <w:t xml:space="preserve">Ước lượng</w:t>
            </w:r>
          </w:p>
        </w:tc>
        <w:tc>
          <w:tcPr>
            <w:tcBorders>
              <w:top w:color="dadce0" w:space="0" w:sz="5" w:val="single"/>
              <w:left w:color="dadce0" w:space="0" w:sz="5" w:val="single"/>
              <w:bottom w:color="dadce0" w:space="0" w:sz="5" w:val="single"/>
              <w:right w:color="dadce0" w:space="0" w:sz="5"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4B">
            <w:pPr>
              <w:jc w:val="center"/>
              <w:rPr>
                <w:rFonts w:ascii="Roboto" w:cs="Roboto" w:eastAsia="Roboto" w:hAnsi="Roboto"/>
                <w:color w:val="1f1f1f"/>
              </w:rPr>
            </w:pPr>
            <w:r w:rsidDel="00000000" w:rsidR="00000000" w:rsidRPr="00000000">
              <w:rPr>
                <w:rFonts w:ascii="Roboto" w:cs="Roboto" w:eastAsia="Roboto" w:hAnsi="Roboto"/>
                <w:color w:val="1f1f1f"/>
                <w:rtl w:val="0"/>
              </w:rPr>
              <w:t xml:space="preserve">Lý do so sánh tương đối với R (3 SP)</w:t>
            </w:r>
          </w:p>
        </w:tc>
      </w:tr>
      <w:tr>
        <w:trPr>
          <w:cantSplit w:val="0"/>
          <w:trHeight w:val="1520"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Roboto" w:cs="Roboto" w:eastAsia="Roboto" w:hAnsi="Roboto"/>
                <w:color w:val="1f1f1f"/>
              </w:rPr>
            </w:pPr>
            <w:r w:rsidDel="00000000" w:rsidR="00000000" w:rsidRPr="00000000">
              <w:rPr>
                <w:rFonts w:ascii="Roboto" w:cs="Roboto" w:eastAsia="Roboto" w:hAnsi="Roboto"/>
                <w:color w:val="1f1f1f"/>
                <w:rtl w:val="0"/>
              </w:rPr>
              <w:t xml:space="preserve">S1</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Roboto" w:cs="Roboto" w:eastAsia="Roboto" w:hAnsi="Roboto"/>
                <w:color w:val="1f1f1f"/>
              </w:rPr>
            </w:pPr>
            <w:r w:rsidDel="00000000" w:rsidR="00000000" w:rsidRPr="00000000">
              <w:rPr>
                <w:rFonts w:ascii="Roboto" w:cs="Roboto" w:eastAsia="Roboto" w:hAnsi="Roboto"/>
                <w:color w:val="1f1f1f"/>
                <w:rtl w:val="0"/>
              </w:rPr>
              <w:t xml:space="preserve">Khách đăng xuất khỏi ứng dụng.</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Roboto" w:cs="Roboto" w:eastAsia="Roboto" w:hAnsi="Roboto"/>
                <w:color w:val="1f1f1f"/>
              </w:rPr>
            </w:pPr>
            <w:r w:rsidDel="00000000" w:rsidR="00000000" w:rsidRPr="00000000">
              <w:rPr>
                <w:rFonts w:ascii="Roboto" w:cs="Roboto" w:eastAsia="Roboto" w:hAnsi="Roboto"/>
                <w:color w:val="1f1f1f"/>
                <w:rtl w:val="0"/>
              </w:rPr>
              <w:t xml:space="preserve">1 SP</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Roboto" w:cs="Roboto" w:eastAsia="Roboto" w:hAnsi="Roboto"/>
                <w:color w:val="1f1f1f"/>
              </w:rPr>
            </w:pPr>
            <w:r w:rsidDel="00000000" w:rsidR="00000000" w:rsidRPr="00000000">
              <w:rPr>
                <w:rFonts w:ascii="Roboto" w:cs="Roboto" w:eastAsia="Roboto" w:hAnsi="Roboto"/>
                <w:color w:val="1f1f1f"/>
                <w:rtl w:val="0"/>
              </w:rPr>
              <w:t xml:space="preserve">Nhỏ hơn R: Chỉ cần xóa token/session làm việc trên thiết bị và chuyển hướng giao diện; không có gửi OTP, không gọi dịch vụ bên thứ ba, rủi ro và độ bất định rất thấp</w:t>
            </w:r>
          </w:p>
        </w:tc>
      </w:tr>
      <w:tr>
        <w:trPr>
          <w:cantSplit w:val="0"/>
          <w:trHeight w:val="1520"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Roboto" w:cs="Roboto" w:eastAsia="Roboto" w:hAnsi="Roboto"/>
                <w:color w:val="1f1f1f"/>
              </w:rPr>
            </w:pPr>
            <w:r w:rsidDel="00000000" w:rsidR="00000000" w:rsidRPr="00000000">
              <w:rPr>
                <w:rFonts w:ascii="Roboto" w:cs="Roboto" w:eastAsia="Roboto" w:hAnsi="Roboto"/>
                <w:color w:val="1f1f1f"/>
                <w:rtl w:val="0"/>
              </w:rPr>
              <w:t xml:space="preserve">S2</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Roboto" w:cs="Roboto" w:eastAsia="Roboto" w:hAnsi="Roboto"/>
                <w:color w:val="1f1f1f"/>
              </w:rPr>
            </w:pPr>
            <w:r w:rsidDel="00000000" w:rsidR="00000000" w:rsidRPr="00000000">
              <w:rPr>
                <w:rFonts w:ascii="Roboto" w:cs="Roboto" w:eastAsia="Roboto" w:hAnsi="Roboto"/>
                <w:color w:val="1f1f1f"/>
                <w:rtl w:val="0"/>
              </w:rPr>
              <w:t xml:space="preserve">Khách xem lại danh sách đơn hàng đã đặt.</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Roboto" w:cs="Roboto" w:eastAsia="Roboto" w:hAnsi="Roboto"/>
                <w:color w:val="1f1f1f"/>
              </w:rPr>
            </w:pPr>
            <w:r w:rsidDel="00000000" w:rsidR="00000000" w:rsidRPr="00000000">
              <w:rPr>
                <w:rFonts w:ascii="Roboto" w:cs="Roboto" w:eastAsia="Roboto" w:hAnsi="Roboto"/>
                <w:color w:val="1f1f1f"/>
                <w:rtl w:val="0"/>
              </w:rPr>
              <w:t xml:space="preserve">3 SP</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Roboto" w:cs="Roboto" w:eastAsia="Roboto" w:hAnsi="Roboto"/>
                <w:color w:val="1f1f1f"/>
              </w:rPr>
            </w:pPr>
            <w:r w:rsidDel="00000000" w:rsidR="00000000" w:rsidRPr="00000000">
              <w:rPr>
                <w:rFonts w:ascii="Roboto" w:cs="Roboto" w:eastAsia="Roboto" w:hAnsi="Roboto"/>
                <w:color w:val="1f1f1f"/>
                <w:rtl w:val="0"/>
              </w:rPr>
              <w:t xml:space="preserve">Bằng R: Khối lượng và độ phức tạp tương đương R; cần gọi API truy vấn dữ liệu theo ID người dùng, xử lý phân trang và hiển thị trạng thái các đơn hàng</w:t>
            </w:r>
          </w:p>
        </w:tc>
      </w:tr>
      <w:tr>
        <w:trPr>
          <w:cantSplit w:val="0"/>
          <w:trHeight w:val="2075"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Roboto" w:cs="Roboto" w:eastAsia="Roboto" w:hAnsi="Roboto"/>
                <w:color w:val="1f1f1f"/>
              </w:rPr>
            </w:pPr>
            <w:r w:rsidDel="00000000" w:rsidR="00000000" w:rsidRPr="00000000">
              <w:rPr>
                <w:rFonts w:ascii="Roboto" w:cs="Roboto" w:eastAsia="Roboto" w:hAnsi="Roboto"/>
                <w:color w:val="1f1f1f"/>
                <w:rtl w:val="0"/>
              </w:rPr>
              <w:t xml:space="preserve">S3</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Roboto" w:cs="Roboto" w:eastAsia="Roboto" w:hAnsi="Roboto"/>
                <w:color w:val="1f1f1f"/>
              </w:rPr>
            </w:pPr>
            <w:r w:rsidDel="00000000" w:rsidR="00000000" w:rsidRPr="00000000">
              <w:rPr>
                <w:rFonts w:ascii="Roboto" w:cs="Roboto" w:eastAsia="Roboto" w:hAnsi="Roboto"/>
                <w:color w:val="1f1f1f"/>
                <w:rtl w:val="0"/>
              </w:rPr>
              <w:t xml:space="preserve">Khách thanh toán bằng ví điện tử (kết nối cổng bên ngoài).</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Roboto" w:cs="Roboto" w:eastAsia="Roboto" w:hAnsi="Roboto"/>
                <w:color w:val="1f1f1f"/>
              </w:rPr>
            </w:pPr>
            <w:r w:rsidDel="00000000" w:rsidR="00000000" w:rsidRPr="00000000">
              <w:rPr>
                <w:rFonts w:ascii="Roboto" w:cs="Roboto" w:eastAsia="Roboto" w:hAnsi="Roboto"/>
                <w:color w:val="1f1f1f"/>
                <w:rtl w:val="0"/>
              </w:rPr>
              <w:t xml:space="preserve">8 SP</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Roboto" w:cs="Roboto" w:eastAsia="Roboto" w:hAnsi="Roboto"/>
                <w:color w:val="1f1f1f"/>
              </w:rPr>
            </w:pPr>
            <w:r w:rsidDel="00000000" w:rsidR="00000000" w:rsidRPr="00000000">
              <w:rPr>
                <w:rFonts w:ascii="Roboto" w:cs="Roboto" w:eastAsia="Roboto" w:hAnsi="Roboto"/>
                <w:color w:val="1f1f1f"/>
                <w:rtl w:val="0"/>
              </w:rPr>
              <w:t xml:space="preserve">Lớn hơn R nhiều: Phức tạp và rủi ro lớn hơn R do phải tích hợp SDK/API cổng thanh toán bên thứ ba, xử lý mã hóa, nhận Webhook/IPN đối soát, xử lý kịch bản timeout, giao dịch treo và hoàn tiền khi lỗi</w:t>
            </w:r>
          </w:p>
        </w:tc>
      </w:tr>
      <w:tr>
        <w:trPr>
          <w:cantSplit w:val="0"/>
          <w:trHeight w:val="1790" w:hRule="atLeast"/>
          <w:tblHeader w:val="0"/>
        </w:trPr>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Roboto" w:cs="Roboto" w:eastAsia="Roboto" w:hAnsi="Roboto"/>
                <w:color w:val="1f1f1f"/>
              </w:rPr>
            </w:pPr>
            <w:r w:rsidDel="00000000" w:rsidR="00000000" w:rsidRPr="00000000">
              <w:rPr>
                <w:rFonts w:ascii="Roboto" w:cs="Roboto" w:eastAsia="Roboto" w:hAnsi="Roboto"/>
                <w:color w:val="1f1f1f"/>
                <w:rtl w:val="0"/>
              </w:rPr>
              <w:t xml:space="preserve">S4</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Roboto" w:cs="Roboto" w:eastAsia="Roboto" w:hAnsi="Roboto"/>
                <w:color w:val="1f1f1f"/>
              </w:rPr>
            </w:pPr>
            <w:r w:rsidDel="00000000" w:rsidR="00000000" w:rsidRPr="00000000">
              <w:rPr>
                <w:rFonts w:ascii="Roboto" w:cs="Roboto" w:eastAsia="Roboto" w:hAnsi="Roboto"/>
                <w:color w:val="1f1f1f"/>
                <w:rtl w:val="0"/>
              </w:rPr>
              <w:t xml:space="preserve">Hệ thống tự gợi ý rau củ theo lịch sử mua hàng của khách.</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Roboto" w:cs="Roboto" w:eastAsia="Roboto" w:hAnsi="Roboto"/>
                <w:color w:val="1f1f1f"/>
              </w:rPr>
            </w:pPr>
            <w:r w:rsidDel="00000000" w:rsidR="00000000" w:rsidRPr="00000000">
              <w:rPr>
                <w:rFonts w:ascii="Roboto" w:cs="Roboto" w:eastAsia="Roboto" w:hAnsi="Roboto"/>
                <w:color w:val="1f1f1f"/>
                <w:rtl w:val="0"/>
              </w:rPr>
              <w:t xml:space="preserve">13 SP</w:t>
            </w:r>
          </w:p>
        </w:tc>
        <w:tc>
          <w:tcPr>
            <w:tcBorders>
              <w:top w:color="dadce0" w:space="0" w:sz="5" w:val="single"/>
              <w:left w:color="dadce0" w:space="0" w:sz="5" w:val="single"/>
              <w:bottom w:color="dadce0" w:space="0" w:sz="5" w:val="single"/>
              <w:right w:color="dadce0" w:space="0" w:sz="5"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Roboto" w:cs="Roboto" w:eastAsia="Roboto" w:hAnsi="Roboto"/>
                <w:color w:val="1f1f1f"/>
              </w:rPr>
            </w:pPr>
            <w:r w:rsidDel="00000000" w:rsidR="00000000" w:rsidRPr="00000000">
              <w:rPr>
                <w:rFonts w:ascii="Roboto" w:cs="Roboto" w:eastAsia="Roboto" w:hAnsi="Roboto"/>
                <w:color w:val="1f1f1f"/>
                <w:rtl w:val="0"/>
              </w:rPr>
              <w:t xml:space="preserve">Rất lớn so với R: Độ bất định và rủi ro kỹ thuật cao nhất; cần xây dựng thuật toán phân tích lịch sử mua hàng, xử lý lọc điều kiện rau củ còn hạn &gt; 1 ngày, tối ưu truy vấn dữ liệu lớn và hiển thị gợi ý cá nhân hóa</w:t>
            </w:r>
          </w:p>
        </w:tc>
      </w:tr>
    </w:tbl>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rFonts w:ascii="Roboto" w:cs="Roboto" w:eastAsia="Roboto" w:hAnsi="Roboto"/>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