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F6D8" w14:textId="77777777" w:rsidR="006054F6" w:rsidRDefault="006054F6"/>
    <w:p w14:paraId="3E9DD5BC" w14:textId="597FCBC4" w:rsidR="00D3390F" w:rsidRDefault="006054F6">
      <w:r>
        <w:t>Ai đã tự tạo ra 1 file để lưu test case và có cả hướng dẫn cách test</w:t>
      </w:r>
      <w:r w:rsidRPr="006054F6">
        <w:drawing>
          <wp:inline distT="0" distB="0" distL="0" distR="0" wp14:anchorId="4B5333F9" wp14:editId="7D12B96E">
            <wp:extent cx="5943600" cy="3042920"/>
            <wp:effectExtent l="0" t="0" r="0" b="5080"/>
            <wp:docPr id="6700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4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3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F6"/>
    <w:rsid w:val="002243E0"/>
    <w:rsid w:val="006054F6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0645"/>
  <w15:chartTrackingRefBased/>
  <w15:docId w15:val="{0E617049-1C3E-477B-9D9B-23A06B98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2025-12-19T01:34:00Z</dcterms:created>
  <dcterms:modified xsi:type="dcterms:W3CDTF">2025-12-19T01:39:00Z</dcterms:modified>
</cp:coreProperties>
</file>