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A55F6" w14:textId="77777777" w:rsidR="00D83F75" w:rsidRDefault="00000000">
      <w:pPr>
        <w:spacing w:line="240" w:lineRule="auto"/>
        <w:jc w:val="center"/>
        <w:rPr>
          <w:lang w:eastAsia="zh-CN"/>
        </w:rPr>
      </w:pPr>
      <w:r>
        <w:rPr>
          <w:sz w:val="32"/>
          <w:lang w:eastAsia="zh-CN"/>
        </w:rPr>
        <w:t xml:space="preserve">2015 </w:t>
      </w:r>
      <w:r>
        <w:rPr>
          <w:sz w:val="32"/>
          <w:lang w:eastAsia="zh-CN"/>
        </w:rPr>
        <w:t>选择题</w:t>
      </w:r>
    </w:p>
    <w:p w14:paraId="7CD0B281" w14:textId="77777777" w:rsidR="00D83F75" w:rsidRDefault="00000000">
      <w:pPr>
        <w:spacing w:line="240" w:lineRule="auto"/>
        <w:jc w:val="center"/>
        <w:rPr>
          <w:lang w:eastAsia="zh-CN"/>
        </w:rPr>
      </w:pPr>
      <w:r>
        <w:rPr>
          <w:sz w:val="32"/>
          <w:lang w:eastAsia="zh-CN"/>
        </w:rPr>
        <w:t>程序设计实习</w:t>
      </w:r>
    </w:p>
    <w:p w14:paraId="6D5CED88" w14:textId="77777777" w:rsidR="00D83F75" w:rsidRDefault="00000000">
      <w:pPr>
        <w:spacing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以下为根据原始</w:t>
      </w:r>
      <w:r>
        <w:rPr>
          <w:lang w:eastAsia="zh-CN"/>
        </w:rPr>
        <w:t xml:space="preserve"> PDF </w:t>
      </w:r>
      <w:r>
        <w:rPr>
          <w:lang w:eastAsia="zh-CN"/>
        </w:rPr>
        <w:t>整理的选择题题目。文末附参考答案。</w:t>
      </w:r>
    </w:p>
    <w:p w14:paraId="21115F30" w14:textId="77777777" w:rsidR="00D83F75" w:rsidRDefault="00D83F75">
      <w:pPr>
        <w:spacing w:line="240" w:lineRule="auto"/>
        <w:jc w:val="both"/>
        <w:rPr>
          <w:lang w:eastAsia="zh-CN"/>
        </w:rPr>
      </w:pPr>
    </w:p>
    <w:p w14:paraId="327D73C1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以下说法错误的是（</w:t>
      </w:r>
      <w:r>
        <w:rPr>
          <w:lang w:eastAsia="zh-CN"/>
        </w:rPr>
        <w:t xml:space="preserve"> </w:t>
      </w:r>
      <w:r>
        <w:rPr>
          <w:lang w:eastAsia="zh-CN"/>
        </w:rPr>
        <w:t>）</w:t>
      </w:r>
    </w:p>
    <w:p w14:paraId="11CE7940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不能使用抽象类来定义对象</w:t>
      </w:r>
    </w:p>
    <w:p w14:paraId="390E4053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基类的对象不必经过类型转换就可以赋值给派生类的变量</w:t>
      </w:r>
    </w:p>
    <w:p w14:paraId="72C69334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抽象类至少含有一个纯虚函数</w:t>
      </w:r>
    </w:p>
    <w:p w14:paraId="470A370A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对象的成员变量可以是其他类的对象</w:t>
      </w:r>
    </w:p>
    <w:p w14:paraId="6DEE4BED" w14:textId="77777777" w:rsidR="00D83F75" w:rsidRDefault="00D83F75">
      <w:pPr>
        <w:spacing w:line="240" w:lineRule="auto"/>
        <w:jc w:val="both"/>
        <w:rPr>
          <w:lang w:eastAsia="zh-CN"/>
        </w:rPr>
      </w:pPr>
    </w:p>
    <w:p w14:paraId="69E3C65F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以下说法错误的是（</w:t>
      </w:r>
      <w:r>
        <w:rPr>
          <w:lang w:eastAsia="zh-CN"/>
        </w:rPr>
        <w:t xml:space="preserve"> </w:t>
      </w:r>
      <w:r>
        <w:rPr>
          <w:lang w:eastAsia="zh-CN"/>
        </w:rPr>
        <w:t>）</w:t>
      </w:r>
    </w:p>
    <w:p w14:paraId="623E0D57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类的静态成员要在类外部进行初始化</w:t>
      </w:r>
    </w:p>
    <w:p w14:paraId="0192B2DA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不需要创建类的对象，就可以访问类的静态成员</w:t>
      </w:r>
    </w:p>
    <w:p w14:paraId="73E40C6A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类的析构函数中，不允许访问静态成员</w:t>
      </w:r>
    </w:p>
    <w:p w14:paraId="0EBD39B2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静态成员函数内部不可以使用</w:t>
      </w:r>
      <w:r>
        <w:rPr>
          <w:lang w:eastAsia="zh-CN"/>
        </w:rPr>
        <w:t xml:space="preserve"> this </w:t>
      </w:r>
      <w:r>
        <w:rPr>
          <w:lang w:eastAsia="zh-CN"/>
        </w:rPr>
        <w:t>指针</w:t>
      </w:r>
    </w:p>
    <w:p w14:paraId="0C5B11FF" w14:textId="77777777" w:rsidR="00D83F75" w:rsidRDefault="00D83F75">
      <w:pPr>
        <w:spacing w:line="240" w:lineRule="auto"/>
        <w:jc w:val="both"/>
        <w:rPr>
          <w:lang w:eastAsia="zh-CN"/>
        </w:rPr>
      </w:pPr>
    </w:p>
    <w:p w14:paraId="1CCE1D2F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以下说法错误的是（</w:t>
      </w:r>
      <w:r>
        <w:rPr>
          <w:lang w:eastAsia="zh-CN"/>
        </w:rPr>
        <w:t xml:space="preserve"> </w:t>
      </w:r>
      <w:r>
        <w:rPr>
          <w:lang w:eastAsia="zh-CN"/>
        </w:rPr>
        <w:t>）</w:t>
      </w:r>
    </w:p>
    <w:p w14:paraId="2A425ABC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在</w:t>
      </w:r>
      <w:r>
        <w:rPr>
          <w:lang w:eastAsia="zh-CN"/>
        </w:rPr>
        <w:t xml:space="preserve"> list </w:t>
      </w:r>
      <w:r>
        <w:rPr>
          <w:lang w:eastAsia="zh-CN"/>
        </w:rPr>
        <w:t>型的容器中，可以同时存储多个相同的元素</w:t>
      </w:r>
    </w:p>
    <w:p w14:paraId="4E9F9CC9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向</w:t>
      </w:r>
      <w:r>
        <w:rPr>
          <w:lang w:eastAsia="zh-CN"/>
        </w:rPr>
        <w:t xml:space="preserve"> vector </w:t>
      </w:r>
      <w:r>
        <w:rPr>
          <w:lang w:eastAsia="zh-CN"/>
        </w:rPr>
        <w:t>型容器添加新对象时，需要比较对象的大小</w:t>
      </w:r>
    </w:p>
    <w:p w14:paraId="5C4EB797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将一个对象放入</w:t>
      </w:r>
      <w:r>
        <w:rPr>
          <w:lang w:eastAsia="zh-CN"/>
        </w:rPr>
        <w:t xml:space="preserve"> STL </w:t>
      </w:r>
      <w:r>
        <w:rPr>
          <w:lang w:eastAsia="zh-CN"/>
        </w:rPr>
        <w:t>中的容器里时，实际上被放入的是该对象的一个拷贝</w:t>
      </w:r>
    </w:p>
    <w:p w14:paraId="52E5FD43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D. map </w:t>
      </w:r>
      <w:r>
        <w:rPr>
          <w:lang w:eastAsia="zh-CN"/>
        </w:rPr>
        <w:t>容器支持下标运算符</w:t>
      </w:r>
      <w:r>
        <w:rPr>
          <w:lang w:eastAsia="zh-CN"/>
        </w:rPr>
        <w:t xml:space="preserve"> []</w:t>
      </w:r>
    </w:p>
    <w:p w14:paraId="5C31D246" w14:textId="77777777" w:rsidR="00D83F75" w:rsidRDefault="00D83F75">
      <w:pPr>
        <w:spacing w:line="240" w:lineRule="auto"/>
        <w:jc w:val="both"/>
        <w:rPr>
          <w:lang w:eastAsia="zh-CN"/>
        </w:rPr>
      </w:pPr>
    </w:p>
    <w:p w14:paraId="7E5CA696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以下</w:t>
      </w:r>
      <w:r>
        <w:rPr>
          <w:lang w:eastAsia="zh-CN"/>
        </w:rPr>
        <w:t xml:space="preserve"> STL </w:t>
      </w:r>
      <w:r>
        <w:rPr>
          <w:lang w:eastAsia="zh-CN"/>
        </w:rPr>
        <w:t>容器中，其元素在容器中的位置与元素的值没有关系的是（</w:t>
      </w:r>
      <w:r>
        <w:rPr>
          <w:lang w:eastAsia="zh-CN"/>
        </w:rPr>
        <w:t xml:space="preserve"> </w:t>
      </w:r>
      <w:r>
        <w:rPr>
          <w:lang w:eastAsia="zh-CN"/>
        </w:rPr>
        <w:t>）</w:t>
      </w:r>
    </w:p>
    <w:p w14:paraId="436FBC8E" w14:textId="77777777" w:rsidR="00D83F75" w:rsidRDefault="00000000">
      <w:pPr>
        <w:spacing w:line="240" w:lineRule="auto"/>
        <w:jc w:val="both"/>
      </w:pPr>
      <w:r>
        <w:t>A. set</w:t>
      </w:r>
    </w:p>
    <w:p w14:paraId="30A17B5D" w14:textId="77777777" w:rsidR="00D83F75" w:rsidRDefault="00000000">
      <w:pPr>
        <w:spacing w:line="240" w:lineRule="auto"/>
        <w:jc w:val="both"/>
      </w:pPr>
      <w:r>
        <w:t>B. multimap</w:t>
      </w:r>
    </w:p>
    <w:p w14:paraId="3E066837" w14:textId="77777777" w:rsidR="00D83F75" w:rsidRDefault="00000000">
      <w:pPr>
        <w:spacing w:line="240" w:lineRule="auto"/>
        <w:jc w:val="both"/>
      </w:pPr>
      <w:r>
        <w:t>C. priority_queue</w:t>
      </w:r>
    </w:p>
    <w:p w14:paraId="16D8E01F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>D. queue</w:t>
      </w:r>
    </w:p>
    <w:p w14:paraId="191ACC72" w14:textId="77777777" w:rsidR="00D83F75" w:rsidRDefault="00D83F75">
      <w:pPr>
        <w:spacing w:line="240" w:lineRule="auto"/>
        <w:jc w:val="both"/>
        <w:rPr>
          <w:lang w:eastAsia="zh-CN"/>
        </w:rPr>
      </w:pPr>
    </w:p>
    <w:p w14:paraId="1E886486" w14:textId="77777777" w:rsidR="003A3AA1" w:rsidRDefault="00000000" w:rsidP="003A3AA1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5. A </w:t>
      </w:r>
      <w:r>
        <w:rPr>
          <w:lang w:eastAsia="zh-CN"/>
        </w:rPr>
        <w:t>是一个类，下面的一段程序调用了几次类</w:t>
      </w:r>
      <w:r>
        <w:rPr>
          <w:lang w:eastAsia="zh-CN"/>
        </w:rPr>
        <w:t xml:space="preserve"> A </w:t>
      </w:r>
      <w:r>
        <w:rPr>
          <w:lang w:eastAsia="zh-CN"/>
        </w:rPr>
        <w:t>的构造函数？</w:t>
      </w:r>
    </w:p>
    <w:p w14:paraId="3864A292" w14:textId="42BB17AF" w:rsidR="003A3AA1" w:rsidRDefault="003A3AA1" w:rsidP="003A3AA1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>class A { public: A(int n = 0) { } };</w:t>
      </w:r>
    </w:p>
    <w:p w14:paraId="07BD9675" w14:textId="77777777" w:rsidR="003A3AA1" w:rsidRDefault="003A3AA1" w:rsidP="003A3AA1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void </w:t>
      </w:r>
      <w:proofErr w:type="spellStart"/>
      <w:r>
        <w:rPr>
          <w:lang w:eastAsia="zh-CN"/>
        </w:rPr>
        <w:t>func</w:t>
      </w:r>
      <w:proofErr w:type="spellEnd"/>
      <w:r>
        <w:rPr>
          <w:lang w:eastAsia="zh-CN"/>
        </w:rPr>
        <w:t>(A a) { }</w:t>
      </w:r>
    </w:p>
    <w:p w14:paraId="0F41AAB3" w14:textId="77777777" w:rsidR="003A3AA1" w:rsidRDefault="003A3AA1" w:rsidP="003A3AA1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>int main() {</w:t>
      </w:r>
    </w:p>
    <w:p w14:paraId="653E3E3C" w14:textId="77777777" w:rsidR="003A3AA1" w:rsidRDefault="003A3AA1" w:rsidP="003A3AA1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    A* a1[3];</w:t>
      </w:r>
    </w:p>
    <w:p w14:paraId="1FE68041" w14:textId="77777777" w:rsidR="003A3AA1" w:rsidRDefault="003A3AA1" w:rsidP="003A3AA1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    A a2[2];</w:t>
      </w:r>
    </w:p>
    <w:p w14:paraId="68D30C23" w14:textId="77777777" w:rsidR="003A3AA1" w:rsidRDefault="003A3AA1" w:rsidP="003A3AA1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    a2[0] = 4;</w:t>
      </w:r>
    </w:p>
    <w:p w14:paraId="03858258" w14:textId="77777777" w:rsidR="003A3AA1" w:rsidRDefault="003A3AA1" w:rsidP="003A3AA1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    </w:t>
      </w:r>
      <w:proofErr w:type="spellStart"/>
      <w:r>
        <w:rPr>
          <w:lang w:eastAsia="zh-CN"/>
        </w:rPr>
        <w:t>func</w:t>
      </w:r>
      <w:proofErr w:type="spellEnd"/>
      <w:r>
        <w:rPr>
          <w:lang w:eastAsia="zh-CN"/>
        </w:rPr>
        <w:t>(a2[0]);</w:t>
      </w:r>
    </w:p>
    <w:p w14:paraId="33E62576" w14:textId="77777777" w:rsidR="003A3AA1" w:rsidRDefault="003A3AA1" w:rsidP="003A3AA1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    return 0;</w:t>
      </w:r>
    </w:p>
    <w:p w14:paraId="3421FA52" w14:textId="1F380240" w:rsidR="00D83F75" w:rsidRDefault="003A3AA1" w:rsidP="003A3AA1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>}</w:t>
      </w:r>
    </w:p>
    <w:p w14:paraId="198C081D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>A. 2    B. 3    C. 4    D. 5</w:t>
      </w:r>
    </w:p>
    <w:p w14:paraId="2C1FED0B" w14:textId="77777777" w:rsidR="00D83F75" w:rsidRDefault="00D83F75">
      <w:pPr>
        <w:spacing w:line="240" w:lineRule="auto"/>
        <w:jc w:val="both"/>
        <w:rPr>
          <w:lang w:eastAsia="zh-CN"/>
        </w:rPr>
      </w:pPr>
    </w:p>
    <w:p w14:paraId="5FD594CA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以下关于静态成员的说法，哪个是正确的？</w:t>
      </w:r>
    </w:p>
    <w:p w14:paraId="1FB9E266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静态成员函数内部可以调用同类的非静态成员函数</w:t>
      </w:r>
    </w:p>
    <w:p w14:paraId="392F34CD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构造函数也可以是静态的</w:t>
      </w:r>
    </w:p>
    <w:p w14:paraId="63097CD4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不能通过</w:t>
      </w:r>
      <w:r>
        <w:rPr>
          <w:lang w:eastAsia="zh-CN"/>
        </w:rPr>
        <w:t>“</w:t>
      </w:r>
      <w:r>
        <w:rPr>
          <w:lang w:eastAsia="zh-CN"/>
        </w:rPr>
        <w:t>对象名</w:t>
      </w:r>
      <w:r>
        <w:rPr>
          <w:lang w:eastAsia="zh-CN"/>
        </w:rPr>
        <w:t>.</w:t>
      </w:r>
      <w:r>
        <w:rPr>
          <w:lang w:eastAsia="zh-CN"/>
        </w:rPr>
        <w:t>成员函数名</w:t>
      </w:r>
      <w:r>
        <w:rPr>
          <w:lang w:eastAsia="zh-CN"/>
        </w:rPr>
        <w:t>”</w:t>
      </w:r>
      <w:r>
        <w:rPr>
          <w:lang w:eastAsia="zh-CN"/>
        </w:rPr>
        <w:t>的办法调用静态成员函数</w:t>
      </w:r>
    </w:p>
    <w:p w14:paraId="7E06C17B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静态成员函数不能是虚函数</w:t>
      </w:r>
    </w:p>
    <w:p w14:paraId="64397E2C" w14:textId="77777777" w:rsidR="00D83F75" w:rsidRDefault="00D83F75">
      <w:pPr>
        <w:spacing w:line="240" w:lineRule="auto"/>
        <w:jc w:val="both"/>
        <w:rPr>
          <w:lang w:eastAsia="zh-CN"/>
        </w:rPr>
      </w:pPr>
    </w:p>
    <w:p w14:paraId="0CAA4CCF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以下说法哪个是正确的？</w:t>
      </w:r>
    </w:p>
    <w:p w14:paraId="7C51471C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双向迭代器可以和整数相加</w:t>
      </w:r>
    </w:p>
    <w:p w14:paraId="5521F9ED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两个双向迭代器可以相减</w:t>
      </w:r>
    </w:p>
    <w:p w14:paraId="137DE393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两个双向迭代器可以比较大小</w:t>
      </w:r>
    </w:p>
    <w:p w14:paraId="5F903626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D. list </w:t>
      </w:r>
      <w:r>
        <w:rPr>
          <w:lang w:eastAsia="zh-CN"/>
        </w:rPr>
        <w:t>上面的迭代器不能比较大小</w:t>
      </w:r>
    </w:p>
    <w:p w14:paraId="3A7A2F0A" w14:textId="77777777" w:rsidR="00D83F75" w:rsidRDefault="00D83F75">
      <w:pPr>
        <w:spacing w:line="240" w:lineRule="auto"/>
        <w:jc w:val="both"/>
        <w:rPr>
          <w:lang w:eastAsia="zh-CN"/>
        </w:rPr>
      </w:pPr>
    </w:p>
    <w:p w14:paraId="7C6B674C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8. </w:t>
      </w:r>
      <w:r>
        <w:rPr>
          <w:lang w:eastAsia="zh-CN"/>
        </w:rPr>
        <w:t>下面哪个说法是正确的？</w:t>
      </w:r>
    </w:p>
    <w:p w14:paraId="3F66D88D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派生类的成员函数内部可以直接访问基类的全部成员</w:t>
      </w:r>
    </w:p>
    <w:p w14:paraId="678E827F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不能不经过强制类型转换就把派生类对象赋值给基类对象</w:t>
      </w:r>
    </w:p>
    <w:p w14:paraId="613123D7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lastRenderedPageBreak/>
        <w:t xml:space="preserve">C. </w:t>
      </w:r>
      <w:r>
        <w:rPr>
          <w:lang w:eastAsia="zh-CN"/>
        </w:rPr>
        <w:t>不能不经过强制类型转换就把基类对象赋值给派生类对象</w:t>
      </w:r>
    </w:p>
    <w:p w14:paraId="3538E9EA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如果基类没有无参构造函数，则写派生类时一定要自己写构造函数</w:t>
      </w:r>
    </w:p>
    <w:p w14:paraId="637284AE" w14:textId="77777777" w:rsidR="00D83F75" w:rsidRDefault="00D83F75">
      <w:pPr>
        <w:spacing w:line="240" w:lineRule="auto"/>
        <w:jc w:val="both"/>
        <w:rPr>
          <w:lang w:eastAsia="zh-CN"/>
        </w:rPr>
      </w:pPr>
    </w:p>
    <w:p w14:paraId="3B58FCC6" w14:textId="77777777" w:rsidR="00D83F75" w:rsidRDefault="00000000">
      <w:pPr>
        <w:spacing w:line="240" w:lineRule="auto"/>
        <w:jc w:val="both"/>
      </w:pPr>
      <w:r>
        <w:t xml:space="preserve">9. </w:t>
      </w:r>
      <w:proofErr w:type="spellStart"/>
      <w:r>
        <w:t>以下</w:t>
      </w:r>
      <w:proofErr w:type="spellEnd"/>
      <w:r>
        <w:t xml:space="preserve"> STL </w:t>
      </w:r>
      <w:proofErr w:type="spellStart"/>
      <w:r>
        <w:t>中的函数模板哪个可以作用于</w:t>
      </w:r>
      <w:proofErr w:type="spellEnd"/>
      <w:r>
        <w:t xml:space="preserve"> set</w:t>
      </w:r>
      <w:r>
        <w:t>？</w:t>
      </w:r>
    </w:p>
    <w:p w14:paraId="5FE6118B" w14:textId="77777777" w:rsidR="00D83F75" w:rsidRDefault="00000000">
      <w:pPr>
        <w:spacing w:line="240" w:lineRule="auto"/>
        <w:jc w:val="both"/>
      </w:pPr>
      <w:r>
        <w:t>A. sort</w:t>
      </w:r>
    </w:p>
    <w:p w14:paraId="183BE4A1" w14:textId="77777777" w:rsidR="00D83F75" w:rsidRDefault="00000000">
      <w:pPr>
        <w:spacing w:line="240" w:lineRule="auto"/>
        <w:jc w:val="both"/>
      </w:pPr>
      <w:r>
        <w:t>B. random_shuffle</w:t>
      </w:r>
    </w:p>
    <w:p w14:paraId="4CBEB3E1" w14:textId="77777777" w:rsidR="00D83F75" w:rsidRDefault="00000000">
      <w:pPr>
        <w:spacing w:line="240" w:lineRule="auto"/>
        <w:jc w:val="both"/>
      </w:pPr>
      <w:r>
        <w:t>C. find</w:t>
      </w:r>
    </w:p>
    <w:p w14:paraId="4B078BD7" w14:textId="77777777" w:rsidR="00D83F75" w:rsidRDefault="00000000">
      <w:pPr>
        <w:spacing w:line="240" w:lineRule="auto"/>
        <w:jc w:val="both"/>
      </w:pPr>
      <w:r>
        <w:t xml:space="preserve">D. </w:t>
      </w:r>
      <w:r>
        <w:t>都不行</w:t>
      </w:r>
    </w:p>
    <w:p w14:paraId="7B8C8D6B" w14:textId="77777777" w:rsidR="00D83F75" w:rsidRDefault="00D83F75">
      <w:pPr>
        <w:spacing w:line="240" w:lineRule="auto"/>
        <w:jc w:val="both"/>
      </w:pPr>
    </w:p>
    <w:p w14:paraId="5A1A4BAA" w14:textId="77777777" w:rsidR="00D83F75" w:rsidRDefault="00000000">
      <w:pPr>
        <w:spacing w:line="240" w:lineRule="auto"/>
        <w:jc w:val="both"/>
      </w:pPr>
      <w:r>
        <w:t xml:space="preserve">10. </w:t>
      </w:r>
      <w:r>
        <w:t>以下说法哪个正确？</w:t>
      </w:r>
    </w:p>
    <w:p w14:paraId="3DD59419" w14:textId="77777777" w:rsidR="00D83F75" w:rsidRDefault="00000000">
      <w:pPr>
        <w:spacing w:line="240" w:lineRule="auto"/>
        <w:jc w:val="both"/>
      </w:pPr>
      <w:r>
        <w:t xml:space="preserve">A. </w:t>
      </w:r>
      <w:r>
        <w:t>抽象类不可以有成员变量</w:t>
      </w:r>
    </w:p>
    <w:p w14:paraId="459F46AB" w14:textId="77777777" w:rsidR="00D83F75" w:rsidRDefault="00000000">
      <w:pPr>
        <w:spacing w:line="240" w:lineRule="auto"/>
        <w:jc w:val="both"/>
      </w:pPr>
      <w:r>
        <w:t xml:space="preserve">B. </w:t>
      </w:r>
      <w:r>
        <w:t>抽象类的派生类也可能是抽象类</w:t>
      </w:r>
    </w:p>
    <w:p w14:paraId="0A66E1D2" w14:textId="77777777" w:rsidR="00D83F75" w:rsidRDefault="00000000">
      <w:pPr>
        <w:spacing w:line="240" w:lineRule="auto"/>
        <w:jc w:val="both"/>
      </w:pPr>
      <w:r>
        <w:t xml:space="preserve">C. </w:t>
      </w:r>
      <w:r>
        <w:t>常量成员函数不能作用于非常量对象</w:t>
      </w:r>
    </w:p>
    <w:p w14:paraId="27F1E4A5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抽象类的成员函数都是纯虚函数</w:t>
      </w:r>
    </w:p>
    <w:p w14:paraId="05DD5FFE" w14:textId="77777777" w:rsidR="00D83F75" w:rsidRDefault="00D83F75">
      <w:pPr>
        <w:spacing w:line="240" w:lineRule="auto"/>
        <w:jc w:val="both"/>
        <w:rPr>
          <w:lang w:eastAsia="zh-CN"/>
        </w:rPr>
      </w:pPr>
    </w:p>
    <w:p w14:paraId="18B842C8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11. </w:t>
      </w:r>
      <w:r>
        <w:rPr>
          <w:lang w:eastAsia="zh-CN"/>
        </w:rPr>
        <w:t>下面说法哪个是不对的（</w:t>
      </w:r>
      <w:r>
        <w:rPr>
          <w:lang w:eastAsia="zh-CN"/>
        </w:rPr>
        <w:t xml:space="preserve"> </w:t>
      </w:r>
      <w:r>
        <w:rPr>
          <w:lang w:eastAsia="zh-CN"/>
        </w:rPr>
        <w:t>）</w:t>
      </w:r>
    </w:p>
    <w:p w14:paraId="6FE6AC46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基类的成员函数可以访问基类的</w:t>
      </w:r>
      <w:r>
        <w:rPr>
          <w:lang w:eastAsia="zh-CN"/>
        </w:rPr>
        <w:t xml:space="preserve"> protected </w:t>
      </w:r>
      <w:r>
        <w:rPr>
          <w:lang w:eastAsia="zh-CN"/>
        </w:rPr>
        <w:t>成员</w:t>
      </w:r>
    </w:p>
    <w:p w14:paraId="7F6BED6A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基类的友元函数可以访问基类的</w:t>
      </w:r>
      <w:r>
        <w:rPr>
          <w:lang w:eastAsia="zh-CN"/>
        </w:rPr>
        <w:t xml:space="preserve"> protected </w:t>
      </w:r>
      <w:r>
        <w:rPr>
          <w:lang w:eastAsia="zh-CN"/>
        </w:rPr>
        <w:t>成员</w:t>
      </w:r>
    </w:p>
    <w:p w14:paraId="6A80029A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派生类的成员函数可以访问基类的</w:t>
      </w:r>
      <w:r>
        <w:rPr>
          <w:lang w:eastAsia="zh-CN"/>
        </w:rPr>
        <w:t xml:space="preserve"> protected </w:t>
      </w:r>
      <w:r>
        <w:rPr>
          <w:lang w:eastAsia="zh-CN"/>
        </w:rPr>
        <w:t>成员</w:t>
      </w:r>
    </w:p>
    <w:p w14:paraId="4BF0BAF7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若</w:t>
      </w:r>
      <w:r>
        <w:rPr>
          <w:lang w:eastAsia="zh-CN"/>
        </w:rPr>
        <w:t xml:space="preserve"> a </w:t>
      </w:r>
      <w:r>
        <w:rPr>
          <w:lang w:eastAsia="zh-CN"/>
        </w:rPr>
        <w:t>是在派生类的成员函数中定义的局部基类对象，则该成员函数可以直接访问</w:t>
      </w:r>
      <w:r>
        <w:rPr>
          <w:lang w:eastAsia="zh-CN"/>
        </w:rPr>
        <w:t xml:space="preserve"> a </w:t>
      </w:r>
      <w:r>
        <w:rPr>
          <w:lang w:eastAsia="zh-CN"/>
        </w:rPr>
        <w:t>的保护成员</w:t>
      </w:r>
    </w:p>
    <w:p w14:paraId="6D417A95" w14:textId="77777777" w:rsidR="00D83F75" w:rsidRDefault="00D83F75">
      <w:pPr>
        <w:spacing w:line="240" w:lineRule="auto"/>
        <w:jc w:val="both"/>
        <w:rPr>
          <w:lang w:eastAsia="zh-CN"/>
        </w:rPr>
      </w:pPr>
    </w:p>
    <w:p w14:paraId="040892B4" w14:textId="77777777" w:rsidR="00D83F75" w:rsidRDefault="00000000">
      <w:pPr>
        <w:spacing w:line="240" w:lineRule="auto"/>
        <w:jc w:val="both"/>
      </w:pPr>
      <w:r>
        <w:t xml:space="preserve">12. </w:t>
      </w:r>
      <w:proofErr w:type="spellStart"/>
      <w:r>
        <w:t>在程序中，希望定义输出文件流</w:t>
      </w:r>
      <w:proofErr w:type="spellEnd"/>
      <w:r>
        <w:t xml:space="preserve"> </w:t>
      </w:r>
      <w:proofErr w:type="spellStart"/>
      <w:r>
        <w:t>ofstream</w:t>
      </w:r>
      <w:proofErr w:type="spellEnd"/>
      <w:r>
        <w:t xml:space="preserve"> </w:t>
      </w:r>
      <w:proofErr w:type="spellStart"/>
      <w:r>
        <w:t>来完成以二进制格式输出到文件</w:t>
      </w:r>
      <w:proofErr w:type="spellEnd"/>
      <w:r>
        <w:t xml:space="preserve"> output.txt </w:t>
      </w:r>
      <w:r>
        <w:t>尾部，保留</w:t>
      </w:r>
      <w:r>
        <w:t xml:space="preserve"> output.txt </w:t>
      </w:r>
      <w:r>
        <w:t>的现有数据的工作。应当采用的最正确的打开文件的方式是：</w:t>
      </w:r>
    </w:p>
    <w:p w14:paraId="57F0BE82" w14:textId="77777777" w:rsidR="00D83F75" w:rsidRDefault="00000000">
      <w:pPr>
        <w:spacing w:line="240" w:lineRule="auto"/>
        <w:jc w:val="both"/>
      </w:pPr>
      <w:r>
        <w:t>A. ofstream outFile("output.txt", ios::out);</w:t>
      </w:r>
    </w:p>
    <w:p w14:paraId="49C96721" w14:textId="77777777" w:rsidR="00D83F75" w:rsidRDefault="00000000">
      <w:pPr>
        <w:spacing w:line="240" w:lineRule="auto"/>
        <w:jc w:val="both"/>
      </w:pPr>
      <w:r>
        <w:t>B. ofstream outFile("output.txt", ios::app);</w:t>
      </w:r>
    </w:p>
    <w:p w14:paraId="4E863807" w14:textId="77777777" w:rsidR="00D83F75" w:rsidRDefault="00000000">
      <w:pPr>
        <w:spacing w:line="240" w:lineRule="auto"/>
        <w:jc w:val="both"/>
      </w:pPr>
      <w:r>
        <w:t>C. ofstream outFile("output.txt", ios::out | ios::binary);</w:t>
      </w:r>
    </w:p>
    <w:p w14:paraId="0E20329F" w14:textId="77777777" w:rsidR="00D83F75" w:rsidRDefault="00000000">
      <w:pPr>
        <w:spacing w:line="240" w:lineRule="auto"/>
        <w:jc w:val="both"/>
      </w:pPr>
      <w:r>
        <w:t>D. ofstream outFile("output.txt", ios::app | ios::binary);</w:t>
      </w:r>
    </w:p>
    <w:p w14:paraId="0442BB95" w14:textId="77777777" w:rsidR="00D83F75" w:rsidRDefault="00D83F75">
      <w:pPr>
        <w:spacing w:line="240" w:lineRule="auto"/>
        <w:jc w:val="both"/>
      </w:pPr>
    </w:p>
    <w:p w14:paraId="0F22F0FD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lastRenderedPageBreak/>
        <w:t xml:space="preserve">13. </w:t>
      </w:r>
      <w:r>
        <w:rPr>
          <w:lang w:eastAsia="zh-CN"/>
        </w:rPr>
        <w:t>下列哪类容器提供了排序成员函数</w:t>
      </w:r>
      <w:r>
        <w:rPr>
          <w:lang w:eastAsia="zh-CN"/>
        </w:rPr>
        <w:t xml:space="preserve"> sort</w:t>
      </w:r>
      <w:r>
        <w:rPr>
          <w:lang w:eastAsia="zh-CN"/>
        </w:rPr>
        <w:t>？</w:t>
      </w:r>
    </w:p>
    <w:p w14:paraId="4A83D3AE" w14:textId="77777777" w:rsidR="00D83F75" w:rsidRDefault="00000000">
      <w:pPr>
        <w:spacing w:line="240" w:lineRule="auto"/>
        <w:jc w:val="both"/>
      </w:pPr>
      <w:r>
        <w:t>A. List</w:t>
      </w:r>
    </w:p>
    <w:p w14:paraId="3E5C95C6" w14:textId="77777777" w:rsidR="00D83F75" w:rsidRDefault="00000000">
      <w:pPr>
        <w:spacing w:line="240" w:lineRule="auto"/>
        <w:jc w:val="both"/>
      </w:pPr>
      <w:r>
        <w:t>B. Vector</w:t>
      </w:r>
    </w:p>
    <w:p w14:paraId="00EAA56D" w14:textId="77777777" w:rsidR="00D83F75" w:rsidRDefault="00000000">
      <w:pPr>
        <w:spacing w:line="240" w:lineRule="auto"/>
        <w:jc w:val="both"/>
      </w:pPr>
      <w:r>
        <w:t>C. Set</w:t>
      </w:r>
    </w:p>
    <w:p w14:paraId="44D8E791" w14:textId="77777777" w:rsidR="00D83F75" w:rsidRDefault="00000000">
      <w:pPr>
        <w:spacing w:line="240" w:lineRule="auto"/>
        <w:jc w:val="both"/>
      </w:pPr>
      <w:r>
        <w:t>D. Map</w:t>
      </w:r>
    </w:p>
    <w:p w14:paraId="50387C85" w14:textId="77777777" w:rsidR="00D83F75" w:rsidRDefault="00D83F75">
      <w:pPr>
        <w:spacing w:line="240" w:lineRule="auto"/>
        <w:jc w:val="both"/>
      </w:pPr>
    </w:p>
    <w:p w14:paraId="220DCD44" w14:textId="77777777" w:rsidR="00D83F75" w:rsidRDefault="00000000">
      <w:pPr>
        <w:spacing w:line="240" w:lineRule="auto"/>
        <w:jc w:val="both"/>
      </w:pPr>
      <w:r>
        <w:t xml:space="preserve">14. </w:t>
      </w:r>
      <w:r>
        <w:t>算法模板</w:t>
      </w:r>
      <w:r>
        <w:t xml:space="preserve"> count </w:t>
      </w:r>
      <w:r>
        <w:t>不可用于下列哪类容器的元素统计？</w:t>
      </w:r>
    </w:p>
    <w:p w14:paraId="0688601B" w14:textId="77777777" w:rsidR="00D83F75" w:rsidRDefault="00000000">
      <w:pPr>
        <w:spacing w:line="240" w:lineRule="auto"/>
        <w:jc w:val="both"/>
      </w:pPr>
      <w:r>
        <w:t>A. deque</w:t>
      </w:r>
    </w:p>
    <w:p w14:paraId="38DB9A57" w14:textId="77777777" w:rsidR="00D83F75" w:rsidRDefault="00000000">
      <w:pPr>
        <w:spacing w:line="240" w:lineRule="auto"/>
        <w:jc w:val="both"/>
      </w:pPr>
      <w:r>
        <w:t>B. map</w:t>
      </w:r>
    </w:p>
    <w:p w14:paraId="5BBCCDBA" w14:textId="77777777" w:rsidR="00D83F75" w:rsidRDefault="00000000">
      <w:pPr>
        <w:spacing w:line="240" w:lineRule="auto"/>
        <w:jc w:val="both"/>
      </w:pPr>
      <w:r>
        <w:t>C. set</w:t>
      </w:r>
    </w:p>
    <w:p w14:paraId="752D3567" w14:textId="77777777" w:rsidR="00D83F75" w:rsidRDefault="00000000">
      <w:pPr>
        <w:spacing w:line="240" w:lineRule="auto"/>
        <w:jc w:val="both"/>
      </w:pPr>
      <w:r>
        <w:t>D. priority_queue</w:t>
      </w:r>
    </w:p>
    <w:p w14:paraId="6266B2A4" w14:textId="77777777" w:rsidR="00D83F75" w:rsidRDefault="00D83F75">
      <w:pPr>
        <w:spacing w:line="240" w:lineRule="auto"/>
        <w:jc w:val="both"/>
      </w:pPr>
    </w:p>
    <w:p w14:paraId="18E03218" w14:textId="77777777" w:rsidR="00D83F75" w:rsidRDefault="00000000">
      <w:pPr>
        <w:spacing w:line="240" w:lineRule="auto"/>
        <w:jc w:val="both"/>
      </w:pPr>
      <w:r>
        <w:t xml:space="preserve">15. </w:t>
      </w:r>
      <w:r>
        <w:t>关于析构函数，正确的说法是（</w:t>
      </w:r>
      <w:r>
        <w:t xml:space="preserve"> </w:t>
      </w:r>
      <w:r>
        <w:t>）</w:t>
      </w:r>
    </w:p>
    <w:p w14:paraId="6BEE8780" w14:textId="77777777" w:rsidR="00D83F75" w:rsidRDefault="00000000">
      <w:pPr>
        <w:spacing w:line="240" w:lineRule="auto"/>
        <w:jc w:val="both"/>
      </w:pPr>
      <w:r>
        <w:t xml:space="preserve">A. </w:t>
      </w:r>
      <w:r>
        <w:t>析构函数可以是虚函数</w:t>
      </w:r>
    </w:p>
    <w:p w14:paraId="38D12FF6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一个类可以定义多个析构函数</w:t>
      </w:r>
    </w:p>
    <w:p w14:paraId="4C29D0F3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析构函数可以有参数，也可以没有参数</w:t>
      </w:r>
    </w:p>
    <w:p w14:paraId="7B41D948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析构函数可以是</w:t>
      </w:r>
      <w:r>
        <w:rPr>
          <w:lang w:eastAsia="zh-CN"/>
        </w:rPr>
        <w:t xml:space="preserve"> static </w:t>
      </w:r>
      <w:r>
        <w:rPr>
          <w:lang w:eastAsia="zh-CN"/>
        </w:rPr>
        <w:t>成员</w:t>
      </w:r>
    </w:p>
    <w:p w14:paraId="2839ABA6" w14:textId="77777777" w:rsidR="00D83F75" w:rsidRDefault="00D83F75">
      <w:pPr>
        <w:spacing w:line="240" w:lineRule="auto"/>
        <w:jc w:val="both"/>
        <w:rPr>
          <w:lang w:eastAsia="zh-CN"/>
        </w:rPr>
      </w:pPr>
    </w:p>
    <w:p w14:paraId="477AC8F6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16. </w:t>
      </w:r>
      <w:r>
        <w:rPr>
          <w:lang w:eastAsia="zh-CN"/>
        </w:rPr>
        <w:t>关于构造函数，错误的说法是（</w:t>
      </w:r>
      <w:r>
        <w:rPr>
          <w:lang w:eastAsia="zh-CN"/>
        </w:rPr>
        <w:t xml:space="preserve"> </w:t>
      </w:r>
      <w:r>
        <w:rPr>
          <w:lang w:eastAsia="zh-CN"/>
        </w:rPr>
        <w:t>）</w:t>
      </w:r>
    </w:p>
    <w:p w14:paraId="4C7C4E0C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每个类的构造函数的名称是固定的</w:t>
      </w:r>
    </w:p>
    <w:p w14:paraId="57CB038A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每个类都有无参数的构造函数</w:t>
      </w:r>
    </w:p>
    <w:p w14:paraId="2253B587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构造函数可以是类的</w:t>
      </w:r>
      <w:r>
        <w:rPr>
          <w:lang w:eastAsia="zh-CN"/>
        </w:rPr>
        <w:t xml:space="preserve"> private </w:t>
      </w:r>
      <w:r>
        <w:rPr>
          <w:lang w:eastAsia="zh-CN"/>
        </w:rPr>
        <w:t>成员</w:t>
      </w:r>
    </w:p>
    <w:p w14:paraId="0067C135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构造函数中不可以访问类的纯</w:t>
      </w:r>
      <w:r>
        <w:rPr>
          <w:lang w:eastAsia="zh-CN"/>
        </w:rPr>
        <w:t xml:space="preserve"> virtual </w:t>
      </w:r>
      <w:r>
        <w:rPr>
          <w:lang w:eastAsia="zh-CN"/>
        </w:rPr>
        <w:t>函数</w:t>
      </w:r>
    </w:p>
    <w:p w14:paraId="276BB478" w14:textId="77777777" w:rsidR="00D83F75" w:rsidRDefault="00D83F75">
      <w:pPr>
        <w:spacing w:line="240" w:lineRule="auto"/>
        <w:jc w:val="both"/>
        <w:rPr>
          <w:lang w:eastAsia="zh-CN"/>
        </w:rPr>
      </w:pPr>
    </w:p>
    <w:p w14:paraId="69F72B7F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17. </w:t>
      </w:r>
      <w:r>
        <w:rPr>
          <w:lang w:eastAsia="zh-CN"/>
        </w:rPr>
        <w:t>下列哪个运算符的运算符重载函数可以是类的友元函数？</w:t>
      </w:r>
    </w:p>
    <w:p w14:paraId="4A4C8F70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下标运算符</w:t>
      </w:r>
      <w:r>
        <w:rPr>
          <w:lang w:eastAsia="zh-CN"/>
        </w:rPr>
        <w:t>“[]”</w:t>
      </w:r>
    </w:p>
    <w:p w14:paraId="76278F87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函数调用运算符</w:t>
      </w:r>
      <w:r>
        <w:rPr>
          <w:lang w:eastAsia="zh-CN"/>
        </w:rPr>
        <w:t>“()”</w:t>
      </w:r>
    </w:p>
    <w:p w14:paraId="66BA380F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赋值运算符</w:t>
      </w:r>
      <w:r>
        <w:rPr>
          <w:lang w:eastAsia="zh-CN"/>
        </w:rPr>
        <w:t>“=”</w:t>
      </w:r>
    </w:p>
    <w:p w14:paraId="110587C5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lastRenderedPageBreak/>
        <w:t xml:space="preserve">D. </w:t>
      </w:r>
      <w:r>
        <w:rPr>
          <w:lang w:eastAsia="zh-CN"/>
        </w:rPr>
        <w:t>流输入运算符</w:t>
      </w:r>
      <w:r>
        <w:rPr>
          <w:lang w:eastAsia="zh-CN"/>
        </w:rPr>
        <w:t>“&lt;&lt;”</w:t>
      </w:r>
    </w:p>
    <w:p w14:paraId="1C364EC2" w14:textId="77777777" w:rsidR="00D83F75" w:rsidRDefault="00D83F75">
      <w:pPr>
        <w:spacing w:line="240" w:lineRule="auto"/>
        <w:jc w:val="both"/>
        <w:rPr>
          <w:lang w:eastAsia="zh-CN"/>
        </w:rPr>
      </w:pPr>
    </w:p>
    <w:p w14:paraId="6A78392C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18. </w:t>
      </w:r>
      <w:r>
        <w:rPr>
          <w:lang w:eastAsia="zh-CN"/>
        </w:rPr>
        <w:t>下面哪个说法是对的？</w:t>
      </w:r>
    </w:p>
    <w:p w14:paraId="21363EE1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构造函数的调用顺序是先基类后派生类</w:t>
      </w:r>
    </w:p>
    <w:p w14:paraId="3916F4D0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构造函数的调用顺序是先派生类后基类</w:t>
      </w:r>
    </w:p>
    <w:p w14:paraId="40BA9672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析构函数的调用顺序是先基类后派生类</w:t>
      </w:r>
    </w:p>
    <w:p w14:paraId="512A66CF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析构函数的调用顺序是先派生类后基类</w:t>
      </w:r>
    </w:p>
    <w:p w14:paraId="62B6F368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>A. 2,4    B. 1,3    C. 1,4    D. 2,3</w:t>
      </w:r>
    </w:p>
    <w:p w14:paraId="1FA4BF50" w14:textId="77777777" w:rsidR="00D83F75" w:rsidRDefault="00D83F75">
      <w:pPr>
        <w:spacing w:line="240" w:lineRule="auto"/>
        <w:jc w:val="both"/>
        <w:rPr>
          <w:lang w:eastAsia="zh-CN"/>
        </w:rPr>
      </w:pPr>
    </w:p>
    <w:p w14:paraId="0E4C346F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19. </w:t>
      </w:r>
      <w:r>
        <w:rPr>
          <w:lang w:eastAsia="zh-CN"/>
        </w:rPr>
        <w:t>关于静态成员函数，哪一个说法是对的？</w:t>
      </w:r>
    </w:p>
    <w:p w14:paraId="1C844E08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它可以访问非静态成员</w:t>
      </w:r>
    </w:p>
    <w:p w14:paraId="1AB25C3B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它可以访问其他静态成员函数</w:t>
      </w:r>
    </w:p>
    <w:p w14:paraId="4788F64F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它可以访问全局数据和函数</w:t>
      </w:r>
    </w:p>
    <w:p w14:paraId="6C5E1B59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它可以访问</w:t>
      </w:r>
      <w:r>
        <w:rPr>
          <w:lang w:eastAsia="zh-CN"/>
        </w:rPr>
        <w:t xml:space="preserve"> this </w:t>
      </w:r>
      <w:r>
        <w:rPr>
          <w:lang w:eastAsia="zh-CN"/>
        </w:rPr>
        <w:t>指针</w:t>
      </w:r>
    </w:p>
    <w:p w14:paraId="714C1FB0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只有</w:t>
      </w:r>
      <w:r>
        <w:rPr>
          <w:lang w:eastAsia="zh-CN"/>
        </w:rPr>
        <w:t xml:space="preserve"> 1    B. </w:t>
      </w:r>
      <w:r>
        <w:rPr>
          <w:lang w:eastAsia="zh-CN"/>
        </w:rPr>
        <w:t>只有</w:t>
      </w:r>
      <w:r>
        <w:rPr>
          <w:lang w:eastAsia="zh-CN"/>
        </w:rPr>
        <w:t xml:space="preserve"> 2    C. </w:t>
      </w:r>
      <w:r>
        <w:rPr>
          <w:lang w:eastAsia="zh-CN"/>
        </w:rPr>
        <w:t>只有</w:t>
      </w:r>
      <w:r>
        <w:rPr>
          <w:lang w:eastAsia="zh-CN"/>
        </w:rPr>
        <w:t xml:space="preserve"> 2,3,4    D. </w:t>
      </w:r>
      <w:r>
        <w:rPr>
          <w:lang w:eastAsia="zh-CN"/>
        </w:rPr>
        <w:t>只有</w:t>
      </w:r>
      <w:r>
        <w:rPr>
          <w:lang w:eastAsia="zh-CN"/>
        </w:rPr>
        <w:t xml:space="preserve"> 2,3    E. </w:t>
      </w:r>
      <w:r>
        <w:rPr>
          <w:lang w:eastAsia="zh-CN"/>
        </w:rPr>
        <w:t>全都对</w:t>
      </w:r>
    </w:p>
    <w:p w14:paraId="1068949B" w14:textId="77777777" w:rsidR="00D83F75" w:rsidRDefault="00D83F75">
      <w:pPr>
        <w:spacing w:line="240" w:lineRule="auto"/>
        <w:jc w:val="both"/>
        <w:rPr>
          <w:lang w:eastAsia="zh-CN"/>
        </w:rPr>
      </w:pPr>
    </w:p>
    <w:p w14:paraId="1719C6EB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20. </w:t>
      </w:r>
      <w:r>
        <w:rPr>
          <w:lang w:eastAsia="zh-CN"/>
        </w:rPr>
        <w:t>以下关于多态的说法那个不正确？</w:t>
      </w:r>
    </w:p>
    <w:p w14:paraId="52F0D938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在成员函数中调用虚函数，是多态</w:t>
      </w:r>
    </w:p>
    <w:p w14:paraId="7CCA2DDB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通过</w:t>
      </w:r>
      <w:r>
        <w:rPr>
          <w:lang w:eastAsia="zh-CN"/>
        </w:rPr>
        <w:t>“</w:t>
      </w:r>
      <w:r>
        <w:rPr>
          <w:lang w:eastAsia="zh-CN"/>
        </w:rPr>
        <w:t>基类对象名</w:t>
      </w:r>
      <w:r>
        <w:rPr>
          <w:lang w:eastAsia="zh-CN"/>
        </w:rPr>
        <w:t>.</w:t>
      </w:r>
      <w:r>
        <w:rPr>
          <w:lang w:eastAsia="zh-CN"/>
        </w:rPr>
        <w:t>函数名</w:t>
      </w:r>
      <w:r>
        <w:rPr>
          <w:lang w:eastAsia="zh-CN"/>
        </w:rPr>
        <w:t>”</w:t>
      </w:r>
      <w:r>
        <w:rPr>
          <w:lang w:eastAsia="zh-CN"/>
        </w:rPr>
        <w:t>的方式调用虚函数，不是多态</w:t>
      </w:r>
    </w:p>
    <w:p w14:paraId="734E15B4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多态的函数调用语句中，函数一定是虚函数</w:t>
      </w:r>
    </w:p>
    <w:p w14:paraId="15A39101" w14:textId="77777777" w:rsidR="00D83F75" w:rsidRDefault="00000000">
      <w:pPr>
        <w:spacing w:line="240" w:lineRule="auto"/>
        <w:jc w:val="both"/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通过</w:t>
      </w:r>
      <w:r>
        <w:rPr>
          <w:lang w:eastAsia="zh-CN"/>
        </w:rPr>
        <w:t>“</w:t>
      </w:r>
      <w:r>
        <w:rPr>
          <w:lang w:eastAsia="zh-CN"/>
        </w:rPr>
        <w:t>基类引用名</w:t>
      </w:r>
      <w:r>
        <w:rPr>
          <w:lang w:eastAsia="zh-CN"/>
        </w:rPr>
        <w:t>.</w:t>
      </w:r>
      <w:r>
        <w:rPr>
          <w:lang w:eastAsia="zh-CN"/>
        </w:rPr>
        <w:t>函数名</w:t>
      </w:r>
      <w:r>
        <w:rPr>
          <w:lang w:eastAsia="zh-CN"/>
        </w:rPr>
        <w:t>”</w:t>
      </w:r>
      <w:r>
        <w:rPr>
          <w:lang w:eastAsia="zh-CN"/>
        </w:rPr>
        <w:t>的方式调用虚函数，是多态</w:t>
      </w:r>
    </w:p>
    <w:p w14:paraId="3EFE9B85" w14:textId="77777777" w:rsidR="00D83F75" w:rsidRDefault="00D83F75">
      <w:pPr>
        <w:spacing w:line="240" w:lineRule="auto"/>
        <w:jc w:val="both"/>
        <w:rPr>
          <w:lang w:eastAsia="zh-CN"/>
        </w:rPr>
      </w:pPr>
    </w:p>
    <w:p w14:paraId="48A11415" w14:textId="77777777" w:rsidR="00D83F75" w:rsidRDefault="00000000">
      <w:pPr>
        <w:spacing w:line="240" w:lineRule="auto"/>
        <w:jc w:val="center"/>
        <w:rPr>
          <w:lang w:eastAsia="zh-CN"/>
        </w:rPr>
      </w:pPr>
      <w:r>
        <w:rPr>
          <w:lang w:eastAsia="zh-CN"/>
        </w:rPr>
        <w:t>————————</w:t>
      </w:r>
      <w:r>
        <w:rPr>
          <w:lang w:eastAsia="zh-CN"/>
        </w:rPr>
        <w:t>试题结束</w:t>
      </w:r>
      <w:r>
        <w:rPr>
          <w:lang w:eastAsia="zh-CN"/>
        </w:rPr>
        <w:t>————————</w:t>
      </w:r>
    </w:p>
    <w:p w14:paraId="668C5081" w14:textId="77777777" w:rsidR="00D83F75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FF94DC4" w14:textId="77777777" w:rsidR="00D83F75" w:rsidRDefault="00000000">
      <w:pPr>
        <w:spacing w:line="240" w:lineRule="auto"/>
        <w:jc w:val="center"/>
        <w:rPr>
          <w:lang w:eastAsia="zh-CN"/>
        </w:rPr>
      </w:pPr>
      <w:r>
        <w:rPr>
          <w:sz w:val="32"/>
          <w:lang w:eastAsia="zh-CN"/>
        </w:rPr>
        <w:lastRenderedPageBreak/>
        <w:t xml:space="preserve">2015 </w:t>
      </w:r>
      <w:r>
        <w:rPr>
          <w:sz w:val="32"/>
          <w:lang w:eastAsia="zh-CN"/>
        </w:rPr>
        <w:t>选择题</w:t>
      </w:r>
    </w:p>
    <w:p w14:paraId="0A291712" w14:textId="77777777" w:rsidR="00D83F75" w:rsidRDefault="00000000">
      <w:pPr>
        <w:spacing w:line="240" w:lineRule="auto"/>
        <w:jc w:val="center"/>
        <w:rPr>
          <w:lang w:eastAsia="zh-CN"/>
        </w:rPr>
      </w:pPr>
      <w:r>
        <w:rPr>
          <w:sz w:val="32"/>
          <w:lang w:eastAsia="zh-CN"/>
        </w:rPr>
        <w:t>程序设计实习</w:t>
      </w:r>
    </w:p>
    <w:p w14:paraId="6566D039" w14:textId="77777777" w:rsidR="00D83F75" w:rsidRDefault="00D83F75">
      <w:pPr>
        <w:spacing w:line="240" w:lineRule="auto"/>
        <w:jc w:val="both"/>
        <w:rPr>
          <w:lang w:eastAsia="zh-CN"/>
        </w:rPr>
      </w:pPr>
    </w:p>
    <w:p w14:paraId="344F0DDF" w14:textId="77777777" w:rsidR="00D83F75" w:rsidRDefault="00000000">
      <w:pPr>
        <w:spacing w:line="240" w:lineRule="auto"/>
        <w:jc w:val="center"/>
        <w:rPr>
          <w:lang w:eastAsia="zh-CN"/>
        </w:rPr>
      </w:pPr>
      <w:r>
        <w:rPr>
          <w:sz w:val="24"/>
          <w:lang w:eastAsia="zh-CN"/>
        </w:rPr>
        <w:t>参考答案</w:t>
      </w:r>
    </w:p>
    <w:p w14:paraId="57D404D1" w14:textId="77777777" w:rsidR="00D83F75" w:rsidRDefault="00D83F75">
      <w:pPr>
        <w:spacing w:line="240" w:lineRule="auto"/>
        <w:jc w:val="both"/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7"/>
        <w:gridCol w:w="1727"/>
        <w:gridCol w:w="1727"/>
        <w:gridCol w:w="1727"/>
        <w:gridCol w:w="1727"/>
      </w:tblGrid>
      <w:tr w:rsidR="00D83F75" w14:paraId="552C614E" w14:textId="77777777">
        <w:trPr>
          <w:jc w:val="center"/>
        </w:trPr>
        <w:tc>
          <w:tcPr>
            <w:tcW w:w="17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C9B9D6" w14:textId="77777777" w:rsidR="00D83F75" w:rsidRDefault="00000000">
            <w:pPr>
              <w:jc w:val="center"/>
            </w:pPr>
            <w:r>
              <w:t>1</w:t>
            </w:r>
          </w:p>
        </w:tc>
        <w:tc>
          <w:tcPr>
            <w:tcW w:w="17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EB46E0" w14:textId="77777777" w:rsidR="00D83F75" w:rsidRDefault="00000000">
            <w:pPr>
              <w:jc w:val="center"/>
            </w:pPr>
            <w:r>
              <w:t>2</w:t>
            </w:r>
          </w:p>
        </w:tc>
        <w:tc>
          <w:tcPr>
            <w:tcW w:w="17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0AA3DD" w14:textId="77777777" w:rsidR="00D83F75" w:rsidRDefault="00000000">
            <w:pPr>
              <w:jc w:val="center"/>
            </w:pPr>
            <w:r>
              <w:t>3</w:t>
            </w:r>
          </w:p>
        </w:tc>
        <w:tc>
          <w:tcPr>
            <w:tcW w:w="17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3D40BC" w14:textId="77777777" w:rsidR="00D83F75" w:rsidRDefault="00000000">
            <w:pPr>
              <w:jc w:val="center"/>
            </w:pPr>
            <w:r>
              <w:t>4</w:t>
            </w:r>
          </w:p>
        </w:tc>
        <w:tc>
          <w:tcPr>
            <w:tcW w:w="17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931E7" w14:textId="77777777" w:rsidR="00D83F75" w:rsidRDefault="00000000">
            <w:pPr>
              <w:jc w:val="center"/>
            </w:pPr>
            <w:r>
              <w:t>5</w:t>
            </w:r>
          </w:p>
        </w:tc>
      </w:tr>
      <w:tr w:rsidR="00D83F75" w14:paraId="73AF5A1C" w14:textId="77777777">
        <w:trPr>
          <w:jc w:val="center"/>
        </w:trPr>
        <w:tc>
          <w:tcPr>
            <w:tcW w:w="17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9DC6E1" w14:textId="77777777" w:rsidR="00D83F75" w:rsidRDefault="00000000">
            <w:pPr>
              <w:jc w:val="center"/>
            </w:pPr>
            <w:r>
              <w:t>B</w:t>
            </w:r>
          </w:p>
        </w:tc>
        <w:tc>
          <w:tcPr>
            <w:tcW w:w="17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E35B8A" w14:textId="77777777" w:rsidR="00D83F75" w:rsidRDefault="00000000">
            <w:pPr>
              <w:jc w:val="center"/>
            </w:pPr>
            <w:r>
              <w:t>C</w:t>
            </w:r>
          </w:p>
        </w:tc>
        <w:tc>
          <w:tcPr>
            <w:tcW w:w="17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3B80A5" w14:textId="77777777" w:rsidR="00D83F75" w:rsidRDefault="00000000">
            <w:pPr>
              <w:jc w:val="center"/>
            </w:pPr>
            <w:r>
              <w:t>B</w:t>
            </w:r>
          </w:p>
        </w:tc>
        <w:tc>
          <w:tcPr>
            <w:tcW w:w="17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C306AA" w14:textId="77777777" w:rsidR="00D83F75" w:rsidRDefault="00000000">
            <w:pPr>
              <w:jc w:val="center"/>
            </w:pPr>
            <w:r>
              <w:t>D</w:t>
            </w:r>
          </w:p>
        </w:tc>
        <w:tc>
          <w:tcPr>
            <w:tcW w:w="17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3A7F5" w14:textId="77777777" w:rsidR="00D83F75" w:rsidRDefault="00000000">
            <w:pPr>
              <w:jc w:val="center"/>
            </w:pPr>
            <w:r>
              <w:t>C</w:t>
            </w:r>
          </w:p>
        </w:tc>
      </w:tr>
      <w:tr w:rsidR="00D83F75" w14:paraId="781A8CCB" w14:textId="77777777">
        <w:trPr>
          <w:jc w:val="center"/>
        </w:trPr>
        <w:tc>
          <w:tcPr>
            <w:tcW w:w="17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20EAF8" w14:textId="77777777" w:rsidR="00D83F75" w:rsidRDefault="00000000">
            <w:pPr>
              <w:jc w:val="center"/>
            </w:pPr>
            <w:r>
              <w:t>6</w:t>
            </w:r>
          </w:p>
        </w:tc>
        <w:tc>
          <w:tcPr>
            <w:tcW w:w="17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E2FD3D" w14:textId="77777777" w:rsidR="00D83F75" w:rsidRDefault="00000000">
            <w:pPr>
              <w:jc w:val="center"/>
            </w:pPr>
            <w:r>
              <w:t>7</w:t>
            </w:r>
          </w:p>
        </w:tc>
        <w:tc>
          <w:tcPr>
            <w:tcW w:w="17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A0280" w14:textId="77777777" w:rsidR="00D83F75" w:rsidRDefault="00000000">
            <w:pPr>
              <w:jc w:val="center"/>
            </w:pPr>
            <w:r>
              <w:t>8</w:t>
            </w:r>
          </w:p>
        </w:tc>
        <w:tc>
          <w:tcPr>
            <w:tcW w:w="17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EAD5C" w14:textId="77777777" w:rsidR="00D83F75" w:rsidRDefault="00000000">
            <w:pPr>
              <w:jc w:val="center"/>
            </w:pPr>
            <w:r>
              <w:t>9</w:t>
            </w:r>
          </w:p>
        </w:tc>
        <w:tc>
          <w:tcPr>
            <w:tcW w:w="17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AD797C" w14:textId="77777777" w:rsidR="00D83F75" w:rsidRDefault="00000000">
            <w:pPr>
              <w:jc w:val="center"/>
            </w:pPr>
            <w:r>
              <w:t>10</w:t>
            </w:r>
          </w:p>
        </w:tc>
      </w:tr>
      <w:tr w:rsidR="00D83F75" w14:paraId="71C72805" w14:textId="77777777">
        <w:trPr>
          <w:jc w:val="center"/>
        </w:trPr>
        <w:tc>
          <w:tcPr>
            <w:tcW w:w="17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98469A" w14:textId="77777777" w:rsidR="00D83F75" w:rsidRDefault="00000000">
            <w:pPr>
              <w:jc w:val="center"/>
            </w:pPr>
            <w:r>
              <w:t>D</w:t>
            </w:r>
          </w:p>
        </w:tc>
        <w:tc>
          <w:tcPr>
            <w:tcW w:w="17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D9495A" w14:textId="77777777" w:rsidR="00D83F75" w:rsidRDefault="00000000">
            <w:pPr>
              <w:jc w:val="center"/>
            </w:pPr>
            <w:r>
              <w:t>D</w:t>
            </w:r>
          </w:p>
        </w:tc>
        <w:tc>
          <w:tcPr>
            <w:tcW w:w="17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FDF82" w14:textId="77777777" w:rsidR="00D83F75" w:rsidRDefault="00000000">
            <w:pPr>
              <w:jc w:val="center"/>
            </w:pPr>
            <w:r>
              <w:t>C</w:t>
            </w:r>
          </w:p>
        </w:tc>
        <w:tc>
          <w:tcPr>
            <w:tcW w:w="17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8E4197" w14:textId="77777777" w:rsidR="00D83F75" w:rsidRDefault="00000000">
            <w:pPr>
              <w:jc w:val="center"/>
            </w:pPr>
            <w:r>
              <w:t>C</w:t>
            </w:r>
          </w:p>
        </w:tc>
        <w:tc>
          <w:tcPr>
            <w:tcW w:w="17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76FCA5" w14:textId="77777777" w:rsidR="00D83F75" w:rsidRDefault="00000000">
            <w:pPr>
              <w:jc w:val="center"/>
            </w:pPr>
            <w:r>
              <w:t>B</w:t>
            </w:r>
          </w:p>
        </w:tc>
      </w:tr>
      <w:tr w:rsidR="00D83F75" w14:paraId="0CB99EC7" w14:textId="77777777">
        <w:trPr>
          <w:jc w:val="center"/>
        </w:trPr>
        <w:tc>
          <w:tcPr>
            <w:tcW w:w="17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573F1B" w14:textId="77777777" w:rsidR="00D83F75" w:rsidRDefault="00000000">
            <w:pPr>
              <w:jc w:val="center"/>
            </w:pPr>
            <w:r>
              <w:t>11</w:t>
            </w:r>
          </w:p>
        </w:tc>
        <w:tc>
          <w:tcPr>
            <w:tcW w:w="17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1CA8E1" w14:textId="77777777" w:rsidR="00D83F75" w:rsidRDefault="00000000">
            <w:pPr>
              <w:jc w:val="center"/>
            </w:pPr>
            <w:r>
              <w:t>12</w:t>
            </w:r>
          </w:p>
        </w:tc>
        <w:tc>
          <w:tcPr>
            <w:tcW w:w="17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8790D1" w14:textId="77777777" w:rsidR="00D83F75" w:rsidRDefault="00000000">
            <w:pPr>
              <w:jc w:val="center"/>
            </w:pPr>
            <w:r>
              <w:t>13</w:t>
            </w:r>
          </w:p>
        </w:tc>
        <w:tc>
          <w:tcPr>
            <w:tcW w:w="17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CB51F5" w14:textId="77777777" w:rsidR="00D83F75" w:rsidRDefault="00000000">
            <w:pPr>
              <w:jc w:val="center"/>
            </w:pPr>
            <w:r>
              <w:t>14</w:t>
            </w:r>
          </w:p>
        </w:tc>
        <w:tc>
          <w:tcPr>
            <w:tcW w:w="17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13E809" w14:textId="77777777" w:rsidR="00D83F75" w:rsidRDefault="00000000">
            <w:pPr>
              <w:jc w:val="center"/>
            </w:pPr>
            <w:r>
              <w:t>15</w:t>
            </w:r>
          </w:p>
        </w:tc>
      </w:tr>
      <w:tr w:rsidR="00D83F75" w14:paraId="067E5A69" w14:textId="77777777">
        <w:trPr>
          <w:jc w:val="center"/>
        </w:trPr>
        <w:tc>
          <w:tcPr>
            <w:tcW w:w="17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0CF55C" w14:textId="77777777" w:rsidR="00D83F75" w:rsidRDefault="00000000">
            <w:pPr>
              <w:jc w:val="center"/>
            </w:pPr>
            <w:r>
              <w:t>D</w:t>
            </w:r>
          </w:p>
        </w:tc>
        <w:tc>
          <w:tcPr>
            <w:tcW w:w="17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2DA5B0" w14:textId="77777777" w:rsidR="00D83F75" w:rsidRDefault="00000000">
            <w:pPr>
              <w:jc w:val="center"/>
            </w:pPr>
            <w:r>
              <w:t>D</w:t>
            </w:r>
          </w:p>
        </w:tc>
        <w:tc>
          <w:tcPr>
            <w:tcW w:w="17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A0D8E" w14:textId="77777777" w:rsidR="00D83F75" w:rsidRDefault="00000000">
            <w:pPr>
              <w:jc w:val="center"/>
            </w:pPr>
            <w:r>
              <w:t>A</w:t>
            </w:r>
          </w:p>
        </w:tc>
        <w:tc>
          <w:tcPr>
            <w:tcW w:w="17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26D868" w14:textId="77777777" w:rsidR="00D83F75" w:rsidRDefault="00000000">
            <w:pPr>
              <w:jc w:val="center"/>
            </w:pPr>
            <w:r>
              <w:t>D</w:t>
            </w:r>
          </w:p>
        </w:tc>
        <w:tc>
          <w:tcPr>
            <w:tcW w:w="17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8BCC3" w14:textId="77777777" w:rsidR="00D83F75" w:rsidRDefault="00000000">
            <w:pPr>
              <w:jc w:val="center"/>
            </w:pPr>
            <w:r>
              <w:t>A</w:t>
            </w:r>
          </w:p>
        </w:tc>
      </w:tr>
      <w:tr w:rsidR="00D83F75" w14:paraId="6BDEDE6E" w14:textId="77777777">
        <w:trPr>
          <w:jc w:val="center"/>
        </w:trPr>
        <w:tc>
          <w:tcPr>
            <w:tcW w:w="17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5F3241" w14:textId="77777777" w:rsidR="00D83F75" w:rsidRDefault="00000000">
            <w:pPr>
              <w:jc w:val="center"/>
            </w:pPr>
            <w:r>
              <w:t>16</w:t>
            </w:r>
          </w:p>
        </w:tc>
        <w:tc>
          <w:tcPr>
            <w:tcW w:w="17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17C5B9" w14:textId="77777777" w:rsidR="00D83F75" w:rsidRDefault="00000000">
            <w:pPr>
              <w:jc w:val="center"/>
            </w:pPr>
            <w:r>
              <w:t>17</w:t>
            </w:r>
          </w:p>
        </w:tc>
        <w:tc>
          <w:tcPr>
            <w:tcW w:w="17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092971" w14:textId="77777777" w:rsidR="00D83F75" w:rsidRDefault="00000000">
            <w:pPr>
              <w:jc w:val="center"/>
            </w:pPr>
            <w:r>
              <w:t>18</w:t>
            </w:r>
          </w:p>
        </w:tc>
        <w:tc>
          <w:tcPr>
            <w:tcW w:w="17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87A8B8" w14:textId="77777777" w:rsidR="00D83F75" w:rsidRDefault="00000000">
            <w:pPr>
              <w:jc w:val="center"/>
            </w:pPr>
            <w:r>
              <w:t>19</w:t>
            </w:r>
          </w:p>
        </w:tc>
        <w:tc>
          <w:tcPr>
            <w:tcW w:w="17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607E6D" w14:textId="77777777" w:rsidR="00D83F75" w:rsidRDefault="00000000">
            <w:pPr>
              <w:jc w:val="center"/>
            </w:pPr>
            <w:r>
              <w:t>20</w:t>
            </w:r>
          </w:p>
        </w:tc>
      </w:tr>
      <w:tr w:rsidR="00D83F75" w14:paraId="0BF26823" w14:textId="77777777">
        <w:trPr>
          <w:jc w:val="center"/>
        </w:trPr>
        <w:tc>
          <w:tcPr>
            <w:tcW w:w="17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082310" w14:textId="77777777" w:rsidR="00D83F75" w:rsidRDefault="00000000">
            <w:pPr>
              <w:jc w:val="center"/>
            </w:pPr>
            <w:r>
              <w:t>B</w:t>
            </w:r>
          </w:p>
        </w:tc>
        <w:tc>
          <w:tcPr>
            <w:tcW w:w="17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35F574" w14:textId="77777777" w:rsidR="00D83F75" w:rsidRDefault="00000000">
            <w:pPr>
              <w:jc w:val="center"/>
            </w:pPr>
            <w:r>
              <w:t>D</w:t>
            </w:r>
          </w:p>
        </w:tc>
        <w:tc>
          <w:tcPr>
            <w:tcW w:w="17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163869" w14:textId="77777777" w:rsidR="00D83F75" w:rsidRDefault="00000000">
            <w:pPr>
              <w:jc w:val="center"/>
            </w:pPr>
            <w:r>
              <w:t>C</w:t>
            </w:r>
          </w:p>
        </w:tc>
        <w:tc>
          <w:tcPr>
            <w:tcW w:w="17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7EE2BF" w14:textId="77777777" w:rsidR="00D83F75" w:rsidRDefault="00000000">
            <w:pPr>
              <w:jc w:val="center"/>
            </w:pPr>
            <w:r>
              <w:t>D</w:t>
            </w:r>
          </w:p>
        </w:tc>
        <w:tc>
          <w:tcPr>
            <w:tcW w:w="172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CD819E" w14:textId="77777777" w:rsidR="00D83F75" w:rsidRDefault="00000000">
            <w:pPr>
              <w:jc w:val="center"/>
            </w:pPr>
            <w:r>
              <w:t>A</w:t>
            </w:r>
          </w:p>
        </w:tc>
      </w:tr>
    </w:tbl>
    <w:p w14:paraId="6D91C31B" w14:textId="77777777" w:rsidR="00E65C98" w:rsidRDefault="00E65C98"/>
    <w:sectPr w:rsidR="00E65C98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9598551">
    <w:abstractNumId w:val="8"/>
  </w:num>
  <w:num w:numId="2" w16cid:durableId="1215390477">
    <w:abstractNumId w:val="6"/>
  </w:num>
  <w:num w:numId="3" w16cid:durableId="901060538">
    <w:abstractNumId w:val="5"/>
  </w:num>
  <w:num w:numId="4" w16cid:durableId="495805524">
    <w:abstractNumId w:val="4"/>
  </w:num>
  <w:num w:numId="5" w16cid:durableId="244463989">
    <w:abstractNumId w:val="7"/>
  </w:num>
  <w:num w:numId="6" w16cid:durableId="677855594">
    <w:abstractNumId w:val="3"/>
  </w:num>
  <w:num w:numId="7" w16cid:durableId="1810855123">
    <w:abstractNumId w:val="2"/>
  </w:num>
  <w:num w:numId="8" w16cid:durableId="501239270">
    <w:abstractNumId w:val="1"/>
  </w:num>
  <w:num w:numId="9" w16cid:durableId="72048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3AA1"/>
    <w:rsid w:val="00890870"/>
    <w:rsid w:val="00AA1D8D"/>
    <w:rsid w:val="00B47730"/>
    <w:rsid w:val="00CB0664"/>
    <w:rsid w:val="00D83F75"/>
    <w:rsid w:val="00E65C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E18E81"/>
  <w14:defaultImageDpi w14:val="300"/>
  <w15:docId w15:val="{CD258EB3-8CB6-42D6-B2E5-DD370AE4C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弈辰 吴</cp:lastModifiedBy>
  <cp:revision>3</cp:revision>
  <dcterms:created xsi:type="dcterms:W3CDTF">2013-12-23T23:15:00Z</dcterms:created>
  <dcterms:modified xsi:type="dcterms:W3CDTF">2026-04-13T02:30:00Z</dcterms:modified>
  <cp:category/>
</cp:coreProperties>
</file>