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2F1" w14:textId="2460E0E6" w:rsidR="00AF0FB8" w:rsidRPr="00755E5F" w:rsidRDefault="00AF0FB8" w:rsidP="00755E5F">
      <w:pPr>
        <w:pStyle w:val="1"/>
      </w:pPr>
      <w:r w:rsidRPr="00755E5F">
        <w:rPr>
          <w:rStyle w:val="aa"/>
          <w:b/>
        </w:rPr>
        <w:t>第四章</w:t>
      </w:r>
      <w:r w:rsidRPr="00755E5F">
        <w:t>. ElementUI</w:t>
      </w:r>
    </w:p>
    <w:p w14:paraId="155FBC87" w14:textId="63AB0B22" w:rsidR="00AF0FB8" w:rsidRPr="00755E5F" w:rsidRDefault="00AF0FB8" w:rsidP="00755E5F">
      <w:pPr>
        <w:pStyle w:val="3"/>
      </w:pPr>
      <w:bookmarkStart w:id="0" w:name="目标-"/>
      <w:r w:rsidRPr="00755E5F">
        <w:t>【目标】</w:t>
      </w:r>
      <w:bookmarkEnd w:id="0"/>
    </w:p>
    <w:p w14:paraId="14D04AA2" w14:textId="1F55943E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ElementUI</w:t>
      </w:r>
      <w:r>
        <w:rPr>
          <w:rFonts w:ascii="Segoe UI" w:hAnsi="Segoe UI" w:cs="Segoe UI"/>
          <w:color w:val="333333"/>
        </w:rPr>
        <w:t>介绍，及学习和使用方法</w:t>
      </w:r>
      <w:r w:rsidR="007A485F">
        <w:rPr>
          <w:rFonts w:ascii="Segoe UI" w:hAnsi="Segoe UI" w:cs="Segoe UI" w:hint="eastAsia"/>
          <w:color w:val="333333"/>
        </w:rPr>
        <w:t xml:space="preserve"> </w:t>
      </w:r>
    </w:p>
    <w:p w14:paraId="15CBD630" w14:textId="597C64A0" w:rsidR="00AF0FB8" w:rsidRPr="00755E5F" w:rsidRDefault="00AF0FB8" w:rsidP="00755E5F">
      <w:pPr>
        <w:pStyle w:val="3"/>
      </w:pPr>
      <w:bookmarkStart w:id="1" w:name="路径-"/>
      <w:r w:rsidRPr="00755E5F">
        <w:t>【路径】</w:t>
      </w:r>
      <w:bookmarkEnd w:id="1"/>
    </w:p>
    <w:p w14:paraId="47E49ECB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ElementUI</w:t>
      </w:r>
      <w:r>
        <w:rPr>
          <w:rFonts w:ascii="Segoe UI" w:hAnsi="Segoe UI" w:cs="Segoe UI"/>
          <w:color w:val="333333"/>
        </w:rPr>
        <w:t>介绍</w:t>
      </w:r>
    </w:p>
    <w:p w14:paraId="28ACA3CB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：常用组件</w:t>
      </w:r>
    </w:p>
    <w:p w14:paraId="0214789E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Container</w:t>
      </w:r>
      <w:r>
        <w:rPr>
          <w:rFonts w:ascii="Segoe UI" w:hAnsi="Segoe UI" w:cs="Segoe UI"/>
          <w:color w:val="333333"/>
        </w:rPr>
        <w:t>布局容器（用于页面布局）</w:t>
      </w:r>
    </w:p>
    <w:p w14:paraId="6663FF04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Dropdown</w:t>
      </w:r>
      <w:r>
        <w:rPr>
          <w:rFonts w:ascii="Segoe UI" w:hAnsi="Segoe UI" w:cs="Segoe UI"/>
          <w:color w:val="333333"/>
        </w:rPr>
        <w:t>下拉菜单（用于首页退出菜单）</w:t>
      </w:r>
    </w:p>
    <w:p w14:paraId="253B3072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NavMenu</w:t>
      </w:r>
      <w:r>
        <w:rPr>
          <w:rFonts w:ascii="Segoe UI" w:hAnsi="Segoe UI" w:cs="Segoe UI"/>
          <w:color w:val="333333"/>
        </w:rPr>
        <w:t>导航菜单（用于左侧菜单）</w:t>
      </w:r>
    </w:p>
    <w:p w14:paraId="6ABE56C9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Tabel</w:t>
      </w:r>
      <w:r>
        <w:rPr>
          <w:rFonts w:ascii="Segoe UI" w:hAnsi="Segoe UI" w:cs="Segoe UI"/>
          <w:color w:val="333333"/>
        </w:rPr>
        <w:t>表格（用于列表展示）</w:t>
      </w:r>
    </w:p>
    <w:p w14:paraId="231440E7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Pagination</w:t>
      </w:r>
      <w:r>
        <w:rPr>
          <w:rFonts w:ascii="Segoe UI" w:hAnsi="Segoe UI" w:cs="Segoe UI"/>
          <w:color w:val="333333"/>
        </w:rPr>
        <w:t>分页（用于列表分页展示）</w:t>
      </w:r>
    </w:p>
    <w:p w14:paraId="5B0A9643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Message</w:t>
      </w:r>
      <w:r>
        <w:rPr>
          <w:rFonts w:ascii="Segoe UI" w:hAnsi="Segoe UI" w:cs="Segoe UI"/>
          <w:color w:val="333333"/>
        </w:rPr>
        <w:t>消息提示（用于保存、修改、删除的时候成功或失败提示）</w:t>
      </w:r>
    </w:p>
    <w:p w14:paraId="403378F5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Tabs</w:t>
      </w:r>
      <w:r>
        <w:rPr>
          <w:rFonts w:ascii="Segoe UI" w:hAnsi="Segoe UI" w:cs="Segoe UI"/>
          <w:color w:val="333333"/>
        </w:rPr>
        <w:t>标签页（用于一个页面多个业务功能）</w:t>
      </w:r>
    </w:p>
    <w:p w14:paraId="11B42912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8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Form</w:t>
      </w:r>
      <w:r>
        <w:rPr>
          <w:rFonts w:ascii="Segoe UI" w:hAnsi="Segoe UI" w:cs="Segoe UI"/>
          <w:color w:val="333333"/>
        </w:rPr>
        <w:t>表单（新增、修改时的表单，及表单验证）</w:t>
      </w:r>
    </w:p>
    <w:p w14:paraId="479857C1" w14:textId="2454758A" w:rsidR="00AF0FB8" w:rsidRPr="00755E5F" w:rsidRDefault="00AF0FB8" w:rsidP="00755E5F">
      <w:pPr>
        <w:pStyle w:val="3"/>
      </w:pPr>
      <w:bookmarkStart w:id="2" w:name="讲解-"/>
      <w:r w:rsidRPr="00755E5F">
        <w:t>【讲解】</w:t>
      </w:r>
      <w:bookmarkEnd w:id="2"/>
    </w:p>
    <w:p w14:paraId="3A6B5424" w14:textId="77777777" w:rsidR="00AF0FB8" w:rsidRPr="00755E5F" w:rsidRDefault="00AF0FB8" w:rsidP="00755E5F">
      <w:pPr>
        <w:pStyle w:val="2"/>
      </w:pPr>
      <w:r w:rsidRPr="00755E5F">
        <w:t>4.1. </w:t>
      </w:r>
      <w:r w:rsidRPr="00755E5F">
        <w:rPr>
          <w:rStyle w:val="aa"/>
          <w:b/>
        </w:rPr>
        <w:t>ElementUI</w:t>
      </w:r>
      <w:r w:rsidRPr="00755E5F">
        <w:rPr>
          <w:rStyle w:val="aa"/>
          <w:b/>
        </w:rPr>
        <w:t>介绍</w:t>
      </w:r>
    </w:p>
    <w:p w14:paraId="4287B86D" w14:textId="21DED25F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ElementUI</w:t>
      </w:r>
      <w:r>
        <w:rPr>
          <w:rFonts w:ascii="Segoe UI" w:hAnsi="Segoe UI" w:cs="Segoe UI"/>
          <w:color w:val="333333"/>
        </w:rPr>
        <w:t>是一套基于</w:t>
      </w:r>
      <w:r>
        <w:rPr>
          <w:rFonts w:ascii="Segoe UI" w:hAnsi="Segoe UI" w:cs="Segoe UI"/>
          <w:color w:val="333333"/>
        </w:rPr>
        <w:t>VUE2.0</w:t>
      </w:r>
      <w:r>
        <w:rPr>
          <w:rFonts w:ascii="Segoe UI" w:hAnsi="Segoe UI" w:cs="Segoe UI"/>
          <w:color w:val="333333"/>
        </w:rPr>
        <w:t>的桌面端组件库，</w:t>
      </w:r>
      <w:r>
        <w:rPr>
          <w:rFonts w:ascii="Segoe UI" w:hAnsi="Segoe UI" w:cs="Segoe UI"/>
          <w:color w:val="333333"/>
        </w:rPr>
        <w:t>ElementUI</w:t>
      </w:r>
      <w:r>
        <w:rPr>
          <w:rFonts w:ascii="Segoe UI" w:hAnsi="Segoe UI" w:cs="Segoe UI"/>
          <w:color w:val="333333"/>
        </w:rPr>
        <w:t>提供了丰富的组件</w:t>
      </w:r>
      <w:r w:rsidR="001F7FBF"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帮助开发人员快速构建功能强大、风格统一的页面。</w:t>
      </w:r>
    </w:p>
    <w:p w14:paraId="6BBB1525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官网地址：</w:t>
      </w:r>
      <w:hyperlink r:id="rId9" w:anchor="/zh-CN" w:history="1">
        <w:r>
          <w:rPr>
            <w:rStyle w:val="ac"/>
            <w:rFonts w:ascii="Segoe UI" w:hAnsi="Segoe UI" w:cs="Segoe UI"/>
            <w:color w:val="4078C0"/>
          </w:rPr>
          <w:t>http://element-cn.eleme.io/#/zh-CN</w:t>
        </w:r>
      </w:hyperlink>
    </w:p>
    <w:p w14:paraId="03272DB2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美年旅游项目后台系统就是使用</w:t>
      </w:r>
      <w:r>
        <w:rPr>
          <w:rFonts w:ascii="Segoe UI" w:hAnsi="Segoe UI" w:cs="Segoe UI"/>
          <w:color w:val="333333"/>
        </w:rPr>
        <w:t>ElementUI</w:t>
      </w:r>
      <w:r>
        <w:rPr>
          <w:rFonts w:ascii="Segoe UI" w:hAnsi="Segoe UI" w:cs="Segoe UI"/>
          <w:color w:val="333333"/>
        </w:rPr>
        <w:t>来构建页面，在页面上引入</w:t>
      </w:r>
      <w:r>
        <w:rPr>
          <w:rFonts w:ascii="Segoe UI" w:hAnsi="Segoe UI" w:cs="Segoe UI"/>
          <w:color w:val="333333"/>
        </w:rPr>
        <w:t xml:space="preserve"> js </w:t>
      </w:r>
      <w:r>
        <w:rPr>
          <w:rFonts w:ascii="Segoe UI" w:hAnsi="Segoe UI" w:cs="Segoe UI"/>
          <w:color w:val="333333"/>
        </w:rPr>
        <w:t>和</w:t>
      </w:r>
      <w:r>
        <w:rPr>
          <w:rFonts w:ascii="Segoe UI" w:hAnsi="Segoe UI" w:cs="Segoe UI"/>
          <w:color w:val="333333"/>
        </w:rPr>
        <w:t xml:space="preserve"> css </w:t>
      </w:r>
      <w:r>
        <w:rPr>
          <w:rFonts w:ascii="Segoe UI" w:hAnsi="Segoe UI" w:cs="Segoe UI"/>
          <w:color w:val="333333"/>
        </w:rPr>
        <w:t>文件即可开始使用，如下：</w:t>
      </w:r>
    </w:p>
    <w:p w14:paraId="74B267A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7B403D4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A7C8AB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6E25CE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7513F71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9FC1FE1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入门案例：</w:t>
      </w:r>
    </w:p>
    <w:p w14:paraId="7ACBCBA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774FDE7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E175D1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15C1D8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5E6289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 import CSS --&gt;</w:t>
      </w:r>
    </w:p>
    <w:p w14:paraId="19AF698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970C0C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59F7BF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</w:p>
    <w:p w14:paraId="026464A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07699C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0F7820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"fun"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245141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el-dialog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:visible.sync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"visible"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"Hello world"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F21DC9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尚硅谷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117E23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el-dialog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C4E70F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85149F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18E66A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F053F8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 import Vue before Element --&gt;</w:t>
      </w:r>
    </w:p>
    <w:p w14:paraId="2762171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91CEEB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 import JavaScript --&gt;</w:t>
      </w:r>
    </w:p>
    <w:p w14:paraId="66001F5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DBEC2C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</w:p>
    <w:p w14:paraId="0A43A11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F87C3C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766F5E2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el: 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297BA70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data: {</w:t>
      </w:r>
    </w:p>
    <w:p w14:paraId="07C2AB0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  visible: </w:t>
      </w:r>
      <w:r>
        <w:rPr>
          <w:rStyle w:val="hljs-literal"/>
          <w:rFonts w:ascii="Consolas" w:hAnsi="Consolas"/>
          <w:color w:val="78A960"/>
          <w:sz w:val="20"/>
          <w:szCs w:val="20"/>
        </w:rPr>
        <w:t>false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</w:t>
      </w:r>
    </w:p>
    <w:p w14:paraId="5228FBD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},</w:t>
      </w:r>
    </w:p>
    <w:p w14:paraId="095188E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methods:{</w:t>
      </w:r>
    </w:p>
    <w:p w14:paraId="17FE933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</w:t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fun: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1C62516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</w:t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</w:t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.visible = </w:t>
      </w:r>
      <w:r>
        <w:rPr>
          <w:rStyle w:val="hljs-literal"/>
          <w:rFonts w:ascii="Consolas" w:hAnsi="Consolas"/>
          <w:color w:val="78A960"/>
          <w:sz w:val="20"/>
          <w:szCs w:val="20"/>
        </w:rPr>
        <w:t>true</w:t>
      </w:r>
    </w:p>
    <w:p w14:paraId="02DA1E5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</w:t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}</w:t>
      </w:r>
    </w:p>
    <w:p w14:paraId="04CA800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</w:t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</w:t>
      </w:r>
    </w:p>
    <w:p w14:paraId="679DEAD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}</w:t>
      </w:r>
    </w:p>
    <w:p w14:paraId="30469B8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})</w:t>
      </w:r>
    </w:p>
    <w:p w14:paraId="1FC9506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91E486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</w:t>
      </w:r>
    </w:p>
    <w:p w14:paraId="69CC47B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CE94A4B" w14:textId="77777777" w:rsidR="00AF0FB8" w:rsidRPr="00755E5F" w:rsidRDefault="00AF0FB8" w:rsidP="00755E5F">
      <w:pPr>
        <w:pStyle w:val="2"/>
      </w:pPr>
      <w:r w:rsidRPr="00755E5F">
        <w:t>4.2. </w:t>
      </w:r>
      <w:r w:rsidRPr="00755E5F">
        <w:rPr>
          <w:rStyle w:val="aa"/>
          <w:b/>
        </w:rPr>
        <w:t>常用组件</w:t>
      </w:r>
    </w:p>
    <w:p w14:paraId="7CD40C43" w14:textId="77777777" w:rsidR="00AF0FB8" w:rsidRPr="00755E5F" w:rsidRDefault="00AF0FB8" w:rsidP="00755E5F">
      <w:pPr>
        <w:pStyle w:val="3"/>
      </w:pPr>
      <w:r w:rsidRPr="00755E5F">
        <w:t>4.2.1. </w:t>
      </w:r>
      <w:r w:rsidRPr="00755E5F">
        <w:rPr>
          <w:rStyle w:val="aa"/>
          <w:b/>
        </w:rPr>
        <w:t xml:space="preserve">Container </w:t>
      </w:r>
      <w:r w:rsidRPr="00755E5F">
        <w:rPr>
          <w:rStyle w:val="aa"/>
          <w:b/>
        </w:rPr>
        <w:t>布局容器</w:t>
      </w:r>
    </w:p>
    <w:p w14:paraId="6DE7718E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用于布局的容器组件，方便快速搭建页面的基本结构：</w:t>
      </w:r>
    </w:p>
    <w:p w14:paraId="62FC414E" w14:textId="1CBCD89B" w:rsidR="00AF0FB8" w:rsidRDefault="00F70270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13CE74A0" wp14:editId="38C94927">
            <wp:extent cx="4218317" cy="19607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174" cy="19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3CC2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：外层容器。当子元素中包含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或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时，全部子元素会垂直上下排列，否则会水平左右排列</w:t>
      </w:r>
    </w:p>
    <w:p w14:paraId="0DC195C7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：顶栏容器</w:t>
      </w:r>
    </w:p>
    <w:p w14:paraId="569BA8B8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：侧边栏容器</w:t>
      </w:r>
    </w:p>
    <w:p w14:paraId="2CA478E1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：主要区域容器</w:t>
      </w:r>
    </w:p>
    <w:p w14:paraId="3CBE2801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：底栏容器</w:t>
      </w:r>
    </w:p>
    <w:p w14:paraId="38314EB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56A552B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F64067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B58A2A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263B21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5B3C74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CF13ED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1E05B48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BEB456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BD2809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059D257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8B1ECD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CD8B67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.el-header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.el-footer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00DC1D7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background-color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#B3C0D1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17622C5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color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#333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2C4C4A4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text-align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center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05CAFD2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60px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575F3B9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7B7EE82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</w:p>
    <w:p w14:paraId="4E9E5C0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.el-aside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2C3DED5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background-color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#D3DCE6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5EC6BFD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color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#333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09B9FBB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text-align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center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3EFA4AD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200px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2315C5C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1551AC4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</w:p>
    <w:p w14:paraId="7949F33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.el-main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2505126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background-color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#E9EEF3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4EA099F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color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#333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023F85A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text-align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center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59F81BB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160px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1E4CC5A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0246832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</w:p>
    <w:p w14:paraId="6622954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body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&gt;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.el-container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57C5DFB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margin-bottom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40px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5D25852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03719F5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</w:p>
    <w:p w14:paraId="38FB216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.el-container</w:t>
      </w:r>
      <w:r>
        <w:rPr>
          <w:rStyle w:val="hljs-pseudo"/>
          <w:rFonts w:ascii="Consolas" w:hAnsi="Consolas"/>
          <w:color w:val="444444"/>
          <w:sz w:val="20"/>
          <w:szCs w:val="20"/>
        </w:rPr>
        <w:t>:nth-child(5)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.el-aside</w:t>
      </w:r>
      <w:r>
        <w:rPr>
          <w:rStyle w:val="css"/>
          <w:rFonts w:ascii="Consolas" w:hAnsi="Consolas"/>
          <w:color w:val="444444"/>
          <w:sz w:val="20"/>
          <w:szCs w:val="20"/>
        </w:rPr>
        <w:t>,</w:t>
      </w:r>
    </w:p>
    <w:p w14:paraId="153D40D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.el-container</w:t>
      </w:r>
      <w:r>
        <w:rPr>
          <w:rStyle w:val="hljs-pseudo"/>
          <w:rFonts w:ascii="Consolas" w:hAnsi="Consolas"/>
          <w:color w:val="444444"/>
          <w:sz w:val="20"/>
          <w:szCs w:val="20"/>
        </w:rPr>
        <w:t>:nth-child(6)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.el-aside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69EE2CF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260px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713FA89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32329C4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</w:p>
    <w:p w14:paraId="5AA2A60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.el-container</w:t>
      </w:r>
      <w:r>
        <w:rPr>
          <w:rStyle w:val="hljs-pseudo"/>
          <w:rFonts w:ascii="Consolas" w:hAnsi="Consolas"/>
          <w:color w:val="444444"/>
          <w:sz w:val="20"/>
          <w:szCs w:val="20"/>
        </w:rPr>
        <w:t>:nth-child(7)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.el-aside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2CC7A6D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line-height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320px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0258799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173CAC5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DAD027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14567A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EA731C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F2CDE7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el-header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75FE9F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TML1"/>
          <w:rFonts w:ascii="Consolas" w:hAnsi="Consolas"/>
          <w:color w:val="444444"/>
          <w:sz w:val="20"/>
          <w:szCs w:val="20"/>
        </w:rPr>
        <w:t>标题</w:t>
      </w:r>
    </w:p>
    <w:p w14:paraId="459F043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el-header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07286C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4A877D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el-aside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width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"200px"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E0AA29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TML1"/>
          <w:rFonts w:ascii="Consolas" w:hAnsi="Consolas"/>
          <w:color w:val="444444"/>
          <w:sz w:val="20"/>
          <w:szCs w:val="20"/>
        </w:rPr>
        <w:t>菜单</w:t>
      </w:r>
    </w:p>
    <w:p w14:paraId="490C493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el-aside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762361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DC32D5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el-main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3B0040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    </w:t>
      </w:r>
      <w:r>
        <w:rPr>
          <w:rStyle w:val="HTML1"/>
          <w:rFonts w:ascii="Consolas" w:hAnsi="Consolas"/>
          <w:color w:val="444444"/>
          <w:sz w:val="20"/>
          <w:szCs w:val="20"/>
        </w:rPr>
        <w:t>功能区域</w:t>
      </w:r>
    </w:p>
    <w:p w14:paraId="62985A8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el-main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9D7191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el-footer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BEB160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    </w:t>
      </w:r>
      <w:r>
        <w:rPr>
          <w:rStyle w:val="HTML1"/>
          <w:rFonts w:ascii="Consolas" w:hAnsi="Consolas"/>
          <w:color w:val="444444"/>
          <w:sz w:val="20"/>
          <w:szCs w:val="20"/>
        </w:rPr>
        <w:t>底部</w:t>
      </w:r>
    </w:p>
    <w:p w14:paraId="24B7B4C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el-footer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69EE14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8362AD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116CBE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el-container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2994D8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E405AD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5E983F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A78320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024498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7B268E9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hljs-string"/>
          <w:rFonts w:ascii="Consolas" w:hAnsi="Consolas"/>
          <w:color w:val="880000"/>
          <w:sz w:val="20"/>
          <w:szCs w:val="20"/>
        </w:rPr>
        <w:t>"#app"</w:t>
      </w:r>
    </w:p>
    <w:p w14:paraId="11395E6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</w:t>
      </w:r>
    </w:p>
    <w:p w14:paraId="60E7283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EFF0340" w14:textId="77777777" w:rsidR="00AF0FB8" w:rsidRPr="00755E5F" w:rsidRDefault="00AF0FB8" w:rsidP="00755E5F">
      <w:pPr>
        <w:pStyle w:val="3"/>
      </w:pPr>
      <w:r w:rsidRPr="00755E5F">
        <w:t>4.2.2. </w:t>
      </w:r>
      <w:r w:rsidRPr="00755E5F">
        <w:rPr>
          <w:rStyle w:val="aa"/>
          <w:b/>
        </w:rPr>
        <w:t xml:space="preserve">Dropdown </w:t>
      </w:r>
      <w:r w:rsidRPr="00755E5F">
        <w:rPr>
          <w:rStyle w:val="aa"/>
          <w:b/>
        </w:rPr>
        <w:t>下拉菜单</w:t>
      </w:r>
    </w:p>
    <w:p w14:paraId="382C8159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将动作或菜单折叠到下拉菜单中。</w:t>
      </w:r>
    </w:p>
    <w:p w14:paraId="1E6AF7AB" w14:textId="77777777" w:rsidR="00AF0FB8" w:rsidRDefault="00AF0FB8" w:rsidP="00AF0FB8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方式一：</w:t>
      </w:r>
      <w:r>
        <w:rPr>
          <w:rFonts w:ascii="Segoe UI" w:hAnsi="Segoe UI" w:cs="Segoe UI"/>
          <w:color w:val="333333"/>
        </w:rPr>
        <w:t>hover</w:t>
      </w:r>
      <w:r>
        <w:rPr>
          <w:rFonts w:ascii="Segoe UI" w:hAnsi="Segoe UI" w:cs="Segoe UI"/>
          <w:color w:val="333333"/>
        </w:rPr>
        <w:t>激活事件</w:t>
      </w:r>
    </w:p>
    <w:p w14:paraId="08AC27C7" w14:textId="2DACE365" w:rsidR="00AF0FB8" w:rsidRDefault="00BA76A2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5C9C5E19" wp14:editId="4EEB46A4">
            <wp:extent cx="938711" cy="14751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306" cy="14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ED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5817098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6D4C6A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BD5A2E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DD72E2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312EE9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8577E2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1F8E941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BD396C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F4D155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0B39A60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DA3C73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F1F67C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.el-dropdown-link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02DDC18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cursor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pointer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1055DEF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color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hexcolor"/>
          <w:rFonts w:ascii="Consolas" w:hAnsi="Consolas"/>
          <w:color w:val="444444"/>
          <w:sz w:val="20"/>
          <w:szCs w:val="20"/>
        </w:rPr>
        <w:t>#409EFF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49566BF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1377C35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cs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lass"/>
          <w:rFonts w:ascii="Consolas" w:hAnsi="Consolas"/>
          <w:color w:val="444444"/>
          <w:sz w:val="20"/>
          <w:szCs w:val="20"/>
        </w:rPr>
        <w:t>.el-icon-arrow-down</w:t>
      </w:r>
      <w:r>
        <w:rPr>
          <w:rStyle w:val="c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rules"/>
          <w:rFonts w:ascii="Consolas" w:hAnsi="Consolas"/>
          <w:color w:val="444444"/>
          <w:sz w:val="20"/>
          <w:szCs w:val="20"/>
        </w:rPr>
        <w:t>{</w:t>
      </w:r>
    </w:p>
    <w:p w14:paraId="748E6CD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rule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font-size</w:t>
      </w:r>
      <w:r>
        <w:rPr>
          <w:rStyle w:val="hljs-rule"/>
          <w:rFonts w:ascii="Consolas" w:hAnsi="Consolas"/>
          <w:color w:val="444444"/>
          <w:sz w:val="20"/>
          <w:szCs w:val="20"/>
        </w:rPr>
        <w:t>:</w:t>
      </w:r>
      <w:r>
        <w:rPr>
          <w:rStyle w:val="hljs-value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880000"/>
          <w:sz w:val="20"/>
          <w:szCs w:val="20"/>
        </w:rPr>
        <w:t>12px</w:t>
      </w:r>
      <w:r>
        <w:rPr>
          <w:rStyle w:val="hljs-rules"/>
          <w:rFonts w:ascii="Consolas" w:hAnsi="Consolas"/>
          <w:color w:val="444444"/>
          <w:sz w:val="20"/>
          <w:szCs w:val="20"/>
        </w:rPr>
        <w:t>;</w:t>
      </w:r>
    </w:p>
    <w:p w14:paraId="16F2A52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css"/>
          <w:rFonts w:ascii="Consolas" w:hAnsi="Consolas"/>
          <w:color w:val="444444"/>
          <w:sz w:val="20"/>
          <w:szCs w:val="20"/>
        </w:rPr>
      </w:pPr>
      <w:r>
        <w:rPr>
          <w:rStyle w:val="hljs-rules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rule"/>
          <w:rFonts w:ascii="Consolas" w:hAnsi="Consolas"/>
          <w:color w:val="444444"/>
          <w:sz w:val="20"/>
          <w:szCs w:val="20"/>
        </w:rPr>
        <w:t>}</w:t>
      </w:r>
    </w:p>
    <w:p w14:paraId="75B6F81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59C27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986E76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767A0B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D8DB84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"el-dropdown-link"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0E3DBF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</w:t>
      </w:r>
      <w:r>
        <w:rPr>
          <w:rStyle w:val="HTML1"/>
          <w:rFonts w:ascii="Consolas" w:hAnsi="Consolas"/>
          <w:color w:val="444444"/>
          <w:sz w:val="20"/>
          <w:szCs w:val="20"/>
        </w:rPr>
        <w:t>下拉菜单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"el-icon-arrow-down el-icon--right"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07AF1A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795090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"dropdown"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B88335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退出系统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325D29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disabled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修改密码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D0BCF3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divided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联系管理员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919DA0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FCD6BD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6AE431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651719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D80C28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FB429E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DB89A3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7E00661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hljs-string"/>
          <w:rFonts w:ascii="Consolas" w:hAnsi="Consolas"/>
          <w:color w:val="880000"/>
          <w:sz w:val="20"/>
          <w:szCs w:val="20"/>
        </w:rPr>
        <w:t>"#app"</w:t>
      </w:r>
    </w:p>
    <w:p w14:paraId="7059C98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</w:t>
      </w:r>
    </w:p>
    <w:p w14:paraId="3F9581B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59ED19A" w14:textId="77777777" w:rsidR="00AF0FB8" w:rsidRDefault="00AF0FB8" w:rsidP="00AF0FB8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方式二：</w:t>
      </w:r>
      <w:r>
        <w:rPr>
          <w:rFonts w:ascii="Segoe UI" w:hAnsi="Segoe UI" w:cs="Segoe UI"/>
          <w:color w:val="333333"/>
        </w:rPr>
        <w:t>click</w:t>
      </w:r>
      <w:r>
        <w:rPr>
          <w:rFonts w:ascii="Segoe UI" w:hAnsi="Segoe UI" w:cs="Segoe UI"/>
          <w:color w:val="333333"/>
        </w:rPr>
        <w:t>点击事件</w:t>
      </w:r>
    </w:p>
    <w:p w14:paraId="18DBE5A7" w14:textId="3FBE835B" w:rsidR="00AF0FB8" w:rsidRDefault="00B7325E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0AC20883" wp14:editId="360848F7">
            <wp:extent cx="914400" cy="14369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8939" cy="14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1C6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trigger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"click"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A35930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"el-dropdown-link"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455634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TML1"/>
          <w:rFonts w:ascii="Consolas" w:hAnsi="Consolas"/>
          <w:color w:val="444444"/>
          <w:sz w:val="20"/>
          <w:szCs w:val="20"/>
        </w:rPr>
        <w:t>下拉菜单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"el-icon-arrow-down el-icon--right"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ACF8E4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792766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"dropdown"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8D4951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退出系统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E67BCF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disabled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修改密码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CC9191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divided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联系管理员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9D4342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CE1FA9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4562ED7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添加：</w:t>
      </w:r>
      <w:r>
        <w:rPr>
          <w:rFonts w:ascii="Segoe UI" w:hAnsi="Segoe UI" w:cs="Segoe UI"/>
          <w:color w:val="333333"/>
        </w:rPr>
        <w:t>trigger=“click”</w:t>
      </w:r>
    </w:p>
    <w:p w14:paraId="294FE7B7" w14:textId="77777777" w:rsidR="00AF0FB8" w:rsidRDefault="00AF0FB8" w:rsidP="00AF0FB8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方式三：按钮下拉菜单</w:t>
      </w:r>
    </w:p>
    <w:p w14:paraId="797929D3" w14:textId="5EAA298C" w:rsidR="00AF0FB8" w:rsidRDefault="00A170F3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4108BB59" wp14:editId="3554185C">
            <wp:extent cx="1017917" cy="14191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2908" cy="14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E8E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split-button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trigger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"click"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E931DB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"el-dropdown-link"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CE90B3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</w:t>
      </w:r>
      <w:r>
        <w:rPr>
          <w:rStyle w:val="HTML1"/>
          <w:rFonts w:ascii="Consolas" w:hAnsi="Consolas"/>
          <w:color w:val="444444"/>
          <w:sz w:val="20"/>
          <w:szCs w:val="20"/>
        </w:rPr>
        <w:t>下拉菜单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&lt;!--&lt;i class="el-icon-arrow-down el-icon--right"&gt;&lt;/i&gt;--&gt;</w:t>
      </w:r>
    </w:p>
    <w:p w14:paraId="03602D3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BB3C14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"dropdown"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A0B2F1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退出系统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A196A5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disabled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修改密码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C10F97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divided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联系管理员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23F729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el-dropdown-menu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1C10A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el-dropdown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AB8A692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添加：</w:t>
      </w:r>
      <w:r>
        <w:rPr>
          <w:rFonts w:ascii="Segoe UI" w:hAnsi="Segoe UI" w:cs="Segoe UI"/>
          <w:color w:val="333333"/>
        </w:rPr>
        <w:t>split-button trigger=“click”</w:t>
      </w:r>
    </w:p>
    <w:p w14:paraId="78DB1430" w14:textId="77777777" w:rsidR="00AF0FB8" w:rsidRPr="00755E5F" w:rsidRDefault="00AF0FB8" w:rsidP="00755E5F">
      <w:pPr>
        <w:pStyle w:val="3"/>
      </w:pPr>
      <w:r w:rsidRPr="00755E5F">
        <w:t>4.2.3. </w:t>
      </w:r>
      <w:r w:rsidRPr="00755E5F">
        <w:rPr>
          <w:rStyle w:val="aa"/>
          <w:b/>
        </w:rPr>
        <w:t xml:space="preserve">NavMenu </w:t>
      </w:r>
      <w:r w:rsidRPr="00755E5F">
        <w:rPr>
          <w:rStyle w:val="aa"/>
          <w:b/>
        </w:rPr>
        <w:t>导航菜单</w:t>
      </w:r>
    </w:p>
    <w:p w14:paraId="07A27DE3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为网站提供导航功能的菜单。</w:t>
      </w:r>
    </w:p>
    <w:p w14:paraId="7FC41818" w14:textId="7F380C9B" w:rsidR="00AF0FB8" w:rsidRDefault="00BF0761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244899A9" wp14:editId="103BABE8">
            <wp:extent cx="1333333" cy="38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BF0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017578F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AE542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4DF2D6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0DD36C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18B193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052C07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11AEC0F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82DB55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C91F2B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56192DE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F038F9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66A8CAC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47736B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C7AD3D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F1D8BF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el-submenu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index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"1"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B903B2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"title"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3B3E7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"el-icon-location"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6D8EEA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"title"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导航一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B48E4D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681152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选项</w:t>
      </w:r>
      <w:r>
        <w:rPr>
          <w:rStyle w:val="HTML1"/>
          <w:rFonts w:ascii="Consolas" w:hAnsi="Consolas"/>
          <w:color w:val="444444"/>
          <w:sz w:val="20"/>
          <w:szCs w:val="20"/>
        </w:rPr>
        <w:t>1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165B3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选项</w:t>
      </w:r>
      <w:r>
        <w:rPr>
          <w:rStyle w:val="HTML1"/>
          <w:rFonts w:ascii="Consolas" w:hAnsi="Consolas"/>
          <w:color w:val="444444"/>
          <w:sz w:val="20"/>
          <w:szCs w:val="20"/>
        </w:rPr>
        <w:t>2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1B5BD6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选项</w:t>
      </w:r>
      <w:r>
        <w:rPr>
          <w:rStyle w:val="HTML1"/>
          <w:rFonts w:ascii="Consolas" w:hAnsi="Consolas"/>
          <w:color w:val="444444"/>
          <w:sz w:val="20"/>
          <w:szCs w:val="20"/>
        </w:rPr>
        <w:t>3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42FADE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el-submenu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430159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el-submenu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index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"2"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3B9406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"title"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4E8CDF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"el-icon-menu"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i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232640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"title"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导航二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span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35596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3B4C3F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选项</w:t>
      </w:r>
      <w:r>
        <w:rPr>
          <w:rStyle w:val="HTML1"/>
          <w:rFonts w:ascii="Consolas" w:hAnsi="Consolas"/>
          <w:color w:val="444444"/>
          <w:sz w:val="20"/>
          <w:szCs w:val="20"/>
        </w:rPr>
        <w:t>1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8CF20B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选项</w:t>
      </w:r>
      <w:r>
        <w:rPr>
          <w:rStyle w:val="HTML1"/>
          <w:rFonts w:ascii="Consolas" w:hAnsi="Consolas"/>
          <w:color w:val="444444"/>
          <w:sz w:val="20"/>
          <w:szCs w:val="20"/>
        </w:rPr>
        <w:t>2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D25FC1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选项</w:t>
      </w:r>
      <w:r>
        <w:rPr>
          <w:rStyle w:val="HTML1"/>
          <w:rFonts w:ascii="Consolas" w:hAnsi="Consolas"/>
          <w:color w:val="444444"/>
          <w:sz w:val="20"/>
          <w:szCs w:val="20"/>
        </w:rPr>
        <w:t>3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544FDB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el-submenu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2C6E70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el-menu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39A715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6FB7A2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88A696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0F9C36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8CAD28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67FAC1F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hljs-string"/>
          <w:rFonts w:ascii="Consolas" w:hAnsi="Consolas"/>
          <w:color w:val="880000"/>
          <w:sz w:val="20"/>
          <w:szCs w:val="20"/>
        </w:rPr>
        <w:t>"#app"</w:t>
      </w:r>
    </w:p>
    <w:p w14:paraId="19F0B01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</w:t>
      </w:r>
    </w:p>
    <w:p w14:paraId="419FFB6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17BABB4" w14:textId="77777777" w:rsidR="00AF0FB8" w:rsidRPr="00755E5F" w:rsidRDefault="00AF0FB8" w:rsidP="00755E5F">
      <w:pPr>
        <w:pStyle w:val="3"/>
      </w:pPr>
      <w:r w:rsidRPr="00755E5F">
        <w:t>4.2.4. </w:t>
      </w:r>
      <w:r w:rsidRPr="00755E5F">
        <w:rPr>
          <w:rStyle w:val="aa"/>
          <w:b/>
        </w:rPr>
        <w:t xml:space="preserve">Table </w:t>
      </w:r>
      <w:r w:rsidRPr="00755E5F">
        <w:rPr>
          <w:rStyle w:val="aa"/>
          <w:b/>
        </w:rPr>
        <w:t>表格</w:t>
      </w:r>
    </w:p>
    <w:p w14:paraId="7076EEB5" w14:textId="0CCAFACE" w:rsidR="00AF0FB8" w:rsidRDefault="00B61865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noProof/>
        </w:rPr>
        <w:drawing>
          <wp:inline distT="0" distB="0" distL="0" distR="0" wp14:anchorId="62045CE4" wp14:editId="19ABE7DA">
            <wp:extent cx="5960853" cy="25380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567" cy="25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7930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用于展示多条结构类似的数据，可对数据进行排序、筛选、对比或其他自定义操作。</w:t>
      </w:r>
    </w:p>
    <w:p w14:paraId="571DEE6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324FB65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713080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02838B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2143FC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DDEE4B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AFA431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0DED6D3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8832A2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AF5C25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112E1E3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14AC35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1C345E0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009388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CCB173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:data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"tableData"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stripe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645A5D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"date"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日期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8F715C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"name"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姓名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A0C08E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"address"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地址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ABE5EE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操作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align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"center"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44CC89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70B7696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slot-scope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：作用域插槽，可以获取表格数据</w:t>
      </w:r>
    </w:p>
    <w:p w14:paraId="4753382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       scope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：代表表格数据，可以通过</w:t>
      </w:r>
      <w:r>
        <w:rPr>
          <w:rStyle w:val="hljs-comment"/>
          <w:rFonts w:ascii="Consolas" w:hAnsi="Consolas"/>
          <w:color w:val="888888"/>
          <w:sz w:val="20"/>
          <w:szCs w:val="20"/>
        </w:rPr>
        <w:t>scope.row</w:t>
      </w:r>
      <w:r>
        <w:rPr>
          <w:rStyle w:val="hljs-comment"/>
          <w:rFonts w:ascii="Consolas" w:hAnsi="Consolas"/>
          <w:color w:val="888888"/>
          <w:sz w:val="20"/>
          <w:szCs w:val="20"/>
        </w:rPr>
        <w:t>来获取表格当前行数据，</w:t>
      </w:r>
      <w:r>
        <w:rPr>
          <w:rStyle w:val="hljs-comment"/>
          <w:rFonts w:ascii="Consolas" w:hAnsi="Consolas"/>
          <w:color w:val="888888"/>
          <w:sz w:val="20"/>
          <w:szCs w:val="20"/>
        </w:rPr>
        <w:t>scope</w:t>
      </w:r>
      <w:r>
        <w:rPr>
          <w:rStyle w:val="hljs-comment"/>
          <w:rFonts w:ascii="Consolas" w:hAnsi="Consolas"/>
          <w:color w:val="888888"/>
          <w:sz w:val="20"/>
          <w:szCs w:val="20"/>
        </w:rPr>
        <w:t>不是固定写法</w:t>
      </w:r>
    </w:p>
    <w:p w14:paraId="5E9E491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   --&gt;</w:t>
      </w:r>
    </w:p>
    <w:p w14:paraId="7967138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slot-scope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"scope"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2642A6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"primary"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size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"mini"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"handleUpdate(scope.row)"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编辑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7BAC87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"danger"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size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"mini"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 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"handleDelete(scope.row)"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删除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3A884E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2FF40F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56C6CF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B9E32A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5F0902C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7BBB61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746C7C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16C367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F72BDE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4FEC7A8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3E25293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data:{</w:t>
      </w:r>
    </w:p>
    <w:p w14:paraId="32AB083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tableData: [{</w:t>
      </w:r>
    </w:p>
    <w:p w14:paraId="6666C24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'2016-05-02'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0F38F72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王小虎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176DDA8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上海市普陀区金沙江路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 1518 </w:t>
      </w:r>
      <w:r>
        <w:rPr>
          <w:rStyle w:val="hljs-string"/>
          <w:rFonts w:ascii="Consolas" w:hAnsi="Consolas"/>
          <w:color w:val="880000"/>
          <w:sz w:val="20"/>
          <w:szCs w:val="20"/>
        </w:rPr>
        <w:t>弄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</w:p>
    <w:p w14:paraId="6C65143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 {</w:t>
      </w:r>
    </w:p>
    <w:p w14:paraId="7CC5F53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'2016-05-04'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515C706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王小虎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625024C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上海市普陀区金沙江路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 1517 </w:t>
      </w:r>
      <w:r>
        <w:rPr>
          <w:rStyle w:val="hljs-string"/>
          <w:rFonts w:ascii="Consolas" w:hAnsi="Consolas"/>
          <w:color w:val="880000"/>
          <w:sz w:val="20"/>
          <w:szCs w:val="20"/>
        </w:rPr>
        <w:t>弄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</w:p>
    <w:p w14:paraId="379F196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 {</w:t>
      </w:r>
    </w:p>
    <w:p w14:paraId="6D9EE9C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'2016-05-01'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047B2AD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王小虎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0427791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上海市普陀区金沙江路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 1519 </w:t>
      </w:r>
      <w:r>
        <w:rPr>
          <w:rStyle w:val="hljs-string"/>
          <w:rFonts w:ascii="Consolas" w:hAnsi="Consolas"/>
          <w:color w:val="880000"/>
          <w:sz w:val="20"/>
          <w:szCs w:val="20"/>
        </w:rPr>
        <w:t>弄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</w:p>
    <w:p w14:paraId="795DFC7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}]</w:t>
      </w:r>
    </w:p>
    <w:p w14:paraId="25AA49A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},</w:t>
      </w:r>
    </w:p>
    <w:p w14:paraId="10D853F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methods:{</w:t>
      </w:r>
    </w:p>
    <w:p w14:paraId="561A5C2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handleDelete(row){</w:t>
      </w:r>
    </w:p>
    <w:p w14:paraId="4C4E6F8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alert(row.date);</w:t>
      </w:r>
    </w:p>
    <w:p w14:paraId="781977B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</w:t>
      </w:r>
    </w:p>
    <w:p w14:paraId="04119F7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handleUpdate(row){</w:t>
      </w:r>
    </w:p>
    <w:p w14:paraId="33203E5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alert(row.date);</w:t>
      </w:r>
    </w:p>
    <w:p w14:paraId="7703CDA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</w:t>
      </w:r>
    </w:p>
    <w:p w14:paraId="67F5F8F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</w:t>
      </w:r>
    </w:p>
    <w:p w14:paraId="625C8EC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});</w:t>
      </w:r>
    </w:p>
    <w:p w14:paraId="13DDE52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2ACA484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其中：</w:t>
      </w:r>
    </w:p>
    <w:p w14:paraId="0008385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handleDelete(row){</w:t>
      </w:r>
    </w:p>
    <w:p w14:paraId="56668F7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ab/>
        <w:t>alert(row.date);</w:t>
      </w:r>
    </w:p>
    <w:p w14:paraId="3799A51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},</w:t>
      </w:r>
    </w:p>
    <w:p w14:paraId="1C60207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handleUpdate(row){</w:t>
      </w:r>
    </w:p>
    <w:p w14:paraId="2EC9D09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alert(row.date);</w:t>
      </w:r>
    </w:p>
    <w:p w14:paraId="0F54118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>}</w:t>
      </w:r>
    </w:p>
    <w:p w14:paraId="2730B492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为</w:t>
      </w:r>
      <w:r>
        <w:rPr>
          <w:rFonts w:ascii="Segoe UI" w:hAnsi="Segoe UI" w:cs="Segoe UI"/>
          <w:color w:val="333333"/>
        </w:rPr>
        <w:t>ES6</w:t>
      </w:r>
      <w:r>
        <w:rPr>
          <w:rFonts w:ascii="Segoe UI" w:hAnsi="Segoe UI" w:cs="Segoe UI"/>
          <w:color w:val="333333"/>
        </w:rPr>
        <w:t>的语法</w:t>
      </w:r>
    </w:p>
    <w:p w14:paraId="128C00AF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修改</w:t>
      </w:r>
      <w:r>
        <w:rPr>
          <w:rFonts w:ascii="Segoe UI" w:hAnsi="Segoe UI" w:cs="Segoe UI"/>
          <w:color w:val="333333"/>
        </w:rPr>
        <w:t>:</w:t>
      </w:r>
    </w:p>
    <w:p w14:paraId="20030388" w14:textId="0350D18E" w:rsidR="00AF0FB8" w:rsidRDefault="00936755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4E83D8ED" wp14:editId="313A807A">
            <wp:extent cx="5719314" cy="21396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610" cy="21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3699" w14:textId="77777777" w:rsidR="00AF0FB8" w:rsidRPr="00755E5F" w:rsidRDefault="00AF0FB8" w:rsidP="00755E5F">
      <w:pPr>
        <w:pStyle w:val="3"/>
      </w:pPr>
      <w:r w:rsidRPr="00755E5F">
        <w:t>4.2.5. </w:t>
      </w:r>
      <w:r w:rsidRPr="00755E5F">
        <w:rPr>
          <w:rStyle w:val="aa"/>
          <w:b/>
        </w:rPr>
        <w:t xml:space="preserve">Pagination </w:t>
      </w:r>
      <w:r w:rsidRPr="00755E5F">
        <w:rPr>
          <w:rStyle w:val="aa"/>
          <w:b/>
        </w:rPr>
        <w:t>分页</w:t>
      </w:r>
    </w:p>
    <w:p w14:paraId="795A5C47" w14:textId="2AE1FE3B" w:rsidR="00AF0FB8" w:rsidRDefault="00267CAF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noProof/>
        </w:rPr>
        <w:drawing>
          <wp:inline distT="0" distB="0" distL="0" distR="0" wp14:anchorId="3AE2D508" wp14:editId="75558B0F">
            <wp:extent cx="5719314" cy="27622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8421" cy="27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01B0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当数据量过多时，使用分页分解数据。</w:t>
      </w:r>
    </w:p>
    <w:p w14:paraId="6893EA4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0D90B28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31E29C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7369D3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53A884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18BAE5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6AD0F1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0827943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16E76D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5D22D6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5B23FE9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EEBAA1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01E94B7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E01BC0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397F6B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:data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"tableData"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stripe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DFEF7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"date"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日期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4F1A7A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"name"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姓名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5B9973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"address"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地址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BEA37B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操作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align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"center"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36896E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6E7164C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slot-scope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：作用域插槽，可以获取表格数据</w:t>
      </w:r>
    </w:p>
    <w:p w14:paraId="0F33BF6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       scope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：代表表格数据，可以通过</w:t>
      </w:r>
      <w:r>
        <w:rPr>
          <w:rStyle w:val="hljs-comment"/>
          <w:rFonts w:ascii="Consolas" w:hAnsi="Consolas"/>
          <w:color w:val="888888"/>
          <w:sz w:val="20"/>
          <w:szCs w:val="20"/>
        </w:rPr>
        <w:t>scope.row</w:t>
      </w:r>
      <w:r>
        <w:rPr>
          <w:rStyle w:val="hljs-comment"/>
          <w:rFonts w:ascii="Consolas" w:hAnsi="Consolas"/>
          <w:color w:val="888888"/>
          <w:sz w:val="20"/>
          <w:szCs w:val="20"/>
        </w:rPr>
        <w:t>来获取表格当前行数据，</w:t>
      </w:r>
      <w:r>
        <w:rPr>
          <w:rStyle w:val="hljs-comment"/>
          <w:rFonts w:ascii="Consolas" w:hAnsi="Consolas"/>
          <w:color w:val="888888"/>
          <w:sz w:val="20"/>
          <w:szCs w:val="20"/>
        </w:rPr>
        <w:t>scope</w:t>
      </w:r>
      <w:r>
        <w:rPr>
          <w:rStyle w:val="hljs-comment"/>
          <w:rFonts w:ascii="Consolas" w:hAnsi="Consolas"/>
          <w:color w:val="888888"/>
          <w:sz w:val="20"/>
          <w:szCs w:val="20"/>
        </w:rPr>
        <w:t>不是固定写法</w:t>
      </w:r>
    </w:p>
    <w:p w14:paraId="4F4259D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   --&gt;</w:t>
      </w:r>
    </w:p>
    <w:p w14:paraId="3F7D3FE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slot-scope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"scope"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30986F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"primary"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size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"mini"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"handleUpdate(scope.row)"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编辑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F8B89D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"danger"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size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"mini"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 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"handleDelete(scope.row)"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删除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3414B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template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40A690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el-table-column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E6BD0C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935A57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el-pagination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current-change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"handleCurrentChange"</w:t>
      </w:r>
    </w:p>
    <w:p w14:paraId="3A1A403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current-page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"5"</w:t>
      </w:r>
    </w:p>
    <w:p w14:paraId="1C1D6FD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page-size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"10"</w:t>
      </w:r>
    </w:p>
    <w:p w14:paraId="3058755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ljs-tag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layout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"total, prev, pager, next, jumper"</w:t>
      </w:r>
    </w:p>
    <w:p w14:paraId="4C9AED4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 xml:space="preserve">                      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:total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"305"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E8D0EE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el-pagination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482E0B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BF4542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4D3D6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93A4F9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D0C61A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2F09DDB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288B7DD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data:{</w:t>
      </w:r>
    </w:p>
    <w:p w14:paraId="0A684C9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tableData: [{</w:t>
      </w:r>
    </w:p>
    <w:p w14:paraId="5E4F3DB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'2016-05-02'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210018F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王小虎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1BCA49A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上海市普陀区金沙江路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 1518 </w:t>
      </w:r>
      <w:r>
        <w:rPr>
          <w:rStyle w:val="hljs-string"/>
          <w:rFonts w:ascii="Consolas" w:hAnsi="Consolas"/>
          <w:color w:val="880000"/>
          <w:sz w:val="20"/>
          <w:szCs w:val="20"/>
        </w:rPr>
        <w:t>弄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</w:p>
    <w:p w14:paraId="3A78F6B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 {</w:t>
      </w:r>
    </w:p>
    <w:p w14:paraId="4D9DC34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'2016-05-04'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3858DA0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王小虎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43B1F01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上海市普陀区金沙江路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 1517 </w:t>
      </w:r>
      <w:r>
        <w:rPr>
          <w:rStyle w:val="hljs-string"/>
          <w:rFonts w:ascii="Consolas" w:hAnsi="Consolas"/>
          <w:color w:val="880000"/>
          <w:sz w:val="20"/>
          <w:szCs w:val="20"/>
        </w:rPr>
        <w:t>弄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</w:p>
    <w:p w14:paraId="1C54E4F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 {</w:t>
      </w:r>
    </w:p>
    <w:p w14:paraId="7FDFE70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date: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'2016-05-01'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4BAF3D4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王小虎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1CCEB41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address: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上海市普陀区金沙江路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 1519 </w:t>
      </w:r>
      <w:r>
        <w:rPr>
          <w:rStyle w:val="hljs-string"/>
          <w:rFonts w:ascii="Consolas" w:hAnsi="Consolas"/>
          <w:color w:val="880000"/>
          <w:sz w:val="20"/>
          <w:szCs w:val="20"/>
        </w:rPr>
        <w:t>弄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</w:p>
    <w:p w14:paraId="40E0CF3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}]</w:t>
      </w:r>
    </w:p>
    <w:p w14:paraId="0B7B706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},</w:t>
      </w:r>
    </w:p>
    <w:p w14:paraId="1993714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methods:{</w:t>
      </w:r>
    </w:p>
    <w:p w14:paraId="486CF56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handleDelete: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(row)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170E3C2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alert(row.date);</w:t>
      </w:r>
    </w:p>
    <w:p w14:paraId="182609D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</w:t>
      </w:r>
    </w:p>
    <w:p w14:paraId="06556CD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handleUpdate: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function</w:t>
      </w:r>
      <w:r>
        <w:rPr>
          <w:rStyle w:val="hljs-params"/>
          <w:rFonts w:ascii="Consolas" w:hAnsi="Consolas"/>
          <w:color w:val="444444"/>
          <w:sz w:val="20"/>
          <w:szCs w:val="20"/>
        </w:rPr>
        <w:t>(row)</w:t>
      </w:r>
      <w:r>
        <w:rPr>
          <w:rStyle w:val="javascript"/>
          <w:rFonts w:ascii="Consolas" w:hAnsi="Consolas"/>
          <w:color w:val="444444"/>
          <w:sz w:val="20"/>
          <w:szCs w:val="20"/>
        </w:rPr>
        <w:t>{</w:t>
      </w:r>
    </w:p>
    <w:p w14:paraId="163DD3E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alert(row.date);</w:t>
      </w:r>
    </w:p>
    <w:p w14:paraId="5CF7A75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</w:t>
      </w:r>
    </w:p>
    <w:p w14:paraId="23DBFE6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handleCurrentChange(page){</w:t>
      </w:r>
    </w:p>
    <w:p w14:paraId="49BAFBD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alert(page);</w:t>
      </w:r>
    </w:p>
    <w:p w14:paraId="255D870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</w:t>
      </w:r>
    </w:p>
    <w:p w14:paraId="101222C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</w:t>
      </w:r>
    </w:p>
    <w:p w14:paraId="22CC590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});</w:t>
      </w:r>
    </w:p>
    <w:p w14:paraId="148102C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453F823" w14:textId="77777777" w:rsidR="00AF0FB8" w:rsidRPr="00755E5F" w:rsidRDefault="00AF0FB8" w:rsidP="00755E5F">
      <w:pPr>
        <w:pStyle w:val="3"/>
      </w:pPr>
      <w:r w:rsidRPr="00755E5F">
        <w:t>4.2.6. </w:t>
      </w:r>
      <w:r w:rsidRPr="00755E5F">
        <w:rPr>
          <w:rStyle w:val="aa"/>
          <w:b/>
        </w:rPr>
        <w:t xml:space="preserve">Message </w:t>
      </w:r>
      <w:r w:rsidRPr="00755E5F">
        <w:rPr>
          <w:rStyle w:val="aa"/>
          <w:b/>
        </w:rPr>
        <w:t>消息提示</w:t>
      </w:r>
    </w:p>
    <w:p w14:paraId="146335E0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常用于主动操作后的反馈提示。</w:t>
      </w:r>
    </w:p>
    <w:p w14:paraId="3D16A013" w14:textId="3767B0CB" w:rsidR="00AF0FB8" w:rsidRDefault="00662023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1FF6204F" wp14:editId="0A1756A4">
            <wp:extent cx="5115465" cy="5707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303" cy="5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09B" w14:textId="752A4EE3" w:rsidR="00AF0FB8" w:rsidRDefault="00662023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73214E27" wp14:editId="7CF3B733">
            <wp:extent cx="5184476" cy="6041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861" cy="6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CC5" w14:textId="4394EF8F" w:rsidR="00AF0FB8" w:rsidRDefault="00662023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43B70C41" wp14:editId="45AC6695">
            <wp:extent cx="5184476" cy="5212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021" cy="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CFD4" w14:textId="2ACDF100" w:rsidR="00AF0FB8" w:rsidRDefault="00662023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39A355D2" wp14:editId="7E7F06B3">
            <wp:extent cx="5218982" cy="5098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31" cy="5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894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56CC356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32A033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DC946E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DB2703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88262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F2C922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2BEF3F1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454A1F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DD71CB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107535A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B972E3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71D4CDD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BE8C30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B8F10B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:plain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"open1"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消息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A809A7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:plain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"open2"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成功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2B28F6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:plain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"open3"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警告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7339FB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:plain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"true"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"open4"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错误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283AFF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10240D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E7E551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F933D2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E9DED4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2BA50DD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7610E8C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data:{</w:t>
      </w:r>
    </w:p>
    <w:p w14:paraId="01BE841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</w:p>
    <w:p w14:paraId="04DF2F5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},</w:t>
      </w:r>
    </w:p>
    <w:p w14:paraId="0128F30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methods: {</w:t>
      </w:r>
    </w:p>
    <w:p w14:paraId="1B00482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open1() {</w:t>
      </w:r>
    </w:p>
    <w:p w14:paraId="74DBB01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.$message(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这是一条消息提示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2B00721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</w:t>
      </w:r>
    </w:p>
    <w:p w14:paraId="4B24951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open2() {</w:t>
      </w:r>
    </w:p>
    <w:p w14:paraId="5579A0C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.$message({</w:t>
      </w:r>
    </w:p>
    <w:p w14:paraId="3619B5F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message: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恭喜你，这是一条成功消息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13662C4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type: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'success'</w:t>
      </w:r>
    </w:p>
    <w:p w14:paraId="51BE7DE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});</w:t>
      </w:r>
    </w:p>
    <w:p w14:paraId="13F20C4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</w:t>
      </w:r>
    </w:p>
    <w:p w14:paraId="47CC9F3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open3() {</w:t>
      </w:r>
    </w:p>
    <w:p w14:paraId="10058C2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.$message({</w:t>
      </w:r>
    </w:p>
    <w:p w14:paraId="3FDF69D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message: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警告哦，这是一条警告消息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78EC78F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type: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'warning'</w:t>
      </w:r>
    </w:p>
    <w:p w14:paraId="22E921A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});</w:t>
      </w:r>
    </w:p>
    <w:p w14:paraId="64BCC4A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</w:t>
      </w:r>
    </w:p>
    <w:p w14:paraId="38D040D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open4() {</w:t>
      </w:r>
    </w:p>
    <w:p w14:paraId="28541E3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.$message.error(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错了哦，这是一条错误消息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3E191BD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</w:t>
      </w:r>
    </w:p>
    <w:p w14:paraId="644D255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</w:t>
      </w:r>
    </w:p>
    <w:p w14:paraId="7E9DB96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});</w:t>
      </w:r>
    </w:p>
    <w:p w14:paraId="03DF16A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07534AD" w14:textId="77777777" w:rsidR="00AF0FB8" w:rsidRPr="00755E5F" w:rsidRDefault="00AF0FB8" w:rsidP="00755E5F">
      <w:pPr>
        <w:pStyle w:val="3"/>
      </w:pPr>
      <w:r w:rsidRPr="00755E5F">
        <w:t>4.2.7. </w:t>
      </w:r>
      <w:r w:rsidRPr="00755E5F">
        <w:rPr>
          <w:rStyle w:val="aa"/>
          <w:b/>
        </w:rPr>
        <w:t xml:space="preserve">Tabs </w:t>
      </w:r>
      <w:r w:rsidRPr="00755E5F">
        <w:rPr>
          <w:rStyle w:val="aa"/>
          <w:b/>
        </w:rPr>
        <w:t>标签页</w:t>
      </w:r>
    </w:p>
    <w:p w14:paraId="14416D53" w14:textId="66B11D27" w:rsidR="00AF0FB8" w:rsidRPr="00A0658E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分隔内容上有关联但属于不同类别的数据集合。</w:t>
      </w:r>
    </w:p>
    <w:p w14:paraId="2D0BBF2D" w14:textId="23A97120" w:rsidR="00AF0FB8" w:rsidRDefault="00D64E0F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3665A534" wp14:editId="29B7FC64">
            <wp:extent cx="3122763" cy="6963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283" cy="7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4B2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6C5A059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49627D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F83017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FDB884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407A3B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41FBB6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6065532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A33FF3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7D2F17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62855DA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167D00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76A5558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FCE9E2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C63175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7083BBB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通过</w:t>
      </w:r>
      <w:r>
        <w:rPr>
          <w:rStyle w:val="hljs-comment"/>
          <w:rFonts w:ascii="Consolas" w:hAnsi="Consolas"/>
          <w:color w:val="888888"/>
          <w:sz w:val="20"/>
          <w:szCs w:val="20"/>
        </w:rPr>
        <w:t>value</w:t>
      </w:r>
      <w:r>
        <w:rPr>
          <w:rStyle w:val="hljs-comment"/>
          <w:rFonts w:ascii="Consolas" w:hAnsi="Consolas"/>
          <w:color w:val="888888"/>
          <w:sz w:val="20"/>
          <w:szCs w:val="20"/>
        </w:rPr>
        <w:t>属性来指定当前选中的标签页</w:t>
      </w:r>
    </w:p>
    <w:p w14:paraId="08C594D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--&gt;</w:t>
      </w:r>
    </w:p>
    <w:p w14:paraId="6822E15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h3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卡片化的标签页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h3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D2CC4AB" w14:textId="526DA831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el-tabs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 w:rsidR="00CC7B03">
        <w:rPr>
          <w:rStyle w:val="hljs-value"/>
          <w:rFonts w:ascii="Consolas" w:hAnsi="Consolas"/>
          <w:color w:val="444444"/>
          <w:sz w:val="20"/>
          <w:szCs w:val="20"/>
        </w:rPr>
        <w:t>second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"border-card"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9818EB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用户管理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"first"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用户管理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A4CDDF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配置管理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"second"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配置管理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1EC449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角色管理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"third"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角色管理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0112CD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 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定时任务补偿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"fourth"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定时任务补偿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el-tab-pane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DF27DA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el-tabs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ACBADE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2DBA49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F46836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F2D0AD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E05F24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052CB0F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</w:p>
    <w:p w14:paraId="1E8EA4E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});</w:t>
      </w:r>
    </w:p>
    <w:p w14:paraId="6159780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05E8846" w14:textId="77777777" w:rsidR="00AF0FB8" w:rsidRPr="00755E5F" w:rsidRDefault="00AF0FB8" w:rsidP="00755E5F">
      <w:pPr>
        <w:pStyle w:val="3"/>
      </w:pPr>
      <w:r w:rsidRPr="00755E5F">
        <w:t>4.2.8. </w:t>
      </w:r>
      <w:r w:rsidRPr="00755E5F">
        <w:rPr>
          <w:rStyle w:val="aa"/>
          <w:b/>
        </w:rPr>
        <w:t xml:space="preserve">Form </w:t>
      </w:r>
      <w:r w:rsidRPr="00755E5F">
        <w:rPr>
          <w:rStyle w:val="aa"/>
          <w:b/>
        </w:rPr>
        <w:t>表单</w:t>
      </w:r>
    </w:p>
    <w:p w14:paraId="059EB635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由输入框、选择器、单选框、多选框等控件组成，用以收集、校验、提交数据。在</w:t>
      </w:r>
      <w:r>
        <w:rPr>
          <w:rFonts w:ascii="Segoe UI" w:hAnsi="Segoe UI" w:cs="Segoe UI"/>
          <w:color w:val="333333"/>
        </w:rPr>
        <w:t xml:space="preserve"> Form </w:t>
      </w:r>
      <w:r>
        <w:rPr>
          <w:rFonts w:ascii="Segoe UI" w:hAnsi="Segoe UI" w:cs="Segoe UI"/>
          <w:color w:val="333333"/>
        </w:rPr>
        <w:t>组件中，每一个表单域由一个</w:t>
      </w:r>
      <w:r>
        <w:rPr>
          <w:rFonts w:ascii="Segoe UI" w:hAnsi="Segoe UI" w:cs="Segoe UI"/>
          <w:color w:val="333333"/>
        </w:rPr>
        <w:t xml:space="preserve"> Form-Item </w:t>
      </w:r>
      <w:r>
        <w:rPr>
          <w:rFonts w:ascii="Segoe UI" w:hAnsi="Segoe UI" w:cs="Segoe UI"/>
          <w:color w:val="333333"/>
        </w:rPr>
        <w:t>组件构成，表单域中可以放置各种类型的表单控件，包括</w:t>
      </w:r>
      <w:r>
        <w:rPr>
          <w:rFonts w:ascii="Segoe UI" w:hAnsi="Segoe UI" w:cs="Segoe UI"/>
          <w:color w:val="333333"/>
        </w:rPr>
        <w:t xml:space="preserve"> Input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Select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Checkbox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Radio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Switch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DatePicker</w:t>
      </w:r>
      <w:r>
        <w:rPr>
          <w:rFonts w:ascii="Segoe UI" w:hAnsi="Segoe UI" w:cs="Segoe UI"/>
          <w:color w:val="333333"/>
        </w:rPr>
        <w:t>、</w:t>
      </w:r>
      <w:r>
        <w:rPr>
          <w:rFonts w:ascii="Segoe UI" w:hAnsi="Segoe UI" w:cs="Segoe UI"/>
          <w:color w:val="333333"/>
        </w:rPr>
        <w:t>TimePicker</w:t>
      </w:r>
      <w:r>
        <w:rPr>
          <w:rFonts w:ascii="Segoe UI" w:hAnsi="Segoe UI" w:cs="Segoe UI"/>
          <w:color w:val="333333"/>
        </w:rPr>
        <w:t>。</w:t>
      </w:r>
    </w:p>
    <w:p w14:paraId="34C0BB63" w14:textId="6F129BB8" w:rsidR="00AF0FB8" w:rsidRDefault="000B23BF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37ECC19A" wp14:editId="49F15DF6">
            <wp:extent cx="4787999" cy="365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2487" cy="36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76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doctype"/>
          <w:rFonts w:ascii="Consolas" w:hAnsi="Consolas"/>
          <w:color w:val="444444"/>
          <w:sz w:val="20"/>
          <w:szCs w:val="20"/>
        </w:rPr>
        <w:t>&lt;!DOCTYPE html&gt;</w:t>
      </w:r>
    </w:p>
    <w:p w14:paraId="315E85D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lang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"en"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240CFB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B6D4DB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meta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charset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"UTF-8"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B4B1BB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title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B739BE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head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D30543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样式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421AB7E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link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"stylesheet"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href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"https://unpkg.com/element-ui/lib/theme-chalk/index.css"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60D627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"https://unpkg.com/vue/dist/vue.js"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A86873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&lt;!-- </w:t>
      </w:r>
      <w:r>
        <w:rPr>
          <w:rStyle w:val="hljs-comment"/>
          <w:rFonts w:ascii="Consolas" w:hAnsi="Consolas"/>
          <w:color w:val="888888"/>
          <w:sz w:val="20"/>
          <w:szCs w:val="20"/>
        </w:rPr>
        <w:t>引入</w:t>
      </w:r>
      <w:r>
        <w:rPr>
          <w:rStyle w:val="hljs-comment"/>
          <w:rFonts w:ascii="Consolas" w:hAnsi="Consolas"/>
          <w:color w:val="888888"/>
          <w:sz w:val="20"/>
          <w:szCs w:val="20"/>
        </w:rPr>
        <w:t>ElementUI</w:t>
      </w:r>
      <w:r>
        <w:rPr>
          <w:rStyle w:val="hljs-comment"/>
          <w:rFonts w:ascii="Consolas" w:hAnsi="Consolas"/>
          <w:color w:val="888888"/>
          <w:sz w:val="20"/>
          <w:szCs w:val="20"/>
        </w:rPr>
        <w:t>组件库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--&gt;</w:t>
      </w:r>
    </w:p>
    <w:p w14:paraId="35FEB7C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src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"https://unpkg.com/element-ui/lib/index.js"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DD22D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</w:p>
    <w:p w14:paraId="498F3C6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70CCCC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id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"app"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119B3B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320FFB6D" w14:textId="42FA5576" w:rsidR="00AF0FB8" w:rsidRDefault="00F27C0E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 w:rsidR="00AF0FB8">
        <w:rPr>
          <w:rStyle w:val="hljs-comment"/>
          <w:rFonts w:ascii="Consolas" w:hAnsi="Consolas"/>
          <w:color w:val="888888"/>
          <w:sz w:val="20"/>
          <w:szCs w:val="20"/>
        </w:rPr>
        <w:t>rules</w:t>
      </w:r>
      <w:r w:rsidR="00AF0FB8">
        <w:rPr>
          <w:rStyle w:val="hljs-comment"/>
          <w:rFonts w:ascii="Consolas" w:hAnsi="Consolas"/>
          <w:color w:val="888888"/>
          <w:sz w:val="20"/>
          <w:szCs w:val="20"/>
        </w:rPr>
        <w:t>：表单验证规则</w:t>
      </w:r>
    </w:p>
    <w:p w14:paraId="2A2D41D1" w14:textId="18AD65F6" w:rsidR="00AF0FB8" w:rsidRDefault="00F27C0E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 w:rsidR="00AF0FB8">
        <w:rPr>
          <w:rStyle w:val="hljs-comment"/>
          <w:rFonts w:ascii="Consolas" w:hAnsi="Consolas"/>
          <w:color w:val="888888"/>
          <w:sz w:val="20"/>
          <w:szCs w:val="20"/>
        </w:rPr>
        <w:t>--&gt;</w:t>
      </w:r>
    </w:p>
    <w:p w14:paraId="2542B1C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ref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:rules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"rules"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label-width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"80px"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AAA609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&lt;!--</w:t>
      </w:r>
    </w:p>
    <w:p w14:paraId="4547E65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ljs-comment"/>
          <w:rFonts w:ascii="Consolas" w:hAnsi="Consolas"/>
          <w:color w:val="888888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    prop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：表单域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model </w:t>
      </w:r>
      <w:r>
        <w:rPr>
          <w:rStyle w:val="hljs-comment"/>
          <w:rFonts w:ascii="Consolas" w:hAnsi="Consolas"/>
          <w:color w:val="888888"/>
          <w:sz w:val="20"/>
          <w:szCs w:val="20"/>
        </w:rPr>
        <w:t>字段，在使用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validate</w:t>
      </w:r>
      <w:r>
        <w:rPr>
          <w:rStyle w:val="hljs-comment"/>
          <w:rFonts w:ascii="Consolas" w:hAnsi="Consolas"/>
          <w:color w:val="888888"/>
          <w:sz w:val="20"/>
          <w:szCs w:val="20"/>
        </w:rPr>
        <w:t>、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resetFields </w:t>
      </w:r>
      <w:r>
        <w:rPr>
          <w:rStyle w:val="hljs-comment"/>
          <w:rFonts w:ascii="Consolas" w:hAnsi="Consolas"/>
          <w:color w:val="888888"/>
          <w:sz w:val="20"/>
          <w:szCs w:val="20"/>
        </w:rPr>
        <w:t>方法的情况下，该属性是必填的</w:t>
      </w:r>
    </w:p>
    <w:p w14:paraId="725C192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            --&gt;</w:t>
      </w:r>
    </w:p>
    <w:p w14:paraId="523ECC6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活动名称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"name"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E35862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el-input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"form.name"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el-input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66973F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692C21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活动区域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prop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"region"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2CD3D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el-select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"form.region"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placeholder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请选择活动区域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DC7664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el-option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区域一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"shanghai"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el-option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5AC5C3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el-option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区域二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value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"beijing"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el-option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05B2F7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el-select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53958A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40BBA4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活动时间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0F5ADA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:span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"11"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C12B4A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el-date-picker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"date"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placeholder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选择日期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"form.date1"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"width: 100%;"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el-date-picker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4AA641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CE508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"line"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:span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"2"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-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0F4D950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:span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"11"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C418C5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el-time-picker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"fixed-time"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placeholder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选择时间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"form.date2"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style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"width: 100%;"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el-time-picker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9B2650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el-col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BDAEC4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8A729B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即时配送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FF9690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el-switch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"form.delivery"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el-switch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E3E961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3211EAA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活动性质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4647FE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el-checkbox-group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"form.type"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E8CB72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美食</w:t>
      </w:r>
      <w:r>
        <w:rPr>
          <w:rStyle w:val="hljs-value"/>
          <w:rFonts w:ascii="Consolas" w:hAnsi="Consolas"/>
          <w:color w:val="444444"/>
          <w:sz w:val="20"/>
          <w:szCs w:val="20"/>
        </w:rPr>
        <w:t>/</w:t>
      </w:r>
      <w:r>
        <w:rPr>
          <w:rStyle w:val="hljs-value"/>
          <w:rFonts w:ascii="Consolas" w:hAnsi="Consolas"/>
          <w:color w:val="444444"/>
          <w:sz w:val="20"/>
          <w:szCs w:val="20"/>
        </w:rPr>
        <w:t>餐厅线上活动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"type"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75C6B4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地推活动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"type"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F8D520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线下主题活动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"type"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B907CF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单纯品牌曝光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name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"type"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1178A1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el-checkbox-group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F1882C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A5D9C2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特殊资源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43D57A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el-radio-group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"form.resource"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059157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el-radio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线上品牌商赞助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el-radio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749A122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el-radio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线下场地免费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el-radio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5B6854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el-radio-group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623143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ACB304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label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value"/>
          <w:rFonts w:ascii="Consolas" w:hAnsi="Consolas"/>
          <w:color w:val="444444"/>
          <w:sz w:val="20"/>
          <w:szCs w:val="20"/>
        </w:rPr>
        <w:t>活动形式</w:t>
      </w:r>
      <w:r>
        <w:rPr>
          <w:rStyle w:val="hljs-value"/>
          <w:rFonts w:ascii="Consolas" w:hAnsi="Consolas"/>
          <w:color w:val="444444"/>
          <w:sz w:val="20"/>
          <w:szCs w:val="20"/>
        </w:rPr>
        <w:t>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008441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el-input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"textarea"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v-model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"form.desc"</w:t>
      </w:r>
      <w:r>
        <w:rPr>
          <w:rStyle w:val="hljs-tag"/>
          <w:rFonts w:ascii="Consolas" w:hAnsi="Consolas"/>
          <w:color w:val="444444"/>
          <w:sz w:val="20"/>
          <w:szCs w:val="20"/>
        </w:rPr>
        <w:t>&gt;&lt;/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el-input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8295C4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45C610E5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A83076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type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"primary"</w:t>
      </w:r>
      <w:r>
        <w:rPr>
          <w:rStyle w:val="hljs-tag"/>
          <w:rFonts w:ascii="Consolas" w:hAnsi="Consolas"/>
          <w:color w:val="444444"/>
          <w:sz w:val="20"/>
          <w:szCs w:val="20"/>
        </w:rPr>
        <w:t xml:space="preserve"> @</w:t>
      </w:r>
      <w:r>
        <w:rPr>
          <w:rStyle w:val="hljs-attribute"/>
          <w:rFonts w:ascii="Consolas" w:hAnsi="Consolas"/>
          <w:b/>
          <w:bCs/>
          <w:color w:val="444444"/>
          <w:sz w:val="20"/>
          <w:szCs w:val="20"/>
        </w:rPr>
        <w:t>click</w:t>
      </w:r>
      <w:r>
        <w:rPr>
          <w:rStyle w:val="hljs-tag"/>
          <w:rFonts w:ascii="Consolas" w:hAnsi="Consolas"/>
          <w:color w:val="444444"/>
          <w:sz w:val="20"/>
          <w:szCs w:val="20"/>
        </w:rPr>
        <w:t>=</w:t>
      </w:r>
      <w:r>
        <w:rPr>
          <w:rStyle w:val="hljs-value"/>
          <w:rFonts w:ascii="Consolas" w:hAnsi="Consolas"/>
          <w:color w:val="444444"/>
          <w:sz w:val="20"/>
          <w:szCs w:val="20"/>
        </w:rPr>
        <w:t>"onSubmit('form')"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  <w:r>
        <w:rPr>
          <w:rStyle w:val="HTML1"/>
          <w:rFonts w:ascii="Consolas" w:hAnsi="Consolas"/>
          <w:color w:val="444444"/>
          <w:sz w:val="20"/>
          <w:szCs w:val="20"/>
        </w:rPr>
        <w:t>立即创建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el-button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FBF7E3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el-form-item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05ACE1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el-form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56A2145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TML1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div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22F407D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body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06DE2EC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html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4B485E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6C82601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Vue({</w:t>
      </w:r>
    </w:p>
    <w:p w14:paraId="60AE06E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el:</w:t>
      </w:r>
      <w:r>
        <w:rPr>
          <w:rStyle w:val="hljs-string"/>
          <w:rFonts w:ascii="Consolas" w:hAnsi="Consolas"/>
          <w:color w:val="880000"/>
          <w:sz w:val="20"/>
          <w:szCs w:val="20"/>
        </w:rPr>
        <w:t>'#app'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0F4BF27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data:{</w:t>
      </w:r>
    </w:p>
    <w:p w14:paraId="6FA250B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form: {</w:t>
      </w:r>
    </w:p>
    <w:p w14:paraId="40FF7C3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name: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244DD81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region: </w:t>
      </w:r>
      <w:r>
        <w:rPr>
          <w:rStyle w:val="hljs-string"/>
          <w:rFonts w:ascii="Consolas" w:hAnsi="Consolas"/>
          <w:color w:val="880000"/>
          <w:sz w:val="20"/>
          <w:szCs w:val="20"/>
        </w:rPr>
        <w:t>''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596809C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date1: </w:t>
      </w:r>
      <w:r>
        <w:rPr>
          <w:rStyle w:val="hljs-string"/>
          <w:rFonts w:ascii="Consolas" w:hAnsi="Consolas"/>
          <w:color w:val="880000"/>
          <w:sz w:val="20"/>
          <w:szCs w:val="20"/>
        </w:rPr>
        <w:t>''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074CEBB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date2: </w:t>
      </w:r>
      <w:r>
        <w:rPr>
          <w:rStyle w:val="hljs-string"/>
          <w:rFonts w:ascii="Consolas" w:hAnsi="Consolas"/>
          <w:color w:val="880000"/>
          <w:sz w:val="20"/>
          <w:szCs w:val="20"/>
        </w:rPr>
        <w:t>''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2CFAC68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delivery: </w:t>
      </w:r>
      <w:r>
        <w:rPr>
          <w:rStyle w:val="hljs-literal"/>
          <w:rFonts w:ascii="Consolas" w:hAnsi="Consolas"/>
          <w:color w:val="78A960"/>
          <w:sz w:val="20"/>
          <w:szCs w:val="20"/>
        </w:rPr>
        <w:t>false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2BA02CF3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type: [],</w:t>
      </w:r>
    </w:p>
    <w:p w14:paraId="3AE9275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resource: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''</w:t>
      </w:r>
      <w:r>
        <w:rPr>
          <w:rStyle w:val="javascript"/>
          <w:rFonts w:ascii="Consolas" w:hAnsi="Consolas"/>
          <w:color w:val="444444"/>
          <w:sz w:val="20"/>
          <w:szCs w:val="20"/>
        </w:rPr>
        <w:t>,</w:t>
      </w:r>
    </w:p>
    <w:p w14:paraId="1D961B6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desc: </w:t>
      </w:r>
      <w:r>
        <w:rPr>
          <w:rStyle w:val="hljs-string"/>
          <w:rFonts w:ascii="Consolas" w:hAnsi="Consolas"/>
          <w:color w:val="880000"/>
          <w:sz w:val="20"/>
          <w:szCs w:val="20"/>
        </w:rPr>
        <w:t>''</w:t>
      </w:r>
    </w:p>
    <w:p w14:paraId="22A5209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},</w:t>
      </w:r>
    </w:p>
    <w:p w14:paraId="33E1391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定义校验规则</w:t>
      </w:r>
    </w:p>
    <w:p w14:paraId="6257420D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rules: {</w:t>
      </w:r>
    </w:p>
    <w:p w14:paraId="488DD6BF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 name</w:t>
      </w:r>
      <w:r>
        <w:rPr>
          <w:rStyle w:val="hljs-comment"/>
          <w:rFonts w:ascii="Consolas" w:hAnsi="Consolas"/>
          <w:color w:val="888888"/>
          <w:sz w:val="20"/>
          <w:szCs w:val="20"/>
        </w:rPr>
        <w:t>对应</w:t>
      </w:r>
      <w:r>
        <w:rPr>
          <w:rStyle w:val="hljs-comment"/>
          <w:rFonts w:ascii="Consolas" w:hAnsi="Consolas"/>
          <w:color w:val="888888"/>
          <w:sz w:val="20"/>
          <w:szCs w:val="20"/>
        </w:rPr>
        <w:t>prop="name"</w:t>
      </w:r>
    </w:p>
    <w:p w14:paraId="0474380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name: [</w:t>
      </w:r>
    </w:p>
    <w:p w14:paraId="79971C5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{ required: </w:t>
      </w:r>
      <w:r>
        <w:rPr>
          <w:rStyle w:val="hljs-literal"/>
          <w:rFonts w:ascii="Consolas" w:hAnsi="Consolas"/>
          <w:color w:val="78A960"/>
          <w:sz w:val="20"/>
          <w:szCs w:val="20"/>
        </w:rPr>
        <w:t>true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message: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请输入活动名称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trigger: </w:t>
      </w:r>
      <w:r>
        <w:rPr>
          <w:rStyle w:val="hljs-string"/>
          <w:rFonts w:ascii="Consolas" w:hAnsi="Consolas"/>
          <w:color w:val="880000"/>
          <w:sz w:val="20"/>
          <w:szCs w:val="20"/>
        </w:rPr>
        <w:t>'blur'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},</w:t>
      </w:r>
    </w:p>
    <w:p w14:paraId="35264836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{ min: </w:t>
      </w:r>
      <w:r>
        <w:rPr>
          <w:rStyle w:val="hljs-number"/>
          <w:rFonts w:ascii="Consolas" w:hAnsi="Consolas"/>
          <w:color w:val="880000"/>
          <w:sz w:val="20"/>
          <w:szCs w:val="20"/>
        </w:rPr>
        <w:t>3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max: </w:t>
      </w:r>
      <w:r>
        <w:rPr>
          <w:rStyle w:val="hljs-number"/>
          <w:rFonts w:ascii="Consolas" w:hAnsi="Consolas"/>
          <w:color w:val="880000"/>
          <w:sz w:val="20"/>
          <w:szCs w:val="20"/>
        </w:rPr>
        <w:t>5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message: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长度在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 3 </w:t>
      </w:r>
      <w:r>
        <w:rPr>
          <w:rStyle w:val="hljs-string"/>
          <w:rFonts w:ascii="Consolas" w:hAnsi="Consolas"/>
          <w:color w:val="880000"/>
          <w:sz w:val="20"/>
          <w:szCs w:val="20"/>
        </w:rPr>
        <w:t>到</w:t>
      </w:r>
      <w:r>
        <w:rPr>
          <w:rStyle w:val="hljs-string"/>
          <w:rFonts w:ascii="Consolas" w:hAnsi="Consolas"/>
          <w:color w:val="880000"/>
          <w:sz w:val="20"/>
          <w:szCs w:val="20"/>
        </w:rPr>
        <w:t xml:space="preserve"> 5 </w:t>
      </w:r>
      <w:r>
        <w:rPr>
          <w:rStyle w:val="hljs-string"/>
          <w:rFonts w:ascii="Consolas" w:hAnsi="Consolas"/>
          <w:color w:val="880000"/>
          <w:sz w:val="20"/>
          <w:szCs w:val="20"/>
        </w:rPr>
        <w:t>个字符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trigger: </w:t>
      </w:r>
      <w:r>
        <w:rPr>
          <w:rStyle w:val="hljs-string"/>
          <w:rFonts w:ascii="Consolas" w:hAnsi="Consolas"/>
          <w:color w:val="880000"/>
          <w:sz w:val="20"/>
          <w:szCs w:val="20"/>
        </w:rPr>
        <w:t>'blur'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}</w:t>
      </w:r>
    </w:p>
    <w:p w14:paraId="18AD11F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],</w:t>
      </w:r>
    </w:p>
    <w:p w14:paraId="4296FC1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region: [</w:t>
      </w:r>
    </w:p>
    <w:p w14:paraId="35528DA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    { required: </w:t>
      </w:r>
      <w:r>
        <w:rPr>
          <w:rStyle w:val="hljs-literal"/>
          <w:rFonts w:ascii="Consolas" w:hAnsi="Consolas"/>
          <w:color w:val="78A960"/>
          <w:sz w:val="20"/>
          <w:szCs w:val="20"/>
        </w:rPr>
        <w:t>true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message: 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hljs-string"/>
          <w:rFonts w:ascii="Consolas" w:hAnsi="Consolas"/>
          <w:color w:val="880000"/>
          <w:sz w:val="20"/>
          <w:szCs w:val="20"/>
        </w:rPr>
        <w:t>请选择活动区域</w:t>
      </w:r>
      <w:r>
        <w:rPr>
          <w:rStyle w:val="hljs-string"/>
          <w:rFonts w:ascii="Consolas" w:hAnsi="Consolas"/>
          <w:color w:val="880000"/>
          <w:sz w:val="20"/>
          <w:szCs w:val="20"/>
        </w:rPr>
        <w:t>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, trigger: </w:t>
      </w:r>
      <w:r>
        <w:rPr>
          <w:rStyle w:val="hljs-string"/>
          <w:rFonts w:ascii="Consolas" w:hAnsi="Consolas"/>
          <w:color w:val="880000"/>
          <w:sz w:val="20"/>
          <w:szCs w:val="20"/>
        </w:rPr>
        <w:t>'change'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}</w:t>
      </w:r>
    </w:p>
    <w:p w14:paraId="3B11CE9C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]</w:t>
      </w:r>
    </w:p>
    <w:p w14:paraId="3530095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}</w:t>
      </w:r>
    </w:p>
    <w:p w14:paraId="0EE24FAE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},</w:t>
      </w:r>
    </w:p>
    <w:p w14:paraId="1B17853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methods:{</w:t>
      </w:r>
    </w:p>
    <w:p w14:paraId="705ED2B1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</w:t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//validate</w:t>
      </w:r>
      <w:r>
        <w:rPr>
          <w:rStyle w:val="hljs-comment"/>
          <w:rFonts w:ascii="Consolas" w:hAnsi="Consolas"/>
          <w:color w:val="888888"/>
          <w:sz w:val="20"/>
          <w:szCs w:val="20"/>
        </w:rPr>
        <w:t>：对整个表单进行校验的方法，参数为一个回调函数。</w:t>
      </w:r>
    </w:p>
    <w:p w14:paraId="00C5BB3A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该回调函数会在校验结束后被调用，并传入两个参数：是否校验成功和未通过校验的字段。</w:t>
      </w:r>
    </w:p>
    <w:p w14:paraId="3CAC5B5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 $refs['form']</w:t>
      </w:r>
      <w:r>
        <w:rPr>
          <w:rStyle w:val="hljs-comment"/>
          <w:rFonts w:ascii="Consolas" w:hAnsi="Consolas"/>
          <w:color w:val="888888"/>
          <w:sz w:val="20"/>
          <w:szCs w:val="20"/>
        </w:rPr>
        <w:t>对应</w:t>
      </w:r>
      <w:r>
        <w:rPr>
          <w:rStyle w:val="hljs-comment"/>
          <w:rFonts w:ascii="Consolas" w:hAnsi="Consolas"/>
          <w:color w:val="888888"/>
          <w:sz w:val="20"/>
          <w:szCs w:val="20"/>
        </w:rPr>
        <w:t>el-form ref="form"</w:t>
      </w:r>
    </w:p>
    <w:p w14:paraId="3B38E615" w14:textId="15E7B5BB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onSubmit(formName) {</w:t>
      </w:r>
    </w:p>
    <w:p w14:paraId="10DF91E4" w14:textId="1328AC7E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.$refs[formName].validate((valid) =&gt; {</w:t>
      </w:r>
    </w:p>
    <w:p w14:paraId="6BEC9EA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(valid) {</w:t>
      </w:r>
    </w:p>
    <w:p w14:paraId="6F8E9FA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      alert(</w:t>
      </w:r>
      <w:r>
        <w:rPr>
          <w:rStyle w:val="hljs-string"/>
          <w:rFonts w:ascii="Consolas" w:hAnsi="Consolas"/>
          <w:color w:val="880000"/>
          <w:sz w:val="20"/>
          <w:szCs w:val="20"/>
        </w:rPr>
        <w:t>'submit!'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4D8F3AE8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    }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else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{</w:t>
      </w:r>
    </w:p>
    <w:p w14:paraId="0AD3B88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      </w:t>
      </w:r>
      <w:r>
        <w:rPr>
          <w:rStyle w:val="hljs-builtin"/>
          <w:rFonts w:ascii="Consolas" w:hAnsi="Consolas"/>
          <w:color w:val="397300"/>
          <w:sz w:val="20"/>
          <w:szCs w:val="20"/>
        </w:rPr>
        <w:t>console</w:t>
      </w:r>
      <w:r>
        <w:rPr>
          <w:rStyle w:val="javascript"/>
          <w:rFonts w:ascii="Consolas" w:hAnsi="Consolas"/>
          <w:color w:val="444444"/>
          <w:sz w:val="20"/>
          <w:szCs w:val="20"/>
        </w:rPr>
        <w:t>.log(</w:t>
      </w:r>
      <w:r>
        <w:rPr>
          <w:rStyle w:val="hljs-string"/>
          <w:rFonts w:ascii="Consolas" w:hAnsi="Consolas"/>
          <w:color w:val="880000"/>
          <w:sz w:val="20"/>
          <w:szCs w:val="20"/>
        </w:rPr>
        <w:t>'error submit!!'</w:t>
      </w:r>
      <w:r>
        <w:rPr>
          <w:rStyle w:val="javascript"/>
          <w:rFonts w:ascii="Consolas" w:hAnsi="Consolas"/>
          <w:color w:val="444444"/>
          <w:sz w:val="20"/>
          <w:szCs w:val="20"/>
        </w:rPr>
        <w:t>);</w:t>
      </w:r>
    </w:p>
    <w:p w14:paraId="775A5872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literal"/>
          <w:rFonts w:ascii="Consolas" w:hAnsi="Consolas"/>
          <w:color w:val="78A960"/>
          <w:sz w:val="20"/>
          <w:szCs w:val="20"/>
        </w:rPr>
        <w:t>false</w:t>
      </w:r>
      <w:r>
        <w:rPr>
          <w:rStyle w:val="javascript"/>
          <w:rFonts w:ascii="Consolas" w:hAnsi="Consolas"/>
          <w:color w:val="444444"/>
          <w:sz w:val="20"/>
          <w:szCs w:val="20"/>
        </w:rPr>
        <w:t>;</w:t>
      </w:r>
    </w:p>
    <w:p w14:paraId="60000BF7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    }</w:t>
      </w:r>
    </w:p>
    <w:p w14:paraId="7CD7FAFD" w14:textId="482524E1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});</w:t>
      </w:r>
    </w:p>
    <w:p w14:paraId="04C4AA35" w14:textId="69BAECC9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},</w:t>
      </w:r>
    </w:p>
    <w:p w14:paraId="07C2751F" w14:textId="6AEF9A1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resetForm(formName) {</w:t>
      </w:r>
    </w:p>
    <w:p w14:paraId="4A13CCC6" w14:textId="5E608098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this</w:t>
      </w:r>
      <w:r>
        <w:rPr>
          <w:rStyle w:val="javascript"/>
          <w:rFonts w:ascii="Consolas" w:hAnsi="Consolas"/>
          <w:color w:val="444444"/>
          <w:sz w:val="20"/>
          <w:szCs w:val="20"/>
        </w:rPr>
        <w:t>.$refs[formName].resetFields();</w:t>
      </w:r>
    </w:p>
    <w:p w14:paraId="74A3AFB4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 xml:space="preserve">      </w:t>
      </w:r>
    </w:p>
    <w:p w14:paraId="46987C2F" w14:textId="60B44333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ab/>
      </w:r>
      <w:r>
        <w:rPr>
          <w:rStyle w:val="javascript"/>
          <w:rFonts w:ascii="Consolas" w:hAnsi="Consolas"/>
          <w:color w:val="444444"/>
          <w:sz w:val="20"/>
          <w:szCs w:val="20"/>
        </w:rPr>
        <w:tab/>
        <w:t>}</w:t>
      </w:r>
    </w:p>
    <w:p w14:paraId="62E0F136" w14:textId="7FB46A0E" w:rsidR="00AF0FB8" w:rsidRDefault="0063675E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   </w:t>
      </w:r>
      <w:r w:rsidR="00AF0FB8">
        <w:rPr>
          <w:rStyle w:val="javascript"/>
          <w:rFonts w:ascii="Consolas" w:hAnsi="Consolas"/>
          <w:color w:val="444444"/>
          <w:sz w:val="20"/>
          <w:szCs w:val="20"/>
        </w:rPr>
        <w:t>}</w:t>
      </w:r>
    </w:p>
    <w:p w14:paraId="6A929229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0"/>
        <w:rPr>
          <w:rStyle w:val="javascript"/>
          <w:rFonts w:ascii="Consolas" w:hAnsi="Consolas"/>
          <w:color w:val="444444"/>
          <w:sz w:val="20"/>
          <w:szCs w:val="20"/>
        </w:rPr>
      </w:pPr>
      <w:r>
        <w:rPr>
          <w:rStyle w:val="javascript"/>
          <w:rFonts w:ascii="Consolas" w:hAnsi="Consolas"/>
          <w:color w:val="444444"/>
          <w:sz w:val="20"/>
          <w:szCs w:val="20"/>
        </w:rPr>
        <w:t xml:space="preserve">    });</w:t>
      </w:r>
    </w:p>
    <w:p w14:paraId="13FE1E2B" w14:textId="77777777" w:rsidR="00AF0FB8" w:rsidRDefault="00AF0FB8" w:rsidP="00AF0FB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ind w:firstLine="402"/>
        <w:rPr>
          <w:rStyle w:val="HTML1"/>
          <w:rFonts w:ascii="Consolas" w:hAnsi="Consolas"/>
          <w:color w:val="444444"/>
          <w:sz w:val="20"/>
          <w:szCs w:val="20"/>
        </w:rPr>
      </w:pPr>
      <w:r>
        <w:rPr>
          <w:rStyle w:val="hljs-tag"/>
          <w:rFonts w:ascii="Consolas" w:hAnsi="Consolas"/>
          <w:color w:val="444444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script</w:t>
      </w:r>
      <w:r>
        <w:rPr>
          <w:rStyle w:val="hljs-tag"/>
          <w:rFonts w:ascii="Consolas" w:hAnsi="Consolas"/>
          <w:color w:val="444444"/>
          <w:sz w:val="20"/>
          <w:szCs w:val="20"/>
        </w:rPr>
        <w:t>&gt;</w:t>
      </w:r>
    </w:p>
    <w:p w14:paraId="16D800FC" w14:textId="469E6C11" w:rsidR="00AF0FB8" w:rsidRDefault="00755E5F" w:rsidP="00755E5F">
      <w:pPr>
        <w:pStyle w:val="3"/>
      </w:pPr>
      <w:r w:rsidRPr="00755E5F">
        <w:t>【</w:t>
      </w:r>
      <w:r w:rsidR="00AF0FB8">
        <w:t>作业</w:t>
      </w:r>
      <w:r w:rsidRPr="00755E5F">
        <w:t>】</w:t>
      </w:r>
    </w:p>
    <w:p w14:paraId="77AA8136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删除的时候，用到</w:t>
      </w:r>
    </w:p>
    <w:p w14:paraId="632BE143" w14:textId="0AAE8661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keyword"/>
          <w:noProof/>
          <w:sz w:val="22"/>
        </w:rPr>
        <w:drawing>
          <wp:inline distT="0" distB="0" distL="0" distR="0" wp14:anchorId="57D890AF" wp14:editId="56596B6D">
            <wp:extent cx="1530718" cy="4313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01" cy="4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AFDE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实现一个删除的确认</w:t>
      </w:r>
    </w:p>
    <w:p w14:paraId="7C009A08" w14:textId="0C746EC5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hljs-keyword"/>
          <w:noProof/>
          <w:sz w:val="22"/>
        </w:rPr>
        <w:drawing>
          <wp:inline distT="0" distB="0" distL="0" distR="0" wp14:anchorId="2A335FD1" wp14:editId="7CBD1D4F">
            <wp:extent cx="4391254" cy="32952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52" cy="33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2290" w14:textId="713ADA24" w:rsidR="00AF0FB8" w:rsidRPr="00755E5F" w:rsidRDefault="00AF0FB8" w:rsidP="00755E5F">
      <w:pPr>
        <w:pStyle w:val="3"/>
      </w:pPr>
      <w:bookmarkStart w:id="3" w:name="小结-"/>
      <w:r w:rsidRPr="00755E5F">
        <w:t>【小结】</w:t>
      </w:r>
      <w:bookmarkEnd w:id="3"/>
    </w:p>
    <w:p w14:paraId="3E94B951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  <w:szCs w:val="24"/>
        </w:rPr>
      </w:pP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：</w:t>
      </w:r>
      <w:r>
        <w:rPr>
          <w:rFonts w:ascii="Segoe UI" w:hAnsi="Segoe UI" w:cs="Segoe UI"/>
          <w:color w:val="333333"/>
        </w:rPr>
        <w:t>ElementUI</w:t>
      </w:r>
      <w:r>
        <w:rPr>
          <w:rFonts w:ascii="Segoe UI" w:hAnsi="Segoe UI" w:cs="Segoe UI"/>
          <w:color w:val="333333"/>
        </w:rPr>
        <w:t>介绍</w:t>
      </w:r>
    </w:p>
    <w:p w14:paraId="6A962B72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ElementUI</w:t>
      </w:r>
      <w:r>
        <w:rPr>
          <w:rFonts w:ascii="Segoe UI" w:hAnsi="Segoe UI" w:cs="Segoe UI"/>
          <w:color w:val="333333"/>
        </w:rPr>
        <w:t>是一套基于</w:t>
      </w:r>
      <w:r>
        <w:rPr>
          <w:rFonts w:ascii="Segoe UI" w:hAnsi="Segoe UI" w:cs="Segoe UI"/>
          <w:color w:val="333333"/>
        </w:rPr>
        <w:t>VUE2.0</w:t>
      </w:r>
      <w:r>
        <w:rPr>
          <w:rFonts w:ascii="Segoe UI" w:hAnsi="Segoe UI" w:cs="Segoe UI"/>
          <w:color w:val="333333"/>
        </w:rPr>
        <w:t>的桌面端组件库，</w:t>
      </w:r>
      <w:r>
        <w:rPr>
          <w:rFonts w:ascii="Segoe UI" w:hAnsi="Segoe UI" w:cs="Segoe UI"/>
          <w:color w:val="333333"/>
        </w:rPr>
        <w:t>ElementUI</w:t>
      </w:r>
      <w:r>
        <w:rPr>
          <w:rFonts w:ascii="Segoe UI" w:hAnsi="Segoe UI" w:cs="Segoe UI"/>
          <w:color w:val="333333"/>
        </w:rPr>
        <w:t>提供了丰富的组件帮助开发人员快速构建功能强大、风格统一的页面。</w:t>
      </w:r>
    </w:p>
    <w:p w14:paraId="1E0D9825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：常用组件</w:t>
      </w:r>
    </w:p>
    <w:p w14:paraId="0A929438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1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Container</w:t>
      </w:r>
      <w:r>
        <w:rPr>
          <w:rFonts w:ascii="Segoe UI" w:hAnsi="Segoe UI" w:cs="Segoe UI"/>
          <w:color w:val="333333"/>
        </w:rPr>
        <w:t>布局容器（用于页面布局）</w:t>
      </w:r>
    </w:p>
    <w:p w14:paraId="344CD47A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2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Dropdown</w:t>
      </w:r>
      <w:r>
        <w:rPr>
          <w:rFonts w:ascii="Segoe UI" w:hAnsi="Segoe UI" w:cs="Segoe UI"/>
          <w:color w:val="333333"/>
        </w:rPr>
        <w:t>下拉菜单（用于首页退出菜单）</w:t>
      </w:r>
    </w:p>
    <w:p w14:paraId="028025A4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3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NavMenu</w:t>
      </w:r>
      <w:r>
        <w:rPr>
          <w:rFonts w:ascii="Segoe UI" w:hAnsi="Segoe UI" w:cs="Segoe UI"/>
          <w:color w:val="333333"/>
        </w:rPr>
        <w:t>导航菜单（用于左侧菜单）</w:t>
      </w:r>
    </w:p>
    <w:p w14:paraId="0930A57A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4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Tabel</w:t>
      </w:r>
      <w:r>
        <w:rPr>
          <w:rFonts w:ascii="Segoe UI" w:hAnsi="Segoe UI" w:cs="Segoe UI"/>
          <w:color w:val="333333"/>
        </w:rPr>
        <w:t>表格（用于列表展示）</w:t>
      </w:r>
    </w:p>
    <w:p w14:paraId="2A48E2D6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5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Pagination</w:t>
      </w:r>
      <w:r>
        <w:rPr>
          <w:rFonts w:ascii="Segoe UI" w:hAnsi="Segoe UI" w:cs="Segoe UI"/>
          <w:color w:val="333333"/>
        </w:rPr>
        <w:t>分页（用于列表分页展示）</w:t>
      </w:r>
    </w:p>
    <w:p w14:paraId="4932E7FA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6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Message</w:t>
      </w:r>
      <w:r>
        <w:rPr>
          <w:rFonts w:ascii="Segoe UI" w:hAnsi="Segoe UI" w:cs="Segoe UI"/>
          <w:color w:val="333333"/>
        </w:rPr>
        <w:t>消息提示（用于保存、修改、删除的时候成功或失败提示）</w:t>
      </w:r>
    </w:p>
    <w:p w14:paraId="40FA2DE9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7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Tabs</w:t>
      </w:r>
      <w:r>
        <w:rPr>
          <w:rFonts w:ascii="Segoe UI" w:hAnsi="Segoe UI" w:cs="Segoe UI"/>
          <w:color w:val="333333"/>
        </w:rPr>
        <w:t>标签页（用于一个页面多个业务功能）</w:t>
      </w:r>
    </w:p>
    <w:p w14:paraId="58C01BC2" w14:textId="77777777" w:rsidR="00AF0FB8" w:rsidRDefault="00AF0FB8" w:rsidP="00AF0FB8">
      <w:pPr>
        <w:pStyle w:val="a9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（</w:t>
      </w:r>
      <w:r>
        <w:rPr>
          <w:rFonts w:ascii="Segoe UI" w:hAnsi="Segoe UI" w:cs="Segoe UI"/>
          <w:color w:val="333333"/>
        </w:rPr>
        <w:t>8</w:t>
      </w:r>
      <w:r>
        <w:rPr>
          <w:rFonts w:ascii="Segoe UI" w:hAnsi="Segoe UI" w:cs="Segoe UI"/>
          <w:color w:val="333333"/>
        </w:rPr>
        <w:t>）</w:t>
      </w:r>
      <w:r>
        <w:rPr>
          <w:rFonts w:ascii="Segoe UI" w:hAnsi="Segoe UI" w:cs="Segoe UI"/>
          <w:color w:val="333333"/>
        </w:rPr>
        <w:t>Form</w:t>
      </w:r>
      <w:r>
        <w:rPr>
          <w:rFonts w:ascii="Segoe UI" w:hAnsi="Segoe UI" w:cs="Segoe UI"/>
          <w:color w:val="333333"/>
        </w:rPr>
        <w:t>表单（新增、修改时的表单，及表单验证）</w:t>
      </w:r>
    </w:p>
    <w:p w14:paraId="5CF5D2B1" w14:textId="77777777" w:rsidR="00AF0FB8" w:rsidRDefault="00AF0FB8" w:rsidP="00755E5F">
      <w:pPr>
        <w:pStyle w:val="3"/>
      </w:pPr>
      <w:r>
        <w:t>【学习方法】</w:t>
      </w:r>
    </w:p>
    <w:p w14:paraId="7426FEC5" w14:textId="2D79F55B" w:rsidR="002A7CCC" w:rsidRPr="0016258A" w:rsidRDefault="00AF0FB8" w:rsidP="0016258A">
      <w:pPr>
        <w:pStyle w:val="a9"/>
        <w:spacing w:before="0" w:beforeAutospacing="0" w:after="240" w:afterAutospacing="0"/>
        <w:rPr>
          <w:rStyle w:val="40"/>
          <w:rFonts w:ascii="Segoe UI" w:eastAsia="微软雅黑" w:hAnsi="Segoe UI" w:cs="Segoe UI"/>
          <w:b w:val="0"/>
          <w:color w:val="333333"/>
          <w:sz w:val="24"/>
        </w:rPr>
      </w:pPr>
      <w:r>
        <w:rPr>
          <w:rFonts w:ascii="Segoe UI" w:hAnsi="Segoe UI" w:cs="Segoe UI"/>
          <w:color w:val="333333"/>
        </w:rPr>
        <w:t>看官网，看案例，根据需求复制、粘贴、改，看效果。</w:t>
      </w:r>
    </w:p>
    <w:sectPr w:rsidR="002A7CCC" w:rsidRPr="0016258A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1D25" w14:textId="77777777" w:rsidR="00650F68" w:rsidRDefault="00650F68">
      <w:pPr>
        <w:spacing w:after="0"/>
      </w:pPr>
      <w:r>
        <w:separator/>
      </w:r>
    </w:p>
  </w:endnote>
  <w:endnote w:type="continuationSeparator" w:id="0">
    <w:p w14:paraId="4FE1DD23" w14:textId="77777777" w:rsidR="00650F68" w:rsidRDefault="00650F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D70B" w14:textId="77777777" w:rsidR="001F7FBF" w:rsidRDefault="001F7FB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ED5B" w14:textId="77777777" w:rsidR="00650F68" w:rsidRDefault="00650F68">
      <w:pPr>
        <w:spacing w:after="0"/>
      </w:pPr>
      <w:r>
        <w:separator/>
      </w:r>
    </w:p>
  </w:footnote>
  <w:footnote w:type="continuationSeparator" w:id="0">
    <w:p w14:paraId="1641E7A5" w14:textId="77777777" w:rsidR="00650F68" w:rsidRDefault="00650F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56CF" w14:textId="77777777" w:rsidR="001F7FBF" w:rsidRDefault="00650F68">
    <w:pPr>
      <w:pStyle w:val="a7"/>
    </w:pPr>
    <w:r>
      <w:pict w14:anchorId="24216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06CB" w14:textId="77777777" w:rsidR="001F7FBF" w:rsidRDefault="00650F68">
    <w:pPr>
      <w:pStyle w:val="a7"/>
    </w:pPr>
    <w:r>
      <w:pict w14:anchorId="308C96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1F7FBF">
      <w:rPr>
        <w:noProof/>
      </w:rPr>
      <w:drawing>
        <wp:inline distT="0" distB="0" distL="0" distR="0" wp14:anchorId="1C7005E2" wp14:editId="109E822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4786" w14:textId="77777777" w:rsidR="001F7FBF" w:rsidRDefault="00650F68">
    <w:pPr>
      <w:pStyle w:val="a7"/>
    </w:pPr>
    <w:r>
      <w:pict w14:anchorId="2BF2C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136"/>
    <w:multiLevelType w:val="multilevel"/>
    <w:tmpl w:val="7B24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FD1"/>
    <w:multiLevelType w:val="multilevel"/>
    <w:tmpl w:val="B8EA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07184"/>
    <w:multiLevelType w:val="hybridMultilevel"/>
    <w:tmpl w:val="4340662E"/>
    <w:lvl w:ilvl="0" w:tplc="06ECE3B4">
      <w:start w:val="1"/>
      <w:numFmt w:val="bullet"/>
      <w:lvlText w:val="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3" w15:restartNumberingAfterBreak="0">
    <w:nsid w:val="1FCA35CE"/>
    <w:multiLevelType w:val="multilevel"/>
    <w:tmpl w:val="99F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6FED"/>
    <w:multiLevelType w:val="multilevel"/>
    <w:tmpl w:val="51E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E731F"/>
    <w:multiLevelType w:val="multilevel"/>
    <w:tmpl w:val="7F7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026BC"/>
    <w:multiLevelType w:val="multilevel"/>
    <w:tmpl w:val="770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227A1"/>
    <w:multiLevelType w:val="multilevel"/>
    <w:tmpl w:val="038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5BD"/>
    <w:rsid w:val="00011E13"/>
    <w:rsid w:val="00016473"/>
    <w:rsid w:val="000200A3"/>
    <w:rsid w:val="00030488"/>
    <w:rsid w:val="00036F13"/>
    <w:rsid w:val="0003755A"/>
    <w:rsid w:val="00042CFB"/>
    <w:rsid w:val="00045939"/>
    <w:rsid w:val="00045D9B"/>
    <w:rsid w:val="00051657"/>
    <w:rsid w:val="00054633"/>
    <w:rsid w:val="00070A43"/>
    <w:rsid w:val="000746EA"/>
    <w:rsid w:val="00084652"/>
    <w:rsid w:val="00093FA1"/>
    <w:rsid w:val="000B23BF"/>
    <w:rsid w:val="000C3018"/>
    <w:rsid w:val="000D119E"/>
    <w:rsid w:val="000E607C"/>
    <w:rsid w:val="000F08C7"/>
    <w:rsid w:val="00104D91"/>
    <w:rsid w:val="00114C37"/>
    <w:rsid w:val="00140907"/>
    <w:rsid w:val="0016258A"/>
    <w:rsid w:val="001745F7"/>
    <w:rsid w:val="001801A4"/>
    <w:rsid w:val="00182265"/>
    <w:rsid w:val="00183288"/>
    <w:rsid w:val="00196992"/>
    <w:rsid w:val="001A053B"/>
    <w:rsid w:val="001A24C0"/>
    <w:rsid w:val="001A3DE2"/>
    <w:rsid w:val="001A3FD1"/>
    <w:rsid w:val="001D3A67"/>
    <w:rsid w:val="001E15C1"/>
    <w:rsid w:val="001F54AB"/>
    <w:rsid w:val="001F63D8"/>
    <w:rsid w:val="001F7FBF"/>
    <w:rsid w:val="00202CC8"/>
    <w:rsid w:val="002103D8"/>
    <w:rsid w:val="00212A5F"/>
    <w:rsid w:val="00213F4B"/>
    <w:rsid w:val="0021545C"/>
    <w:rsid w:val="00232BDC"/>
    <w:rsid w:val="00234273"/>
    <w:rsid w:val="00250B24"/>
    <w:rsid w:val="0025517B"/>
    <w:rsid w:val="0026054D"/>
    <w:rsid w:val="00266ADD"/>
    <w:rsid w:val="00267CAF"/>
    <w:rsid w:val="00291C9D"/>
    <w:rsid w:val="00292CEC"/>
    <w:rsid w:val="002A02DC"/>
    <w:rsid w:val="002A7CCC"/>
    <w:rsid w:val="002B3052"/>
    <w:rsid w:val="002B36B0"/>
    <w:rsid w:val="002C0891"/>
    <w:rsid w:val="002C0A7D"/>
    <w:rsid w:val="002C4C09"/>
    <w:rsid w:val="002C6396"/>
    <w:rsid w:val="002C6EE2"/>
    <w:rsid w:val="002C775E"/>
    <w:rsid w:val="002D1CA8"/>
    <w:rsid w:val="002E5430"/>
    <w:rsid w:val="002F3786"/>
    <w:rsid w:val="003011A3"/>
    <w:rsid w:val="00301EC6"/>
    <w:rsid w:val="003179E5"/>
    <w:rsid w:val="00320952"/>
    <w:rsid w:val="00323B43"/>
    <w:rsid w:val="003364E5"/>
    <w:rsid w:val="00340177"/>
    <w:rsid w:val="0034289B"/>
    <w:rsid w:val="00346027"/>
    <w:rsid w:val="00351A00"/>
    <w:rsid w:val="00353DA9"/>
    <w:rsid w:val="003549DA"/>
    <w:rsid w:val="003644C7"/>
    <w:rsid w:val="00367696"/>
    <w:rsid w:val="00380E66"/>
    <w:rsid w:val="00396DEE"/>
    <w:rsid w:val="003A4207"/>
    <w:rsid w:val="003B10C0"/>
    <w:rsid w:val="003B4C48"/>
    <w:rsid w:val="003C6A8C"/>
    <w:rsid w:val="003D129E"/>
    <w:rsid w:val="003D2B3F"/>
    <w:rsid w:val="003D37D8"/>
    <w:rsid w:val="003E4865"/>
    <w:rsid w:val="003E4A3C"/>
    <w:rsid w:val="003E5A0F"/>
    <w:rsid w:val="003E7D99"/>
    <w:rsid w:val="003F5398"/>
    <w:rsid w:val="004060A1"/>
    <w:rsid w:val="00426133"/>
    <w:rsid w:val="00433BDB"/>
    <w:rsid w:val="004358AB"/>
    <w:rsid w:val="00441703"/>
    <w:rsid w:val="004427D0"/>
    <w:rsid w:val="004461E5"/>
    <w:rsid w:val="00446DFF"/>
    <w:rsid w:val="00455170"/>
    <w:rsid w:val="00463328"/>
    <w:rsid w:val="00470CDB"/>
    <w:rsid w:val="00471747"/>
    <w:rsid w:val="00484EE1"/>
    <w:rsid w:val="00485305"/>
    <w:rsid w:val="0048730C"/>
    <w:rsid w:val="00493084"/>
    <w:rsid w:val="004B2CC0"/>
    <w:rsid w:val="004E4973"/>
    <w:rsid w:val="004E7D81"/>
    <w:rsid w:val="00500EC6"/>
    <w:rsid w:val="00523165"/>
    <w:rsid w:val="0054454E"/>
    <w:rsid w:val="0055579E"/>
    <w:rsid w:val="00562ADD"/>
    <w:rsid w:val="0056352D"/>
    <w:rsid w:val="00563831"/>
    <w:rsid w:val="00567309"/>
    <w:rsid w:val="0057045E"/>
    <w:rsid w:val="00580CCD"/>
    <w:rsid w:val="00582798"/>
    <w:rsid w:val="00596BE0"/>
    <w:rsid w:val="005A1CBD"/>
    <w:rsid w:val="005D0527"/>
    <w:rsid w:val="005F0E13"/>
    <w:rsid w:val="005F25D7"/>
    <w:rsid w:val="006009CA"/>
    <w:rsid w:val="00616D68"/>
    <w:rsid w:val="006203C8"/>
    <w:rsid w:val="00621F99"/>
    <w:rsid w:val="00626A18"/>
    <w:rsid w:val="006345F5"/>
    <w:rsid w:val="00634C0A"/>
    <w:rsid w:val="0063675E"/>
    <w:rsid w:val="00636D0B"/>
    <w:rsid w:val="00637149"/>
    <w:rsid w:val="0063768A"/>
    <w:rsid w:val="006414CB"/>
    <w:rsid w:val="00642906"/>
    <w:rsid w:val="00645237"/>
    <w:rsid w:val="00650F68"/>
    <w:rsid w:val="00662023"/>
    <w:rsid w:val="00665448"/>
    <w:rsid w:val="0066552E"/>
    <w:rsid w:val="00670329"/>
    <w:rsid w:val="00676670"/>
    <w:rsid w:val="00681804"/>
    <w:rsid w:val="006915B0"/>
    <w:rsid w:val="0069794C"/>
    <w:rsid w:val="006A24BA"/>
    <w:rsid w:val="006A3EFF"/>
    <w:rsid w:val="006B1D55"/>
    <w:rsid w:val="006B3251"/>
    <w:rsid w:val="006B51BC"/>
    <w:rsid w:val="006B73F5"/>
    <w:rsid w:val="006F0597"/>
    <w:rsid w:val="006F14FB"/>
    <w:rsid w:val="006F3CA0"/>
    <w:rsid w:val="006F4EDF"/>
    <w:rsid w:val="00706A28"/>
    <w:rsid w:val="00712E47"/>
    <w:rsid w:val="00716400"/>
    <w:rsid w:val="00717233"/>
    <w:rsid w:val="00717CD5"/>
    <w:rsid w:val="00730630"/>
    <w:rsid w:val="007329CB"/>
    <w:rsid w:val="0074093A"/>
    <w:rsid w:val="007503D3"/>
    <w:rsid w:val="00755E5F"/>
    <w:rsid w:val="00757E24"/>
    <w:rsid w:val="00763A36"/>
    <w:rsid w:val="007746DF"/>
    <w:rsid w:val="007812A6"/>
    <w:rsid w:val="00795A4B"/>
    <w:rsid w:val="007A1DF9"/>
    <w:rsid w:val="007A2853"/>
    <w:rsid w:val="007A4590"/>
    <w:rsid w:val="007A485F"/>
    <w:rsid w:val="007C7BFC"/>
    <w:rsid w:val="007D4389"/>
    <w:rsid w:val="007E0509"/>
    <w:rsid w:val="007E3153"/>
    <w:rsid w:val="007F00FC"/>
    <w:rsid w:val="007F1FE3"/>
    <w:rsid w:val="00811F85"/>
    <w:rsid w:val="008253DB"/>
    <w:rsid w:val="00831BBD"/>
    <w:rsid w:val="008408D6"/>
    <w:rsid w:val="00843388"/>
    <w:rsid w:val="00845807"/>
    <w:rsid w:val="0085698B"/>
    <w:rsid w:val="00864AA7"/>
    <w:rsid w:val="0086557D"/>
    <w:rsid w:val="00871891"/>
    <w:rsid w:val="008832C5"/>
    <w:rsid w:val="008B2106"/>
    <w:rsid w:val="008B43D3"/>
    <w:rsid w:val="008B57E7"/>
    <w:rsid w:val="008B7726"/>
    <w:rsid w:val="008C0C57"/>
    <w:rsid w:val="008C48D6"/>
    <w:rsid w:val="008C559D"/>
    <w:rsid w:val="008D02B1"/>
    <w:rsid w:val="008D3D0E"/>
    <w:rsid w:val="008E1A8B"/>
    <w:rsid w:val="008E7221"/>
    <w:rsid w:val="008E790C"/>
    <w:rsid w:val="008F241D"/>
    <w:rsid w:val="008F5043"/>
    <w:rsid w:val="00903714"/>
    <w:rsid w:val="009111D5"/>
    <w:rsid w:val="0091351C"/>
    <w:rsid w:val="0092238C"/>
    <w:rsid w:val="00922BE6"/>
    <w:rsid w:val="00924965"/>
    <w:rsid w:val="00936051"/>
    <w:rsid w:val="00936755"/>
    <w:rsid w:val="00945614"/>
    <w:rsid w:val="009546D8"/>
    <w:rsid w:val="00961B81"/>
    <w:rsid w:val="00963072"/>
    <w:rsid w:val="0096693B"/>
    <w:rsid w:val="00970F35"/>
    <w:rsid w:val="00971990"/>
    <w:rsid w:val="00974689"/>
    <w:rsid w:val="00975443"/>
    <w:rsid w:val="009878F2"/>
    <w:rsid w:val="00992304"/>
    <w:rsid w:val="009940BE"/>
    <w:rsid w:val="009A0165"/>
    <w:rsid w:val="009B5687"/>
    <w:rsid w:val="009B5CF9"/>
    <w:rsid w:val="009B68A0"/>
    <w:rsid w:val="009B6EA6"/>
    <w:rsid w:val="009C1749"/>
    <w:rsid w:val="009C4B56"/>
    <w:rsid w:val="009C650B"/>
    <w:rsid w:val="009E69C4"/>
    <w:rsid w:val="009E6DB2"/>
    <w:rsid w:val="009E6E49"/>
    <w:rsid w:val="009F1A01"/>
    <w:rsid w:val="00A03A23"/>
    <w:rsid w:val="00A0439E"/>
    <w:rsid w:val="00A0658E"/>
    <w:rsid w:val="00A115FA"/>
    <w:rsid w:val="00A14318"/>
    <w:rsid w:val="00A170F3"/>
    <w:rsid w:val="00A24D99"/>
    <w:rsid w:val="00A26EA3"/>
    <w:rsid w:val="00A3046A"/>
    <w:rsid w:val="00A35477"/>
    <w:rsid w:val="00A35DFD"/>
    <w:rsid w:val="00A37F79"/>
    <w:rsid w:val="00A67096"/>
    <w:rsid w:val="00A72801"/>
    <w:rsid w:val="00A77046"/>
    <w:rsid w:val="00A7752B"/>
    <w:rsid w:val="00A876CC"/>
    <w:rsid w:val="00A90E61"/>
    <w:rsid w:val="00A90F49"/>
    <w:rsid w:val="00A91B00"/>
    <w:rsid w:val="00A923E4"/>
    <w:rsid w:val="00A95E4F"/>
    <w:rsid w:val="00A96184"/>
    <w:rsid w:val="00AA09CD"/>
    <w:rsid w:val="00AB0C60"/>
    <w:rsid w:val="00AB3B4E"/>
    <w:rsid w:val="00AB4E03"/>
    <w:rsid w:val="00AE1263"/>
    <w:rsid w:val="00AE18E5"/>
    <w:rsid w:val="00AE6637"/>
    <w:rsid w:val="00AF0FB8"/>
    <w:rsid w:val="00AF2763"/>
    <w:rsid w:val="00AF76B0"/>
    <w:rsid w:val="00AF79FE"/>
    <w:rsid w:val="00B03587"/>
    <w:rsid w:val="00B11096"/>
    <w:rsid w:val="00B131A7"/>
    <w:rsid w:val="00B227D5"/>
    <w:rsid w:val="00B24EC3"/>
    <w:rsid w:val="00B455E8"/>
    <w:rsid w:val="00B4588E"/>
    <w:rsid w:val="00B61865"/>
    <w:rsid w:val="00B7325E"/>
    <w:rsid w:val="00B7680E"/>
    <w:rsid w:val="00B854BA"/>
    <w:rsid w:val="00B95A7F"/>
    <w:rsid w:val="00B95AE8"/>
    <w:rsid w:val="00B9682B"/>
    <w:rsid w:val="00BA2D0C"/>
    <w:rsid w:val="00BA76A2"/>
    <w:rsid w:val="00BC13E4"/>
    <w:rsid w:val="00BC2F25"/>
    <w:rsid w:val="00BD61D4"/>
    <w:rsid w:val="00BD6EF4"/>
    <w:rsid w:val="00BE521E"/>
    <w:rsid w:val="00BE59C8"/>
    <w:rsid w:val="00BF0761"/>
    <w:rsid w:val="00BF4693"/>
    <w:rsid w:val="00BF711D"/>
    <w:rsid w:val="00C03FAF"/>
    <w:rsid w:val="00C11C85"/>
    <w:rsid w:val="00C276F9"/>
    <w:rsid w:val="00C31BC4"/>
    <w:rsid w:val="00C379E5"/>
    <w:rsid w:val="00C41BC3"/>
    <w:rsid w:val="00C428E4"/>
    <w:rsid w:val="00C43837"/>
    <w:rsid w:val="00C4450D"/>
    <w:rsid w:val="00C450EA"/>
    <w:rsid w:val="00C453CB"/>
    <w:rsid w:val="00C55DAC"/>
    <w:rsid w:val="00C878D9"/>
    <w:rsid w:val="00C91612"/>
    <w:rsid w:val="00CC0381"/>
    <w:rsid w:val="00CC1233"/>
    <w:rsid w:val="00CC1A48"/>
    <w:rsid w:val="00CC1D8F"/>
    <w:rsid w:val="00CC7B03"/>
    <w:rsid w:val="00CD4764"/>
    <w:rsid w:val="00CD77CE"/>
    <w:rsid w:val="00CE3DC5"/>
    <w:rsid w:val="00CE6551"/>
    <w:rsid w:val="00CF3E35"/>
    <w:rsid w:val="00D0595D"/>
    <w:rsid w:val="00D125FF"/>
    <w:rsid w:val="00D26951"/>
    <w:rsid w:val="00D31D50"/>
    <w:rsid w:val="00D32761"/>
    <w:rsid w:val="00D3531F"/>
    <w:rsid w:val="00D43183"/>
    <w:rsid w:val="00D44F90"/>
    <w:rsid w:val="00D52D0E"/>
    <w:rsid w:val="00D64E0F"/>
    <w:rsid w:val="00D73540"/>
    <w:rsid w:val="00D854DA"/>
    <w:rsid w:val="00D8716D"/>
    <w:rsid w:val="00D96B9E"/>
    <w:rsid w:val="00D97EFB"/>
    <w:rsid w:val="00DA4BE6"/>
    <w:rsid w:val="00DB0801"/>
    <w:rsid w:val="00DB0A97"/>
    <w:rsid w:val="00DB2AB5"/>
    <w:rsid w:val="00DB434A"/>
    <w:rsid w:val="00DC1CF9"/>
    <w:rsid w:val="00DC6795"/>
    <w:rsid w:val="00DD34EA"/>
    <w:rsid w:val="00DF4A1B"/>
    <w:rsid w:val="00E04CAE"/>
    <w:rsid w:val="00E12E9F"/>
    <w:rsid w:val="00E146D3"/>
    <w:rsid w:val="00E2083D"/>
    <w:rsid w:val="00E20FB6"/>
    <w:rsid w:val="00E21411"/>
    <w:rsid w:val="00E41812"/>
    <w:rsid w:val="00E43362"/>
    <w:rsid w:val="00E45DA6"/>
    <w:rsid w:val="00E52EC9"/>
    <w:rsid w:val="00E53AE9"/>
    <w:rsid w:val="00E55B47"/>
    <w:rsid w:val="00E77F32"/>
    <w:rsid w:val="00E85727"/>
    <w:rsid w:val="00EB580C"/>
    <w:rsid w:val="00EC37D3"/>
    <w:rsid w:val="00EC7AF5"/>
    <w:rsid w:val="00ED5FF5"/>
    <w:rsid w:val="00EE1FBE"/>
    <w:rsid w:val="00EE5495"/>
    <w:rsid w:val="00EE77D6"/>
    <w:rsid w:val="00EF7D09"/>
    <w:rsid w:val="00F07053"/>
    <w:rsid w:val="00F10A2F"/>
    <w:rsid w:val="00F267DD"/>
    <w:rsid w:val="00F27AE8"/>
    <w:rsid w:val="00F27C0E"/>
    <w:rsid w:val="00F34458"/>
    <w:rsid w:val="00F4398E"/>
    <w:rsid w:val="00F51BA7"/>
    <w:rsid w:val="00F53741"/>
    <w:rsid w:val="00F70270"/>
    <w:rsid w:val="00F8332E"/>
    <w:rsid w:val="00F84968"/>
    <w:rsid w:val="00F87F4B"/>
    <w:rsid w:val="00FA32B3"/>
    <w:rsid w:val="00FB2630"/>
    <w:rsid w:val="00FB5446"/>
    <w:rsid w:val="00FC24A5"/>
    <w:rsid w:val="00FC41C9"/>
    <w:rsid w:val="00FD593A"/>
    <w:rsid w:val="00FD7AF9"/>
    <w:rsid w:val="00FE4738"/>
    <w:rsid w:val="00FF2938"/>
    <w:rsid w:val="00FF2BA1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02C4ADDC"/>
  <w15:docId w15:val="{D1CFB0DE-601A-4D6D-80BF-FD8CEB40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D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5F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="100" w:beforeAutospacing="1" w:after="100" w:afterAutospacing="1"/>
    </w:pPr>
    <w:rPr>
      <w:rFonts w:cs="Times New Roman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5FF5"/>
    <w:rPr>
      <w:rFonts w:ascii="Tahoma" w:eastAsia="微软雅黑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D5FF5"/>
    <w:rPr>
      <w:rFonts w:ascii="Tahoma" w:eastAsia="微软雅黑" w:hAnsi="Tahoma" w:cstheme="minorBidi"/>
      <w:b/>
      <w:bCs/>
      <w:sz w:val="32"/>
      <w:szCs w:val="32"/>
    </w:rPr>
  </w:style>
  <w:style w:type="character" w:styleId="ac">
    <w:name w:val="Hyperlink"/>
    <w:uiPriority w:val="99"/>
    <w:unhideWhenUsed/>
    <w:rsid w:val="00ED5FF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51657"/>
    <w:rPr>
      <w:rFonts w:ascii="Arial" w:eastAsia="黑体" w:hAnsi="Arial" w:cstheme="minorBidi"/>
      <w:b/>
      <w:sz w:val="32"/>
      <w:szCs w:val="22"/>
    </w:rPr>
  </w:style>
  <w:style w:type="table" w:styleId="ad">
    <w:name w:val="Table Grid"/>
    <w:basedOn w:val="a1"/>
    <w:uiPriority w:val="59"/>
    <w:rsid w:val="00D52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6A8C"/>
    <w:rPr>
      <w:rFonts w:ascii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291C9D"/>
    <w:rPr>
      <w:color w:val="605E5C"/>
      <w:shd w:val="clear" w:color="auto" w:fill="E1DFDD"/>
    </w:rPr>
  </w:style>
  <w:style w:type="character" w:customStyle="1" w:styleId="td-span">
    <w:name w:val="td-span"/>
    <w:basedOn w:val="a0"/>
    <w:rsid w:val="0034289B"/>
  </w:style>
  <w:style w:type="character" w:customStyle="1" w:styleId="40">
    <w:name w:val="标题 4 字符"/>
    <w:basedOn w:val="a0"/>
    <w:link w:val="4"/>
    <w:uiPriority w:val="9"/>
    <w:rsid w:val="002A7CCC"/>
    <w:rPr>
      <w:rFonts w:ascii="Arial" w:eastAsia="黑体" w:hAnsi="Arial" w:cstheme="minorBidi"/>
      <w:b/>
      <w:sz w:val="28"/>
      <w:szCs w:val="22"/>
    </w:rPr>
  </w:style>
  <w:style w:type="paragraph" w:customStyle="1" w:styleId="msonormal0">
    <w:name w:val="msonormal"/>
    <w:basedOn w:val="a"/>
    <w:rsid w:val="002A7C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2A7CCC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2A7CC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A7CCC"/>
  </w:style>
  <w:style w:type="character" w:customStyle="1" w:styleId="hljs-title">
    <w:name w:val="hljs-title"/>
    <w:basedOn w:val="a0"/>
    <w:rsid w:val="002A7CCC"/>
  </w:style>
  <w:style w:type="character" w:customStyle="1" w:styleId="hljs-comment">
    <w:name w:val="hljs-comment"/>
    <w:basedOn w:val="a0"/>
    <w:rsid w:val="002A7CCC"/>
  </w:style>
  <w:style w:type="character" w:customStyle="1" w:styleId="hljs-pi">
    <w:name w:val="hljs-pi"/>
    <w:basedOn w:val="a0"/>
    <w:rsid w:val="002A7CCC"/>
  </w:style>
  <w:style w:type="character" w:customStyle="1" w:styleId="hljs-attribute">
    <w:name w:val="hljs-attribute"/>
    <w:basedOn w:val="a0"/>
    <w:rsid w:val="002A7CCC"/>
  </w:style>
  <w:style w:type="character" w:customStyle="1" w:styleId="hljs-value">
    <w:name w:val="hljs-value"/>
    <w:basedOn w:val="a0"/>
    <w:rsid w:val="002A7CCC"/>
  </w:style>
  <w:style w:type="character" w:customStyle="1" w:styleId="hljs-keyword">
    <w:name w:val="hljs-keyword"/>
    <w:basedOn w:val="a0"/>
    <w:rsid w:val="002A7CCC"/>
  </w:style>
  <w:style w:type="character" w:customStyle="1" w:styleId="hljs-javadoc">
    <w:name w:val="hljs-javadoc"/>
    <w:basedOn w:val="a0"/>
    <w:rsid w:val="002A7CCC"/>
  </w:style>
  <w:style w:type="character" w:customStyle="1" w:styleId="hljs-javadoctag">
    <w:name w:val="hljs-javadoctag"/>
    <w:basedOn w:val="a0"/>
    <w:rsid w:val="002A7CCC"/>
  </w:style>
  <w:style w:type="character" w:customStyle="1" w:styleId="hljs-class">
    <w:name w:val="hljs-class"/>
    <w:basedOn w:val="a0"/>
    <w:rsid w:val="002A7CCC"/>
  </w:style>
  <w:style w:type="character" w:customStyle="1" w:styleId="hljs-function">
    <w:name w:val="hljs-function"/>
    <w:basedOn w:val="a0"/>
    <w:rsid w:val="002A7CCC"/>
  </w:style>
  <w:style w:type="character" w:customStyle="1" w:styleId="hljs-params">
    <w:name w:val="hljs-params"/>
    <w:basedOn w:val="a0"/>
    <w:rsid w:val="002A7CCC"/>
  </w:style>
  <w:style w:type="character" w:customStyle="1" w:styleId="hljs-annotation">
    <w:name w:val="hljs-annotation"/>
    <w:basedOn w:val="a0"/>
    <w:rsid w:val="002A7CCC"/>
  </w:style>
  <w:style w:type="character" w:customStyle="1" w:styleId="hljs-string">
    <w:name w:val="hljs-string"/>
    <w:basedOn w:val="a0"/>
    <w:rsid w:val="002A7CCC"/>
  </w:style>
  <w:style w:type="character" w:customStyle="1" w:styleId="hljs-variable">
    <w:name w:val="hljs-variable"/>
    <w:basedOn w:val="a0"/>
    <w:rsid w:val="002A7CCC"/>
  </w:style>
  <w:style w:type="character" w:customStyle="1" w:styleId="hljs-number">
    <w:name w:val="hljs-number"/>
    <w:basedOn w:val="a0"/>
    <w:rsid w:val="002A7CCC"/>
  </w:style>
  <w:style w:type="character" w:customStyle="1" w:styleId="hljs-doctype">
    <w:name w:val="hljs-doctype"/>
    <w:basedOn w:val="a0"/>
    <w:rsid w:val="00D125FF"/>
  </w:style>
  <w:style w:type="character" w:customStyle="1" w:styleId="javascript">
    <w:name w:val="javascript"/>
    <w:basedOn w:val="a0"/>
    <w:rsid w:val="00AF0FB8"/>
  </w:style>
  <w:style w:type="character" w:customStyle="1" w:styleId="hljs-literal">
    <w:name w:val="hljs-literal"/>
    <w:basedOn w:val="a0"/>
    <w:rsid w:val="00AF0FB8"/>
  </w:style>
  <w:style w:type="character" w:customStyle="1" w:styleId="css">
    <w:name w:val="css"/>
    <w:basedOn w:val="a0"/>
    <w:rsid w:val="00AF0FB8"/>
  </w:style>
  <w:style w:type="character" w:customStyle="1" w:styleId="hljs-rules">
    <w:name w:val="hljs-rules"/>
    <w:basedOn w:val="a0"/>
    <w:rsid w:val="00AF0FB8"/>
  </w:style>
  <w:style w:type="character" w:customStyle="1" w:styleId="hljs-rule">
    <w:name w:val="hljs-rule"/>
    <w:basedOn w:val="a0"/>
    <w:rsid w:val="00AF0FB8"/>
  </w:style>
  <w:style w:type="character" w:customStyle="1" w:styleId="hljs-hexcolor">
    <w:name w:val="hljs-hexcolor"/>
    <w:basedOn w:val="a0"/>
    <w:rsid w:val="00AF0FB8"/>
  </w:style>
  <w:style w:type="character" w:customStyle="1" w:styleId="hljs-pseudo">
    <w:name w:val="hljs-pseudo"/>
    <w:basedOn w:val="a0"/>
    <w:rsid w:val="00AF0FB8"/>
  </w:style>
  <w:style w:type="character" w:customStyle="1" w:styleId="hljs-builtin">
    <w:name w:val="hljs-built_in"/>
    <w:basedOn w:val="a0"/>
    <w:rsid w:val="00AF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file:///F:\BaiduNetdiskDownload\%E6%97%85%E6%B8%B8-0522\%E6%97%85%E6%B8%B8%E7%AC%AC%E4%BA%8C%E5%A4%A9\%E6%97%85%E6%B8%B8%E7%AC%AC%E4%BA%8C%E5%A4%A9%E8%B5%84%E6%96%99\%E6%97%85%E6%B8%B8%E7%AC%AC%E4%B8%80%E5%A4%A9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3E53C-BEB9-408B-9B64-7C4685CA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1</Pages>
  <Words>2686</Words>
  <Characters>15311</Characters>
  <Application>Microsoft Office Word</Application>
  <DocSecurity>0</DocSecurity>
  <Lines>127</Lines>
  <Paragraphs>35</Paragraphs>
  <ScaleCrop>false</ScaleCrop>
  <Company>China</Company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</cp:lastModifiedBy>
  <cp:revision>289</cp:revision>
  <dcterms:created xsi:type="dcterms:W3CDTF">2019-11-19T03:05:00Z</dcterms:created>
  <dcterms:modified xsi:type="dcterms:W3CDTF">2021-07-17T09:08:00Z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