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8D0F8" w14:textId="77777777" w:rsidR="00646291" w:rsidRPr="00394131" w:rsidRDefault="00000000">
      <w:pPr>
        <w:spacing w:before="240" w:after="160"/>
        <w:rPr>
          <w:sz w:val="32"/>
          <w:szCs w:val="32"/>
        </w:rPr>
      </w:pPr>
      <w:proofErr w:type="spellStart"/>
      <w:r w:rsidRPr="00394131">
        <w:rPr>
          <w:rFonts w:ascii="Arial" w:hAnsi="Arial"/>
          <w:b/>
          <w:sz w:val="32"/>
          <w:szCs w:val="32"/>
        </w:rPr>
        <w:t>Phần</w:t>
      </w:r>
      <w:proofErr w:type="spellEnd"/>
      <w:r w:rsidRPr="00394131">
        <w:rPr>
          <w:rFonts w:ascii="Arial" w:hAnsi="Arial"/>
          <w:b/>
          <w:sz w:val="32"/>
          <w:szCs w:val="32"/>
        </w:rPr>
        <w:t xml:space="preserve"> 1 - </w:t>
      </w:r>
      <w:proofErr w:type="spellStart"/>
      <w:r w:rsidRPr="00394131">
        <w:rPr>
          <w:rFonts w:ascii="Arial" w:hAnsi="Arial"/>
          <w:b/>
          <w:sz w:val="32"/>
          <w:szCs w:val="32"/>
        </w:rPr>
        <w:t>Phân</w:t>
      </w:r>
      <w:proofErr w:type="spellEnd"/>
      <w:r w:rsidRPr="00394131">
        <w:rPr>
          <w:rFonts w:ascii="Arial" w:hAnsi="Arial"/>
          <w:b/>
          <w:sz w:val="32"/>
          <w:szCs w:val="32"/>
        </w:rPr>
        <w:t xml:space="preserve"> tích</w:t>
      </w:r>
    </w:p>
    <w:tbl>
      <w:tblPr>
        <w:tblW w:w="0" w:type="auto"/>
        <w:jc w:val="center"/>
        <w:tblBorders>
          <w:top w:val="single" w:sz="6" w:space="0" w:color="CCCCCC"/>
          <w:left w:val="single" w:sz="6" w:space="0" w:color="CCCCCC"/>
          <w:bottom w:val="single" w:sz="6" w:space="0" w:color="CCCCCC"/>
          <w:right w:val="single" w:sz="6" w:space="0" w:color="CCCCCC"/>
          <w:insideH w:val="single" w:sz="4" w:space="0" w:color="CCCCCC"/>
          <w:insideV w:val="single" w:sz="4" w:space="0" w:color="CCCCCC"/>
        </w:tblBorders>
        <w:tblLook w:val="04A0" w:firstRow="1" w:lastRow="0" w:firstColumn="1" w:lastColumn="0" w:noHBand="0" w:noVBand="1"/>
      </w:tblPr>
      <w:tblGrid>
        <w:gridCol w:w="1290"/>
        <w:gridCol w:w="1587"/>
        <w:gridCol w:w="3127"/>
        <w:gridCol w:w="3556"/>
      </w:tblGrid>
      <w:tr w:rsidR="00646291" w:rsidRPr="00394131" w14:paraId="7BBAA5FB" w14:textId="77777777" w:rsidTr="00394131">
        <w:trPr>
          <w:jc w:val="center"/>
        </w:trPr>
        <w:tc>
          <w:tcPr>
            <w:tcW w:w="1296" w:type="dxa"/>
            <w:tcBorders>
              <w:top w:val="single" w:sz="4" w:space="0" w:color="auto"/>
              <w:left w:val="single" w:sz="4" w:space="0" w:color="auto"/>
              <w:bottom w:val="single" w:sz="4" w:space="0" w:color="auto"/>
              <w:right w:val="single" w:sz="4" w:space="0" w:color="auto"/>
            </w:tcBorders>
            <w:shd w:val="clear" w:color="auto" w:fill="95B3D7" w:themeFill="accent1" w:themeFillTint="99"/>
            <w:tcMar>
              <w:top w:w="120" w:type="dxa"/>
              <w:left w:w="100" w:type="dxa"/>
              <w:bottom w:w="120" w:type="dxa"/>
              <w:right w:w="100" w:type="dxa"/>
            </w:tcMar>
          </w:tcPr>
          <w:p w14:paraId="6BC572E3" w14:textId="77777777" w:rsidR="00646291" w:rsidRPr="00394131" w:rsidRDefault="00000000">
            <w:pPr>
              <w:jc w:val="center"/>
              <w:rPr>
                <w:sz w:val="32"/>
                <w:szCs w:val="32"/>
              </w:rPr>
            </w:pPr>
            <w:r w:rsidRPr="00394131">
              <w:rPr>
                <w:rFonts w:ascii="Arial" w:hAnsi="Arial"/>
                <w:b/>
                <w:color w:val="000000"/>
                <w:sz w:val="32"/>
                <w:szCs w:val="32"/>
              </w:rPr>
              <w:t>Nhận định</w:t>
            </w:r>
          </w:p>
        </w:tc>
        <w:tc>
          <w:tcPr>
            <w:tcW w:w="1152" w:type="dxa"/>
            <w:tcBorders>
              <w:top w:val="single" w:sz="4" w:space="0" w:color="auto"/>
              <w:left w:val="single" w:sz="4" w:space="0" w:color="auto"/>
              <w:bottom w:val="single" w:sz="4" w:space="0" w:color="auto"/>
              <w:right w:val="single" w:sz="4" w:space="0" w:color="auto"/>
            </w:tcBorders>
            <w:shd w:val="clear" w:color="auto" w:fill="95B3D7" w:themeFill="accent1" w:themeFillTint="99"/>
            <w:tcMar>
              <w:top w:w="120" w:type="dxa"/>
              <w:left w:w="100" w:type="dxa"/>
              <w:bottom w:w="120" w:type="dxa"/>
              <w:right w:w="100" w:type="dxa"/>
            </w:tcMar>
          </w:tcPr>
          <w:p w14:paraId="10D56288" w14:textId="77777777" w:rsidR="00646291" w:rsidRPr="00394131" w:rsidRDefault="00000000">
            <w:pPr>
              <w:jc w:val="center"/>
              <w:rPr>
                <w:sz w:val="32"/>
                <w:szCs w:val="32"/>
              </w:rPr>
            </w:pPr>
            <w:r w:rsidRPr="00394131">
              <w:rPr>
                <w:rFonts w:ascii="Arial" w:hAnsi="Arial"/>
                <w:b/>
                <w:color w:val="000000"/>
                <w:sz w:val="32"/>
                <w:szCs w:val="32"/>
              </w:rPr>
              <w:t>Đúng/Sai</w:t>
            </w:r>
          </w:p>
        </w:tc>
        <w:tc>
          <w:tcPr>
            <w:tcW w:w="3168" w:type="dxa"/>
            <w:tcBorders>
              <w:top w:val="single" w:sz="4" w:space="0" w:color="auto"/>
              <w:left w:val="single" w:sz="4" w:space="0" w:color="auto"/>
              <w:bottom w:val="single" w:sz="4" w:space="0" w:color="auto"/>
              <w:right w:val="single" w:sz="4" w:space="0" w:color="auto"/>
            </w:tcBorders>
            <w:shd w:val="clear" w:color="auto" w:fill="95B3D7" w:themeFill="accent1" w:themeFillTint="99"/>
            <w:tcMar>
              <w:top w:w="120" w:type="dxa"/>
              <w:left w:w="100" w:type="dxa"/>
              <w:bottom w:w="120" w:type="dxa"/>
              <w:right w:w="100" w:type="dxa"/>
            </w:tcMar>
          </w:tcPr>
          <w:p w14:paraId="6531BCD1" w14:textId="77777777" w:rsidR="00646291" w:rsidRPr="00394131" w:rsidRDefault="00000000">
            <w:pPr>
              <w:jc w:val="center"/>
              <w:rPr>
                <w:sz w:val="32"/>
                <w:szCs w:val="32"/>
              </w:rPr>
            </w:pPr>
            <w:r w:rsidRPr="00394131">
              <w:rPr>
                <w:rFonts w:ascii="Arial" w:hAnsi="Arial"/>
                <w:b/>
                <w:color w:val="000000"/>
                <w:sz w:val="32"/>
                <w:szCs w:val="32"/>
              </w:rPr>
              <w:t>Dẫn chứng số liệu (so với đường lý tưởng)</w:t>
            </w:r>
          </w:p>
        </w:tc>
        <w:tc>
          <w:tcPr>
            <w:tcW w:w="3600" w:type="dxa"/>
            <w:tcBorders>
              <w:top w:val="single" w:sz="4" w:space="0" w:color="auto"/>
              <w:left w:val="single" w:sz="4" w:space="0" w:color="auto"/>
              <w:bottom w:val="single" w:sz="4" w:space="0" w:color="auto"/>
              <w:right w:val="single" w:sz="4" w:space="0" w:color="auto"/>
            </w:tcBorders>
            <w:shd w:val="clear" w:color="auto" w:fill="95B3D7" w:themeFill="accent1" w:themeFillTint="99"/>
            <w:tcMar>
              <w:top w:w="120" w:type="dxa"/>
              <w:left w:w="100" w:type="dxa"/>
              <w:bottom w:w="120" w:type="dxa"/>
              <w:right w:w="100" w:type="dxa"/>
            </w:tcMar>
          </w:tcPr>
          <w:p w14:paraId="40258DB8" w14:textId="77777777" w:rsidR="00646291" w:rsidRPr="00394131" w:rsidRDefault="00000000">
            <w:pPr>
              <w:jc w:val="center"/>
              <w:rPr>
                <w:sz w:val="32"/>
                <w:szCs w:val="32"/>
              </w:rPr>
            </w:pPr>
            <w:r w:rsidRPr="00394131">
              <w:rPr>
                <w:rFonts w:ascii="Arial" w:hAnsi="Arial"/>
                <w:b/>
                <w:color w:val="000000"/>
                <w:sz w:val="32"/>
                <w:szCs w:val="32"/>
              </w:rPr>
              <w:t>Cách hiểu đúng</w:t>
            </w:r>
          </w:p>
        </w:tc>
      </w:tr>
      <w:tr w:rsidR="00646291" w:rsidRPr="00394131" w14:paraId="2EF7880D" w14:textId="77777777" w:rsidTr="00394131">
        <w:trPr>
          <w:jc w:val="center"/>
        </w:trPr>
        <w:tc>
          <w:tcPr>
            <w:tcW w:w="129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27E7BBB" w14:textId="77777777" w:rsidR="00646291" w:rsidRPr="00394131" w:rsidRDefault="00000000">
            <w:pPr>
              <w:jc w:val="center"/>
              <w:rPr>
                <w:sz w:val="32"/>
                <w:szCs w:val="32"/>
              </w:rPr>
            </w:pPr>
            <w:r w:rsidRPr="00394131">
              <w:rPr>
                <w:rFonts w:ascii="Arial" w:hAnsi="Arial"/>
                <w:color w:val="000000"/>
                <w:sz w:val="32"/>
                <w:szCs w:val="32"/>
              </w:rPr>
              <w:t>N1</w:t>
            </w:r>
          </w:p>
        </w:tc>
        <w:tc>
          <w:tcPr>
            <w:tcW w:w="115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95D7DFE" w14:textId="77777777" w:rsidR="00646291" w:rsidRPr="00394131" w:rsidRDefault="00000000">
            <w:pPr>
              <w:jc w:val="center"/>
              <w:rPr>
                <w:sz w:val="32"/>
                <w:szCs w:val="32"/>
              </w:rPr>
            </w:pPr>
            <w:r w:rsidRPr="00394131">
              <w:rPr>
                <w:rFonts w:ascii="Arial" w:hAnsi="Arial"/>
                <w:b/>
                <w:color w:val="000000"/>
                <w:sz w:val="32"/>
                <w:szCs w:val="32"/>
              </w:rPr>
              <w:t>Sai</w:t>
            </w:r>
          </w:p>
        </w:tc>
        <w:tc>
          <w:tcPr>
            <w:tcW w:w="316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2B73092" w14:textId="77777777" w:rsidR="00646291" w:rsidRPr="00394131" w:rsidRDefault="00000000">
            <w:pPr>
              <w:rPr>
                <w:sz w:val="32"/>
                <w:szCs w:val="32"/>
              </w:rPr>
            </w:pPr>
            <w:r w:rsidRPr="00394131">
              <w:rPr>
                <w:rFonts w:ascii="Arial" w:hAnsi="Arial"/>
                <w:color w:val="000000"/>
                <w:sz w:val="32"/>
                <w:szCs w:val="32"/>
              </w:rPr>
              <w:t>Trục dọc (Y) thể hiện tổng khối lượng công việc còn lại (Story Points), không phải số giờ làm việc.</w:t>
            </w:r>
          </w:p>
        </w:tc>
        <w:tc>
          <w:tcPr>
            <w:tcW w:w="36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8CF2CD4" w14:textId="77777777" w:rsidR="00646291" w:rsidRPr="00394131" w:rsidRDefault="00000000">
            <w:pPr>
              <w:rPr>
                <w:sz w:val="32"/>
                <w:szCs w:val="32"/>
              </w:rPr>
            </w:pPr>
            <w:r w:rsidRPr="00394131">
              <w:rPr>
                <w:rFonts w:ascii="Arial" w:hAnsi="Arial"/>
                <w:color w:val="000000"/>
                <w:sz w:val="32"/>
                <w:szCs w:val="32"/>
              </w:rPr>
              <w:t>Trục Y đo lường Story Points (40 điểm ban đầu giảm về 0), giúp theo dõi khối lượng việc chưa hoàn thành.</w:t>
            </w:r>
          </w:p>
        </w:tc>
      </w:tr>
      <w:tr w:rsidR="00646291" w:rsidRPr="00394131" w14:paraId="0DE58C3D" w14:textId="77777777" w:rsidTr="00394131">
        <w:trPr>
          <w:jc w:val="center"/>
        </w:trPr>
        <w:tc>
          <w:tcPr>
            <w:tcW w:w="129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92B15B0" w14:textId="77777777" w:rsidR="00646291" w:rsidRPr="00394131" w:rsidRDefault="00000000">
            <w:pPr>
              <w:jc w:val="center"/>
              <w:rPr>
                <w:sz w:val="32"/>
                <w:szCs w:val="32"/>
              </w:rPr>
            </w:pPr>
            <w:r w:rsidRPr="00394131">
              <w:rPr>
                <w:rFonts w:ascii="Arial" w:hAnsi="Arial"/>
                <w:color w:val="000000"/>
                <w:sz w:val="32"/>
                <w:szCs w:val="32"/>
              </w:rPr>
              <w:t>N2</w:t>
            </w:r>
          </w:p>
        </w:tc>
        <w:tc>
          <w:tcPr>
            <w:tcW w:w="115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4EBFF45" w14:textId="77777777" w:rsidR="00646291" w:rsidRPr="00394131" w:rsidRDefault="00000000">
            <w:pPr>
              <w:jc w:val="center"/>
              <w:rPr>
                <w:sz w:val="32"/>
                <w:szCs w:val="32"/>
              </w:rPr>
            </w:pPr>
            <w:r w:rsidRPr="00394131">
              <w:rPr>
                <w:rFonts w:ascii="Arial" w:hAnsi="Arial"/>
                <w:b/>
                <w:color w:val="000000"/>
                <w:sz w:val="32"/>
                <w:szCs w:val="32"/>
              </w:rPr>
              <w:t>Đúng</w:t>
            </w:r>
          </w:p>
        </w:tc>
        <w:tc>
          <w:tcPr>
            <w:tcW w:w="316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CACB6FB" w14:textId="77777777" w:rsidR="00646291" w:rsidRPr="00394131" w:rsidRDefault="00000000">
            <w:pPr>
              <w:rPr>
                <w:sz w:val="32"/>
                <w:szCs w:val="32"/>
              </w:rPr>
            </w:pPr>
            <w:r w:rsidRPr="00394131">
              <w:rPr>
                <w:rFonts w:ascii="Arial" w:hAnsi="Arial"/>
                <w:color w:val="000000"/>
                <w:sz w:val="32"/>
                <w:szCs w:val="32"/>
              </w:rPr>
              <w:t>—</w:t>
            </w:r>
          </w:p>
        </w:tc>
        <w:tc>
          <w:tcPr>
            <w:tcW w:w="36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8F4AEDF" w14:textId="77777777" w:rsidR="00646291" w:rsidRPr="00394131" w:rsidRDefault="00000000">
            <w:pPr>
              <w:rPr>
                <w:sz w:val="32"/>
                <w:szCs w:val="32"/>
              </w:rPr>
            </w:pPr>
            <w:r w:rsidRPr="00394131">
              <w:rPr>
                <w:rFonts w:ascii="Arial" w:hAnsi="Arial"/>
                <w:color w:val="000000"/>
                <w:sz w:val="32"/>
                <w:szCs w:val="32"/>
              </w:rPr>
              <w:t>Tổng 40 SP chia đều cho 10 ngày thì mỗi ngày giảm đúng 4 điểm (Ngày 0: 40, Ngày 5: 20, Ngày 10: 0), đúng chuẩn đường lý tưởng.</w:t>
            </w:r>
          </w:p>
        </w:tc>
      </w:tr>
      <w:tr w:rsidR="00646291" w:rsidRPr="00394131" w14:paraId="37DF6B1F" w14:textId="77777777" w:rsidTr="00394131">
        <w:trPr>
          <w:jc w:val="center"/>
        </w:trPr>
        <w:tc>
          <w:tcPr>
            <w:tcW w:w="129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A41B0DD" w14:textId="77777777" w:rsidR="00646291" w:rsidRPr="00394131" w:rsidRDefault="00000000">
            <w:pPr>
              <w:jc w:val="center"/>
              <w:rPr>
                <w:sz w:val="32"/>
                <w:szCs w:val="32"/>
              </w:rPr>
            </w:pPr>
            <w:r w:rsidRPr="00394131">
              <w:rPr>
                <w:rFonts w:ascii="Arial" w:hAnsi="Arial"/>
                <w:color w:val="000000"/>
                <w:sz w:val="32"/>
                <w:szCs w:val="32"/>
              </w:rPr>
              <w:t>N3</w:t>
            </w:r>
          </w:p>
        </w:tc>
        <w:tc>
          <w:tcPr>
            <w:tcW w:w="115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52AEAAD" w14:textId="77777777" w:rsidR="00646291" w:rsidRPr="00394131" w:rsidRDefault="00000000">
            <w:pPr>
              <w:jc w:val="center"/>
              <w:rPr>
                <w:sz w:val="32"/>
                <w:szCs w:val="32"/>
              </w:rPr>
            </w:pPr>
            <w:r w:rsidRPr="00394131">
              <w:rPr>
                <w:rFonts w:ascii="Arial" w:hAnsi="Arial"/>
                <w:b/>
                <w:color w:val="000000"/>
                <w:sz w:val="32"/>
                <w:szCs w:val="32"/>
              </w:rPr>
              <w:t>Sai</w:t>
            </w:r>
          </w:p>
        </w:tc>
        <w:tc>
          <w:tcPr>
            <w:tcW w:w="316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A79A0E6" w14:textId="77777777" w:rsidR="00646291" w:rsidRPr="00394131" w:rsidRDefault="00000000">
            <w:pPr>
              <w:rPr>
                <w:sz w:val="32"/>
                <w:szCs w:val="32"/>
              </w:rPr>
            </w:pPr>
            <w:r w:rsidRPr="00394131">
              <w:rPr>
                <w:rFonts w:ascii="Arial" w:hAnsi="Arial"/>
                <w:color w:val="000000"/>
                <w:sz w:val="32"/>
                <w:szCs w:val="32"/>
              </w:rPr>
              <w:t>Từ ngày 2 đến ngày 5, khối lượng giữ nguyên 36 SP (đường lý tưởng tại ngày 5 là 20 SP).</w:t>
            </w:r>
          </w:p>
        </w:tc>
        <w:tc>
          <w:tcPr>
            <w:tcW w:w="36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71E7E49" w14:textId="77777777" w:rsidR="00646291" w:rsidRPr="00394131" w:rsidRDefault="00000000">
            <w:pPr>
              <w:rPr>
                <w:sz w:val="32"/>
                <w:szCs w:val="32"/>
              </w:rPr>
            </w:pPr>
            <w:r w:rsidRPr="00394131">
              <w:rPr>
                <w:rFonts w:ascii="Arial" w:hAnsi="Arial"/>
                <w:color w:val="000000"/>
                <w:sz w:val="32"/>
                <w:szCs w:val="32"/>
              </w:rPr>
              <w:t>Đường thực tế đi ngang chứng minh đội hoàn toàn bế tắc/không hoàn thành thêm thẻ nào trong 3 ngày, chứ không phải ổn định.</w:t>
            </w:r>
          </w:p>
        </w:tc>
      </w:tr>
      <w:tr w:rsidR="00646291" w:rsidRPr="00394131" w14:paraId="315845D4" w14:textId="77777777" w:rsidTr="00394131">
        <w:trPr>
          <w:jc w:val="center"/>
        </w:trPr>
        <w:tc>
          <w:tcPr>
            <w:tcW w:w="129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11D4B5F" w14:textId="77777777" w:rsidR="00646291" w:rsidRPr="00394131" w:rsidRDefault="00000000">
            <w:pPr>
              <w:jc w:val="center"/>
              <w:rPr>
                <w:sz w:val="32"/>
                <w:szCs w:val="32"/>
              </w:rPr>
            </w:pPr>
            <w:r w:rsidRPr="00394131">
              <w:rPr>
                <w:rFonts w:ascii="Arial" w:hAnsi="Arial"/>
                <w:color w:val="000000"/>
                <w:sz w:val="32"/>
                <w:szCs w:val="32"/>
              </w:rPr>
              <w:t>N4</w:t>
            </w:r>
          </w:p>
        </w:tc>
        <w:tc>
          <w:tcPr>
            <w:tcW w:w="115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BE13D73" w14:textId="77777777" w:rsidR="00646291" w:rsidRPr="00394131" w:rsidRDefault="00000000">
            <w:pPr>
              <w:jc w:val="center"/>
              <w:rPr>
                <w:sz w:val="32"/>
                <w:szCs w:val="32"/>
              </w:rPr>
            </w:pPr>
            <w:r w:rsidRPr="00394131">
              <w:rPr>
                <w:rFonts w:ascii="Arial" w:hAnsi="Arial"/>
                <w:b/>
                <w:color w:val="000000"/>
                <w:sz w:val="32"/>
                <w:szCs w:val="32"/>
              </w:rPr>
              <w:t>Sai</w:t>
            </w:r>
          </w:p>
        </w:tc>
        <w:tc>
          <w:tcPr>
            <w:tcW w:w="316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AFF389E" w14:textId="77777777" w:rsidR="00646291" w:rsidRPr="00394131" w:rsidRDefault="00000000">
            <w:pPr>
              <w:rPr>
                <w:sz w:val="32"/>
                <w:szCs w:val="32"/>
              </w:rPr>
            </w:pPr>
            <w:r w:rsidRPr="00394131">
              <w:rPr>
                <w:rFonts w:ascii="Arial" w:hAnsi="Arial"/>
                <w:color w:val="000000"/>
                <w:sz w:val="32"/>
                <w:szCs w:val="32"/>
              </w:rPr>
              <w:t xml:space="preserve">Tại các ngày 6-10, thực tế còn lại lần lượt 32, 29, 26, 23, </w:t>
            </w:r>
            <w:r w:rsidRPr="00394131">
              <w:rPr>
                <w:rFonts w:ascii="Arial" w:hAnsi="Arial"/>
                <w:color w:val="000000"/>
                <w:sz w:val="32"/>
                <w:szCs w:val="32"/>
              </w:rPr>
              <w:lastRenderedPageBreak/>
              <w:t>20 SP, cao hơn đường lý tưởng (lần lượt 16, 12, 8, 4, 0 SP).</w:t>
            </w:r>
          </w:p>
        </w:tc>
        <w:tc>
          <w:tcPr>
            <w:tcW w:w="36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C2C0F6B" w14:textId="77777777" w:rsidR="00646291" w:rsidRPr="00394131" w:rsidRDefault="00000000">
            <w:pPr>
              <w:rPr>
                <w:sz w:val="32"/>
                <w:szCs w:val="32"/>
              </w:rPr>
            </w:pPr>
            <w:r w:rsidRPr="00394131">
              <w:rPr>
                <w:rFonts w:ascii="Arial" w:hAnsi="Arial"/>
                <w:color w:val="000000"/>
                <w:sz w:val="32"/>
                <w:szCs w:val="32"/>
              </w:rPr>
              <w:lastRenderedPageBreak/>
              <w:t xml:space="preserve">Đường thực tế luôn nằm trên đường lý tưởng, chứng minh đội </w:t>
            </w:r>
            <w:r w:rsidRPr="00394131">
              <w:rPr>
                <w:rFonts w:ascii="Arial" w:hAnsi="Arial"/>
                <w:color w:val="000000"/>
                <w:sz w:val="32"/>
                <w:szCs w:val="32"/>
              </w:rPr>
              <w:lastRenderedPageBreak/>
              <w:t>đang bị chậm tiến độ so với kế hoạch.</w:t>
            </w:r>
          </w:p>
        </w:tc>
      </w:tr>
    </w:tbl>
    <w:p w14:paraId="227B9435" w14:textId="036FD6D2" w:rsidR="00646291" w:rsidRPr="00394131" w:rsidRDefault="00000000">
      <w:pPr>
        <w:spacing w:before="360" w:after="160"/>
        <w:rPr>
          <w:sz w:val="32"/>
          <w:szCs w:val="32"/>
        </w:rPr>
      </w:pPr>
      <w:r w:rsidRPr="00394131">
        <w:rPr>
          <w:rFonts w:ascii="Arial" w:hAnsi="Arial"/>
          <w:b/>
          <w:sz w:val="32"/>
          <w:szCs w:val="32"/>
        </w:rPr>
        <w:lastRenderedPageBreak/>
        <w:t xml:space="preserve">Phần 2 </w:t>
      </w:r>
    </w:p>
    <w:p w14:paraId="79F185F3" w14:textId="7490DF32" w:rsidR="00646291" w:rsidRPr="00394131" w:rsidRDefault="00000000">
      <w:pPr>
        <w:spacing w:before="80" w:after="120"/>
        <w:ind w:left="288"/>
        <w:rPr>
          <w:sz w:val="32"/>
          <w:szCs w:val="32"/>
        </w:rPr>
      </w:pPr>
      <w:r w:rsidRPr="00394131">
        <w:rPr>
          <w:rFonts w:ascii="Arial" w:hAnsi="Arial"/>
          <w:b/>
          <w:sz w:val="32"/>
          <w:szCs w:val="32"/>
        </w:rPr>
        <w:t xml:space="preserve">• </w:t>
      </w:r>
      <w:r w:rsidRPr="00394131">
        <w:rPr>
          <w:rFonts w:ascii="Arial" w:hAnsi="Arial"/>
          <w:b/>
          <w:sz w:val="32"/>
          <w:szCs w:val="32"/>
          <w:highlight w:val="yellow"/>
        </w:rPr>
        <w:t>Hiện tượng đường đi ngang (Ngày 2–5):</w:t>
      </w:r>
      <w:r w:rsidRPr="00394131">
        <w:rPr>
          <w:rFonts w:ascii="Arial" w:hAnsi="Arial"/>
          <w:b/>
          <w:sz w:val="32"/>
          <w:szCs w:val="32"/>
        </w:rPr>
        <w:t xml:space="preserve"> </w:t>
      </w:r>
      <w:r w:rsidRPr="00394131">
        <w:rPr>
          <w:rFonts w:ascii="Arial" w:hAnsi="Arial"/>
          <w:sz w:val="32"/>
          <w:szCs w:val="32"/>
        </w:rPr>
        <w:t xml:space="preserve">Scrum Master và Developers cần lập tức tổ chức họp đột xuất hoặc đưa vào Daily Scrum để gỡ vướng kỹ thuật, làm rõ yêu cầu; trách nhiệm thuộc về Scrum Master điều phối và Developers xử lý, thực hiện ngay từ ngày thứ 3 khi phát </w:t>
      </w:r>
      <w:proofErr w:type="spellStart"/>
      <w:r w:rsidRPr="00394131">
        <w:rPr>
          <w:rFonts w:ascii="Arial" w:hAnsi="Arial"/>
          <w:sz w:val="32"/>
          <w:szCs w:val="32"/>
        </w:rPr>
        <w:t>hiện</w:t>
      </w:r>
      <w:proofErr w:type="spellEnd"/>
      <w:r w:rsidRPr="00394131">
        <w:rPr>
          <w:rFonts w:ascii="Arial" w:hAnsi="Arial"/>
          <w:sz w:val="32"/>
          <w:szCs w:val="32"/>
        </w:rPr>
        <w:t xml:space="preserve"> </w:t>
      </w:r>
      <w:proofErr w:type="spellStart"/>
      <w:r w:rsidRPr="00394131">
        <w:rPr>
          <w:rFonts w:ascii="Arial" w:hAnsi="Arial"/>
          <w:sz w:val="32"/>
          <w:szCs w:val="32"/>
        </w:rPr>
        <w:t>sự</w:t>
      </w:r>
      <w:proofErr w:type="spellEnd"/>
      <w:r w:rsidRPr="00394131">
        <w:rPr>
          <w:rFonts w:ascii="Arial" w:hAnsi="Arial"/>
          <w:sz w:val="32"/>
          <w:szCs w:val="32"/>
        </w:rPr>
        <w:t xml:space="preserve"> </w:t>
      </w:r>
      <w:proofErr w:type="spellStart"/>
      <w:r w:rsidRPr="00394131">
        <w:rPr>
          <w:rFonts w:ascii="Arial" w:hAnsi="Arial"/>
          <w:sz w:val="32"/>
          <w:szCs w:val="32"/>
        </w:rPr>
        <w:t>chững</w:t>
      </w:r>
      <w:proofErr w:type="spellEnd"/>
      <w:r w:rsidRPr="00394131">
        <w:rPr>
          <w:rFonts w:ascii="Arial" w:hAnsi="Arial"/>
          <w:sz w:val="32"/>
          <w:szCs w:val="32"/>
        </w:rPr>
        <w:t xml:space="preserve"> </w:t>
      </w:r>
      <w:proofErr w:type="spellStart"/>
      <w:r w:rsidRPr="00394131">
        <w:rPr>
          <w:rFonts w:ascii="Arial" w:hAnsi="Arial"/>
          <w:sz w:val="32"/>
          <w:szCs w:val="32"/>
        </w:rPr>
        <w:t>lại</w:t>
      </w:r>
      <w:proofErr w:type="spellEnd"/>
    </w:p>
    <w:p w14:paraId="41ACAD2B" w14:textId="74CF881B" w:rsidR="00646291" w:rsidRPr="00394131" w:rsidRDefault="00000000">
      <w:pPr>
        <w:spacing w:before="80" w:after="120"/>
        <w:ind w:left="288"/>
        <w:rPr>
          <w:sz w:val="32"/>
          <w:szCs w:val="32"/>
        </w:rPr>
      </w:pPr>
      <w:r w:rsidRPr="00394131">
        <w:rPr>
          <w:rFonts w:ascii="Arial" w:hAnsi="Arial"/>
          <w:b/>
          <w:sz w:val="32"/>
          <w:szCs w:val="32"/>
        </w:rPr>
        <w:t xml:space="preserve">• </w:t>
      </w:r>
      <w:r w:rsidRPr="00394131">
        <w:rPr>
          <w:rFonts w:ascii="Arial" w:hAnsi="Arial"/>
          <w:b/>
          <w:sz w:val="32"/>
          <w:szCs w:val="32"/>
          <w:highlight w:val="yellow"/>
        </w:rPr>
        <w:t>Hiện tượng đường thực tế nằm trên đường lý tưởng (Chậm tiến độ xuyên suốt):</w:t>
      </w:r>
      <w:r w:rsidRPr="00394131">
        <w:rPr>
          <w:rFonts w:ascii="Arial" w:hAnsi="Arial"/>
          <w:b/>
          <w:sz w:val="32"/>
          <w:szCs w:val="32"/>
        </w:rPr>
        <w:t xml:space="preserve"> </w:t>
      </w:r>
      <w:r w:rsidRPr="00394131">
        <w:rPr>
          <w:rFonts w:ascii="Arial" w:hAnsi="Arial"/>
          <w:sz w:val="32"/>
          <w:szCs w:val="32"/>
        </w:rPr>
        <w:t>Product Owner cần chủ động rà soát lại phạm vi Sprint Backlog (scope), cân nhắc cắt giảm bớt các hạng mục ít quan trọng hơn để đảm bảo mục tiêu Sprint; trách nhiệm thuộc về Product Owner phối hợp cùng đội ngũ, thực hiện vào giữa Sprint (khoảng ngày 5)</w:t>
      </w:r>
    </w:p>
    <w:sectPr w:rsidR="00646291" w:rsidRPr="0039413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5895185">
    <w:abstractNumId w:val="8"/>
  </w:num>
  <w:num w:numId="2" w16cid:durableId="708147399">
    <w:abstractNumId w:val="6"/>
  </w:num>
  <w:num w:numId="3" w16cid:durableId="1292707539">
    <w:abstractNumId w:val="5"/>
  </w:num>
  <w:num w:numId="4" w16cid:durableId="1205631113">
    <w:abstractNumId w:val="4"/>
  </w:num>
  <w:num w:numId="5" w16cid:durableId="255359932">
    <w:abstractNumId w:val="7"/>
  </w:num>
  <w:num w:numId="6" w16cid:durableId="187988607">
    <w:abstractNumId w:val="3"/>
  </w:num>
  <w:num w:numId="7" w16cid:durableId="1791825000">
    <w:abstractNumId w:val="2"/>
  </w:num>
  <w:num w:numId="8" w16cid:durableId="1879968644">
    <w:abstractNumId w:val="1"/>
  </w:num>
  <w:num w:numId="9" w16cid:durableId="1674137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4131"/>
    <w:rsid w:val="00646291"/>
    <w:rsid w:val="007F6B28"/>
    <w:rsid w:val="00AA1D8D"/>
    <w:rsid w:val="00B47730"/>
    <w:rsid w:val="00C61BF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B753A5"/>
  <w14:defaultImageDpi w14:val="300"/>
  <w15:docId w15:val="{2E103F8C-B70D-4430-9466-FABFB2E0D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225</Words>
  <Characters>1289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Anh duy</cp:lastModifiedBy>
  <cp:revision>3</cp:revision>
  <dcterms:created xsi:type="dcterms:W3CDTF">2013-12-23T23:15:00Z</dcterms:created>
  <dcterms:modified xsi:type="dcterms:W3CDTF">2026-10-12T00:16:00Z</dcterms:modified>
  <cp:category/>
</cp:coreProperties>
</file>