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9774D1" w14:textId="3ECA92F7" w:rsidR="00B16E67" w:rsidRPr="00E419FE" w:rsidRDefault="00B16E67" w:rsidP="00E419FE">
      <w:pPr>
        <w:jc w:val="center"/>
        <w:rPr>
          <w:rFonts w:ascii="Times New Roman" w:hAnsi="Times New Roman" w:cs="Times New Roman"/>
          <w:b/>
          <w:color w:val="0000FF"/>
          <w:sz w:val="32"/>
          <w:szCs w:val="32"/>
        </w:rPr>
      </w:pPr>
      <w:r w:rsidRPr="00DB0885">
        <w:rPr>
          <w:rFonts w:ascii="Times New Roman" w:hAnsi="Times New Roman" w:cs="Times New Roman"/>
          <w:b/>
          <w:color w:val="0000FF"/>
          <w:sz w:val="32"/>
          <w:szCs w:val="32"/>
        </w:rPr>
        <w:t>BẢNG TUYÊN BỐ ĐÁP ỨNG KỸ THUẬT</w:t>
      </w:r>
    </w:p>
    <w:tbl>
      <w:tblPr>
        <w:tblpPr w:leftFromText="180" w:rightFromText="180" w:vertAnchor="text" w:tblpY="1"/>
        <w:tblOverlap w:val="never"/>
        <w:tblW w:w="13988" w:type="dxa"/>
        <w:tblLayout w:type="fixed"/>
        <w:tblLook w:val="04A0" w:firstRow="1" w:lastRow="0" w:firstColumn="1" w:lastColumn="0" w:noHBand="0" w:noVBand="1"/>
      </w:tblPr>
      <w:tblGrid>
        <w:gridCol w:w="715"/>
        <w:gridCol w:w="3960"/>
        <w:gridCol w:w="3690"/>
        <w:gridCol w:w="1260"/>
        <w:gridCol w:w="4363"/>
      </w:tblGrid>
      <w:tr w:rsidR="00DB0885" w:rsidRPr="00DB0885" w14:paraId="4EAA8754" w14:textId="77777777" w:rsidTr="00E73F08">
        <w:trPr>
          <w:trHeight w:val="728"/>
          <w:tblHeader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69694B58" w14:textId="64A632A2" w:rsidR="00B16E67" w:rsidRPr="00DB0885" w:rsidRDefault="00324A56" w:rsidP="00E73F08">
            <w:pPr>
              <w:spacing w:after="120" w:line="276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Mục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EEAF6" w:themeFill="accent1" w:themeFillTint="33"/>
            <w:vAlign w:val="center"/>
            <w:hideMark/>
          </w:tcPr>
          <w:p w14:paraId="077C4B82" w14:textId="77777777" w:rsidR="00CD6C25" w:rsidRDefault="00B16E67" w:rsidP="00E73F08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DB0885">
              <w:rPr>
                <w:rFonts w:cs="Arial"/>
                <w:b/>
                <w:bCs/>
              </w:rPr>
              <w:t xml:space="preserve">Yêu cầu hàng hóa, thống số kỹ thuật </w:t>
            </w:r>
          </w:p>
          <w:p w14:paraId="46697A37" w14:textId="77777777" w:rsidR="00CD6C25" w:rsidRDefault="00B16E67" w:rsidP="00E73F08">
            <w:pPr>
              <w:spacing w:before="0" w:line="276" w:lineRule="auto"/>
              <w:jc w:val="center"/>
              <w:rPr>
                <w:rFonts w:cs="Arial"/>
                <w:b/>
                <w:bCs/>
              </w:rPr>
            </w:pPr>
            <w:r w:rsidRPr="00DB0885">
              <w:rPr>
                <w:rFonts w:cs="Arial"/>
                <w:b/>
                <w:bCs/>
              </w:rPr>
              <w:t xml:space="preserve">tối thiểu và dịch vụ triển khai </w:t>
            </w:r>
          </w:p>
          <w:p w14:paraId="57826E77" w14:textId="77777777" w:rsidR="00B16E67" w:rsidRPr="00DB0885" w:rsidRDefault="00B16E67" w:rsidP="00E73F08">
            <w:pPr>
              <w:spacing w:before="0" w:line="276" w:lineRule="auto"/>
              <w:jc w:val="center"/>
              <w:rPr>
                <w:rFonts w:cs="Arial"/>
                <w:b/>
                <w:bCs/>
              </w:rPr>
            </w:pPr>
            <w:r w:rsidRPr="00DB0885">
              <w:rPr>
                <w:rFonts w:cs="Arial"/>
                <w:b/>
                <w:bCs/>
              </w:rPr>
              <w:t xml:space="preserve">của </w:t>
            </w:r>
            <w:r w:rsidR="00DB0885">
              <w:rPr>
                <w:rFonts w:cs="Arial"/>
                <w:b/>
                <w:bCs/>
              </w:rPr>
              <w:t>E-</w:t>
            </w:r>
            <w:r w:rsidRPr="00DB0885">
              <w:rPr>
                <w:rFonts w:cs="Arial"/>
                <w:b/>
                <w:bCs/>
              </w:rPr>
              <w:t>HSMT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EEAF6" w:themeFill="accent1" w:themeFillTint="33"/>
            <w:vAlign w:val="center"/>
            <w:hideMark/>
          </w:tcPr>
          <w:p w14:paraId="4AF6C946" w14:textId="3449C1DD" w:rsidR="00B16E67" w:rsidRPr="00DB0885" w:rsidRDefault="006E681B" w:rsidP="00E73F08">
            <w:pPr>
              <w:spacing w:before="0" w:after="120" w:line="276" w:lineRule="auto"/>
              <w:jc w:val="center"/>
              <w:rPr>
                <w:rFonts w:cs="Arial"/>
                <w:b/>
                <w:bCs/>
              </w:rPr>
            </w:pPr>
            <w:r w:rsidRPr="006E681B">
              <w:rPr>
                <w:rFonts w:cs="Arial"/>
                <w:b/>
                <w:bCs/>
              </w:rPr>
              <w:t>Thông số kỹ thuật/Yêu cầu dịch vụ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78945A05" w14:textId="77777777" w:rsidR="00B16E67" w:rsidRPr="00DB0885" w:rsidRDefault="00B16E67" w:rsidP="00E73F08">
            <w:pPr>
              <w:spacing w:after="120" w:line="276" w:lineRule="auto"/>
              <w:jc w:val="center"/>
              <w:rPr>
                <w:rFonts w:cs="Arial"/>
                <w:b/>
                <w:bCs/>
              </w:rPr>
            </w:pPr>
            <w:r w:rsidRPr="00DB0885">
              <w:rPr>
                <w:rFonts w:cs="Arial"/>
                <w:b/>
                <w:bCs/>
              </w:rPr>
              <w:t>Mức độ đáp ứng</w:t>
            </w:r>
          </w:p>
        </w:tc>
        <w:tc>
          <w:tcPr>
            <w:tcW w:w="4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6E4E589E" w14:textId="77777777" w:rsidR="00B16E67" w:rsidRPr="00DB0885" w:rsidRDefault="00B16E67" w:rsidP="00E73F08">
            <w:pPr>
              <w:spacing w:after="120" w:line="276" w:lineRule="auto"/>
              <w:jc w:val="center"/>
              <w:rPr>
                <w:rFonts w:cs="Arial"/>
                <w:b/>
                <w:bCs/>
              </w:rPr>
            </w:pPr>
            <w:r w:rsidRPr="00DB0885">
              <w:rPr>
                <w:rFonts w:cs="Arial"/>
                <w:b/>
                <w:bCs/>
              </w:rPr>
              <w:t>Tham chiếu/ Ghi chú</w:t>
            </w:r>
          </w:p>
        </w:tc>
      </w:tr>
    </w:tbl>
    <w:p w14:paraId="01E98F50" w14:textId="46178B22" w:rsidR="00DB0885" w:rsidRPr="00DB0885" w:rsidRDefault="00E73F08" w:rsidP="00CF518C">
      <w:pPr>
        <w:spacing w:before="40" w:after="40" w:line="276" w:lineRule="auto"/>
        <w:ind w:left="6480"/>
        <w:jc w:val="center"/>
        <w:rPr>
          <w:b/>
          <w:color w:val="0000FF"/>
        </w:rPr>
      </w:pPr>
      <w:bookmarkStart w:id="0" w:name="_GoBack"/>
      <w:bookmarkEnd w:id="0"/>
      <w:r>
        <w:rPr>
          <w:b/>
          <w:color w:val="0000FF"/>
        </w:rPr>
        <w:br w:type="textWrapping" w:clear="all"/>
      </w:r>
    </w:p>
    <w:sectPr w:rsidR="00DB0885" w:rsidRPr="00DB0885" w:rsidSect="00270A82">
      <w:footerReference w:type="even" r:id="rId11"/>
      <w:footerReference w:type="default" r:id="rId12"/>
      <w:footerReference w:type="first" r:id="rId13"/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05C16F" w14:textId="77777777" w:rsidR="008301C7" w:rsidRDefault="008301C7" w:rsidP="00DB0885">
      <w:pPr>
        <w:spacing w:before="0" w:line="240" w:lineRule="auto"/>
      </w:pPr>
      <w:r>
        <w:separator/>
      </w:r>
    </w:p>
  </w:endnote>
  <w:endnote w:type="continuationSeparator" w:id="0">
    <w:p w14:paraId="11A90F29" w14:textId="77777777" w:rsidR="008301C7" w:rsidRDefault="008301C7" w:rsidP="00DB088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A5A05A" w14:textId="4DB95379" w:rsidR="001D6BDB" w:rsidRDefault="000020F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9C42C77" wp14:editId="4E67371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29665" cy="452755"/>
              <wp:effectExtent l="0" t="0" r="13335" b="0"/>
              <wp:wrapNone/>
              <wp:docPr id="212394801" name="Text Box 2" descr="Thông tin công khai HPT (E)">
                <a:extLst xmlns:a="http://schemas.openxmlformats.org/drawingml/2006/main">
                  <a:ext uri="{5AE41FA2-C0FF-4470-9BD4-5FADCA87CBE2}">
                    <aclsh:classification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9665" cy="452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A64F3D" w14:textId="783AB02C" w:rsidR="000020F3" w:rsidRPr="000020F3" w:rsidRDefault="000020F3" w:rsidP="000020F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020F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Thông tin công khai HPT (E)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shapetype w14:anchorId="59C42C7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Thông tin công khai HPT (E)" style="position:absolute;margin-left:0;margin-top:0;width:88.95pt;height:35.6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" filled="f" stroked="f">
              <v:textbox style="mso-fit-shape-to-text:t" inset="0,0,0,15pt">
                <w:txbxContent>
                  <w:p w14:paraId="25A64F3D" w14:textId="783AB02C" w:rsidR="000020F3" w:rsidRPr="000020F3" w:rsidRDefault="000020F3" w:rsidP="000020F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020F3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Thông tin công khai HPT (E)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8F1188" w14:textId="50C938B5" w:rsidR="00DB0885" w:rsidRDefault="000020F3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2916586" wp14:editId="156FE25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29665" cy="452755"/>
              <wp:effectExtent l="0" t="0" r="13335" b="0"/>
              <wp:wrapNone/>
              <wp:docPr id="892968734" name="Text Box 3" descr="Thông tin công khai HPT (E)">
                <a:extLst xmlns:a="http://schemas.openxmlformats.org/drawingml/2006/main">
                  <a:ext uri="{5AE41FA2-C0FF-4470-9BD4-5FADCA87CBE2}">
                    <aclsh:classification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9665" cy="452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BCDC22" w14:textId="4855E981" w:rsidR="000020F3" w:rsidRPr="000020F3" w:rsidRDefault="000020F3" w:rsidP="000020F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020F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Thông tin công khai HPT (E)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shapetype w14:anchorId="5291658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Thông tin công khai HPT (E)" style="position:absolute;left:0;text-align:left;margin-left:0;margin-top:0;width:88.95pt;height:35.6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" filled="f" stroked="f">
              <v:textbox style="mso-fit-shape-to-text:t" inset="0,0,0,15pt">
                <w:txbxContent>
                  <w:p w14:paraId="60BCDC22" w14:textId="4855E981" w:rsidR="000020F3" w:rsidRPr="000020F3" w:rsidRDefault="000020F3" w:rsidP="000020F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020F3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Thông tin công khai HPT (E)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B0885">
      <w:t xml:space="preserve">Trang </w:t>
    </w:r>
    <w:sdt>
      <w:sdtPr>
        <w:id w:val="-206563384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B0885">
          <w:fldChar w:fldCharType="begin"/>
        </w:r>
        <w:r w:rsidR="00DB0885">
          <w:instrText xml:space="preserve"> PAGE   \* MERGEFORMAT </w:instrText>
        </w:r>
        <w:r w:rsidR="00DB0885">
          <w:fldChar w:fldCharType="separate"/>
        </w:r>
        <w:r w:rsidR="00CF518C">
          <w:rPr>
            <w:noProof/>
          </w:rPr>
          <w:t>6</w:t>
        </w:r>
        <w:r w:rsidR="00DB0885">
          <w:rPr>
            <w:noProof/>
          </w:rPr>
          <w:fldChar w:fldCharType="end"/>
        </w:r>
      </w:sdtContent>
    </w:sdt>
  </w:p>
  <w:p w14:paraId="3DA083F8" w14:textId="77777777" w:rsidR="00DB0885" w:rsidRDefault="00DB08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00C3E4" w14:textId="000E9E81" w:rsidR="001D6BDB" w:rsidRDefault="000020F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BE35D7B" wp14:editId="3B31D97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29665" cy="452755"/>
              <wp:effectExtent l="0" t="0" r="13335" b="0"/>
              <wp:wrapNone/>
              <wp:docPr id="1278549232" name="Text Box 1" descr="Thông tin công khai HPT (E)">
                <a:extLst xmlns:a="http://schemas.openxmlformats.org/drawingml/2006/main">
                  <a:ext uri="{5AE41FA2-C0FF-4470-9BD4-5FADCA87CBE2}">
                    <aclsh:classification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9665" cy="452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E2666B" w14:textId="2180064B" w:rsidR="000020F3" w:rsidRPr="000020F3" w:rsidRDefault="000020F3" w:rsidP="000020F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020F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Thông tin công khai HPT (E)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shapetype w14:anchorId="4BE35D7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Thông tin công khai HPT (E)" style="position:absolute;margin-left:0;margin-top:0;width:88.95pt;height:35.6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" filled="f" stroked="f">
              <v:textbox style="mso-fit-shape-to-text:t" inset="0,0,0,15pt">
                <w:txbxContent>
                  <w:p w14:paraId="6DE2666B" w14:textId="2180064B" w:rsidR="000020F3" w:rsidRPr="000020F3" w:rsidRDefault="000020F3" w:rsidP="000020F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020F3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Thông tin công khai HPT (E)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173DBC" w14:textId="77777777" w:rsidR="008301C7" w:rsidRDefault="008301C7" w:rsidP="00DB0885">
      <w:pPr>
        <w:spacing w:before="0" w:line="240" w:lineRule="auto"/>
      </w:pPr>
      <w:r>
        <w:separator/>
      </w:r>
    </w:p>
  </w:footnote>
  <w:footnote w:type="continuationSeparator" w:id="0">
    <w:p w14:paraId="2D3BE256" w14:textId="77777777" w:rsidR="008301C7" w:rsidRDefault="008301C7" w:rsidP="00DB0885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A7B28"/>
    <w:multiLevelType w:val="hybridMultilevel"/>
    <w:tmpl w:val="E9529ED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0D5249"/>
    <w:multiLevelType w:val="hybridMultilevel"/>
    <w:tmpl w:val="626ADEFC"/>
    <w:lvl w:ilvl="0" w:tplc="1A6617B2">
      <w:start w:val="2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D51CF6"/>
    <w:multiLevelType w:val="hybridMultilevel"/>
    <w:tmpl w:val="8E364DC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E205AA"/>
    <w:multiLevelType w:val="hybridMultilevel"/>
    <w:tmpl w:val="EB1C4542"/>
    <w:lvl w:ilvl="0" w:tplc="DA5217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15AD0"/>
    <w:multiLevelType w:val="hybridMultilevel"/>
    <w:tmpl w:val="4F9A3F32"/>
    <w:lvl w:ilvl="0" w:tplc="32E85F4C">
      <w:start w:val="2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E67"/>
    <w:rsid w:val="000020F3"/>
    <w:rsid w:val="00023188"/>
    <w:rsid w:val="00024FFF"/>
    <w:rsid w:val="000505E4"/>
    <w:rsid w:val="000B1979"/>
    <w:rsid w:val="000E5DF5"/>
    <w:rsid w:val="000F6234"/>
    <w:rsid w:val="00160C64"/>
    <w:rsid w:val="001753A6"/>
    <w:rsid w:val="001D6BDB"/>
    <w:rsid w:val="002115FC"/>
    <w:rsid w:val="00227183"/>
    <w:rsid w:val="00237719"/>
    <w:rsid w:val="00254D05"/>
    <w:rsid w:val="00265CD9"/>
    <w:rsid w:val="00270A82"/>
    <w:rsid w:val="002751B2"/>
    <w:rsid w:val="00287E34"/>
    <w:rsid w:val="002A6001"/>
    <w:rsid w:val="002B1CD4"/>
    <w:rsid w:val="00314357"/>
    <w:rsid w:val="00324A56"/>
    <w:rsid w:val="00327D66"/>
    <w:rsid w:val="0037672D"/>
    <w:rsid w:val="00381686"/>
    <w:rsid w:val="004136E7"/>
    <w:rsid w:val="00437FA2"/>
    <w:rsid w:val="00460089"/>
    <w:rsid w:val="004A6EF7"/>
    <w:rsid w:val="004C0480"/>
    <w:rsid w:val="004C6320"/>
    <w:rsid w:val="004E2F1E"/>
    <w:rsid w:val="0050285D"/>
    <w:rsid w:val="00514AEB"/>
    <w:rsid w:val="00533DCB"/>
    <w:rsid w:val="005424B0"/>
    <w:rsid w:val="00543FEA"/>
    <w:rsid w:val="00587904"/>
    <w:rsid w:val="00596ED6"/>
    <w:rsid w:val="005B601C"/>
    <w:rsid w:val="005B6413"/>
    <w:rsid w:val="00641AAF"/>
    <w:rsid w:val="00641CA2"/>
    <w:rsid w:val="00644FAE"/>
    <w:rsid w:val="00695DF0"/>
    <w:rsid w:val="006B48AD"/>
    <w:rsid w:val="006B6BC9"/>
    <w:rsid w:val="006E681B"/>
    <w:rsid w:val="00753158"/>
    <w:rsid w:val="00767084"/>
    <w:rsid w:val="00774C0A"/>
    <w:rsid w:val="00793E71"/>
    <w:rsid w:val="007C2EC8"/>
    <w:rsid w:val="007F19C6"/>
    <w:rsid w:val="008301C7"/>
    <w:rsid w:val="0083394E"/>
    <w:rsid w:val="00896B24"/>
    <w:rsid w:val="008A7EFA"/>
    <w:rsid w:val="008B21FE"/>
    <w:rsid w:val="008C6A11"/>
    <w:rsid w:val="009078EF"/>
    <w:rsid w:val="00920CC0"/>
    <w:rsid w:val="0092341A"/>
    <w:rsid w:val="00957444"/>
    <w:rsid w:val="00977874"/>
    <w:rsid w:val="009E78B3"/>
    <w:rsid w:val="00A025A3"/>
    <w:rsid w:val="00A23D4B"/>
    <w:rsid w:val="00A307D7"/>
    <w:rsid w:val="00A43AB5"/>
    <w:rsid w:val="00A87CEF"/>
    <w:rsid w:val="00AD79E6"/>
    <w:rsid w:val="00B12608"/>
    <w:rsid w:val="00B16E67"/>
    <w:rsid w:val="00B211CD"/>
    <w:rsid w:val="00B21E5F"/>
    <w:rsid w:val="00B249F7"/>
    <w:rsid w:val="00B50DA7"/>
    <w:rsid w:val="00B71752"/>
    <w:rsid w:val="00BA250A"/>
    <w:rsid w:val="00BA75BB"/>
    <w:rsid w:val="00BB4A98"/>
    <w:rsid w:val="00BF20E6"/>
    <w:rsid w:val="00C011B3"/>
    <w:rsid w:val="00C06152"/>
    <w:rsid w:val="00C42C08"/>
    <w:rsid w:val="00C53FB6"/>
    <w:rsid w:val="00C60384"/>
    <w:rsid w:val="00C60ECB"/>
    <w:rsid w:val="00C61985"/>
    <w:rsid w:val="00CD6C25"/>
    <w:rsid w:val="00CF3F4E"/>
    <w:rsid w:val="00CF518C"/>
    <w:rsid w:val="00D41AF0"/>
    <w:rsid w:val="00D84C76"/>
    <w:rsid w:val="00DB0885"/>
    <w:rsid w:val="00DC087A"/>
    <w:rsid w:val="00DD1543"/>
    <w:rsid w:val="00DE4215"/>
    <w:rsid w:val="00DE5954"/>
    <w:rsid w:val="00E27D1C"/>
    <w:rsid w:val="00E31F84"/>
    <w:rsid w:val="00E419FE"/>
    <w:rsid w:val="00E57189"/>
    <w:rsid w:val="00E60C44"/>
    <w:rsid w:val="00E73F08"/>
    <w:rsid w:val="00E77B4A"/>
    <w:rsid w:val="00EF1016"/>
    <w:rsid w:val="00F72ADA"/>
    <w:rsid w:val="00F73AD1"/>
    <w:rsid w:val="00FA66DD"/>
    <w:rsid w:val="00FA7F64"/>
    <w:rsid w:val="00FC3B7F"/>
    <w:rsid w:val="00FE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1209AA"/>
  <w15:chartTrackingRefBased/>
  <w15:docId w15:val="{F3DE7665-C432-4029-B65C-A5D39557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E67"/>
    <w:pPr>
      <w:spacing w:before="120" w:after="0" w:line="360" w:lineRule="auto"/>
    </w:pPr>
    <w:rPr>
      <w:rFonts w:eastAsia="Times New Roman" w:cs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Gạch đầu dòng cấp 1,bullet 1,Figure_name,Equipment,Numbered Indented Text,List Paragraph1,List Paragraph Char Char Char,List Paragraph Char Char,List_TIS,lp1,List Paragraph11,My number,List Paragraph 1,My checklist,bullet,Bullet L1"/>
    <w:basedOn w:val="Normal"/>
    <w:link w:val="ListParagraphChar"/>
    <w:uiPriority w:val="34"/>
    <w:qFormat/>
    <w:rsid w:val="00B16E67"/>
    <w:pPr>
      <w:ind w:left="720"/>
      <w:contextualSpacing/>
    </w:pPr>
  </w:style>
  <w:style w:type="character" w:customStyle="1" w:styleId="ListParagraphChar">
    <w:name w:val="List Paragraph Char"/>
    <w:aliases w:val="Gạch đầu dòng cấp 1 Char,bullet 1 Char,Figure_name Char,Equipment Char,Numbered Indented Text Char,List Paragraph1 Char,List Paragraph Char Char Char Char,List Paragraph Char Char Char1,List_TIS Char,lp1 Char,List Paragraph11 Char"/>
    <w:link w:val="ListParagraph"/>
    <w:uiPriority w:val="34"/>
    <w:qFormat/>
    <w:rsid w:val="00B16E67"/>
    <w:rPr>
      <w:rFonts w:eastAsia="Times New Roman" w:cs="Helvetica"/>
    </w:rPr>
  </w:style>
  <w:style w:type="paragraph" w:styleId="Header">
    <w:name w:val="header"/>
    <w:basedOn w:val="Normal"/>
    <w:link w:val="HeaderChar"/>
    <w:uiPriority w:val="99"/>
    <w:unhideWhenUsed/>
    <w:rsid w:val="00DB088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885"/>
    <w:rPr>
      <w:rFonts w:eastAsia="Times New Roman" w:cs="Helvetica"/>
    </w:rPr>
  </w:style>
  <w:style w:type="paragraph" w:styleId="Footer">
    <w:name w:val="footer"/>
    <w:basedOn w:val="Normal"/>
    <w:link w:val="FooterChar"/>
    <w:uiPriority w:val="99"/>
    <w:unhideWhenUsed/>
    <w:rsid w:val="00DB088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885"/>
    <w:rPr>
      <w:rFonts w:eastAsia="Times New Roman" w:cs="Helveti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C25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C25"/>
    <w:rPr>
      <w:rFonts w:ascii="Segoe UI" w:eastAsia="Times New Roman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2341A"/>
    <w:pPr>
      <w:spacing w:after="0" w:line="240" w:lineRule="auto"/>
    </w:pPr>
    <w:rPr>
      <w:rFonts w:eastAsia="Times New Roman" w:cs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E337CFB70265324C8B962E70E3F20756" ma:contentTypeVersion="14" ma:contentTypeDescription="Tạo tài liệu mới." ma:contentTypeScope="" ma:versionID="218a4149e6befea05f07cee3e2ccbe6e">
  <xsd:schema xmlns:xsd="http://www.w3.org/2001/XMLSchema" xmlns:xs="http://www.w3.org/2001/XMLSchema" xmlns:p="http://schemas.microsoft.com/office/2006/metadata/properties" xmlns:ns2="1ae4f29b-2acc-425c-86b1-8465f1958548" xmlns:ns3="b07b6852-4ee0-4fc6-8b5f-d5805af02333" targetNamespace="http://schemas.microsoft.com/office/2006/metadata/properties" ma:root="true" ma:fieldsID="eba37ba0df2e586298bb8f55ae0c2f55" ns2:_="" ns3:_="">
    <xsd:import namespace="1ae4f29b-2acc-425c-86b1-8465f1958548"/>
    <xsd:import namespace="b07b6852-4ee0-4fc6-8b5f-d5805af0233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e4f29b-2acc-425c-86b1-8465f195854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7b6852-4ee0-4fc6-8b5f-d5805af023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A46B7-AD2E-4CE5-97DE-5E5C06FFE2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893B16-97BE-4417-B9D3-7D967F5D65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e4f29b-2acc-425c-86b1-8465f1958548"/>
    <ds:schemaRef ds:uri="b07b6852-4ee0-4fc6-8b5f-d5805af023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A2AF77-6E6D-4CFF-B2D8-3D69200C40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148971-0AA8-4320-9DF0-EB42D963A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Giang, Nguyen Huong</dc:creator>
  <cp:keywords/>
  <dc:description/>
  <cp:lastModifiedBy>Tien, Pham Thanh</cp:lastModifiedBy>
  <cp:revision>7</cp:revision>
  <cp:lastPrinted>2024-03-26T07:28:00Z</cp:lastPrinted>
  <dcterms:created xsi:type="dcterms:W3CDTF">2025-03-27T10:09:00Z</dcterms:created>
  <dcterms:modified xsi:type="dcterms:W3CDTF">2025-03-28T03:59:00Z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0x010100E337CFB70265324C8B962E70E3F20756</vt:lpwstr>
  </property>
  <property fmtid="{D5CDD505-2E9C-101B-9397-08002B2CF9AE}" pid="3" name="ClassificationContentMarkingFooterShapeIds">
    <vt:lpwstr>4c351cf0,ca8e331,35399f1e</vt:lpwstr>
  </property>
  <property fmtid="{D5CDD505-2E9C-101B-9397-08002B2CF9AE}" pid="4" name="ClassificationContentMarkingFooterFontProps">
    <vt:lpwstr>#000000,8,Calibri</vt:lpwstr>
  </property>
  <property fmtid="{D5CDD505-2E9C-101B-9397-08002B2CF9AE}" pid="5" name="ClassificationContentMarkingFooterText">
    <vt:lpwstr>Thông tin công khai HPT (E)</vt:lpwstr>
  </property>
  <property fmtid="{D5CDD505-2E9C-101B-9397-08002B2CF9AE}" pid="6" name="MSIP_Label_ea6cb2f5-2d9c-484d-a37f-51457ef978e2_Enabled">
    <vt:lpwstr>true</vt:lpwstr>
  </property>
  <property fmtid="{D5CDD505-2E9C-101B-9397-08002B2CF9AE}" pid="7" name="MSIP_Label_ea6cb2f5-2d9c-484d-a37f-51457ef978e2_SetDate">
    <vt:lpwstr>2025-03-26T08:53:04Z</vt:lpwstr>
  </property>
  <property fmtid="{D5CDD505-2E9C-101B-9397-08002B2CF9AE}" pid="8" name="MSIP_Label_ea6cb2f5-2d9c-484d-a37f-51457ef978e2_Method">
    <vt:lpwstr>Privileged</vt:lpwstr>
  </property>
  <property fmtid="{D5CDD505-2E9C-101B-9397-08002B2CF9AE}" pid="9" name="MSIP_Label_ea6cb2f5-2d9c-484d-a37f-51457ef978e2_Name">
    <vt:lpwstr>HPT - Public (E)</vt:lpwstr>
  </property>
  <property fmtid="{D5CDD505-2E9C-101B-9397-08002B2CF9AE}" pid="10" name="MSIP_Label_ea6cb2f5-2d9c-484d-a37f-51457ef978e2_SiteId">
    <vt:lpwstr>e16cf9e4-41d9-4ad2-8f58-dc3de9f67f3c</vt:lpwstr>
  </property>
  <property fmtid="{D5CDD505-2E9C-101B-9397-08002B2CF9AE}" pid="11" name="MSIP_Label_ea6cb2f5-2d9c-484d-a37f-51457ef978e2_ActionId">
    <vt:lpwstr>c364386b-b45d-4f2e-b9fc-6d1b1170a514</vt:lpwstr>
  </property>
  <property fmtid="{D5CDD505-2E9C-101B-9397-08002B2CF9AE}" pid="12" name="MSIP_Label_ea6cb2f5-2d9c-484d-a37f-51457ef978e2_ContentBits">
    <vt:lpwstr>2</vt:lpwstr>
  </property>
  <property fmtid="{D5CDD505-2E9C-101B-9397-08002B2CF9AE}" pid="13" name="MSIP_Label_ea6cb2f5-2d9c-484d-a37f-51457ef978e2_Tag">
    <vt:lpwstr>10, 0, 1, 1</vt:lpwstr>
  </property>
  <property fmtid="{D5CDD505-2E9C-101B-9397-08002B2CF9AE}" pid="14" name="OZ_DOC_UI_LASTSTATE">
    <vt:lpwstr>{}</vt:lpwstr>
  </property>
</Properties>
</file>