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12" w:type="dxa"/>
        <w:tblBorders>
          <w:insideH w:val="single" w:sz="18" w:space="0" w:color="auto"/>
          <w:insideV w:val="single" w:sz="18" w:space="0" w:color="auto"/>
        </w:tblBorders>
        <w:tblLayout w:type="fixed"/>
        <w:tblLook w:val="04A0" w:firstRow="1" w:lastRow="0" w:firstColumn="1" w:lastColumn="0" w:noHBand="0" w:noVBand="1"/>
      </w:tblPr>
      <w:tblGrid>
        <w:gridCol w:w="9810"/>
      </w:tblGrid>
      <w:tr w:rsidR="003072EA">
        <w:trPr>
          <w:cantSplit/>
          <w:trHeight w:val="1475"/>
        </w:trPr>
        <w:tc>
          <w:tcPr>
            <w:tcW w:w="9810" w:type="dxa"/>
            <w:tcBorders>
              <w:top w:val="nil"/>
              <w:left w:val="nil"/>
              <w:bottom w:val="nil"/>
              <w:right w:val="nil"/>
            </w:tcBorders>
            <w:vAlign w:val="center"/>
          </w:tcPr>
          <w:p w:rsidR="003072EA" w:rsidRDefault="00E20F0F">
            <w:pPr>
              <w:spacing w:before="100" w:beforeAutospacing="1" w:after="100" w:afterAutospacing="1"/>
              <w:ind w:left="1080"/>
              <w:jc w:val="center"/>
              <w:rPr>
                <w:rFonts w:cs="Arial"/>
                <w:b/>
                <w:color w:val="000000" w:themeColor="text1"/>
              </w:rPr>
            </w:pPr>
            <w:bookmarkStart w:id="0" w:name="_Toc467738734"/>
            <w:bookmarkStart w:id="1" w:name="_Toc465677962"/>
            <w:r>
              <w:rPr>
                <w:rFonts w:cs="Arial"/>
                <w:b/>
                <w:noProof/>
                <w:snapToGrid/>
                <w:color w:val="000000" w:themeColor="text1"/>
              </w:rPr>
              <w:drawing>
                <wp:inline distT="0" distB="0" distL="0" distR="0">
                  <wp:extent cx="2390775" cy="704850"/>
                  <wp:effectExtent l="19050" t="0" r="9525" b="0"/>
                  <wp:docPr id="1" name="Picture 1" descr="FSOFT-new-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SOFT-new-horizontal"/>
                          <pic:cNvPicPr>
                            <a:picLocks noChangeAspect="1" noChangeArrowheads="1"/>
                          </pic:cNvPicPr>
                        </pic:nvPicPr>
                        <pic:blipFill>
                          <a:blip r:embed="rId8" cstate="print"/>
                          <a:srcRect/>
                          <a:stretch>
                            <a:fillRect/>
                          </a:stretch>
                        </pic:blipFill>
                        <pic:spPr>
                          <a:xfrm>
                            <a:off x="0" y="0"/>
                            <a:ext cx="2390775" cy="704850"/>
                          </a:xfrm>
                          <a:prstGeom prst="rect">
                            <a:avLst/>
                          </a:prstGeom>
                          <a:noFill/>
                          <a:ln w="9525">
                            <a:noFill/>
                            <a:miter lim="800000"/>
                            <a:headEnd/>
                            <a:tailEnd/>
                          </a:ln>
                        </pic:spPr>
                      </pic:pic>
                    </a:graphicData>
                  </a:graphic>
                </wp:inline>
              </w:drawing>
            </w:r>
          </w:p>
        </w:tc>
      </w:tr>
    </w:tbl>
    <w:p w:rsidR="003072EA" w:rsidRDefault="003072EA">
      <w:pPr>
        <w:pStyle w:val="NormalTB"/>
        <w:widowControl w:val="0"/>
        <w:spacing w:before="100" w:beforeAutospacing="1" w:after="100" w:afterAutospacing="1" w:line="360" w:lineRule="auto"/>
        <w:ind w:left="1080"/>
        <w:rPr>
          <w:rFonts w:ascii="Arial" w:hAnsi="Arial" w:cs="Arial"/>
          <w:snapToGrid w:val="0"/>
          <w:color w:val="000000" w:themeColor="text1"/>
          <w:lang w:val="en-US"/>
        </w:rPr>
      </w:pPr>
    </w:p>
    <w:p w:rsidR="003072EA" w:rsidRDefault="003072EA">
      <w:pPr>
        <w:spacing w:before="100" w:beforeAutospacing="1" w:after="100" w:afterAutospacing="1"/>
        <w:ind w:left="1080"/>
        <w:jc w:val="center"/>
        <w:rPr>
          <w:rFonts w:cs="Arial"/>
          <w:color w:val="000000" w:themeColor="text1"/>
        </w:rPr>
      </w:pPr>
    </w:p>
    <w:p w:rsidR="003072EA" w:rsidRDefault="003072EA">
      <w:pPr>
        <w:spacing w:before="100" w:beforeAutospacing="1" w:after="100" w:afterAutospacing="1"/>
        <w:ind w:left="0"/>
        <w:jc w:val="center"/>
        <w:rPr>
          <w:rFonts w:cs="Arial"/>
          <w:color w:val="000000" w:themeColor="text1"/>
        </w:rPr>
      </w:pPr>
    </w:p>
    <w:p w:rsidR="003072EA" w:rsidRDefault="003072EA">
      <w:pPr>
        <w:spacing w:before="100" w:beforeAutospacing="1" w:after="100" w:afterAutospacing="1"/>
        <w:ind w:left="1080"/>
        <w:jc w:val="center"/>
        <w:rPr>
          <w:rFonts w:cs="Arial"/>
          <w:color w:val="C00000"/>
          <w:sz w:val="40"/>
          <w:szCs w:val="40"/>
        </w:rPr>
      </w:pPr>
    </w:p>
    <w:p w:rsidR="003072EA" w:rsidRDefault="00E20F0F">
      <w:pPr>
        <w:pStyle w:val="HeadingBig"/>
        <w:spacing w:before="100" w:beforeAutospacing="1" w:after="100" w:afterAutospacing="1" w:line="360" w:lineRule="auto"/>
        <w:ind w:left="1080"/>
        <w:rPr>
          <w:rFonts w:ascii="Arial" w:hAnsi="Arial" w:cs="Arial"/>
          <w:color w:val="C00000"/>
          <w:spacing w:val="30"/>
          <w:sz w:val="40"/>
          <w:szCs w:val="40"/>
          <w:lang w:val="vi-VN"/>
        </w:rPr>
      </w:pPr>
      <w:r>
        <w:rPr>
          <w:rFonts w:ascii="Arial" w:hAnsi="Arial" w:cs="Arial"/>
          <w:color w:val="C00000"/>
          <w:spacing w:val="30"/>
          <w:sz w:val="40"/>
          <w:szCs w:val="40"/>
          <w:lang w:val="vi-VN"/>
        </w:rPr>
        <w:t xml:space="preserve">Course Registration </w:t>
      </w:r>
      <w:r>
        <w:rPr>
          <w:rFonts w:ascii="Arial" w:hAnsi="Arial" w:cs="Arial"/>
          <w:color w:val="C00000"/>
          <w:spacing w:val="30"/>
          <w:sz w:val="40"/>
          <w:szCs w:val="40"/>
        </w:rPr>
        <w:t>Management</w:t>
      </w:r>
    </w:p>
    <w:p w:rsidR="003072EA" w:rsidRDefault="00E20F0F">
      <w:pPr>
        <w:pStyle w:val="HeadingBig"/>
        <w:spacing w:before="100" w:beforeAutospacing="1" w:after="100" w:afterAutospacing="1" w:line="360" w:lineRule="auto"/>
        <w:ind w:left="1080"/>
        <w:rPr>
          <w:rFonts w:ascii="Arial" w:hAnsi="Arial" w:cs="Arial"/>
          <w:color w:val="C00000"/>
          <w:spacing w:val="30"/>
          <w:sz w:val="40"/>
          <w:szCs w:val="40"/>
        </w:rPr>
      </w:pPr>
      <w:r>
        <w:rPr>
          <w:rFonts w:ascii="Arial" w:hAnsi="Arial" w:cs="Arial"/>
          <w:color w:val="C00000"/>
          <w:spacing w:val="30"/>
          <w:sz w:val="40"/>
          <w:szCs w:val="40"/>
        </w:rPr>
        <w:t>TEST PLAN</w:t>
      </w:r>
    </w:p>
    <w:p w:rsidR="003072EA" w:rsidRDefault="003072EA">
      <w:pPr>
        <w:spacing w:before="100" w:beforeAutospacing="1" w:after="100" w:afterAutospacing="1"/>
        <w:ind w:left="1080"/>
        <w:jc w:val="center"/>
        <w:rPr>
          <w:rFonts w:cs="Arial"/>
          <w:color w:val="000000" w:themeColor="text1"/>
        </w:rPr>
      </w:pPr>
    </w:p>
    <w:p w:rsidR="003072EA" w:rsidRDefault="00E20F0F">
      <w:pPr>
        <w:pStyle w:val="NormalT"/>
        <w:spacing w:before="100" w:beforeAutospacing="1" w:after="100" w:afterAutospacing="1"/>
        <w:ind w:left="1080"/>
        <w:rPr>
          <w:rFonts w:cs="Arial"/>
          <w:snapToGrid/>
          <w:color w:val="000000" w:themeColor="text1"/>
          <w:sz w:val="20"/>
        </w:rPr>
      </w:pPr>
      <w:r>
        <w:rPr>
          <w:rFonts w:cs="Arial"/>
          <w:snapToGrid/>
          <w:color w:val="000000" w:themeColor="text1"/>
          <w:sz w:val="20"/>
        </w:rPr>
        <w:t xml:space="preserve">Project Code: </w:t>
      </w:r>
      <w:r>
        <w:rPr>
          <w:rFonts w:cs="Arial"/>
          <w:snapToGrid/>
          <w:color w:val="000000" w:themeColor="text1"/>
          <w:sz w:val="20"/>
          <w:lang w:val="vi-VN"/>
        </w:rPr>
        <w:t>Course</w:t>
      </w:r>
      <w:r>
        <w:rPr>
          <w:rFonts w:cs="Arial"/>
          <w:snapToGrid/>
          <w:color w:val="000000" w:themeColor="text1"/>
          <w:sz w:val="20"/>
        </w:rPr>
        <w:t>_Mangement</w:t>
      </w:r>
    </w:p>
    <w:p w:rsidR="003072EA" w:rsidRDefault="00E20F0F">
      <w:pPr>
        <w:pStyle w:val="NormalT"/>
        <w:spacing w:before="100" w:beforeAutospacing="1" w:after="100" w:afterAutospacing="1"/>
        <w:ind w:left="1080"/>
        <w:rPr>
          <w:rFonts w:cs="Arial"/>
          <w:snapToGrid/>
          <w:color w:val="000000" w:themeColor="text1"/>
          <w:sz w:val="20"/>
        </w:rPr>
      </w:pPr>
      <w:r>
        <w:rPr>
          <w:rFonts w:cs="Arial"/>
          <w:snapToGrid/>
          <w:color w:val="000000" w:themeColor="text1"/>
          <w:sz w:val="20"/>
        </w:rPr>
        <w:t xml:space="preserve">Document Code: </w:t>
      </w:r>
      <w:r>
        <w:rPr>
          <w:rFonts w:cs="Arial"/>
          <w:snapToGrid/>
          <w:color w:val="000000" w:themeColor="text1"/>
          <w:sz w:val="20"/>
          <w:lang w:val="vi-VN"/>
        </w:rPr>
        <w:t>Course</w:t>
      </w:r>
      <w:r>
        <w:rPr>
          <w:rFonts w:cs="Arial"/>
          <w:snapToGrid/>
          <w:color w:val="000000" w:themeColor="text1"/>
          <w:sz w:val="20"/>
        </w:rPr>
        <w:t>_Registration_TestPlan– v1.0</w:t>
      </w:r>
    </w:p>
    <w:p w:rsidR="003072EA" w:rsidRDefault="003072EA">
      <w:pPr>
        <w:spacing w:before="100" w:beforeAutospacing="1" w:after="100" w:afterAutospacing="1"/>
        <w:ind w:left="1080"/>
        <w:jc w:val="center"/>
        <w:rPr>
          <w:rFonts w:cs="Arial"/>
          <w:color w:val="000000" w:themeColor="text1"/>
        </w:rPr>
      </w:pPr>
    </w:p>
    <w:p w:rsidR="003072EA" w:rsidRDefault="003072EA">
      <w:pPr>
        <w:spacing w:before="100" w:beforeAutospacing="1" w:after="100" w:afterAutospacing="1"/>
        <w:ind w:left="1080"/>
        <w:jc w:val="both"/>
        <w:rPr>
          <w:rFonts w:cs="Arial"/>
          <w:color w:val="000000" w:themeColor="text1"/>
        </w:rPr>
      </w:pPr>
    </w:p>
    <w:p w:rsidR="003072EA" w:rsidRDefault="003072EA">
      <w:pPr>
        <w:spacing w:before="100" w:beforeAutospacing="1" w:after="100" w:afterAutospacing="1"/>
        <w:ind w:left="0"/>
        <w:jc w:val="both"/>
        <w:rPr>
          <w:rFonts w:cs="Arial"/>
          <w:color w:val="000000" w:themeColor="text1"/>
        </w:rPr>
      </w:pPr>
    </w:p>
    <w:p w:rsidR="003072EA" w:rsidRDefault="003072EA">
      <w:pPr>
        <w:spacing w:before="100" w:beforeAutospacing="1" w:after="100" w:afterAutospacing="1"/>
        <w:ind w:left="1080"/>
        <w:jc w:val="both"/>
        <w:rPr>
          <w:rFonts w:cs="Arial"/>
          <w:color w:val="000000" w:themeColor="text1"/>
        </w:rPr>
      </w:pPr>
    </w:p>
    <w:p w:rsidR="003072EA" w:rsidRDefault="003072EA">
      <w:pPr>
        <w:spacing w:before="100" w:beforeAutospacing="1" w:after="100" w:afterAutospacing="1"/>
        <w:ind w:left="1080"/>
        <w:jc w:val="both"/>
        <w:rPr>
          <w:rFonts w:cs="Arial"/>
          <w:color w:val="000000" w:themeColor="text1"/>
        </w:rPr>
      </w:pPr>
    </w:p>
    <w:p w:rsidR="003072EA" w:rsidRDefault="003072EA">
      <w:pPr>
        <w:spacing w:before="100" w:beforeAutospacing="1" w:after="100" w:afterAutospacing="1"/>
        <w:ind w:left="1080"/>
        <w:jc w:val="both"/>
        <w:rPr>
          <w:rFonts w:cs="Arial"/>
          <w:color w:val="000000" w:themeColor="text1"/>
        </w:rPr>
      </w:pPr>
    </w:p>
    <w:p w:rsidR="003072EA" w:rsidRDefault="00E20F0F">
      <w:pPr>
        <w:widowControl w:val="0"/>
        <w:spacing w:before="280" w:after="280"/>
        <w:ind w:left="1080"/>
        <w:jc w:val="center"/>
        <w:rPr>
          <w:rFonts w:eastAsia="Times New Roman" w:cs="Times New Roman"/>
          <w:b/>
          <w:color w:val="000000"/>
          <w:szCs w:val="26"/>
        </w:rPr>
      </w:pPr>
      <w:r>
        <w:rPr>
          <w:rFonts w:eastAsia="Times New Roman" w:cs="Times New Roman"/>
          <w:b/>
          <w:color w:val="000000"/>
          <w:szCs w:val="26"/>
        </w:rPr>
        <w:t xml:space="preserve">TP.HCM, </w:t>
      </w:r>
      <w:r>
        <w:rPr>
          <w:rFonts w:eastAsia="Times New Roman" w:cs="Times New Roman"/>
          <w:b/>
          <w:color w:val="000000"/>
          <w:szCs w:val="26"/>
          <w:lang w:val="vi-VN"/>
        </w:rPr>
        <w:t>10</w:t>
      </w:r>
      <w:r>
        <w:rPr>
          <w:rFonts w:eastAsia="Times New Roman" w:cs="Times New Roman"/>
          <w:b/>
          <w:color w:val="000000"/>
          <w:szCs w:val="26"/>
        </w:rPr>
        <w:t xml:space="preserve"> tháng 4 năm 2023</w:t>
      </w:r>
    </w:p>
    <w:p w:rsidR="003072EA" w:rsidRDefault="00E20F0F">
      <w:pPr>
        <w:pStyle w:val="NormalH"/>
      </w:pPr>
      <w:r>
        <w:lastRenderedPageBreak/>
        <w:t>Record of change</w:t>
      </w:r>
    </w:p>
    <w:p w:rsidR="003072EA" w:rsidRDefault="00E20F0F">
      <w:pPr>
        <w:spacing w:before="100" w:beforeAutospacing="1" w:after="100" w:afterAutospacing="1"/>
        <w:ind w:left="1080"/>
        <w:jc w:val="both"/>
        <w:rPr>
          <w:rFonts w:cs="Arial"/>
          <w:color w:val="000000" w:themeColor="text1"/>
        </w:rPr>
      </w:pPr>
      <w:r>
        <w:rPr>
          <w:rFonts w:cs="Arial"/>
          <w:color w:val="000000" w:themeColor="text1"/>
        </w:rPr>
        <w:t>*A – Added | M – Modified |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1170"/>
        <w:gridCol w:w="1800"/>
        <w:gridCol w:w="858"/>
        <w:gridCol w:w="3552"/>
        <w:gridCol w:w="1710"/>
      </w:tblGrid>
      <w:tr w:rsidR="003072EA">
        <w:tc>
          <w:tcPr>
            <w:tcW w:w="1170" w:type="dxa"/>
            <w:shd w:val="clear" w:color="auto" w:fill="FFE8E1"/>
          </w:tcPr>
          <w:p w:rsidR="003072EA" w:rsidRDefault="00E20F0F">
            <w:pPr>
              <w:pStyle w:val="HeadingLv1"/>
              <w:spacing w:before="120" w:beforeAutospacing="0" w:after="120" w:afterAutospacing="0"/>
              <w:rPr>
                <w:rFonts w:cs="Arial"/>
                <w:color w:val="000000" w:themeColor="text1"/>
                <w:sz w:val="20"/>
              </w:rPr>
            </w:pPr>
            <w:r>
              <w:rPr>
                <w:rFonts w:cs="Arial"/>
                <w:color w:val="000000" w:themeColor="text1"/>
                <w:sz w:val="20"/>
              </w:rPr>
              <w:t>Effective Date</w:t>
            </w:r>
          </w:p>
        </w:tc>
        <w:tc>
          <w:tcPr>
            <w:tcW w:w="1800" w:type="dxa"/>
            <w:shd w:val="clear" w:color="auto" w:fill="FFE8E1"/>
          </w:tcPr>
          <w:p w:rsidR="003072EA" w:rsidRDefault="00E20F0F">
            <w:pPr>
              <w:pStyle w:val="HeadingLv1"/>
              <w:spacing w:before="120" w:beforeAutospacing="0" w:after="120" w:afterAutospacing="0"/>
              <w:rPr>
                <w:rFonts w:cs="Arial"/>
                <w:color w:val="000000" w:themeColor="text1"/>
                <w:sz w:val="20"/>
              </w:rPr>
            </w:pPr>
            <w:r>
              <w:rPr>
                <w:rFonts w:cs="Arial"/>
                <w:color w:val="000000" w:themeColor="text1"/>
                <w:sz w:val="20"/>
              </w:rPr>
              <w:t>Changed Items</w:t>
            </w:r>
          </w:p>
        </w:tc>
        <w:tc>
          <w:tcPr>
            <w:tcW w:w="858" w:type="dxa"/>
            <w:shd w:val="clear" w:color="auto" w:fill="FFE8E1"/>
          </w:tcPr>
          <w:p w:rsidR="003072EA" w:rsidRDefault="00E20F0F">
            <w:pPr>
              <w:pStyle w:val="HeadingLv1"/>
              <w:spacing w:before="120" w:beforeAutospacing="0" w:after="120" w:afterAutospacing="0"/>
              <w:rPr>
                <w:rFonts w:cs="Arial"/>
                <w:color w:val="000000" w:themeColor="text1"/>
                <w:sz w:val="20"/>
              </w:rPr>
            </w:pPr>
            <w:r>
              <w:rPr>
                <w:rFonts w:cs="Arial"/>
                <w:color w:val="000000" w:themeColor="text1"/>
                <w:sz w:val="20"/>
              </w:rPr>
              <w:t>A*</w:t>
            </w:r>
            <w:r>
              <w:rPr>
                <w:rFonts w:cs="Arial"/>
                <w:color w:val="000000" w:themeColor="text1"/>
                <w:sz w:val="20"/>
              </w:rPr>
              <w:br/>
              <w:t>M, D</w:t>
            </w:r>
          </w:p>
        </w:tc>
        <w:tc>
          <w:tcPr>
            <w:tcW w:w="3552" w:type="dxa"/>
            <w:shd w:val="clear" w:color="auto" w:fill="FFE8E1"/>
          </w:tcPr>
          <w:p w:rsidR="003072EA" w:rsidRDefault="00E20F0F">
            <w:pPr>
              <w:pStyle w:val="HeadingLv1"/>
              <w:spacing w:before="120" w:beforeAutospacing="0" w:after="120" w:afterAutospacing="0"/>
              <w:rPr>
                <w:rFonts w:cs="Arial"/>
                <w:color w:val="000000" w:themeColor="text1"/>
                <w:sz w:val="20"/>
              </w:rPr>
            </w:pPr>
            <w:r>
              <w:rPr>
                <w:rFonts w:cs="Arial"/>
                <w:color w:val="000000" w:themeColor="text1"/>
                <w:sz w:val="20"/>
              </w:rPr>
              <w:t>Change Description</w:t>
            </w:r>
          </w:p>
        </w:tc>
        <w:tc>
          <w:tcPr>
            <w:tcW w:w="1710" w:type="dxa"/>
            <w:shd w:val="clear" w:color="auto" w:fill="FFE8E1"/>
          </w:tcPr>
          <w:p w:rsidR="003072EA" w:rsidRDefault="00E20F0F">
            <w:pPr>
              <w:pStyle w:val="HeadingLv1"/>
              <w:spacing w:before="120" w:beforeAutospacing="0" w:after="120" w:afterAutospacing="0"/>
              <w:rPr>
                <w:rFonts w:cs="Arial"/>
                <w:color w:val="000000" w:themeColor="text1"/>
                <w:sz w:val="20"/>
              </w:rPr>
            </w:pPr>
            <w:r>
              <w:rPr>
                <w:rFonts w:cs="Arial"/>
                <w:color w:val="000000" w:themeColor="text1"/>
                <w:sz w:val="20"/>
              </w:rPr>
              <w:t>New Version</w:t>
            </w:r>
          </w:p>
        </w:tc>
      </w:tr>
      <w:tr w:rsidR="003072EA">
        <w:tc>
          <w:tcPr>
            <w:tcW w:w="1170" w:type="dxa"/>
          </w:tcPr>
          <w:p w:rsidR="003072EA" w:rsidRDefault="00E20F0F">
            <w:pPr>
              <w:pStyle w:val="HeadingLv1"/>
              <w:spacing w:before="120" w:beforeAutospacing="0" w:after="120" w:afterAutospacing="0"/>
              <w:jc w:val="both"/>
              <w:rPr>
                <w:rFonts w:cs="Arial"/>
                <w:color w:val="000000" w:themeColor="text1"/>
                <w:sz w:val="20"/>
                <w:lang w:val="vi-VN"/>
              </w:rPr>
            </w:pPr>
            <w:r>
              <w:rPr>
                <w:rFonts w:cs="Arial"/>
                <w:color w:val="000000" w:themeColor="text1"/>
                <w:sz w:val="20"/>
                <w:lang w:val="vi-VN"/>
              </w:rPr>
              <w:t>10/4/2023</w:t>
            </w:r>
          </w:p>
        </w:tc>
        <w:tc>
          <w:tcPr>
            <w:tcW w:w="1800" w:type="dxa"/>
          </w:tcPr>
          <w:p w:rsidR="003072EA" w:rsidRDefault="00E20F0F">
            <w:pPr>
              <w:pStyle w:val="HeadingLv1"/>
              <w:spacing w:before="120" w:beforeAutospacing="0" w:after="120" w:afterAutospacing="0"/>
              <w:jc w:val="both"/>
              <w:rPr>
                <w:rFonts w:cs="Arial"/>
                <w:color w:val="000000" w:themeColor="text1"/>
                <w:sz w:val="20"/>
              </w:rPr>
            </w:pPr>
            <w:r>
              <w:rPr>
                <w:rFonts w:cs="Arial"/>
                <w:color w:val="000000" w:themeColor="text1"/>
                <w:sz w:val="20"/>
              </w:rPr>
              <w:t>Xây dựng Test Plan</w:t>
            </w:r>
          </w:p>
        </w:tc>
        <w:tc>
          <w:tcPr>
            <w:tcW w:w="858" w:type="dxa"/>
          </w:tcPr>
          <w:p w:rsidR="003072EA" w:rsidRDefault="00E20F0F">
            <w:pPr>
              <w:pStyle w:val="HeadingLv1"/>
              <w:spacing w:before="120" w:beforeAutospacing="0" w:after="120" w:afterAutospacing="0"/>
              <w:jc w:val="both"/>
              <w:rPr>
                <w:rFonts w:cs="Arial"/>
                <w:color w:val="000000" w:themeColor="text1"/>
                <w:sz w:val="20"/>
              </w:rPr>
            </w:pPr>
            <w:r>
              <w:rPr>
                <w:rFonts w:cs="Arial"/>
                <w:color w:val="000000" w:themeColor="text1"/>
                <w:sz w:val="20"/>
              </w:rPr>
              <w:t>A*</w:t>
            </w: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E20F0F">
            <w:pPr>
              <w:pStyle w:val="HeadingLv1"/>
              <w:spacing w:before="120" w:beforeAutospacing="0" w:after="120" w:afterAutospacing="0"/>
              <w:jc w:val="both"/>
              <w:rPr>
                <w:rFonts w:cs="Arial"/>
                <w:color w:val="000000" w:themeColor="text1"/>
                <w:sz w:val="20"/>
              </w:rPr>
            </w:pPr>
            <w:r>
              <w:rPr>
                <w:rFonts w:cs="Arial"/>
                <w:color w:val="000000" w:themeColor="text1"/>
                <w:sz w:val="20"/>
              </w:rPr>
              <w:t>V1.0</w:t>
            </w: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r w:rsidR="003072EA">
        <w:tc>
          <w:tcPr>
            <w:tcW w:w="1170" w:type="dxa"/>
          </w:tcPr>
          <w:p w:rsidR="003072EA" w:rsidRDefault="003072EA">
            <w:pPr>
              <w:pStyle w:val="HeadingLv1"/>
              <w:spacing w:before="120" w:beforeAutospacing="0" w:after="120" w:afterAutospacing="0"/>
              <w:jc w:val="both"/>
              <w:rPr>
                <w:rFonts w:cs="Arial"/>
                <w:color w:val="000000" w:themeColor="text1"/>
                <w:sz w:val="20"/>
              </w:rPr>
            </w:pPr>
          </w:p>
        </w:tc>
        <w:tc>
          <w:tcPr>
            <w:tcW w:w="1800" w:type="dxa"/>
          </w:tcPr>
          <w:p w:rsidR="003072EA" w:rsidRDefault="003072EA">
            <w:pPr>
              <w:pStyle w:val="HeadingLv1"/>
              <w:spacing w:before="120" w:beforeAutospacing="0" w:after="120" w:afterAutospacing="0"/>
              <w:jc w:val="both"/>
              <w:rPr>
                <w:rFonts w:cs="Arial"/>
                <w:color w:val="000000" w:themeColor="text1"/>
                <w:sz w:val="20"/>
              </w:rPr>
            </w:pPr>
          </w:p>
        </w:tc>
        <w:tc>
          <w:tcPr>
            <w:tcW w:w="858" w:type="dxa"/>
          </w:tcPr>
          <w:p w:rsidR="003072EA" w:rsidRDefault="003072EA">
            <w:pPr>
              <w:pStyle w:val="HeadingLv1"/>
              <w:spacing w:before="120" w:beforeAutospacing="0" w:after="120" w:afterAutospacing="0"/>
              <w:jc w:val="both"/>
              <w:rPr>
                <w:rFonts w:cs="Arial"/>
                <w:color w:val="000000" w:themeColor="text1"/>
                <w:sz w:val="20"/>
              </w:rPr>
            </w:pPr>
          </w:p>
        </w:tc>
        <w:tc>
          <w:tcPr>
            <w:tcW w:w="3552" w:type="dxa"/>
          </w:tcPr>
          <w:p w:rsidR="003072EA" w:rsidRDefault="003072EA">
            <w:pPr>
              <w:pStyle w:val="HeadingLv1"/>
              <w:spacing w:before="120" w:beforeAutospacing="0" w:after="120" w:afterAutospacing="0"/>
              <w:jc w:val="both"/>
              <w:rPr>
                <w:rFonts w:cs="Arial"/>
                <w:color w:val="000000" w:themeColor="text1"/>
                <w:sz w:val="20"/>
              </w:rPr>
            </w:pPr>
          </w:p>
        </w:tc>
        <w:tc>
          <w:tcPr>
            <w:tcW w:w="1710" w:type="dxa"/>
          </w:tcPr>
          <w:p w:rsidR="003072EA" w:rsidRDefault="003072EA">
            <w:pPr>
              <w:pStyle w:val="HeadingLv1"/>
              <w:spacing w:before="120" w:beforeAutospacing="0" w:after="120" w:afterAutospacing="0"/>
              <w:jc w:val="both"/>
              <w:rPr>
                <w:rFonts w:cs="Arial"/>
                <w:color w:val="000000" w:themeColor="text1"/>
                <w:sz w:val="20"/>
              </w:rPr>
            </w:pPr>
          </w:p>
        </w:tc>
      </w:tr>
    </w:tbl>
    <w:p w:rsidR="003072EA" w:rsidRDefault="00E20F0F">
      <w:pPr>
        <w:tabs>
          <w:tab w:val="left" w:pos="990"/>
          <w:tab w:val="left" w:pos="2160"/>
          <w:tab w:val="right" w:pos="5040"/>
          <w:tab w:val="left" w:pos="5760"/>
          <w:tab w:val="right" w:pos="8640"/>
        </w:tabs>
        <w:ind w:left="0"/>
        <w:jc w:val="center"/>
        <w:rPr>
          <w:rFonts w:eastAsia="Times New Roman" w:cs="Times New Roman"/>
          <w:b/>
          <w:smallCaps/>
          <w:color w:val="000000"/>
          <w:sz w:val="30"/>
          <w:szCs w:val="30"/>
        </w:rPr>
      </w:pPr>
      <w:r>
        <w:rPr>
          <w:rFonts w:eastAsia="Times New Roman" w:cs="Times New Roman"/>
          <w:b/>
          <w:smallCaps/>
          <w:color w:val="000000"/>
          <w:sz w:val="30"/>
          <w:szCs w:val="30"/>
        </w:rPr>
        <w:t>kiểm thử phần mềm</w:t>
      </w:r>
    </w:p>
    <w:p w:rsidR="003072EA" w:rsidRDefault="00E20F0F">
      <w:pPr>
        <w:tabs>
          <w:tab w:val="left" w:pos="0"/>
        </w:tabs>
        <w:spacing w:before="280" w:after="280"/>
        <w:ind w:left="0"/>
        <w:jc w:val="both"/>
        <w:rPr>
          <w:rFonts w:eastAsia="Times New Roman" w:cs="Times New Roman"/>
          <w:b/>
          <w:color w:val="000000"/>
          <w:szCs w:val="26"/>
        </w:rPr>
      </w:pPr>
      <w:r>
        <w:rPr>
          <w:rFonts w:eastAsia="Times New Roman" w:cs="Times New Roman"/>
          <w:b/>
          <w:color w:val="000000"/>
          <w:szCs w:val="26"/>
        </w:rPr>
        <w:t xml:space="preserve">Giảng viên: </w:t>
      </w:r>
      <w:r>
        <w:rPr>
          <w:rFonts w:eastAsia="Times New Roman" w:cs="Times New Roman"/>
          <w:color w:val="000000"/>
          <w:szCs w:val="26"/>
        </w:rPr>
        <w:t>GV. Dzoãn Xuân Thanh</w:t>
      </w:r>
    </w:p>
    <w:p w:rsidR="003072EA" w:rsidRDefault="00E20F0F">
      <w:pPr>
        <w:tabs>
          <w:tab w:val="left" w:pos="0"/>
        </w:tabs>
        <w:spacing w:before="280" w:after="280"/>
        <w:ind w:left="0"/>
        <w:jc w:val="both"/>
        <w:rPr>
          <w:rFonts w:eastAsia="Times New Roman" w:cs="Times New Roman"/>
          <w:color w:val="000000"/>
          <w:szCs w:val="26"/>
          <w:lang w:val="vi-VN"/>
        </w:rPr>
      </w:pPr>
      <w:r>
        <w:rPr>
          <w:rFonts w:eastAsia="Times New Roman" w:cs="Times New Roman"/>
          <w:b/>
          <w:color w:val="000000"/>
          <w:szCs w:val="26"/>
        </w:rPr>
        <w:t>Người thực hiện:</w:t>
      </w:r>
      <w:r>
        <w:rPr>
          <w:rFonts w:eastAsia="Times New Roman" w:cs="Times New Roman"/>
          <w:color w:val="000000"/>
          <w:szCs w:val="26"/>
        </w:rPr>
        <w:t xml:space="preserve"> </w:t>
      </w:r>
      <w:r>
        <w:rPr>
          <w:rFonts w:eastAsia="Times New Roman" w:cs="Times New Roman"/>
          <w:color w:val="000000"/>
          <w:szCs w:val="26"/>
          <w:lang w:val="vi-VN"/>
        </w:rPr>
        <w:t>Nguyễn Duy Ben - 52000635</w:t>
      </w:r>
    </w:p>
    <w:p w:rsidR="003072EA" w:rsidRDefault="00E20F0F">
      <w:pPr>
        <w:tabs>
          <w:tab w:val="left" w:pos="0"/>
          <w:tab w:val="left" w:pos="720"/>
          <w:tab w:val="left" w:pos="1440"/>
          <w:tab w:val="left" w:pos="2160"/>
          <w:tab w:val="left" w:pos="2880"/>
          <w:tab w:val="left" w:pos="3600"/>
          <w:tab w:val="left" w:pos="4320"/>
          <w:tab w:val="left" w:pos="5040"/>
          <w:tab w:val="left" w:pos="6210"/>
        </w:tabs>
        <w:spacing w:before="280" w:after="280"/>
        <w:ind w:left="0"/>
        <w:jc w:val="both"/>
        <w:rPr>
          <w:rFonts w:eastAsia="Times New Roman" w:cs="Times New Roman"/>
          <w:color w:val="000000"/>
          <w:szCs w:val="26"/>
          <w:lang w:val="vi-VN"/>
        </w:rPr>
      </w:pPr>
      <w:r>
        <w:rPr>
          <w:rFonts w:eastAsia="Times New Roman" w:cs="Times New Roman"/>
          <w:color w:val="000000"/>
          <w:szCs w:val="26"/>
        </w:rPr>
        <w:tab/>
      </w:r>
      <w:r>
        <w:rPr>
          <w:rFonts w:eastAsia="Times New Roman" w:cs="Times New Roman"/>
          <w:color w:val="000000"/>
          <w:szCs w:val="26"/>
        </w:rPr>
        <w:tab/>
        <w:t xml:space="preserve">        </w:t>
      </w:r>
      <w:r>
        <w:rPr>
          <w:rFonts w:eastAsia="Times New Roman" w:cs="Times New Roman"/>
          <w:color w:val="000000"/>
          <w:szCs w:val="26"/>
          <w:lang w:val="vi-VN"/>
        </w:rPr>
        <w:t>Phạm Nguyễn Khôi Nguyên - 52000695</w:t>
      </w:r>
    </w:p>
    <w:p w:rsidR="003072EA" w:rsidRDefault="00E20F0F">
      <w:pPr>
        <w:tabs>
          <w:tab w:val="left" w:pos="0"/>
        </w:tabs>
        <w:spacing w:before="280" w:after="280"/>
        <w:ind w:left="0"/>
        <w:jc w:val="both"/>
        <w:rPr>
          <w:rFonts w:eastAsia="Times New Roman" w:cs="Times New Roman"/>
          <w:b/>
          <w:color w:val="000000"/>
          <w:szCs w:val="26"/>
        </w:rPr>
      </w:pPr>
      <w:r>
        <w:rPr>
          <w:rFonts w:eastAsia="Times New Roman" w:cs="Times New Roman"/>
          <w:b/>
          <w:color w:val="000000"/>
          <w:szCs w:val="26"/>
        </w:rPr>
        <w:t xml:space="preserve">Ngày: </w:t>
      </w:r>
      <w:r>
        <w:rPr>
          <w:rFonts w:eastAsia="Times New Roman" w:cs="Times New Roman"/>
          <w:b/>
          <w:color w:val="000000"/>
          <w:szCs w:val="26"/>
          <w:u w:val="single"/>
        </w:rPr>
        <w:t xml:space="preserve"> 10/04/2023</w:t>
      </w:r>
    </w:p>
    <w:p w:rsidR="003072EA" w:rsidRDefault="003072EA">
      <w:pPr>
        <w:spacing w:before="100" w:beforeAutospacing="1" w:after="100" w:afterAutospacing="1"/>
        <w:ind w:left="1080" w:firstLine="173"/>
        <w:jc w:val="both"/>
        <w:rPr>
          <w:rFonts w:cs="Arial"/>
          <w:color w:val="000000" w:themeColor="text1"/>
        </w:rPr>
      </w:pPr>
    </w:p>
    <w:p w:rsidR="003072EA" w:rsidRDefault="003072EA">
      <w:pPr>
        <w:spacing w:before="100" w:beforeAutospacing="1" w:after="100" w:afterAutospacing="1"/>
        <w:ind w:left="1080"/>
        <w:jc w:val="both"/>
        <w:rPr>
          <w:rFonts w:cs="Arial"/>
          <w:color w:val="000000" w:themeColor="text1"/>
        </w:rPr>
      </w:pPr>
    </w:p>
    <w:p w:rsidR="003072EA" w:rsidRDefault="003072EA">
      <w:pPr>
        <w:spacing w:before="100" w:beforeAutospacing="1" w:after="100" w:afterAutospacing="1"/>
        <w:ind w:left="1080"/>
        <w:jc w:val="both"/>
        <w:rPr>
          <w:rFonts w:cs="Arial"/>
          <w:color w:val="000000" w:themeColor="text1"/>
        </w:rPr>
      </w:pPr>
    </w:p>
    <w:p w:rsidR="003072EA" w:rsidRDefault="003072EA">
      <w:pPr>
        <w:spacing w:before="100" w:beforeAutospacing="1" w:after="100" w:afterAutospacing="1"/>
        <w:ind w:left="1080"/>
        <w:jc w:val="both"/>
        <w:rPr>
          <w:rFonts w:cs="Arial"/>
          <w:color w:val="000000" w:themeColor="text1"/>
        </w:rPr>
      </w:pPr>
    </w:p>
    <w:p w:rsidR="003072EA" w:rsidRDefault="003072EA">
      <w:pPr>
        <w:spacing w:before="100" w:beforeAutospacing="1" w:after="100" w:afterAutospacing="1"/>
        <w:ind w:left="1080"/>
        <w:jc w:val="both"/>
        <w:rPr>
          <w:rFonts w:cs="Arial"/>
          <w:color w:val="000000" w:themeColor="text1"/>
        </w:rPr>
        <w:sectPr w:rsidR="003072EA">
          <w:headerReference w:type="even" r:id="rId9"/>
          <w:headerReference w:type="default" r:id="rId10"/>
          <w:footerReference w:type="default" r:id="rId11"/>
          <w:type w:val="nextColumn"/>
          <w:pgSz w:w="11909" w:h="16834"/>
          <w:pgMar w:top="1440" w:right="1440" w:bottom="1440" w:left="1440" w:header="720" w:footer="720" w:gutter="0"/>
          <w:pgNumType w:start="1"/>
          <w:cols w:space="709"/>
          <w:titlePg/>
          <w:docGrid w:linePitch="272"/>
        </w:sectPr>
      </w:pPr>
    </w:p>
    <w:p w:rsidR="003072EA" w:rsidRDefault="00E20F0F">
      <w:pPr>
        <w:pStyle w:val="NormalH"/>
      </w:pPr>
      <w:r>
        <w:lastRenderedPageBreak/>
        <w:t>MỤC LỤC</w:t>
      </w:r>
    </w:p>
    <w:bookmarkStart w:id="2" w:name="_Toc463083793"/>
    <w:bookmarkStart w:id="3" w:name="_Toc446234547"/>
    <w:bookmarkStart w:id="4" w:name="_Toc467738720"/>
    <w:bookmarkStart w:id="5" w:name="_Toc467738735"/>
    <w:bookmarkStart w:id="6" w:name="_Toc465677963"/>
    <w:bookmarkEnd w:id="0"/>
    <w:bookmarkEnd w:id="1"/>
    <w:p w:rsidR="003072EA" w:rsidRDefault="00E20F0F">
      <w:pPr>
        <w:pStyle w:val="TOC1"/>
        <w:rPr>
          <w:rFonts w:asciiTheme="minorHAnsi" w:eastAsiaTheme="minorEastAsia" w:hAnsiTheme="minorHAnsi" w:cstheme="minorBidi"/>
          <w:b w:val="0"/>
          <w:bCs w:val="0"/>
          <w:caps w:val="0"/>
          <w:snapToGrid/>
          <w:sz w:val="22"/>
          <w:szCs w:val="22"/>
        </w:rPr>
      </w:pPr>
      <w:r>
        <w:rPr>
          <w:rStyle w:val="Hyperlink"/>
          <w:rFonts w:cs="Arial"/>
          <w:b w:val="0"/>
          <w:color w:val="000000" w:themeColor="text1"/>
          <w:szCs w:val="20"/>
          <w:u w:val="none"/>
        </w:rPr>
        <w:fldChar w:fldCharType="begin"/>
      </w:r>
      <w:r>
        <w:rPr>
          <w:rStyle w:val="Hyperlink"/>
          <w:rFonts w:cs="Arial"/>
          <w:b w:val="0"/>
          <w:color w:val="000000" w:themeColor="text1"/>
          <w:szCs w:val="20"/>
          <w:u w:val="none"/>
        </w:rPr>
        <w:instrText xml:space="preserve"> TOC \o "1-4" \h \z \u </w:instrText>
      </w:r>
      <w:r>
        <w:rPr>
          <w:rStyle w:val="Hyperlink"/>
          <w:rFonts w:cs="Arial"/>
          <w:b w:val="0"/>
          <w:color w:val="000000" w:themeColor="text1"/>
          <w:szCs w:val="20"/>
          <w:u w:val="none"/>
        </w:rPr>
        <w:fldChar w:fldCharType="separate"/>
      </w:r>
      <w:hyperlink w:anchor="_Toc134919270" w:history="1">
        <w:r>
          <w:rPr>
            <w:rStyle w:val="Hyperlink"/>
            <w:rFonts w:cs="Arial"/>
          </w:rPr>
          <w:t>1</w:t>
        </w:r>
        <w:r>
          <w:rPr>
            <w:rFonts w:asciiTheme="minorHAnsi" w:eastAsiaTheme="minorEastAsia" w:hAnsiTheme="minorHAnsi" w:cstheme="minorBidi"/>
            <w:b w:val="0"/>
            <w:bCs w:val="0"/>
            <w:caps w:val="0"/>
            <w:snapToGrid/>
            <w:sz w:val="22"/>
            <w:szCs w:val="22"/>
          </w:rPr>
          <w:tab/>
        </w:r>
        <w:r>
          <w:rPr>
            <w:rStyle w:val="Hyperlink"/>
            <w:rFonts w:cs="Arial"/>
          </w:rPr>
          <w:t>Giới thiệu</w:t>
        </w:r>
        <w:r>
          <w:tab/>
        </w:r>
        <w:r>
          <w:fldChar w:fldCharType="begin"/>
        </w:r>
        <w:r>
          <w:instrText xml:space="preserve"> PAGEREF _Toc134919270 \h </w:instrText>
        </w:r>
        <w:r>
          <w:fldChar w:fldCharType="separate"/>
        </w:r>
        <w:r>
          <w:t>5</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71" w:history="1">
        <w:r>
          <w:rPr>
            <w:rStyle w:val="Hyperlink"/>
            <w:iCs/>
          </w:rPr>
          <w:t>1.1</w:t>
        </w:r>
        <w:r>
          <w:rPr>
            <w:rFonts w:asciiTheme="minorHAnsi" w:eastAsiaTheme="minorEastAsia" w:hAnsiTheme="minorHAnsi" w:cstheme="minorBidi"/>
            <w:bCs w:val="0"/>
            <w:snapToGrid/>
            <w:sz w:val="22"/>
          </w:rPr>
          <w:tab/>
        </w:r>
        <w:r>
          <w:rPr>
            <w:rStyle w:val="Hyperlink"/>
          </w:rPr>
          <w:t>Mục đích</w:t>
        </w:r>
        <w:r>
          <w:tab/>
        </w:r>
        <w:r>
          <w:fldChar w:fldCharType="begin"/>
        </w:r>
        <w:r>
          <w:instrText xml:space="preserve"> PAGEREF _Toc134919271 \h </w:instrText>
        </w:r>
        <w:r>
          <w:fldChar w:fldCharType="separate"/>
        </w:r>
        <w:r>
          <w:t>5</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72" w:history="1">
        <w:r>
          <w:rPr>
            <w:rStyle w:val="Hyperlink"/>
            <w:iCs/>
          </w:rPr>
          <w:t>1.2</w:t>
        </w:r>
        <w:r>
          <w:rPr>
            <w:rFonts w:asciiTheme="minorHAnsi" w:eastAsiaTheme="minorEastAsia" w:hAnsiTheme="minorHAnsi" w:cstheme="minorBidi"/>
            <w:bCs w:val="0"/>
            <w:snapToGrid/>
            <w:sz w:val="22"/>
          </w:rPr>
          <w:tab/>
        </w:r>
        <w:r>
          <w:rPr>
            <w:rStyle w:val="Hyperlink"/>
          </w:rPr>
          <w:t>Từ viết tắt</w:t>
        </w:r>
        <w:r>
          <w:tab/>
        </w:r>
        <w:r>
          <w:fldChar w:fldCharType="begin"/>
        </w:r>
        <w:r>
          <w:instrText xml:space="preserve"> PAGEREF _Toc134919272 \h </w:instrText>
        </w:r>
        <w:r>
          <w:fldChar w:fldCharType="separate"/>
        </w:r>
        <w:r>
          <w:t>5</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73" w:history="1">
        <w:r>
          <w:rPr>
            <w:rStyle w:val="Hyperlink"/>
            <w:iCs/>
          </w:rPr>
          <w:t>1.3</w:t>
        </w:r>
        <w:r>
          <w:rPr>
            <w:rFonts w:asciiTheme="minorHAnsi" w:eastAsiaTheme="minorEastAsia" w:hAnsiTheme="minorHAnsi" w:cstheme="minorBidi"/>
            <w:bCs w:val="0"/>
            <w:snapToGrid/>
            <w:sz w:val="22"/>
          </w:rPr>
          <w:tab/>
        </w:r>
        <w:r>
          <w:rPr>
            <w:rStyle w:val="Hyperlink"/>
          </w:rPr>
          <w:t>Tài liệu tham khảo</w:t>
        </w:r>
        <w:r>
          <w:tab/>
        </w:r>
        <w:r>
          <w:fldChar w:fldCharType="begin"/>
        </w:r>
        <w:r>
          <w:instrText xml:space="preserve"> PAGEREF _Toc134919273 \h </w:instrText>
        </w:r>
        <w:r>
          <w:fldChar w:fldCharType="separate"/>
        </w:r>
        <w:r>
          <w:t>6</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74" w:history="1">
        <w:r>
          <w:rPr>
            <w:rStyle w:val="Hyperlink"/>
            <w:iCs/>
          </w:rPr>
          <w:t>1.4</w:t>
        </w:r>
        <w:r>
          <w:rPr>
            <w:rFonts w:asciiTheme="minorHAnsi" w:eastAsiaTheme="minorEastAsia" w:hAnsiTheme="minorHAnsi" w:cstheme="minorBidi"/>
            <w:bCs w:val="0"/>
            <w:snapToGrid/>
            <w:sz w:val="22"/>
          </w:rPr>
          <w:tab/>
        </w:r>
        <w:r>
          <w:rPr>
            <w:rStyle w:val="Hyperlink"/>
          </w:rPr>
          <w:t>Thông tin phụ</w:t>
        </w:r>
        <w:r>
          <w:tab/>
        </w:r>
        <w:r>
          <w:fldChar w:fldCharType="begin"/>
        </w:r>
        <w:r>
          <w:instrText xml:space="preserve"> PAGEREF _Toc134919274 \h </w:instrText>
        </w:r>
        <w:r>
          <w:fldChar w:fldCharType="separate"/>
        </w:r>
        <w:r>
          <w:t>6</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75" w:history="1">
        <w:r>
          <w:rPr>
            <w:rStyle w:val="Hyperlink"/>
            <w:iCs/>
          </w:rPr>
          <w:t>1.5</w:t>
        </w:r>
        <w:r>
          <w:rPr>
            <w:rFonts w:asciiTheme="minorHAnsi" w:eastAsiaTheme="minorEastAsia" w:hAnsiTheme="minorHAnsi" w:cstheme="minorBidi"/>
            <w:bCs w:val="0"/>
            <w:snapToGrid/>
            <w:sz w:val="22"/>
          </w:rPr>
          <w:tab/>
        </w:r>
        <w:r>
          <w:rPr>
            <w:rStyle w:val="Hyperlink"/>
          </w:rPr>
          <w:t>Phạm vi kiểm thử</w:t>
        </w:r>
        <w:r>
          <w:tab/>
        </w:r>
        <w:r>
          <w:fldChar w:fldCharType="begin"/>
        </w:r>
        <w:r>
          <w:instrText xml:space="preserve"> PAGEREF _Toc134919275 \h </w:instrText>
        </w:r>
        <w:r>
          <w:fldChar w:fldCharType="separate"/>
        </w:r>
        <w:r>
          <w:t>7</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76" w:history="1">
        <w:r>
          <w:rPr>
            <w:rStyle w:val="Hyperlink"/>
            <w:iCs/>
          </w:rPr>
          <w:t>1.6</w:t>
        </w:r>
        <w:r>
          <w:rPr>
            <w:rFonts w:asciiTheme="minorHAnsi" w:eastAsiaTheme="minorEastAsia" w:hAnsiTheme="minorHAnsi" w:cstheme="minorBidi"/>
            <w:bCs w:val="0"/>
            <w:snapToGrid/>
            <w:sz w:val="22"/>
          </w:rPr>
          <w:tab/>
        </w:r>
        <w:r>
          <w:rPr>
            <w:rStyle w:val="Hyperlink"/>
          </w:rPr>
          <w:t>Ràng buộc</w:t>
        </w:r>
        <w:r>
          <w:tab/>
        </w:r>
        <w:r>
          <w:fldChar w:fldCharType="begin"/>
        </w:r>
        <w:r>
          <w:instrText xml:space="preserve"> PAGEREF _Toc134919276 \h </w:instrText>
        </w:r>
        <w:r>
          <w:fldChar w:fldCharType="separate"/>
        </w:r>
        <w:r>
          <w:t>8</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77" w:history="1">
        <w:r>
          <w:rPr>
            <w:rStyle w:val="Hyperlink"/>
            <w:iCs/>
          </w:rPr>
          <w:t>1.7</w:t>
        </w:r>
        <w:r>
          <w:rPr>
            <w:rFonts w:asciiTheme="minorHAnsi" w:eastAsiaTheme="minorEastAsia" w:hAnsiTheme="minorHAnsi" w:cstheme="minorBidi"/>
            <w:bCs w:val="0"/>
            <w:snapToGrid/>
            <w:sz w:val="22"/>
          </w:rPr>
          <w:tab/>
        </w:r>
        <w:r>
          <w:rPr>
            <w:rStyle w:val="Hyperlink"/>
          </w:rPr>
          <w:t>Danh sách rủi ro</w:t>
        </w:r>
        <w:r>
          <w:tab/>
        </w:r>
        <w:r>
          <w:fldChar w:fldCharType="begin"/>
        </w:r>
        <w:r>
          <w:instrText xml:space="preserve"> PAGEREF _Toc134919277 \h </w:instrText>
        </w:r>
        <w:r>
          <w:fldChar w:fldCharType="separate"/>
        </w:r>
        <w:r>
          <w:t>9</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78" w:history="1">
        <w:r>
          <w:rPr>
            <w:rStyle w:val="Hyperlink"/>
            <w:iCs/>
          </w:rPr>
          <w:t>1.8</w:t>
        </w:r>
        <w:r>
          <w:rPr>
            <w:rFonts w:asciiTheme="minorHAnsi" w:eastAsiaTheme="minorEastAsia" w:hAnsiTheme="minorHAnsi" w:cstheme="minorBidi"/>
            <w:bCs w:val="0"/>
            <w:snapToGrid/>
            <w:sz w:val="22"/>
          </w:rPr>
          <w:tab/>
        </w:r>
        <w:r>
          <w:rPr>
            <w:rStyle w:val="Hyperlink"/>
          </w:rPr>
          <w:t>Training needs</w:t>
        </w:r>
        <w:r>
          <w:tab/>
        </w:r>
        <w:r>
          <w:fldChar w:fldCharType="begin"/>
        </w:r>
        <w:r>
          <w:instrText xml:space="preserve"> PAGEREF _Toc134919278 \h </w:instrText>
        </w:r>
        <w:r>
          <w:fldChar w:fldCharType="separate"/>
        </w:r>
        <w:r>
          <w:t>10</w:t>
        </w:r>
        <w:r>
          <w:fldChar w:fldCharType="end"/>
        </w:r>
      </w:hyperlink>
    </w:p>
    <w:p w:rsidR="003072EA" w:rsidRDefault="00E20F0F">
      <w:pPr>
        <w:pStyle w:val="TOC1"/>
        <w:rPr>
          <w:rFonts w:asciiTheme="minorHAnsi" w:eastAsiaTheme="minorEastAsia" w:hAnsiTheme="minorHAnsi" w:cstheme="minorBidi"/>
          <w:b w:val="0"/>
          <w:bCs w:val="0"/>
          <w:caps w:val="0"/>
          <w:snapToGrid/>
          <w:sz w:val="22"/>
          <w:szCs w:val="22"/>
        </w:rPr>
      </w:pPr>
      <w:hyperlink w:anchor="_Toc134919279" w:history="1">
        <w:r>
          <w:rPr>
            <w:rStyle w:val="Hyperlink"/>
            <w:rFonts w:cs="Arial"/>
          </w:rPr>
          <w:t>2</w:t>
        </w:r>
        <w:r>
          <w:rPr>
            <w:rFonts w:asciiTheme="minorHAnsi" w:eastAsiaTheme="minorEastAsia" w:hAnsiTheme="minorHAnsi" w:cstheme="minorBidi"/>
            <w:b w:val="0"/>
            <w:bCs w:val="0"/>
            <w:caps w:val="0"/>
            <w:snapToGrid/>
            <w:sz w:val="22"/>
            <w:szCs w:val="22"/>
          </w:rPr>
          <w:tab/>
        </w:r>
        <w:r>
          <w:rPr>
            <w:rStyle w:val="Hyperlink"/>
            <w:rFonts w:cs="Arial"/>
          </w:rPr>
          <w:t>YÊU cầu kiểm thử</w:t>
        </w:r>
        <w:r>
          <w:tab/>
        </w:r>
        <w:r>
          <w:fldChar w:fldCharType="begin"/>
        </w:r>
        <w:r>
          <w:instrText xml:space="preserve"> PAGEREF _Toc134919279 \h </w:instrText>
        </w:r>
        <w:r>
          <w:fldChar w:fldCharType="separate"/>
        </w:r>
        <w:r>
          <w:t>12</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80" w:history="1">
        <w:r>
          <w:rPr>
            <w:rStyle w:val="Hyperlink"/>
            <w:iCs/>
          </w:rPr>
          <w:t>2.1</w:t>
        </w:r>
        <w:r>
          <w:rPr>
            <w:rFonts w:asciiTheme="minorHAnsi" w:eastAsiaTheme="minorEastAsia" w:hAnsiTheme="minorHAnsi" w:cstheme="minorBidi"/>
            <w:bCs w:val="0"/>
            <w:snapToGrid/>
            <w:sz w:val="22"/>
          </w:rPr>
          <w:tab/>
        </w:r>
        <w:r>
          <w:rPr>
            <w:rStyle w:val="Hyperlink"/>
          </w:rPr>
          <w:t>Đối tượng – Thành phần kiểm thử</w:t>
        </w:r>
        <w:r>
          <w:tab/>
        </w:r>
        <w:r>
          <w:fldChar w:fldCharType="begin"/>
        </w:r>
        <w:r>
          <w:instrText xml:space="preserve"> PAGEREF _Toc134919280 \h </w:instrText>
        </w:r>
        <w:r>
          <w:fldChar w:fldCharType="separate"/>
        </w:r>
        <w:r>
          <w:t>12</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81" w:history="1">
        <w:r>
          <w:rPr>
            <w:rStyle w:val="Hyperlink"/>
            <w:iCs/>
          </w:rPr>
          <w:t>2.2</w:t>
        </w:r>
        <w:r>
          <w:rPr>
            <w:rFonts w:asciiTheme="minorHAnsi" w:eastAsiaTheme="minorEastAsia" w:hAnsiTheme="minorHAnsi" w:cstheme="minorBidi"/>
            <w:bCs w:val="0"/>
            <w:snapToGrid/>
            <w:sz w:val="22"/>
          </w:rPr>
          <w:tab/>
        </w:r>
        <w:r>
          <w:rPr>
            <w:rStyle w:val="Hyperlink"/>
          </w:rPr>
          <w:t>Tiêu chí chấp nhận kiểm thử</w:t>
        </w:r>
        <w:r>
          <w:tab/>
        </w:r>
        <w:r>
          <w:fldChar w:fldCharType="begin"/>
        </w:r>
        <w:r>
          <w:instrText xml:space="preserve"> PAGEREF _Toc134919281 \h </w:instrText>
        </w:r>
        <w:r>
          <w:fldChar w:fldCharType="separate"/>
        </w:r>
        <w:r>
          <w:t>15</w:t>
        </w:r>
        <w:r>
          <w:fldChar w:fldCharType="end"/>
        </w:r>
      </w:hyperlink>
    </w:p>
    <w:p w:rsidR="003072EA" w:rsidRDefault="00E20F0F">
      <w:pPr>
        <w:pStyle w:val="TOC1"/>
        <w:rPr>
          <w:rFonts w:asciiTheme="minorHAnsi" w:eastAsiaTheme="minorEastAsia" w:hAnsiTheme="minorHAnsi" w:cstheme="minorBidi"/>
          <w:b w:val="0"/>
          <w:bCs w:val="0"/>
          <w:caps w:val="0"/>
          <w:snapToGrid/>
          <w:sz w:val="22"/>
          <w:szCs w:val="22"/>
        </w:rPr>
      </w:pPr>
      <w:hyperlink w:anchor="_Toc134919282" w:history="1">
        <w:r>
          <w:rPr>
            <w:rStyle w:val="Hyperlink"/>
            <w:rFonts w:cs="Arial"/>
            <w:i/>
          </w:rPr>
          <w:t>3</w:t>
        </w:r>
        <w:r>
          <w:rPr>
            <w:rFonts w:asciiTheme="minorHAnsi" w:eastAsiaTheme="minorEastAsia" w:hAnsiTheme="minorHAnsi" w:cstheme="minorBidi"/>
            <w:b w:val="0"/>
            <w:bCs w:val="0"/>
            <w:caps w:val="0"/>
            <w:snapToGrid/>
            <w:sz w:val="22"/>
            <w:szCs w:val="22"/>
          </w:rPr>
          <w:tab/>
        </w:r>
        <w:r>
          <w:rPr>
            <w:rStyle w:val="Hyperlink"/>
            <w:rFonts w:cs="Arial"/>
          </w:rPr>
          <w:t>CHiến lược kiểm thử</w:t>
        </w:r>
        <w:r>
          <w:tab/>
        </w:r>
        <w:r>
          <w:fldChar w:fldCharType="begin"/>
        </w:r>
        <w:r>
          <w:instrText xml:space="preserve"> PAGEREF _Toc134919282 \h </w:instrText>
        </w:r>
        <w:r>
          <w:fldChar w:fldCharType="separate"/>
        </w:r>
        <w:r>
          <w:t>16</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83" w:history="1">
        <w:r>
          <w:rPr>
            <w:rStyle w:val="Hyperlink"/>
            <w:iCs/>
          </w:rPr>
          <w:t>3.1</w:t>
        </w:r>
        <w:r>
          <w:rPr>
            <w:rFonts w:asciiTheme="minorHAnsi" w:eastAsiaTheme="minorEastAsia" w:hAnsiTheme="minorHAnsi" w:cstheme="minorBidi"/>
            <w:bCs w:val="0"/>
            <w:snapToGrid/>
            <w:sz w:val="22"/>
          </w:rPr>
          <w:tab/>
        </w:r>
        <w:r>
          <w:rPr>
            <w:rStyle w:val="Hyperlink"/>
          </w:rPr>
          <w:t>Các loại kiểm thử</w:t>
        </w:r>
        <w:r>
          <w:tab/>
        </w:r>
        <w:r>
          <w:fldChar w:fldCharType="begin"/>
        </w:r>
        <w:r>
          <w:instrText xml:space="preserve"> PAGEREF _Toc134919283 \h </w:instrText>
        </w:r>
        <w:r>
          <w:fldChar w:fldCharType="separate"/>
        </w:r>
        <w:r>
          <w:t>16</w:t>
        </w:r>
        <w:r>
          <w:fldChar w:fldCharType="end"/>
        </w:r>
      </w:hyperlink>
    </w:p>
    <w:p w:rsidR="003072EA" w:rsidRDefault="00E20F0F">
      <w:pPr>
        <w:pStyle w:val="TOC3"/>
        <w:rPr>
          <w:rFonts w:asciiTheme="minorHAnsi" w:eastAsiaTheme="minorEastAsia" w:hAnsiTheme="minorHAnsi" w:cstheme="minorBidi"/>
          <w:bCs w:val="0"/>
          <w:i w:val="0"/>
          <w:iCs w:val="0"/>
          <w:snapToGrid/>
          <w:sz w:val="22"/>
          <w:szCs w:val="22"/>
        </w:rPr>
      </w:pPr>
      <w:hyperlink w:anchor="_Toc134919284" w:history="1">
        <w:r>
          <w:rPr>
            <w:rStyle w:val="Hyperlink"/>
            <w:rFonts w:cs="Arial"/>
          </w:rPr>
          <w:t>3.1.1</w:t>
        </w:r>
        <w:r>
          <w:rPr>
            <w:rFonts w:asciiTheme="minorHAnsi" w:eastAsiaTheme="minorEastAsia" w:hAnsiTheme="minorHAnsi" w:cstheme="minorBidi"/>
            <w:bCs w:val="0"/>
            <w:i w:val="0"/>
            <w:iCs w:val="0"/>
            <w:snapToGrid/>
            <w:sz w:val="22"/>
            <w:szCs w:val="22"/>
          </w:rPr>
          <w:tab/>
        </w:r>
        <w:r>
          <w:rPr>
            <w:rStyle w:val="Hyperlink"/>
            <w:rFonts w:cs="Arial"/>
          </w:rPr>
          <w:t>Kiểm thử chức năng</w:t>
        </w:r>
        <w:r>
          <w:tab/>
        </w:r>
        <w:r>
          <w:fldChar w:fldCharType="begin"/>
        </w:r>
        <w:r>
          <w:instrText xml:space="preserve"> PAGEREF _Toc134919284 \h </w:instrText>
        </w:r>
        <w:r>
          <w:fldChar w:fldCharType="separate"/>
        </w:r>
        <w:r>
          <w:t>16</w:t>
        </w:r>
        <w:r>
          <w:fldChar w:fldCharType="end"/>
        </w:r>
      </w:hyperlink>
    </w:p>
    <w:p w:rsidR="003072EA" w:rsidRDefault="00E20F0F">
      <w:pPr>
        <w:pStyle w:val="TOC3"/>
        <w:rPr>
          <w:rFonts w:asciiTheme="minorHAnsi" w:eastAsiaTheme="minorEastAsia" w:hAnsiTheme="minorHAnsi" w:cstheme="minorBidi"/>
          <w:bCs w:val="0"/>
          <w:i w:val="0"/>
          <w:iCs w:val="0"/>
          <w:snapToGrid/>
          <w:sz w:val="22"/>
          <w:szCs w:val="22"/>
        </w:rPr>
      </w:pPr>
      <w:hyperlink w:anchor="_Toc134919285" w:history="1">
        <w:r>
          <w:rPr>
            <w:rStyle w:val="Hyperlink"/>
            <w:rFonts w:cs="Arial"/>
          </w:rPr>
          <w:t>3.1.2</w:t>
        </w:r>
        <w:r>
          <w:rPr>
            <w:rFonts w:asciiTheme="minorHAnsi" w:eastAsiaTheme="minorEastAsia" w:hAnsiTheme="minorHAnsi" w:cstheme="minorBidi"/>
            <w:bCs w:val="0"/>
            <w:i w:val="0"/>
            <w:iCs w:val="0"/>
            <w:snapToGrid/>
            <w:sz w:val="22"/>
            <w:szCs w:val="22"/>
          </w:rPr>
          <w:tab/>
        </w:r>
        <w:r>
          <w:rPr>
            <w:rStyle w:val="Hyperlink"/>
            <w:rFonts w:cs="Arial"/>
          </w:rPr>
          <w:t>Kiểm thử giao diện người dùng</w:t>
        </w:r>
        <w:r>
          <w:tab/>
        </w:r>
        <w:r>
          <w:fldChar w:fldCharType="begin"/>
        </w:r>
        <w:r>
          <w:instrText xml:space="preserve"> PAGEREF _Toc134919285 \h </w:instrText>
        </w:r>
        <w:r>
          <w:fldChar w:fldCharType="separate"/>
        </w:r>
        <w:r>
          <w:t>18</w:t>
        </w:r>
        <w:r>
          <w:fldChar w:fldCharType="end"/>
        </w:r>
      </w:hyperlink>
    </w:p>
    <w:p w:rsidR="003072EA" w:rsidRDefault="00E20F0F">
      <w:pPr>
        <w:pStyle w:val="TOC3"/>
        <w:rPr>
          <w:rFonts w:asciiTheme="minorHAnsi" w:eastAsiaTheme="minorEastAsia" w:hAnsiTheme="minorHAnsi" w:cstheme="minorBidi"/>
          <w:bCs w:val="0"/>
          <w:i w:val="0"/>
          <w:iCs w:val="0"/>
          <w:snapToGrid/>
          <w:sz w:val="22"/>
          <w:szCs w:val="22"/>
        </w:rPr>
      </w:pPr>
      <w:hyperlink w:anchor="_Toc134919286" w:history="1">
        <w:r>
          <w:rPr>
            <w:rStyle w:val="Hyperlink"/>
            <w:rFonts w:cs="Arial"/>
          </w:rPr>
          <w:t>3.1.3</w:t>
        </w:r>
        <w:r>
          <w:rPr>
            <w:rFonts w:asciiTheme="minorHAnsi" w:eastAsiaTheme="minorEastAsia" w:hAnsiTheme="minorHAnsi" w:cstheme="minorBidi"/>
            <w:bCs w:val="0"/>
            <w:i w:val="0"/>
            <w:iCs w:val="0"/>
            <w:snapToGrid/>
            <w:sz w:val="22"/>
            <w:szCs w:val="22"/>
          </w:rPr>
          <w:tab/>
        </w:r>
        <w:r>
          <w:rPr>
            <w:rStyle w:val="Hyperlink"/>
            <w:rFonts w:cs="Arial"/>
          </w:rPr>
          <w:t>Kiểm thử bảo mật</w:t>
        </w:r>
        <w:r>
          <w:tab/>
        </w:r>
        <w:r>
          <w:fldChar w:fldCharType="begin"/>
        </w:r>
        <w:r>
          <w:instrText xml:space="preserve"> PAGEREF _Toc134919286 \h </w:instrText>
        </w:r>
        <w:r>
          <w:fldChar w:fldCharType="separate"/>
        </w:r>
        <w:r>
          <w:t>19</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87" w:history="1">
        <w:r>
          <w:rPr>
            <w:rStyle w:val="Hyperlink"/>
            <w:iCs/>
          </w:rPr>
          <w:t>3.2</w:t>
        </w:r>
        <w:r>
          <w:rPr>
            <w:rFonts w:asciiTheme="minorHAnsi" w:eastAsiaTheme="minorEastAsia" w:hAnsiTheme="minorHAnsi" w:cstheme="minorBidi"/>
            <w:bCs w:val="0"/>
            <w:snapToGrid/>
            <w:sz w:val="22"/>
          </w:rPr>
          <w:tab/>
        </w:r>
        <w:r>
          <w:rPr>
            <w:rStyle w:val="Hyperlink"/>
          </w:rPr>
          <w:t>Giai đoạn kiểm thử</w:t>
        </w:r>
        <w:r>
          <w:tab/>
        </w:r>
        <w:r>
          <w:fldChar w:fldCharType="begin"/>
        </w:r>
        <w:r>
          <w:instrText xml:space="preserve"> PAGEREF _Toc134919287 \h </w:instrText>
        </w:r>
        <w:r>
          <w:fldChar w:fldCharType="separate"/>
        </w:r>
        <w:r>
          <w:t>20</w:t>
        </w:r>
        <w:r>
          <w:fldChar w:fldCharType="end"/>
        </w:r>
      </w:hyperlink>
    </w:p>
    <w:p w:rsidR="003072EA" w:rsidRDefault="00E20F0F">
      <w:pPr>
        <w:pStyle w:val="TOC1"/>
        <w:rPr>
          <w:rFonts w:asciiTheme="minorHAnsi" w:eastAsiaTheme="minorEastAsia" w:hAnsiTheme="minorHAnsi" w:cstheme="minorBidi"/>
          <w:b w:val="0"/>
          <w:bCs w:val="0"/>
          <w:caps w:val="0"/>
          <w:snapToGrid/>
          <w:sz w:val="22"/>
          <w:szCs w:val="22"/>
        </w:rPr>
      </w:pPr>
      <w:hyperlink w:anchor="_Toc134919288" w:history="1">
        <w:r>
          <w:rPr>
            <w:rStyle w:val="Hyperlink"/>
            <w:rFonts w:cs="Arial"/>
          </w:rPr>
          <w:t>4</w:t>
        </w:r>
        <w:r>
          <w:rPr>
            <w:rFonts w:asciiTheme="minorHAnsi" w:eastAsiaTheme="minorEastAsia" w:hAnsiTheme="minorHAnsi" w:cstheme="minorBidi"/>
            <w:b w:val="0"/>
            <w:bCs w:val="0"/>
            <w:caps w:val="0"/>
            <w:snapToGrid/>
            <w:sz w:val="22"/>
            <w:szCs w:val="22"/>
          </w:rPr>
          <w:tab/>
        </w:r>
        <w:r>
          <w:rPr>
            <w:rStyle w:val="Hyperlink"/>
            <w:rFonts w:cs="Arial"/>
          </w:rPr>
          <w:t>nguồn lực – TÀi nguyên</w:t>
        </w:r>
        <w:r>
          <w:tab/>
        </w:r>
        <w:r>
          <w:fldChar w:fldCharType="begin"/>
        </w:r>
        <w:r>
          <w:instrText xml:space="preserve"> PAGEREF _Toc134919288 \h </w:instrText>
        </w:r>
        <w:r>
          <w:fldChar w:fldCharType="separate"/>
        </w:r>
        <w:r>
          <w:t>21</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89" w:history="1">
        <w:r>
          <w:rPr>
            <w:rStyle w:val="Hyperlink"/>
            <w:iCs/>
          </w:rPr>
          <w:t>4.1</w:t>
        </w:r>
        <w:r>
          <w:rPr>
            <w:rFonts w:asciiTheme="minorHAnsi" w:eastAsiaTheme="minorEastAsia" w:hAnsiTheme="minorHAnsi" w:cstheme="minorBidi"/>
            <w:bCs w:val="0"/>
            <w:snapToGrid/>
            <w:sz w:val="22"/>
          </w:rPr>
          <w:tab/>
        </w:r>
        <w:r>
          <w:rPr>
            <w:rStyle w:val="Hyperlink"/>
          </w:rPr>
          <w:t>Nguồn nhân lực</w:t>
        </w:r>
        <w:r>
          <w:tab/>
        </w:r>
        <w:r>
          <w:fldChar w:fldCharType="begin"/>
        </w:r>
        <w:r>
          <w:instrText xml:space="preserve"> PAGEREF _Toc134919289 \h </w:instrText>
        </w:r>
        <w:r>
          <w:fldChar w:fldCharType="separate"/>
        </w:r>
        <w:r>
          <w:t>21</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90" w:history="1">
        <w:r>
          <w:rPr>
            <w:rStyle w:val="Hyperlink"/>
            <w:iCs/>
          </w:rPr>
          <w:t>4.2</w:t>
        </w:r>
        <w:r>
          <w:rPr>
            <w:rFonts w:asciiTheme="minorHAnsi" w:eastAsiaTheme="minorEastAsia" w:hAnsiTheme="minorHAnsi" w:cstheme="minorBidi"/>
            <w:bCs w:val="0"/>
            <w:snapToGrid/>
            <w:sz w:val="22"/>
          </w:rPr>
          <w:tab/>
        </w:r>
        <w:r>
          <w:rPr>
            <w:rStyle w:val="Hyperlink"/>
          </w:rPr>
          <w:t>Quản lý kiểm thử</w:t>
        </w:r>
        <w:r>
          <w:tab/>
        </w:r>
        <w:r>
          <w:fldChar w:fldCharType="begin"/>
        </w:r>
        <w:r>
          <w:instrText xml:space="preserve"> PAGEREF _Toc134919290 \h </w:instrText>
        </w:r>
        <w:r>
          <w:fldChar w:fldCharType="separate"/>
        </w:r>
        <w:r>
          <w:t>21</w:t>
        </w:r>
        <w:r>
          <w:fldChar w:fldCharType="end"/>
        </w:r>
      </w:hyperlink>
    </w:p>
    <w:p w:rsidR="003072EA" w:rsidRDefault="00E20F0F">
      <w:pPr>
        <w:pStyle w:val="TOC1"/>
        <w:rPr>
          <w:rFonts w:asciiTheme="minorHAnsi" w:eastAsiaTheme="minorEastAsia" w:hAnsiTheme="minorHAnsi" w:cstheme="minorBidi"/>
          <w:b w:val="0"/>
          <w:bCs w:val="0"/>
          <w:caps w:val="0"/>
          <w:snapToGrid/>
          <w:sz w:val="22"/>
          <w:szCs w:val="22"/>
        </w:rPr>
      </w:pPr>
      <w:hyperlink w:anchor="_Toc134919291" w:history="1">
        <w:r>
          <w:rPr>
            <w:rStyle w:val="Hyperlink"/>
            <w:rFonts w:cs="Arial"/>
          </w:rPr>
          <w:t>5</w:t>
        </w:r>
        <w:r>
          <w:rPr>
            <w:rFonts w:asciiTheme="minorHAnsi" w:eastAsiaTheme="minorEastAsia" w:hAnsiTheme="minorHAnsi" w:cstheme="minorBidi"/>
            <w:b w:val="0"/>
            <w:bCs w:val="0"/>
            <w:caps w:val="0"/>
            <w:snapToGrid/>
            <w:sz w:val="22"/>
            <w:szCs w:val="22"/>
          </w:rPr>
          <w:tab/>
        </w:r>
        <w:r>
          <w:rPr>
            <w:rStyle w:val="Hyperlink"/>
            <w:rFonts w:cs="Arial"/>
          </w:rPr>
          <w:t>Môi trường kiểm thử</w:t>
        </w:r>
        <w:r>
          <w:tab/>
        </w:r>
        <w:r>
          <w:fldChar w:fldCharType="begin"/>
        </w:r>
        <w:r>
          <w:instrText xml:space="preserve"> PAGEREF _Toc134919291 \h </w:instrText>
        </w:r>
        <w:r>
          <w:fldChar w:fldCharType="separate"/>
        </w:r>
        <w:r>
          <w:t>24</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92" w:history="1">
        <w:r>
          <w:rPr>
            <w:rStyle w:val="Hyperlink"/>
            <w:iCs/>
          </w:rPr>
          <w:t>5.1</w:t>
        </w:r>
        <w:r>
          <w:rPr>
            <w:rFonts w:asciiTheme="minorHAnsi" w:eastAsiaTheme="minorEastAsia" w:hAnsiTheme="minorHAnsi" w:cstheme="minorBidi"/>
            <w:bCs w:val="0"/>
            <w:snapToGrid/>
            <w:sz w:val="22"/>
          </w:rPr>
          <w:tab/>
        </w:r>
        <w:r>
          <w:rPr>
            <w:rStyle w:val="Hyperlink"/>
          </w:rPr>
          <w:t>Phần cứng</w:t>
        </w:r>
        <w:r>
          <w:tab/>
        </w:r>
        <w:r>
          <w:fldChar w:fldCharType="begin"/>
        </w:r>
        <w:r>
          <w:instrText xml:space="preserve"> PAGEREF _Toc134919292 \h </w:instrText>
        </w:r>
        <w:r>
          <w:fldChar w:fldCharType="separate"/>
        </w:r>
        <w:r>
          <w:t>24</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93" w:history="1">
        <w:r>
          <w:rPr>
            <w:rStyle w:val="Hyperlink"/>
            <w:iCs/>
          </w:rPr>
          <w:t>5.2</w:t>
        </w:r>
        <w:r>
          <w:rPr>
            <w:rFonts w:asciiTheme="minorHAnsi" w:eastAsiaTheme="minorEastAsia" w:hAnsiTheme="minorHAnsi" w:cstheme="minorBidi"/>
            <w:bCs w:val="0"/>
            <w:snapToGrid/>
            <w:sz w:val="22"/>
          </w:rPr>
          <w:tab/>
        </w:r>
        <w:r>
          <w:rPr>
            <w:rStyle w:val="Hyperlink"/>
          </w:rPr>
          <w:t>Phần mềm</w:t>
        </w:r>
        <w:r>
          <w:tab/>
        </w:r>
        <w:r>
          <w:fldChar w:fldCharType="begin"/>
        </w:r>
        <w:r>
          <w:instrText xml:space="preserve"> PAGEREF _Toc134919293 \h </w:instrText>
        </w:r>
        <w:r>
          <w:fldChar w:fldCharType="separate"/>
        </w:r>
        <w:r>
          <w:t>24</w:t>
        </w:r>
        <w:r>
          <w:fldChar w:fldCharType="end"/>
        </w:r>
      </w:hyperlink>
    </w:p>
    <w:p w:rsidR="003072EA" w:rsidRDefault="00E20F0F">
      <w:pPr>
        <w:pStyle w:val="TOC2"/>
        <w:rPr>
          <w:rFonts w:asciiTheme="minorHAnsi" w:eastAsiaTheme="minorEastAsia" w:hAnsiTheme="minorHAnsi" w:cstheme="minorBidi"/>
          <w:bCs w:val="0"/>
          <w:snapToGrid/>
          <w:sz w:val="22"/>
        </w:rPr>
      </w:pPr>
      <w:hyperlink w:anchor="_Toc134919294" w:history="1">
        <w:r>
          <w:rPr>
            <w:rStyle w:val="Hyperlink"/>
            <w:iCs/>
          </w:rPr>
          <w:t>5.3</w:t>
        </w:r>
        <w:r>
          <w:rPr>
            <w:rFonts w:asciiTheme="minorHAnsi" w:eastAsiaTheme="minorEastAsia" w:hAnsiTheme="minorHAnsi" w:cstheme="minorBidi"/>
            <w:bCs w:val="0"/>
            <w:snapToGrid/>
            <w:sz w:val="22"/>
          </w:rPr>
          <w:tab/>
        </w:r>
        <w:r>
          <w:rPr>
            <w:rStyle w:val="Hyperlink"/>
          </w:rPr>
          <w:t>Công cụ kiểm thử</w:t>
        </w:r>
        <w:r>
          <w:tab/>
        </w:r>
        <w:r>
          <w:fldChar w:fldCharType="begin"/>
        </w:r>
        <w:r>
          <w:instrText xml:space="preserve"> PAGEREF _Toc134919294 \h </w:instrText>
        </w:r>
        <w:r>
          <w:fldChar w:fldCharType="separate"/>
        </w:r>
        <w:r>
          <w:t>24</w:t>
        </w:r>
        <w:r>
          <w:fldChar w:fldCharType="end"/>
        </w:r>
      </w:hyperlink>
    </w:p>
    <w:p w:rsidR="003072EA" w:rsidRDefault="00E20F0F">
      <w:pPr>
        <w:pStyle w:val="TOC1"/>
        <w:rPr>
          <w:rFonts w:asciiTheme="minorHAnsi" w:eastAsiaTheme="minorEastAsia" w:hAnsiTheme="minorHAnsi" w:cstheme="minorBidi"/>
          <w:b w:val="0"/>
          <w:bCs w:val="0"/>
          <w:caps w:val="0"/>
          <w:snapToGrid/>
          <w:sz w:val="22"/>
          <w:szCs w:val="22"/>
        </w:rPr>
      </w:pPr>
      <w:hyperlink w:anchor="_Toc134919295" w:history="1">
        <w:r>
          <w:rPr>
            <w:rStyle w:val="Hyperlink"/>
            <w:rFonts w:cs="Arial"/>
          </w:rPr>
          <w:t>6</w:t>
        </w:r>
        <w:r>
          <w:rPr>
            <w:rFonts w:asciiTheme="minorHAnsi" w:eastAsiaTheme="minorEastAsia" w:hAnsiTheme="minorHAnsi" w:cstheme="minorBidi"/>
            <w:b w:val="0"/>
            <w:bCs w:val="0"/>
            <w:caps w:val="0"/>
            <w:snapToGrid/>
            <w:sz w:val="22"/>
            <w:szCs w:val="22"/>
          </w:rPr>
          <w:tab/>
        </w:r>
        <w:r>
          <w:rPr>
            <w:rStyle w:val="Hyperlink"/>
            <w:rFonts w:cs="Arial"/>
          </w:rPr>
          <w:t>Cột mốc kiểm thử</w:t>
        </w:r>
        <w:r>
          <w:tab/>
        </w:r>
        <w:r>
          <w:fldChar w:fldCharType="begin"/>
        </w:r>
        <w:r>
          <w:instrText xml:space="preserve"> PAGEREF _Toc134919295 \h </w:instrText>
        </w:r>
        <w:r>
          <w:fldChar w:fldCharType="separate"/>
        </w:r>
        <w:r>
          <w:t>25</w:t>
        </w:r>
        <w:r>
          <w:fldChar w:fldCharType="end"/>
        </w:r>
      </w:hyperlink>
    </w:p>
    <w:p w:rsidR="003072EA" w:rsidRDefault="00E20F0F">
      <w:pPr>
        <w:pStyle w:val="TOC1"/>
        <w:rPr>
          <w:rFonts w:asciiTheme="minorHAnsi" w:eastAsiaTheme="minorEastAsia" w:hAnsiTheme="minorHAnsi" w:cstheme="minorBidi"/>
          <w:b w:val="0"/>
          <w:bCs w:val="0"/>
          <w:caps w:val="0"/>
          <w:snapToGrid/>
          <w:sz w:val="22"/>
          <w:szCs w:val="22"/>
        </w:rPr>
      </w:pPr>
      <w:hyperlink w:anchor="_Toc134919296" w:history="1">
        <w:r>
          <w:rPr>
            <w:rStyle w:val="Hyperlink"/>
            <w:rFonts w:cs="Arial"/>
          </w:rPr>
          <w:t>7</w:t>
        </w:r>
        <w:r>
          <w:rPr>
            <w:rFonts w:asciiTheme="minorHAnsi" w:eastAsiaTheme="minorEastAsia" w:hAnsiTheme="minorHAnsi" w:cstheme="minorBidi"/>
            <w:b w:val="0"/>
            <w:bCs w:val="0"/>
            <w:caps w:val="0"/>
            <w:snapToGrid/>
            <w:sz w:val="22"/>
            <w:szCs w:val="22"/>
          </w:rPr>
          <w:tab/>
        </w:r>
        <w:r>
          <w:rPr>
            <w:rStyle w:val="Hyperlink"/>
            <w:rFonts w:cs="Arial"/>
          </w:rPr>
          <w:t>Bàn giao</w:t>
        </w:r>
        <w:r>
          <w:tab/>
        </w:r>
        <w:r>
          <w:fldChar w:fldCharType="begin"/>
        </w:r>
        <w:r>
          <w:instrText xml:space="preserve"> PAGEREF _Toc134919296 \h </w:instrText>
        </w:r>
        <w:r>
          <w:fldChar w:fldCharType="separate"/>
        </w:r>
        <w:r>
          <w:t>27</w:t>
        </w:r>
        <w:r>
          <w:fldChar w:fldCharType="end"/>
        </w:r>
      </w:hyperlink>
    </w:p>
    <w:p w:rsidR="003072EA" w:rsidRDefault="00E20F0F">
      <w:pPr>
        <w:pStyle w:val="Heading1"/>
        <w:numPr>
          <w:ilvl w:val="0"/>
          <w:numId w:val="0"/>
        </w:numPr>
        <w:spacing w:before="100" w:beforeAutospacing="1" w:after="100" w:afterAutospacing="1" w:line="240" w:lineRule="auto"/>
        <w:rPr>
          <w:rStyle w:val="Hyperlink"/>
          <w:rFonts w:cs="Arial"/>
          <w:b w:val="0"/>
          <w:color w:val="000000" w:themeColor="text1"/>
          <w:u w:val="none"/>
        </w:rPr>
        <w:sectPr w:rsidR="003072EA">
          <w:headerReference w:type="even" r:id="rId12"/>
          <w:pgSz w:w="11909" w:h="16834"/>
          <w:pgMar w:top="1440" w:right="1440" w:bottom="1440" w:left="1440" w:header="720" w:footer="862" w:gutter="0"/>
          <w:cols w:space="720"/>
          <w:docGrid w:linePitch="272"/>
        </w:sectPr>
      </w:pPr>
      <w:r>
        <w:rPr>
          <w:rStyle w:val="Hyperlink"/>
          <w:rFonts w:cs="Arial"/>
          <w:b w:val="0"/>
          <w:color w:val="000000" w:themeColor="text1"/>
          <w:u w:val="none"/>
        </w:rPr>
        <w:fldChar w:fldCharType="end"/>
      </w:r>
      <w:bookmarkStart w:id="7" w:name="_Toc516633376"/>
    </w:p>
    <w:p w:rsidR="003072EA" w:rsidRDefault="00E20F0F">
      <w:pPr>
        <w:pStyle w:val="Heading1"/>
        <w:rPr>
          <w:rFonts w:cs="Arial"/>
        </w:rPr>
      </w:pPr>
      <w:bookmarkStart w:id="8" w:name="_Toc134919270"/>
      <w:bookmarkEnd w:id="7"/>
      <w:r>
        <w:rPr>
          <w:rFonts w:cs="Arial"/>
        </w:rPr>
        <w:lastRenderedPageBreak/>
        <w:t>Giới thiệu</w:t>
      </w:r>
      <w:bookmarkEnd w:id="8"/>
    </w:p>
    <w:p w:rsidR="003072EA" w:rsidRDefault="00E20F0F">
      <w:pPr>
        <w:pStyle w:val="Heading2"/>
        <w:rPr>
          <w:szCs w:val="26"/>
        </w:rPr>
      </w:pPr>
      <w:bookmarkStart w:id="9" w:name="_Toc134919271"/>
      <w:r>
        <w:rPr>
          <w:szCs w:val="26"/>
        </w:rPr>
        <w:t>Mục đích</w:t>
      </w:r>
      <w:bookmarkEnd w:id="9"/>
      <w:r>
        <w:rPr>
          <w:szCs w:val="26"/>
        </w:rPr>
        <w:t xml:space="preserve"> </w:t>
      </w:r>
    </w:p>
    <w:p w:rsidR="003072EA" w:rsidRDefault="00E20F0F">
      <w:pPr>
        <w:rPr>
          <w:rFonts w:cs="Times New Roman"/>
          <w:szCs w:val="26"/>
        </w:rPr>
      </w:pPr>
      <w:bookmarkStart w:id="10" w:name="_Toc467738722"/>
      <w:bookmarkStart w:id="11" w:name="_Toc445608265"/>
      <w:bookmarkStart w:id="12" w:name="_Toc446234549"/>
      <w:bookmarkStart w:id="13" w:name="_Toc516633378"/>
      <w:r>
        <w:rPr>
          <w:rFonts w:cs="Times New Roman"/>
          <w:szCs w:val="26"/>
        </w:rPr>
        <w:t>Kế hoạch kiểm thử này hỗ trợ các mục tiêu sau:</w:t>
      </w:r>
    </w:p>
    <w:p w:rsidR="003072EA" w:rsidRDefault="00E20F0F">
      <w:pPr>
        <w:pStyle w:val="ListParagraph"/>
        <w:numPr>
          <w:ilvl w:val="0"/>
          <w:numId w:val="5"/>
        </w:numPr>
        <w:rPr>
          <w:rFonts w:cs="Times New Roman"/>
          <w:color w:val="000000"/>
          <w:szCs w:val="26"/>
        </w:rPr>
      </w:pPr>
      <w:r>
        <w:rPr>
          <w:rFonts w:cs="Times New Roman"/>
          <w:color w:val="000000"/>
          <w:szCs w:val="26"/>
        </w:rPr>
        <w:t>Xác định những thông tin dự án và các phần dự án cần được kiểm thử</w:t>
      </w:r>
    </w:p>
    <w:p w:rsidR="003072EA" w:rsidRDefault="00E20F0F">
      <w:pPr>
        <w:pStyle w:val="ListParagraph"/>
        <w:numPr>
          <w:ilvl w:val="0"/>
          <w:numId w:val="5"/>
        </w:numPr>
        <w:rPr>
          <w:rFonts w:cs="Times New Roman"/>
          <w:color w:val="000000"/>
          <w:szCs w:val="26"/>
        </w:rPr>
      </w:pPr>
      <w:r>
        <w:rPr>
          <w:rFonts w:cs="Times New Roman"/>
          <w:color w:val="000000"/>
          <w:szCs w:val="26"/>
        </w:rPr>
        <w:t>Liệt kê những yêu cầu kiểm thử</w:t>
      </w:r>
    </w:p>
    <w:p w:rsidR="003072EA" w:rsidRDefault="00E20F0F">
      <w:pPr>
        <w:pStyle w:val="ListParagraph"/>
        <w:numPr>
          <w:ilvl w:val="0"/>
          <w:numId w:val="5"/>
        </w:numPr>
        <w:rPr>
          <w:rFonts w:cs="Times New Roman"/>
          <w:color w:val="000000"/>
          <w:szCs w:val="26"/>
        </w:rPr>
      </w:pPr>
      <w:r>
        <w:rPr>
          <w:rFonts w:cs="Times New Roman"/>
          <w:color w:val="000000"/>
          <w:szCs w:val="26"/>
        </w:rPr>
        <w:t>Đề xuất và mô tả kế hoạch, chiến lược kiểm thử</w:t>
      </w:r>
    </w:p>
    <w:p w:rsidR="003072EA" w:rsidRDefault="00E20F0F">
      <w:pPr>
        <w:pStyle w:val="ListParagraph"/>
        <w:numPr>
          <w:ilvl w:val="0"/>
          <w:numId w:val="5"/>
        </w:numPr>
        <w:rPr>
          <w:rFonts w:cs="Times New Roman"/>
          <w:color w:val="000000"/>
          <w:szCs w:val="26"/>
        </w:rPr>
      </w:pPr>
      <w:r>
        <w:rPr>
          <w:rFonts w:cs="Times New Roman"/>
          <w:color w:val="000000"/>
          <w:szCs w:val="26"/>
        </w:rPr>
        <w:t>Xác định các công cụ và môi trường cần thiết để kiểm thử</w:t>
      </w:r>
    </w:p>
    <w:p w:rsidR="003072EA" w:rsidRDefault="00E20F0F">
      <w:pPr>
        <w:pStyle w:val="ListParagraph"/>
        <w:numPr>
          <w:ilvl w:val="0"/>
          <w:numId w:val="5"/>
        </w:numPr>
        <w:rPr>
          <w:rFonts w:cs="Times New Roman"/>
          <w:color w:val="000000"/>
          <w:szCs w:val="26"/>
        </w:rPr>
      </w:pPr>
      <w:r>
        <w:rPr>
          <w:rFonts w:cs="Times New Roman"/>
          <w:color w:val="222222"/>
          <w:szCs w:val="26"/>
          <w:shd w:val="clear" w:color="auto" w:fill="FFFFFF"/>
        </w:rPr>
        <w:t xml:space="preserve">Kế hoạch kiểm thử giúp đảm bảo chất lượng của sản phẩm bằng cách xác định các yêu cầu kiểm thử và mô tả chi tiết các bước kiểm thử cần thực hiện. </w:t>
      </w:r>
    </w:p>
    <w:p w:rsidR="003072EA" w:rsidRDefault="00E20F0F">
      <w:pPr>
        <w:pStyle w:val="ListParagraph"/>
        <w:numPr>
          <w:ilvl w:val="0"/>
          <w:numId w:val="5"/>
        </w:numPr>
        <w:rPr>
          <w:rFonts w:cs="Times New Roman"/>
          <w:color w:val="000000"/>
          <w:szCs w:val="26"/>
        </w:rPr>
      </w:pPr>
      <w:r>
        <w:rPr>
          <w:rFonts w:cs="Times New Roman"/>
          <w:color w:val="222222"/>
          <w:szCs w:val="26"/>
          <w:shd w:val="clear" w:color="auto" w:fill="FFFFFF"/>
        </w:rPr>
        <w:t>Xác định các công cụ và môi trường cần thiết để thực hiện kiểm thử một cách hiệu quả, đồng thời ước tính nguồn lực cần thiết và thời gian để thực hiện kiểm thử.</w:t>
      </w:r>
    </w:p>
    <w:p w:rsidR="003072EA" w:rsidRDefault="00E20F0F">
      <w:pPr>
        <w:pStyle w:val="ListParagraph"/>
        <w:numPr>
          <w:ilvl w:val="0"/>
          <w:numId w:val="5"/>
        </w:numPr>
        <w:rPr>
          <w:rFonts w:cs="Times New Roman"/>
          <w:color w:val="000000"/>
          <w:szCs w:val="26"/>
        </w:rPr>
      </w:pPr>
      <w:r>
        <w:rPr>
          <w:rFonts w:cs="Times New Roman"/>
          <w:color w:val="222222"/>
          <w:szCs w:val="26"/>
          <w:shd w:val="clear" w:color="auto" w:fill="FFFFFF"/>
          <w:lang w:val="vi-VN"/>
        </w:rPr>
        <w:t xml:space="preserve">Xác </w:t>
      </w:r>
      <w:r>
        <w:rPr>
          <w:rFonts w:cs="Times New Roman"/>
          <w:color w:val="222222"/>
          <w:szCs w:val="26"/>
          <w:shd w:val="clear" w:color="auto" w:fill="FFFFFF"/>
        </w:rPr>
        <w:t>định các công cụ và môi trường cần thiết để thực hiện kiểm thử một cách hiệu quả, đồng thời ước tính nguồn lực cần thiết và thời gian để thực hiện kiểm thử.</w:t>
      </w:r>
    </w:p>
    <w:p w:rsidR="003072EA" w:rsidRDefault="00E20F0F">
      <w:pPr>
        <w:pStyle w:val="ListParagraph"/>
        <w:numPr>
          <w:ilvl w:val="0"/>
          <w:numId w:val="5"/>
        </w:numPr>
        <w:spacing w:before="0" w:line="240" w:lineRule="auto"/>
        <w:rPr>
          <w:rFonts w:eastAsia="Times New Roman" w:cs="Times New Roman"/>
          <w:snapToGrid/>
          <w:szCs w:val="26"/>
        </w:rPr>
      </w:pPr>
      <w:r>
        <w:rPr>
          <w:rFonts w:eastAsia="Times New Roman" w:cs="Times New Roman"/>
          <w:snapToGrid/>
          <w:szCs w:val="26"/>
          <w:lang w:val="vi-VN"/>
        </w:rPr>
        <w:t>Phát</w:t>
      </w:r>
      <w:r>
        <w:rPr>
          <w:rFonts w:eastAsia="Times New Roman" w:cs="Times New Roman"/>
          <w:snapToGrid/>
          <w:szCs w:val="26"/>
        </w:rPr>
        <w:t xml:space="preserve"> hiện các lỗi và rủi ro trong sản phẩm có thể gây ra nguy hiểm cho người sử dụng</w:t>
      </w:r>
    </w:p>
    <w:p w:rsidR="003072EA" w:rsidRDefault="00E20F0F">
      <w:pPr>
        <w:pStyle w:val="Heading2"/>
      </w:pPr>
      <w:bookmarkStart w:id="14" w:name="_Toc134919272"/>
      <w:r>
        <w:t>Từ viết tắt</w:t>
      </w:r>
      <w:bookmarkEnd w:id="14"/>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4140"/>
        <w:gridCol w:w="1980"/>
      </w:tblGrid>
      <w:tr w:rsidR="003072EA">
        <w:trPr>
          <w:tblHeader/>
        </w:trPr>
        <w:tc>
          <w:tcPr>
            <w:tcW w:w="1890" w:type="dxa"/>
            <w:shd w:val="clear" w:color="auto" w:fill="FFE8E1"/>
          </w:tcPr>
          <w:p w:rsidR="003072EA" w:rsidRDefault="00E20F0F">
            <w:pPr>
              <w:pStyle w:val="HeadingLv1"/>
              <w:spacing w:before="120" w:beforeAutospacing="0" w:after="120" w:afterAutospacing="0"/>
              <w:jc w:val="both"/>
              <w:rPr>
                <w:rFonts w:cs="Arial"/>
                <w:color w:val="auto"/>
                <w:sz w:val="20"/>
              </w:rPr>
            </w:pPr>
            <w:r>
              <w:rPr>
                <w:rFonts w:cs="Arial"/>
                <w:color w:val="auto"/>
                <w:sz w:val="20"/>
              </w:rPr>
              <w:t>Abbreviations</w:t>
            </w:r>
          </w:p>
        </w:tc>
        <w:tc>
          <w:tcPr>
            <w:tcW w:w="4140" w:type="dxa"/>
            <w:shd w:val="clear" w:color="auto" w:fill="FFE8E1"/>
          </w:tcPr>
          <w:p w:rsidR="003072EA" w:rsidRDefault="00E20F0F">
            <w:pPr>
              <w:pStyle w:val="HeadingLv1"/>
              <w:spacing w:before="120" w:beforeAutospacing="0" w:after="120" w:afterAutospacing="0"/>
              <w:jc w:val="both"/>
              <w:rPr>
                <w:rFonts w:cs="Arial"/>
                <w:color w:val="auto"/>
                <w:sz w:val="20"/>
              </w:rPr>
            </w:pPr>
            <w:r>
              <w:rPr>
                <w:rFonts w:cs="Arial"/>
                <w:color w:val="auto"/>
                <w:sz w:val="20"/>
              </w:rPr>
              <w:t>Description</w:t>
            </w:r>
          </w:p>
        </w:tc>
        <w:tc>
          <w:tcPr>
            <w:tcW w:w="1980" w:type="dxa"/>
            <w:shd w:val="clear" w:color="auto" w:fill="FFE8E1"/>
            <w:vAlign w:val="center"/>
          </w:tcPr>
          <w:p w:rsidR="003072EA" w:rsidRDefault="00E20F0F">
            <w:pPr>
              <w:pStyle w:val="HeadingLv1"/>
              <w:spacing w:before="120" w:beforeAutospacing="0" w:after="120" w:afterAutospacing="0"/>
              <w:jc w:val="both"/>
              <w:rPr>
                <w:rFonts w:cs="Arial"/>
                <w:color w:val="auto"/>
                <w:sz w:val="20"/>
              </w:rPr>
            </w:pPr>
            <w:r>
              <w:rPr>
                <w:rFonts w:cs="Arial"/>
                <w:color w:val="auto"/>
                <w:sz w:val="20"/>
              </w:rPr>
              <w:t>Note</w:t>
            </w:r>
          </w:p>
        </w:tc>
      </w:tr>
      <w:tr w:rsidR="003072EA">
        <w:tc>
          <w:tcPr>
            <w:tcW w:w="1890" w:type="dxa"/>
          </w:tcPr>
          <w:p w:rsidR="003072EA" w:rsidRDefault="00E20F0F">
            <w:pPr>
              <w:pStyle w:val="Bang"/>
              <w:spacing w:before="120" w:after="120" w:line="360" w:lineRule="auto"/>
              <w:ind w:left="162"/>
              <w:jc w:val="both"/>
              <w:rPr>
                <w:rFonts w:cs="Arial"/>
                <w:sz w:val="20"/>
              </w:rPr>
            </w:pPr>
            <w:r>
              <w:rPr>
                <w:rFonts w:cs="Arial"/>
                <w:sz w:val="20"/>
              </w:rPr>
              <w:t>PM</w:t>
            </w:r>
          </w:p>
        </w:tc>
        <w:tc>
          <w:tcPr>
            <w:tcW w:w="4140" w:type="dxa"/>
          </w:tcPr>
          <w:p w:rsidR="003072EA" w:rsidRDefault="00E20F0F">
            <w:pPr>
              <w:pStyle w:val="Bang"/>
              <w:spacing w:before="120" w:after="120" w:line="360" w:lineRule="auto"/>
              <w:ind w:left="162"/>
              <w:jc w:val="both"/>
              <w:rPr>
                <w:rFonts w:cs="Arial"/>
                <w:sz w:val="20"/>
              </w:rPr>
            </w:pPr>
            <w:r>
              <w:rPr>
                <w:rFonts w:cs="Arial"/>
                <w:sz w:val="20"/>
              </w:rPr>
              <w:t>Project Manager</w:t>
            </w:r>
          </w:p>
        </w:tc>
        <w:tc>
          <w:tcPr>
            <w:tcW w:w="1980" w:type="dxa"/>
          </w:tcPr>
          <w:p w:rsidR="003072EA" w:rsidRDefault="003072EA">
            <w:pPr>
              <w:pStyle w:val="Bang"/>
              <w:spacing w:before="120" w:after="120" w:line="360" w:lineRule="auto"/>
              <w:ind w:left="162"/>
              <w:jc w:val="both"/>
              <w:rPr>
                <w:rFonts w:cs="Arial"/>
                <w:sz w:val="20"/>
              </w:rPr>
            </w:pPr>
          </w:p>
        </w:tc>
      </w:tr>
      <w:tr w:rsidR="003072EA">
        <w:tc>
          <w:tcPr>
            <w:tcW w:w="1890" w:type="dxa"/>
          </w:tcPr>
          <w:p w:rsidR="003072EA" w:rsidRDefault="00E20F0F">
            <w:pPr>
              <w:pStyle w:val="Bang"/>
              <w:spacing w:before="120" w:after="120" w:line="360" w:lineRule="auto"/>
              <w:ind w:left="162"/>
              <w:jc w:val="both"/>
              <w:rPr>
                <w:rFonts w:cs="Arial"/>
                <w:sz w:val="20"/>
              </w:rPr>
            </w:pPr>
            <w:r>
              <w:rPr>
                <w:rFonts w:cs="Arial"/>
                <w:sz w:val="20"/>
              </w:rPr>
              <w:t>SRS</w:t>
            </w:r>
          </w:p>
        </w:tc>
        <w:tc>
          <w:tcPr>
            <w:tcW w:w="4140" w:type="dxa"/>
          </w:tcPr>
          <w:p w:rsidR="003072EA" w:rsidRDefault="00E20F0F">
            <w:pPr>
              <w:pStyle w:val="Bang"/>
              <w:spacing w:before="120" w:after="120" w:line="360" w:lineRule="auto"/>
              <w:ind w:left="162"/>
              <w:jc w:val="both"/>
              <w:rPr>
                <w:rFonts w:cs="Arial"/>
                <w:sz w:val="20"/>
              </w:rPr>
            </w:pPr>
            <w:r>
              <w:rPr>
                <w:rFonts w:cs="Arial"/>
                <w:sz w:val="20"/>
              </w:rPr>
              <w:t>Software Requirement Specification</w:t>
            </w:r>
          </w:p>
        </w:tc>
        <w:tc>
          <w:tcPr>
            <w:tcW w:w="1980" w:type="dxa"/>
          </w:tcPr>
          <w:p w:rsidR="003072EA" w:rsidRDefault="003072EA">
            <w:pPr>
              <w:pStyle w:val="Bang"/>
              <w:spacing w:before="120" w:after="120" w:line="360" w:lineRule="auto"/>
              <w:ind w:left="162"/>
              <w:jc w:val="both"/>
              <w:rPr>
                <w:rFonts w:cs="Arial"/>
                <w:sz w:val="20"/>
              </w:rPr>
            </w:pPr>
          </w:p>
        </w:tc>
      </w:tr>
      <w:tr w:rsidR="003072EA">
        <w:tc>
          <w:tcPr>
            <w:tcW w:w="1890" w:type="dxa"/>
          </w:tcPr>
          <w:p w:rsidR="003072EA" w:rsidRDefault="00E20F0F">
            <w:pPr>
              <w:pStyle w:val="Bang"/>
              <w:spacing w:before="120" w:after="120" w:line="360" w:lineRule="auto"/>
              <w:ind w:left="162"/>
              <w:jc w:val="both"/>
              <w:rPr>
                <w:rFonts w:cs="Arial"/>
                <w:sz w:val="20"/>
              </w:rPr>
            </w:pPr>
            <w:r>
              <w:rPr>
                <w:rFonts w:cs="Arial"/>
                <w:sz w:val="20"/>
              </w:rPr>
              <w:t>ST</w:t>
            </w:r>
          </w:p>
        </w:tc>
        <w:tc>
          <w:tcPr>
            <w:tcW w:w="4140" w:type="dxa"/>
          </w:tcPr>
          <w:p w:rsidR="003072EA" w:rsidRDefault="00E20F0F">
            <w:pPr>
              <w:pStyle w:val="Bang"/>
              <w:spacing w:before="120" w:after="120" w:line="360" w:lineRule="auto"/>
              <w:ind w:left="162"/>
              <w:jc w:val="both"/>
              <w:rPr>
                <w:rFonts w:cs="Arial"/>
                <w:sz w:val="20"/>
              </w:rPr>
            </w:pPr>
            <w:r>
              <w:rPr>
                <w:rFonts w:cs="Arial"/>
                <w:sz w:val="20"/>
              </w:rPr>
              <w:t>System test</w:t>
            </w:r>
          </w:p>
        </w:tc>
        <w:tc>
          <w:tcPr>
            <w:tcW w:w="1980" w:type="dxa"/>
          </w:tcPr>
          <w:p w:rsidR="003072EA" w:rsidRDefault="003072EA">
            <w:pPr>
              <w:pStyle w:val="Bang"/>
              <w:spacing w:before="120" w:after="120" w:line="360" w:lineRule="auto"/>
              <w:ind w:left="162"/>
              <w:jc w:val="both"/>
              <w:rPr>
                <w:rFonts w:cs="Arial"/>
                <w:sz w:val="20"/>
              </w:rPr>
            </w:pPr>
          </w:p>
        </w:tc>
      </w:tr>
      <w:tr w:rsidR="003072EA">
        <w:tc>
          <w:tcPr>
            <w:tcW w:w="1890" w:type="dxa"/>
          </w:tcPr>
          <w:p w:rsidR="003072EA" w:rsidRDefault="00E20F0F">
            <w:pPr>
              <w:pStyle w:val="Bang"/>
              <w:spacing w:before="120" w:after="120" w:line="360" w:lineRule="auto"/>
              <w:ind w:left="162"/>
              <w:jc w:val="both"/>
              <w:rPr>
                <w:rFonts w:cs="Arial"/>
                <w:sz w:val="20"/>
              </w:rPr>
            </w:pPr>
            <w:r>
              <w:rPr>
                <w:rFonts w:cs="Arial"/>
                <w:sz w:val="20"/>
              </w:rPr>
              <w:t>TP</w:t>
            </w:r>
          </w:p>
        </w:tc>
        <w:tc>
          <w:tcPr>
            <w:tcW w:w="4140" w:type="dxa"/>
          </w:tcPr>
          <w:p w:rsidR="003072EA" w:rsidRDefault="00E20F0F">
            <w:pPr>
              <w:pStyle w:val="Bang"/>
              <w:spacing w:before="120" w:after="120" w:line="360" w:lineRule="auto"/>
              <w:ind w:left="162"/>
              <w:jc w:val="both"/>
              <w:rPr>
                <w:rFonts w:cs="Arial"/>
                <w:sz w:val="20"/>
              </w:rPr>
            </w:pPr>
            <w:r>
              <w:rPr>
                <w:rFonts w:cs="Arial"/>
                <w:sz w:val="20"/>
              </w:rPr>
              <w:t>Test Plan</w:t>
            </w:r>
          </w:p>
        </w:tc>
        <w:tc>
          <w:tcPr>
            <w:tcW w:w="1980" w:type="dxa"/>
          </w:tcPr>
          <w:p w:rsidR="003072EA" w:rsidRDefault="003072EA">
            <w:pPr>
              <w:pStyle w:val="Bang"/>
              <w:spacing w:before="120" w:after="120" w:line="360" w:lineRule="auto"/>
              <w:ind w:left="162"/>
              <w:jc w:val="both"/>
              <w:rPr>
                <w:rFonts w:cs="Arial"/>
                <w:sz w:val="20"/>
              </w:rPr>
            </w:pPr>
          </w:p>
        </w:tc>
      </w:tr>
      <w:tr w:rsidR="003072EA">
        <w:tc>
          <w:tcPr>
            <w:tcW w:w="1890" w:type="dxa"/>
          </w:tcPr>
          <w:p w:rsidR="003072EA" w:rsidRDefault="00E20F0F">
            <w:pPr>
              <w:pStyle w:val="Bang"/>
              <w:spacing w:before="120" w:after="120" w:line="360" w:lineRule="auto"/>
              <w:ind w:left="162"/>
              <w:jc w:val="both"/>
              <w:rPr>
                <w:rFonts w:cs="Arial"/>
                <w:sz w:val="20"/>
              </w:rPr>
            </w:pPr>
            <w:r>
              <w:rPr>
                <w:rFonts w:cs="Arial"/>
                <w:sz w:val="20"/>
              </w:rPr>
              <w:t>TC</w:t>
            </w:r>
          </w:p>
        </w:tc>
        <w:tc>
          <w:tcPr>
            <w:tcW w:w="4140" w:type="dxa"/>
          </w:tcPr>
          <w:p w:rsidR="003072EA" w:rsidRDefault="00E20F0F">
            <w:pPr>
              <w:pStyle w:val="Bang"/>
              <w:spacing w:before="120" w:after="120" w:line="360" w:lineRule="auto"/>
              <w:ind w:left="162"/>
              <w:jc w:val="both"/>
              <w:rPr>
                <w:rFonts w:cs="Arial"/>
                <w:sz w:val="20"/>
              </w:rPr>
            </w:pPr>
            <w:r>
              <w:rPr>
                <w:rFonts w:cs="Arial"/>
                <w:sz w:val="20"/>
              </w:rPr>
              <w:t>Test Case</w:t>
            </w:r>
          </w:p>
        </w:tc>
        <w:tc>
          <w:tcPr>
            <w:tcW w:w="1980" w:type="dxa"/>
          </w:tcPr>
          <w:p w:rsidR="003072EA" w:rsidRDefault="003072EA">
            <w:pPr>
              <w:pStyle w:val="Bang"/>
              <w:spacing w:before="120" w:after="120" w:line="360" w:lineRule="auto"/>
              <w:ind w:left="162"/>
              <w:jc w:val="both"/>
              <w:rPr>
                <w:rFonts w:cs="Arial"/>
                <w:sz w:val="20"/>
              </w:rPr>
            </w:pPr>
          </w:p>
        </w:tc>
      </w:tr>
      <w:tr w:rsidR="003072EA">
        <w:tc>
          <w:tcPr>
            <w:tcW w:w="1890" w:type="dxa"/>
          </w:tcPr>
          <w:p w:rsidR="003072EA" w:rsidRDefault="00E20F0F">
            <w:pPr>
              <w:pStyle w:val="Bang"/>
              <w:spacing w:before="120" w:after="120" w:line="360" w:lineRule="auto"/>
              <w:ind w:left="162"/>
              <w:jc w:val="both"/>
              <w:rPr>
                <w:rFonts w:cs="Arial"/>
                <w:sz w:val="20"/>
              </w:rPr>
            </w:pPr>
            <w:r>
              <w:rPr>
                <w:rFonts w:cs="Arial"/>
                <w:sz w:val="20"/>
              </w:rPr>
              <w:lastRenderedPageBreak/>
              <w:t>TR</w:t>
            </w:r>
          </w:p>
        </w:tc>
        <w:tc>
          <w:tcPr>
            <w:tcW w:w="4140" w:type="dxa"/>
          </w:tcPr>
          <w:p w:rsidR="003072EA" w:rsidRDefault="00E20F0F">
            <w:pPr>
              <w:pStyle w:val="Bang"/>
              <w:spacing w:before="120" w:after="120" w:line="360" w:lineRule="auto"/>
              <w:ind w:left="162"/>
              <w:jc w:val="both"/>
              <w:rPr>
                <w:rFonts w:cs="Arial"/>
                <w:sz w:val="20"/>
              </w:rPr>
            </w:pPr>
            <w:r>
              <w:rPr>
                <w:rFonts w:cs="Arial"/>
                <w:sz w:val="20"/>
              </w:rPr>
              <w:t>Test Report</w:t>
            </w:r>
          </w:p>
        </w:tc>
        <w:tc>
          <w:tcPr>
            <w:tcW w:w="1980" w:type="dxa"/>
          </w:tcPr>
          <w:p w:rsidR="003072EA" w:rsidRDefault="003072EA">
            <w:pPr>
              <w:pStyle w:val="Bang"/>
              <w:spacing w:before="120" w:after="120" w:line="360" w:lineRule="auto"/>
              <w:ind w:left="162"/>
              <w:jc w:val="both"/>
              <w:rPr>
                <w:rFonts w:cs="Arial"/>
                <w:sz w:val="20"/>
              </w:rPr>
            </w:pPr>
          </w:p>
        </w:tc>
      </w:tr>
      <w:tr w:rsidR="003072EA">
        <w:tc>
          <w:tcPr>
            <w:tcW w:w="1890" w:type="dxa"/>
          </w:tcPr>
          <w:p w:rsidR="003072EA" w:rsidRDefault="00E20F0F">
            <w:pPr>
              <w:pStyle w:val="Bang"/>
              <w:spacing w:before="120" w:after="120" w:line="360" w:lineRule="auto"/>
              <w:ind w:left="162"/>
              <w:jc w:val="both"/>
              <w:rPr>
                <w:rFonts w:cs="Arial"/>
                <w:sz w:val="20"/>
              </w:rPr>
            </w:pPr>
            <w:r>
              <w:rPr>
                <w:rFonts w:cs="Arial"/>
                <w:sz w:val="20"/>
              </w:rPr>
              <w:t>UAT</w:t>
            </w:r>
          </w:p>
        </w:tc>
        <w:tc>
          <w:tcPr>
            <w:tcW w:w="4140" w:type="dxa"/>
          </w:tcPr>
          <w:p w:rsidR="003072EA" w:rsidRDefault="00E20F0F">
            <w:pPr>
              <w:pStyle w:val="Bang"/>
              <w:spacing w:before="120" w:after="120" w:line="360" w:lineRule="auto"/>
              <w:ind w:left="162"/>
              <w:jc w:val="both"/>
              <w:rPr>
                <w:rFonts w:cs="Arial"/>
                <w:sz w:val="20"/>
              </w:rPr>
            </w:pPr>
            <w:r>
              <w:rPr>
                <w:rFonts w:cs="Arial"/>
                <w:sz w:val="20"/>
              </w:rPr>
              <w:t>User Acceptance test</w:t>
            </w:r>
          </w:p>
        </w:tc>
        <w:tc>
          <w:tcPr>
            <w:tcW w:w="1980" w:type="dxa"/>
          </w:tcPr>
          <w:p w:rsidR="003072EA" w:rsidRDefault="003072EA">
            <w:pPr>
              <w:pStyle w:val="Bang"/>
              <w:spacing w:before="120" w:after="120" w:line="360" w:lineRule="auto"/>
              <w:ind w:left="162"/>
              <w:jc w:val="both"/>
              <w:rPr>
                <w:rFonts w:cs="Arial"/>
                <w:sz w:val="20"/>
              </w:rPr>
            </w:pPr>
          </w:p>
        </w:tc>
      </w:tr>
      <w:tr w:rsidR="003072EA">
        <w:tc>
          <w:tcPr>
            <w:tcW w:w="1890" w:type="dxa"/>
          </w:tcPr>
          <w:p w:rsidR="003072EA" w:rsidRDefault="00E20F0F">
            <w:pPr>
              <w:pStyle w:val="Bang"/>
              <w:spacing w:before="120" w:after="120" w:line="360" w:lineRule="auto"/>
              <w:ind w:left="162"/>
              <w:jc w:val="both"/>
              <w:rPr>
                <w:rFonts w:cs="Arial"/>
                <w:sz w:val="20"/>
              </w:rPr>
            </w:pPr>
            <w:r>
              <w:rPr>
                <w:rFonts w:cs="Arial"/>
                <w:sz w:val="20"/>
              </w:rPr>
              <w:t>UT</w:t>
            </w:r>
          </w:p>
        </w:tc>
        <w:tc>
          <w:tcPr>
            <w:tcW w:w="4140" w:type="dxa"/>
          </w:tcPr>
          <w:p w:rsidR="003072EA" w:rsidRDefault="00E20F0F">
            <w:pPr>
              <w:pStyle w:val="Bang"/>
              <w:spacing w:before="120" w:after="120" w:line="360" w:lineRule="auto"/>
              <w:ind w:left="162"/>
              <w:jc w:val="both"/>
              <w:rPr>
                <w:rFonts w:cs="Arial"/>
                <w:sz w:val="20"/>
              </w:rPr>
            </w:pPr>
            <w:r>
              <w:rPr>
                <w:rFonts w:cs="Arial"/>
                <w:sz w:val="20"/>
              </w:rPr>
              <w:t>Unit test</w:t>
            </w:r>
          </w:p>
        </w:tc>
        <w:tc>
          <w:tcPr>
            <w:tcW w:w="1980" w:type="dxa"/>
          </w:tcPr>
          <w:p w:rsidR="003072EA" w:rsidRDefault="003072EA">
            <w:pPr>
              <w:pStyle w:val="Bang"/>
              <w:spacing w:before="120" w:after="120" w:line="360" w:lineRule="auto"/>
              <w:ind w:left="162"/>
              <w:jc w:val="both"/>
              <w:rPr>
                <w:rFonts w:cs="Arial"/>
                <w:sz w:val="20"/>
              </w:rPr>
            </w:pPr>
          </w:p>
        </w:tc>
      </w:tr>
    </w:tbl>
    <w:p w:rsidR="003072EA" w:rsidRDefault="00E20F0F">
      <w:pPr>
        <w:pStyle w:val="Heading2"/>
      </w:pPr>
      <w:bookmarkStart w:id="15" w:name="_Toc134919273"/>
      <w:r>
        <w:t>Tài liệu tham khảo</w:t>
      </w:r>
      <w:bookmarkEnd w:id="15"/>
    </w:p>
    <w:tbl>
      <w:tblPr>
        <w:tblW w:w="8100"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00"/>
        <w:gridCol w:w="1620"/>
        <w:gridCol w:w="1350"/>
        <w:gridCol w:w="1530"/>
      </w:tblGrid>
      <w:tr w:rsidR="003072EA">
        <w:trPr>
          <w:trHeight w:val="908"/>
        </w:trPr>
        <w:tc>
          <w:tcPr>
            <w:tcW w:w="3600" w:type="dxa"/>
            <w:shd w:val="clear" w:color="auto" w:fill="FFDAC9"/>
          </w:tcPr>
          <w:bookmarkEnd w:id="10"/>
          <w:bookmarkEnd w:id="11"/>
          <w:bookmarkEnd w:id="12"/>
          <w:p w:rsidR="003072EA" w:rsidRDefault="00E20F0F">
            <w:pPr>
              <w:ind w:left="0"/>
              <w:jc w:val="center"/>
              <w:rPr>
                <w:rFonts w:eastAsia="Times New Roman" w:cs="Times New Roman"/>
                <w:b/>
                <w:szCs w:val="26"/>
              </w:rPr>
            </w:pPr>
            <w:r>
              <w:rPr>
                <w:rFonts w:eastAsia="Times New Roman" w:cs="Times New Roman"/>
                <w:b/>
                <w:szCs w:val="26"/>
              </w:rPr>
              <w:t>Tiêu đề/Tên file</w:t>
            </w:r>
          </w:p>
        </w:tc>
        <w:tc>
          <w:tcPr>
            <w:tcW w:w="1620" w:type="dxa"/>
            <w:shd w:val="clear" w:color="auto" w:fill="FFDAC9"/>
          </w:tcPr>
          <w:p w:rsidR="003072EA" w:rsidRDefault="00E20F0F">
            <w:pPr>
              <w:ind w:left="0"/>
              <w:jc w:val="center"/>
              <w:rPr>
                <w:rFonts w:eastAsia="Times New Roman" w:cs="Times New Roman"/>
                <w:b/>
                <w:szCs w:val="26"/>
              </w:rPr>
            </w:pPr>
            <w:r>
              <w:rPr>
                <w:rFonts w:eastAsia="Times New Roman" w:cs="Times New Roman"/>
                <w:b/>
                <w:szCs w:val="26"/>
              </w:rPr>
              <w:t>Tác giả</w:t>
            </w:r>
          </w:p>
        </w:tc>
        <w:tc>
          <w:tcPr>
            <w:tcW w:w="1350" w:type="dxa"/>
            <w:shd w:val="clear" w:color="auto" w:fill="FFDAC9"/>
          </w:tcPr>
          <w:p w:rsidR="003072EA" w:rsidRDefault="00E20F0F">
            <w:pPr>
              <w:ind w:left="0"/>
              <w:jc w:val="center"/>
              <w:rPr>
                <w:rFonts w:eastAsia="Times New Roman" w:cs="Times New Roman"/>
                <w:b/>
                <w:szCs w:val="26"/>
              </w:rPr>
            </w:pPr>
            <w:r>
              <w:rPr>
                <w:rFonts w:eastAsia="Times New Roman" w:cs="Times New Roman"/>
                <w:b/>
                <w:szCs w:val="26"/>
              </w:rPr>
              <w:t>Phiên bản</w:t>
            </w:r>
          </w:p>
        </w:tc>
        <w:tc>
          <w:tcPr>
            <w:tcW w:w="1530" w:type="dxa"/>
            <w:shd w:val="clear" w:color="auto" w:fill="FFDAC9"/>
          </w:tcPr>
          <w:p w:rsidR="003072EA" w:rsidRDefault="00E20F0F">
            <w:pPr>
              <w:ind w:left="0"/>
              <w:jc w:val="center"/>
              <w:rPr>
                <w:rFonts w:eastAsia="Times New Roman" w:cs="Times New Roman"/>
                <w:b/>
                <w:szCs w:val="26"/>
              </w:rPr>
            </w:pPr>
            <w:r>
              <w:rPr>
                <w:rFonts w:eastAsia="Times New Roman" w:cs="Times New Roman"/>
                <w:b/>
                <w:szCs w:val="26"/>
              </w:rPr>
              <w:t>Ngày có hiệu lực</w:t>
            </w:r>
          </w:p>
        </w:tc>
      </w:tr>
      <w:tr w:rsidR="003072EA">
        <w:tc>
          <w:tcPr>
            <w:tcW w:w="3600" w:type="dxa"/>
          </w:tcPr>
          <w:p w:rsidR="003072EA" w:rsidRDefault="00E20F0F">
            <w:pPr>
              <w:widowControl w:val="0"/>
              <w:spacing w:after="120" w:line="240" w:lineRule="auto"/>
              <w:ind w:left="0"/>
              <w:rPr>
                <w:rFonts w:eastAsia="Times New Roman" w:cs="Times New Roman"/>
                <w:b/>
                <w:color w:val="000000"/>
                <w:szCs w:val="26"/>
              </w:rPr>
            </w:pPr>
            <w:r>
              <w:rPr>
                <w:rFonts w:eastAsia="Times New Roman" w:cs="Times New Roman"/>
                <w:color w:val="000000"/>
                <w:szCs w:val="26"/>
              </w:rPr>
              <w:t>Test Plan_v1.0_Sample.doc</w:t>
            </w:r>
          </w:p>
        </w:tc>
        <w:tc>
          <w:tcPr>
            <w:tcW w:w="1620" w:type="dxa"/>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w:t>
            </w:r>
          </w:p>
        </w:tc>
        <w:tc>
          <w:tcPr>
            <w:tcW w:w="1350" w:type="dxa"/>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w:t>
            </w:r>
          </w:p>
        </w:tc>
        <w:tc>
          <w:tcPr>
            <w:tcW w:w="1530" w:type="dxa"/>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w:t>
            </w:r>
          </w:p>
        </w:tc>
      </w:tr>
    </w:tbl>
    <w:p w:rsidR="003072EA" w:rsidRDefault="00E20F0F">
      <w:pPr>
        <w:pStyle w:val="Heading2"/>
      </w:pPr>
      <w:bookmarkStart w:id="16" w:name="_Toc134919274"/>
      <w:bookmarkEnd w:id="13"/>
      <w:r>
        <w:t>Thông tin phụ</w:t>
      </w:r>
      <w:bookmarkEnd w:id="16"/>
    </w:p>
    <w:p w:rsidR="003072EA" w:rsidRDefault="00E20F0F">
      <w:pPr>
        <w:pStyle w:val="Nidungvnbn"/>
        <w:numPr>
          <w:ilvl w:val="0"/>
          <w:numId w:val="6"/>
        </w:numPr>
        <w:jc w:val="left"/>
        <w:rPr>
          <w:rFonts w:eastAsia="MS Mincho" w:cs="Arial"/>
          <w:snapToGrid w:val="0"/>
        </w:rPr>
      </w:pPr>
      <w:r>
        <w:t xml:space="preserve">Nhận thấy sự quan trọng của việc đăng kí môn học trong hệ thống đào tạo, </w:t>
      </w:r>
      <w:r>
        <w:rPr>
          <w:lang w:val="vi-VN"/>
        </w:rPr>
        <w:t>nên nhóm em</w:t>
      </w:r>
      <w:r>
        <w:t xml:space="preserve"> quyết định xây dựng một website đăng kí môn học để giúp sinh viên có thể dễ dàng đăng kí môn học và quản lý thông tin học tập của mình.</w:t>
      </w:r>
    </w:p>
    <w:p w:rsidR="003072EA" w:rsidRDefault="00E20F0F">
      <w:pPr>
        <w:pStyle w:val="Nidungvnbn"/>
        <w:numPr>
          <w:ilvl w:val="0"/>
          <w:numId w:val="6"/>
        </w:numPr>
        <w:jc w:val="left"/>
        <w:rPr>
          <w:rFonts w:eastAsia="MS Mincho" w:cs="Arial"/>
          <w:snapToGrid w:val="0"/>
        </w:rPr>
      </w:pPr>
      <w:r>
        <w:rPr>
          <w:lang w:val="vi-VN"/>
        </w:rPr>
        <w:t xml:space="preserve"> </w:t>
      </w:r>
      <w:r>
        <w:t>Trang web đăng kí môn học bao gồm 2 đối tượng tương tác chính:</w:t>
      </w:r>
    </w:p>
    <w:p w:rsidR="003072EA" w:rsidRDefault="00E20F0F">
      <w:pPr>
        <w:pStyle w:val="Nidungvnbn"/>
        <w:numPr>
          <w:ilvl w:val="0"/>
          <w:numId w:val="7"/>
        </w:numPr>
        <w:jc w:val="left"/>
        <w:rPr>
          <w:rFonts w:eastAsia="MS Mincho" w:cs="Arial"/>
          <w:snapToGrid w:val="0"/>
        </w:rPr>
      </w:pPr>
      <w:r>
        <w:t>Quản trị viên</w:t>
      </w:r>
    </w:p>
    <w:p w:rsidR="003072EA" w:rsidRDefault="00E20F0F">
      <w:pPr>
        <w:pStyle w:val="Nidungvnbn"/>
        <w:numPr>
          <w:ilvl w:val="0"/>
          <w:numId w:val="7"/>
        </w:numPr>
        <w:jc w:val="left"/>
        <w:rPr>
          <w:rFonts w:eastAsia="MS Mincho" w:cs="Arial"/>
          <w:snapToGrid w:val="0"/>
        </w:rPr>
      </w:pPr>
      <w:r>
        <w:t>Sinh viên</w:t>
      </w:r>
    </w:p>
    <w:p w:rsidR="003072EA" w:rsidRDefault="00E20F0F">
      <w:pPr>
        <w:pStyle w:val="Nidungvnbn"/>
        <w:numPr>
          <w:ilvl w:val="0"/>
          <w:numId w:val="6"/>
        </w:numPr>
        <w:jc w:val="left"/>
        <w:rPr>
          <w:rFonts w:eastAsia="MS Mincho" w:cs="Arial"/>
          <w:snapToGrid w:val="0"/>
        </w:rPr>
      </w:pPr>
      <w:r>
        <w:t>Trong đó, hai đối tượng này sẽ có những chức năng riêng biệt như sau:</w:t>
      </w:r>
    </w:p>
    <w:p w:rsidR="003072EA" w:rsidRDefault="00E20F0F">
      <w:pPr>
        <w:pStyle w:val="Nidungvnbn"/>
        <w:numPr>
          <w:ilvl w:val="0"/>
          <w:numId w:val="8"/>
        </w:numPr>
        <w:jc w:val="left"/>
        <w:rPr>
          <w:rFonts w:eastAsia="MS Mincho" w:cs="Arial"/>
          <w:snapToGrid w:val="0"/>
        </w:rPr>
      </w:pPr>
      <w:r>
        <w:t>Quản trị viên:</w:t>
      </w:r>
    </w:p>
    <w:p w:rsidR="003072EA" w:rsidRDefault="00E20F0F">
      <w:pPr>
        <w:pStyle w:val="Nidungvnbn"/>
        <w:numPr>
          <w:ilvl w:val="0"/>
          <w:numId w:val="9"/>
        </w:numPr>
        <w:jc w:val="left"/>
        <w:rPr>
          <w:rFonts w:eastAsia="MS Mincho" w:cs="Arial"/>
          <w:snapToGrid w:val="0"/>
        </w:rPr>
      </w:pPr>
      <w:r>
        <w:t>Thêm/sửa/xóa thông tin môn học, giảng viên, lớp học</w:t>
      </w:r>
    </w:p>
    <w:p w:rsidR="003072EA" w:rsidRDefault="00E20F0F">
      <w:pPr>
        <w:pStyle w:val="Nidungvnbn"/>
        <w:numPr>
          <w:ilvl w:val="0"/>
          <w:numId w:val="9"/>
        </w:numPr>
        <w:jc w:val="left"/>
        <w:rPr>
          <w:rFonts w:eastAsia="MS Mincho" w:cs="Arial"/>
          <w:snapToGrid w:val="0"/>
        </w:rPr>
      </w:pPr>
      <w:r>
        <w:t>Xem danh sách sinh viên đăng kí môn học và thông tin liên quan</w:t>
      </w:r>
    </w:p>
    <w:p w:rsidR="003072EA" w:rsidRDefault="00E20F0F">
      <w:pPr>
        <w:pStyle w:val="Nidungvnbn"/>
        <w:numPr>
          <w:ilvl w:val="0"/>
          <w:numId w:val="9"/>
        </w:numPr>
        <w:jc w:val="left"/>
        <w:rPr>
          <w:rFonts w:eastAsia="MS Mincho" w:cs="Arial"/>
          <w:snapToGrid w:val="0"/>
        </w:rPr>
      </w:pPr>
      <w:r>
        <w:t>Xác nhận đăng kí môn học của sinh viên</w:t>
      </w:r>
    </w:p>
    <w:p w:rsidR="003072EA" w:rsidRDefault="00E20F0F">
      <w:pPr>
        <w:pStyle w:val="Nidungvnbn"/>
        <w:numPr>
          <w:ilvl w:val="0"/>
          <w:numId w:val="9"/>
        </w:numPr>
        <w:jc w:val="left"/>
        <w:rPr>
          <w:rFonts w:eastAsia="MS Mincho" w:cs="Arial"/>
          <w:snapToGrid w:val="0"/>
        </w:rPr>
      </w:pPr>
      <w:r>
        <w:t>Tạo lịch học cho từng môn học và lớp học</w:t>
      </w:r>
    </w:p>
    <w:p w:rsidR="003072EA" w:rsidRDefault="00E20F0F">
      <w:pPr>
        <w:pStyle w:val="Nidungvnbn"/>
        <w:numPr>
          <w:ilvl w:val="0"/>
          <w:numId w:val="9"/>
        </w:numPr>
        <w:jc w:val="left"/>
        <w:rPr>
          <w:rFonts w:eastAsia="MS Mincho" w:cs="Arial"/>
          <w:snapToGrid w:val="0"/>
        </w:rPr>
      </w:pPr>
      <w:r>
        <w:t>Xem báo cáo về tình trạng đăng kí môn học và lịch học</w:t>
      </w:r>
    </w:p>
    <w:p w:rsidR="003072EA" w:rsidRDefault="00E20F0F">
      <w:pPr>
        <w:pStyle w:val="Nidungvnbn"/>
        <w:numPr>
          <w:ilvl w:val="0"/>
          <w:numId w:val="8"/>
        </w:numPr>
        <w:jc w:val="left"/>
        <w:rPr>
          <w:rFonts w:eastAsia="MS Mincho" w:cs="Arial"/>
          <w:snapToGrid w:val="0"/>
        </w:rPr>
      </w:pPr>
      <w:r>
        <w:t>Sinh viên:</w:t>
      </w:r>
    </w:p>
    <w:p w:rsidR="003072EA" w:rsidRDefault="00E20F0F">
      <w:pPr>
        <w:pStyle w:val="Nidungvnbn"/>
        <w:numPr>
          <w:ilvl w:val="0"/>
          <w:numId w:val="10"/>
        </w:numPr>
        <w:jc w:val="left"/>
        <w:rPr>
          <w:rFonts w:eastAsia="MS Mincho" w:cs="Arial"/>
          <w:snapToGrid w:val="0"/>
        </w:rPr>
      </w:pPr>
      <w:r>
        <w:t>Đăng nhập và đăng kí tài khoản</w:t>
      </w:r>
    </w:p>
    <w:p w:rsidR="003072EA" w:rsidRDefault="00E20F0F">
      <w:pPr>
        <w:pStyle w:val="Nidungvnbn"/>
        <w:numPr>
          <w:ilvl w:val="0"/>
          <w:numId w:val="10"/>
        </w:numPr>
        <w:jc w:val="left"/>
        <w:rPr>
          <w:rFonts w:eastAsia="MS Mincho" w:cs="Arial"/>
          <w:snapToGrid w:val="0"/>
        </w:rPr>
      </w:pPr>
      <w:r>
        <w:t>Xem thông tin các môn học, giảng viên và lớp học</w:t>
      </w:r>
    </w:p>
    <w:p w:rsidR="003072EA" w:rsidRDefault="00E20F0F">
      <w:pPr>
        <w:pStyle w:val="Nidungvnbn"/>
        <w:numPr>
          <w:ilvl w:val="0"/>
          <w:numId w:val="10"/>
        </w:numPr>
        <w:jc w:val="left"/>
        <w:rPr>
          <w:rFonts w:eastAsia="MS Mincho" w:cs="Arial"/>
          <w:snapToGrid w:val="0"/>
        </w:rPr>
      </w:pPr>
      <w:r>
        <w:lastRenderedPageBreak/>
        <w:t>Đăng kí môn học cho kỳ học tiếp theo</w:t>
      </w:r>
    </w:p>
    <w:p w:rsidR="003072EA" w:rsidRDefault="00E20F0F">
      <w:pPr>
        <w:pStyle w:val="Nidungvnbn"/>
        <w:numPr>
          <w:ilvl w:val="0"/>
          <w:numId w:val="10"/>
        </w:numPr>
        <w:jc w:val="left"/>
        <w:rPr>
          <w:rFonts w:eastAsia="MS Mincho" w:cs="Arial"/>
          <w:snapToGrid w:val="0"/>
        </w:rPr>
      </w:pPr>
      <w:r>
        <w:t>Xem lịch học của mình</w:t>
      </w:r>
    </w:p>
    <w:p w:rsidR="003072EA" w:rsidRDefault="00E20F0F">
      <w:pPr>
        <w:pStyle w:val="Nidungvnbn"/>
        <w:numPr>
          <w:ilvl w:val="0"/>
          <w:numId w:val="10"/>
        </w:numPr>
        <w:jc w:val="left"/>
        <w:rPr>
          <w:rFonts w:eastAsia="MS Mincho" w:cs="Arial"/>
          <w:snapToGrid w:val="0"/>
        </w:rPr>
      </w:pPr>
      <w:r>
        <w:t>Quản lý thông tin cá nhân và đăng kí môn học đã đăng kí</w:t>
      </w:r>
    </w:p>
    <w:p w:rsidR="003072EA" w:rsidRDefault="00E20F0F">
      <w:pPr>
        <w:pStyle w:val="Nidungvnbn"/>
        <w:numPr>
          <w:ilvl w:val="0"/>
          <w:numId w:val="10"/>
        </w:numPr>
        <w:jc w:val="left"/>
        <w:rPr>
          <w:rFonts w:eastAsia="MS Mincho" w:cs="Arial"/>
          <w:snapToGrid w:val="0"/>
        </w:rPr>
      </w:pPr>
      <w:r>
        <w:t>Chúng ta cần đảm bảo hệ thống hoạt động ổn định, bảo mật thông tin của người dùng và đáp ứng được các nhu cầu của họ khi sử dụng website đăng kí môn học.</w:t>
      </w:r>
    </w:p>
    <w:p w:rsidR="003072EA" w:rsidRDefault="00E20F0F">
      <w:pPr>
        <w:pStyle w:val="Heading2"/>
      </w:pPr>
      <w:bookmarkStart w:id="17" w:name="_Toc134919275"/>
      <w:r>
        <w:t>Phạm vi kiểm thử</w:t>
      </w:r>
      <w:bookmarkEnd w:id="17"/>
    </w:p>
    <w:p w:rsidR="003072EA" w:rsidRDefault="00E20F0F">
      <w:pPr>
        <w:pStyle w:val="Nidungvnbn"/>
        <w:jc w:val="left"/>
      </w:pPr>
      <w:r>
        <w:t>Các tính năng cần được kiểm thử là yêu cầu chức năng và phi chức năng của hệ thống. Với yêu cầu phi chức năng, cần kiểm thử các tính năng sau:</w:t>
      </w:r>
    </w:p>
    <w:p w:rsidR="003072EA" w:rsidRDefault="00E20F0F">
      <w:pPr>
        <w:pStyle w:val="Nidungvnbn"/>
        <w:numPr>
          <w:ilvl w:val="0"/>
          <w:numId w:val="11"/>
        </w:numPr>
        <w:jc w:val="left"/>
      </w:pPr>
      <w:r>
        <w:rPr>
          <w:shd w:val="clear" w:color="auto" w:fill="FFFFFF"/>
        </w:rPr>
        <w:t>Tính bảo mật: Kiểm tra tính bảo mật của hệ thống trước khi đưa vào sử dụng, bao gồm các khả năng phát hiện và ngăn chặn các cuộc tấn công mạng, xác thực người dùng, quản lý quyền truy cập và mã hóa dữ liệu.</w:t>
      </w:r>
    </w:p>
    <w:p w:rsidR="003072EA" w:rsidRDefault="00E20F0F">
      <w:pPr>
        <w:pStyle w:val="Nidungvnbn"/>
        <w:numPr>
          <w:ilvl w:val="0"/>
          <w:numId w:val="11"/>
        </w:numPr>
        <w:jc w:val="left"/>
      </w:pPr>
      <w:r>
        <w:rPr>
          <w:shd w:val="clear" w:color="auto" w:fill="FFFFFF"/>
        </w:rPr>
        <w:t>Tính khả dụng: Kiểm tra tính khả dụng của hệ thống để đảm bảo rằng nó có thể hoạt động liên tục và đáp ứng nhu cầu của người dùng, bao gồm xử lý đồng thời nhiều yêu cầu và khả năng phục hồi sau sự cố.</w:t>
      </w:r>
    </w:p>
    <w:p w:rsidR="003072EA" w:rsidRDefault="00E20F0F">
      <w:pPr>
        <w:pStyle w:val="Nidungvnbn"/>
        <w:numPr>
          <w:ilvl w:val="0"/>
          <w:numId w:val="11"/>
        </w:numPr>
        <w:jc w:val="left"/>
      </w:pPr>
      <w:r>
        <w:rPr>
          <w:shd w:val="clear" w:color="auto" w:fill="FFFFFF"/>
        </w:rPr>
        <w:t>Tính tin cậy: Kiểm tra tính tin cậy của hệ thống để đảm bảo rằng nó không gây ra lỗi hoặc sự cố trong quá trình sử dụng, bao gồm khả năng phát hiện và khắc phục các lỗi, xử lý các ngoại lệ và kiểm tra sự thay đổi của dữ liệu.</w:t>
      </w:r>
    </w:p>
    <w:p w:rsidR="003072EA" w:rsidRDefault="00E20F0F">
      <w:pPr>
        <w:pStyle w:val="Nidungvnbn"/>
        <w:numPr>
          <w:ilvl w:val="0"/>
          <w:numId w:val="11"/>
        </w:numPr>
        <w:jc w:val="left"/>
      </w:pPr>
      <w:r>
        <w:rPr>
          <w:shd w:val="clear" w:color="auto" w:fill="FFFFFF"/>
        </w:rPr>
        <w:t>Tính thể hiện: Kiểm tra tính thể hiện của hệ thống để đảm bảo rằng giao diện người dùng dễ sử dụng và thân thiện, bao gồm kiểm tra tính tương thích với các thiết bị và trình duyệt khác nhau, khả năng đáp ứng nhanh và các tính năng phong phú.</w:t>
      </w:r>
    </w:p>
    <w:p w:rsidR="003072EA" w:rsidRDefault="00E20F0F">
      <w:pPr>
        <w:pStyle w:val="Nidungvnbn"/>
        <w:numPr>
          <w:ilvl w:val="0"/>
          <w:numId w:val="11"/>
        </w:numPr>
        <w:jc w:val="left"/>
      </w:pPr>
      <w:r>
        <w:rPr>
          <w:shd w:val="clear" w:color="auto" w:fill="FFFFFF"/>
        </w:rPr>
        <w:t>Tính tiêu tốn tài nguyên: Kiểm tra tính tiêu tốn tài nguyên của hệ thống để đảm bảo rằng nó không tốn quá nhiều tài nguyên máy tính hoặc băng thông mạng, bao gồm đánh giá hiệu suất của hệ thống và xác định các vấn đề tiêu tốn tài nguyên.</w:t>
      </w:r>
    </w:p>
    <w:p w:rsidR="003072EA" w:rsidRDefault="00E20F0F">
      <w:pPr>
        <w:pStyle w:val="Nidungvnbn"/>
        <w:numPr>
          <w:ilvl w:val="0"/>
          <w:numId w:val="11"/>
        </w:numPr>
        <w:jc w:val="left"/>
      </w:pPr>
      <w:r>
        <w:rPr>
          <w:shd w:val="clear" w:color="auto" w:fill="FFFFFF"/>
        </w:rPr>
        <w:lastRenderedPageBreak/>
        <w:t>Tính tương thích: Kiểm tra tính tương thích của hệ thống với các phần mềm và thiết bị khác, bao gồm các hệ điều hành, trình duyệt, cơ sở dữ liệu và các công nghệ khác được sử dụng bởi người dùng.</w:t>
      </w:r>
    </w:p>
    <w:p w:rsidR="003072EA" w:rsidRDefault="00E20F0F">
      <w:pPr>
        <w:spacing w:before="100" w:beforeAutospacing="1" w:after="100" w:afterAutospacing="1"/>
        <w:jc w:val="both"/>
        <w:rPr>
          <w:rFonts w:cs="Arial"/>
          <w:color w:val="000000" w:themeColor="text1"/>
        </w:rPr>
      </w:pPr>
      <w:r>
        <w:rPr>
          <w:rFonts w:cs="Arial"/>
          <w:color w:val="000000" w:themeColor="text1"/>
        </w:rPr>
        <w:t>Danh sách các loại kiểm thử (test types) và giai đoạn kiểm thử được sắp theo thứ tự:</w:t>
      </w:r>
    </w:p>
    <w:p w:rsidR="003072EA" w:rsidRDefault="00E20F0F">
      <w:pPr>
        <w:pStyle w:val="ListParagraph"/>
        <w:numPr>
          <w:ilvl w:val="0"/>
          <w:numId w:val="12"/>
        </w:numPr>
        <w:spacing w:before="100" w:beforeAutospacing="1" w:after="100" w:afterAutospacing="1"/>
        <w:jc w:val="both"/>
        <w:rPr>
          <w:rFonts w:cs="Times New Roman"/>
          <w:color w:val="000000" w:themeColor="text1"/>
        </w:rPr>
      </w:pPr>
      <w:r>
        <w:rPr>
          <w:rFonts w:cs="Times New Roman"/>
          <w:color w:val="222222"/>
          <w:shd w:val="clear" w:color="auto" w:fill="FFFFFF"/>
        </w:rPr>
        <w:t>Kiểm thử chức năng: Kiểm thử đơn vị, Kiểm thử tích hợp, Kiểm thử hệ thống, Kiểm thử chấp nhận.</w:t>
      </w:r>
    </w:p>
    <w:p w:rsidR="003072EA" w:rsidRDefault="00E20F0F">
      <w:pPr>
        <w:pStyle w:val="ListParagraph"/>
        <w:numPr>
          <w:ilvl w:val="0"/>
          <w:numId w:val="12"/>
        </w:numPr>
        <w:spacing w:before="100" w:beforeAutospacing="1" w:after="100" w:afterAutospacing="1"/>
        <w:jc w:val="both"/>
        <w:rPr>
          <w:rFonts w:cs="Times New Roman"/>
          <w:color w:val="000000" w:themeColor="text1"/>
        </w:rPr>
      </w:pPr>
      <w:r>
        <w:rPr>
          <w:rFonts w:cs="Times New Roman"/>
          <w:color w:val="222222"/>
          <w:shd w:val="clear" w:color="auto" w:fill="FFFFFF"/>
        </w:rPr>
        <w:t>Kiểm thử giao diện người dùng: Kiểm thử đơn vị, Kiểm thử hệ thống.</w:t>
      </w:r>
    </w:p>
    <w:p w:rsidR="003072EA" w:rsidRDefault="00E20F0F">
      <w:pPr>
        <w:pStyle w:val="ListParagraph"/>
        <w:numPr>
          <w:ilvl w:val="0"/>
          <w:numId w:val="12"/>
        </w:numPr>
        <w:rPr>
          <w:rFonts w:cs="Times New Roman"/>
          <w:iCs/>
        </w:rPr>
      </w:pPr>
      <w:r>
        <w:rPr>
          <w:rFonts w:cs="Times New Roman"/>
          <w:color w:val="222222"/>
          <w:shd w:val="clear" w:color="auto" w:fill="FFFFFF"/>
        </w:rPr>
        <w:t>Kiểm thử tính toàn vẹn dữ liệu và cơ sở dữ liệu: Kiểm thử tích hợp, Kiểm thử hệ thống.</w:t>
      </w:r>
    </w:p>
    <w:p w:rsidR="003072EA" w:rsidRDefault="00E20F0F">
      <w:pPr>
        <w:pStyle w:val="ListParagraph"/>
        <w:numPr>
          <w:ilvl w:val="0"/>
          <w:numId w:val="12"/>
        </w:numPr>
        <w:rPr>
          <w:rFonts w:cs="Times New Roman"/>
          <w:iCs/>
        </w:rPr>
      </w:pPr>
      <w:r>
        <w:rPr>
          <w:rFonts w:cs="Times New Roman"/>
          <w:iCs/>
          <w:lang w:val="vi-VN"/>
        </w:rPr>
        <w:t>Kiểm thử bảo mật và kiểm soát quyền truy cập</w:t>
      </w:r>
    </w:p>
    <w:p w:rsidR="003072EA" w:rsidRDefault="00E20F0F">
      <w:pPr>
        <w:pStyle w:val="Heading2"/>
      </w:pPr>
      <w:bookmarkStart w:id="18" w:name="_Toc134919276"/>
      <w:r>
        <w:t>Ràng buộc</w:t>
      </w:r>
      <w:bookmarkEnd w:id="18"/>
    </w:p>
    <w:p w:rsidR="003072EA" w:rsidRDefault="00E20F0F">
      <w:pPr>
        <w:pStyle w:val="ListParagraph"/>
        <w:rPr>
          <w:rFonts w:cs="Times New Roman"/>
        </w:rPr>
      </w:pPr>
      <w:bookmarkStart w:id="19" w:name="_Toc516633380"/>
      <w:bookmarkStart w:id="20" w:name="_Toc313776701"/>
      <w:bookmarkStart w:id="21" w:name="_Toc313781051"/>
      <w:bookmarkStart w:id="22" w:name="_Toc312136438"/>
      <w:bookmarkStart w:id="23" w:name="_Toc313335212"/>
      <w:bookmarkStart w:id="24" w:name="_Toc313781235"/>
      <w:bookmarkStart w:id="25" w:name="_Toc312225256"/>
      <w:bookmarkStart w:id="26" w:name="_Toc312220589"/>
      <w:bookmarkStart w:id="27" w:name="_Toc312228779"/>
      <w:bookmarkStart w:id="28" w:name="_Toc312220705"/>
      <w:bookmarkStart w:id="29" w:name="_Toc313777210"/>
      <w:bookmarkStart w:id="30" w:name="_Toc310151047"/>
      <w:bookmarkStart w:id="31" w:name="_Toc313784418"/>
      <w:bookmarkStart w:id="32" w:name="_Toc313334711"/>
      <w:bookmarkStart w:id="33" w:name="_Toc313852395"/>
      <w:bookmarkStart w:id="34" w:name="_Toc313334859"/>
      <w:bookmarkStart w:id="35" w:name="_Toc311023319"/>
      <w:bookmarkStart w:id="36" w:name="_Toc313864405"/>
      <w:bookmarkStart w:id="37" w:name="_Toc312224719"/>
      <w:bookmarkStart w:id="38" w:name="_Toc317585074"/>
      <w:bookmarkStart w:id="39" w:name="_Toc313875137"/>
      <w:bookmarkStart w:id="40" w:name="_Toc314992363"/>
      <w:bookmarkStart w:id="41" w:name="_Toc314992124"/>
      <w:bookmarkStart w:id="42" w:name="_Toc314992272"/>
      <w:bookmarkStart w:id="43" w:name="_Toc313875029"/>
      <w:bookmarkStart w:id="44" w:name="_Toc313864934"/>
      <w:bookmarkStart w:id="45" w:name="_Toc313864830"/>
      <w:r>
        <w:rPr>
          <w:rFonts w:cs="Times New Roman"/>
        </w:rPr>
        <w:t>Các ràng buộc có thể gặp phải khi thực hiện kiểm thử:</w:t>
      </w:r>
    </w:p>
    <w:p w:rsidR="003072EA" w:rsidRDefault="00E20F0F">
      <w:pPr>
        <w:pStyle w:val="ListParagraph"/>
        <w:numPr>
          <w:ilvl w:val="0"/>
          <w:numId w:val="13"/>
        </w:numPr>
        <w:rPr>
          <w:rFonts w:cs="Times New Roman"/>
        </w:rPr>
      </w:pPr>
      <w:r>
        <w:rPr>
          <w:rFonts w:cs="Times New Roman"/>
          <w:color w:val="222222"/>
          <w:shd w:val="clear" w:color="auto" w:fill="FFFFFF"/>
        </w:rPr>
        <w:t>Thời gian là yếu tố rất quan trọng trong việc thực hiện kiểm thử. Các ràng buộc về thời gian có thể bao gồm thời gian cần để hoàn thành kiểm thử, thời gian cần để triển khai sản phẩm, và thời gian để xử lý các lỗi và vấn đề phát sinh trong quá trình kiểm thử.</w:t>
      </w:r>
    </w:p>
    <w:p w:rsidR="003072EA" w:rsidRDefault="00E20F0F">
      <w:pPr>
        <w:pStyle w:val="ListParagraph"/>
        <w:numPr>
          <w:ilvl w:val="0"/>
          <w:numId w:val="13"/>
        </w:numPr>
        <w:rPr>
          <w:rFonts w:cs="Times New Roman"/>
        </w:rPr>
      </w:pPr>
      <w:r>
        <w:rPr>
          <w:rFonts w:cs="Times New Roman"/>
          <w:color w:val="222222"/>
          <w:shd w:val="clear" w:color="auto" w:fill="FFFFFF"/>
        </w:rPr>
        <w:t>Các tài nguyên như phần cứng, phần mềm, dữ liệu và nhân lực đều có thể ảnh hưởng đến việc thực hiện kiểm thử. Ràng buộc về tài nguyên bao gồm các hạn chế về khả năng truy cập tài nguyên, số lượng tài nguyên có sẵn và chất lượng tài nguyên.</w:t>
      </w:r>
    </w:p>
    <w:p w:rsidR="003072EA" w:rsidRDefault="00E20F0F">
      <w:pPr>
        <w:pStyle w:val="ListParagraph"/>
        <w:numPr>
          <w:ilvl w:val="0"/>
          <w:numId w:val="13"/>
        </w:numPr>
        <w:rPr>
          <w:rFonts w:cs="Times New Roman"/>
        </w:rPr>
      </w:pPr>
      <w:r>
        <w:rPr>
          <w:rFonts w:cs="Times New Roman"/>
          <w:color w:val="222222"/>
          <w:shd w:val="clear" w:color="auto" w:fill="FFFFFF"/>
        </w:rPr>
        <w:t>Việc thực hiện kiểm thử yêu cầu những kỹ năng và kinh nghiệm đặc biệt. Các ràng buộc về kỹ năng và kinh nghiệm có thể bao gồm sự hiểu biết về phần mềm, khả năng phân tích và giải quyết vấn đề, khả năng sử dụng các công cụ và kỹ thuật kiểm thử, và khả năng truyền đạt thông tin.</w:t>
      </w:r>
    </w:p>
    <w:p w:rsidR="003072EA" w:rsidRDefault="00E20F0F">
      <w:pPr>
        <w:pStyle w:val="ListParagraph"/>
        <w:numPr>
          <w:ilvl w:val="0"/>
          <w:numId w:val="13"/>
        </w:numPr>
        <w:rPr>
          <w:rFonts w:cs="Times New Roman"/>
        </w:rPr>
      </w:pPr>
      <w:r>
        <w:rPr>
          <w:rFonts w:cs="Times New Roman"/>
          <w:color w:val="222222"/>
          <w:shd w:val="clear" w:color="auto" w:fill="FFFFFF"/>
        </w:rPr>
        <w:t xml:space="preserve">Các yêu cầu của khách hàng và người dùng đối với sản phẩm cần được hiểu rõ trước khi thực hiện kiểm thử. Ràng buộc về phân tích yêu cầu </w:t>
      </w:r>
      <w:r>
        <w:rPr>
          <w:rFonts w:cs="Times New Roman"/>
          <w:color w:val="222222"/>
          <w:shd w:val="clear" w:color="auto" w:fill="FFFFFF"/>
        </w:rPr>
        <w:lastRenderedPageBreak/>
        <w:t>bao gồm việc đảm bảo rằng các yêu cầu đã được hiểu đúng và đầy đủ, và rằng các yêu cầu đó có thể được kiểm tra và đo lường.</w:t>
      </w:r>
    </w:p>
    <w:p w:rsidR="003072EA" w:rsidRDefault="00E20F0F">
      <w:pPr>
        <w:pStyle w:val="ListParagraph"/>
        <w:numPr>
          <w:ilvl w:val="0"/>
          <w:numId w:val="13"/>
        </w:numPr>
        <w:rPr>
          <w:rFonts w:cs="Times New Roman"/>
        </w:rPr>
      </w:pPr>
      <w:r>
        <w:rPr>
          <w:rFonts w:cs="Times New Roman"/>
          <w:color w:val="222222"/>
          <w:shd w:val="clear" w:color="auto" w:fill="FFFFFF"/>
        </w:rPr>
        <w:t>Môi trường kiểm thử phải đáp ứng các yêu cầu kỹ thuật để thực hiện kiểm thử hiệu quả. Các ràng buộc về môi trường kiểm thử bao gồm các yêu cầu về phần cứng, phần mềm, dữ liệu và mạng</w:t>
      </w:r>
    </w:p>
    <w:p w:rsidR="003072EA" w:rsidRDefault="00E20F0F">
      <w:pPr>
        <w:pStyle w:val="ListParagraph"/>
        <w:numPr>
          <w:ilvl w:val="0"/>
          <w:numId w:val="13"/>
        </w:numPr>
        <w:rPr>
          <w:rFonts w:cs="Times New Roman"/>
        </w:rPr>
      </w:pPr>
      <w:r>
        <w:rPr>
          <w:rFonts w:cs="Times New Roman"/>
          <w:color w:val="222222"/>
          <w:shd w:val="clear" w:color="auto" w:fill="FFFFFF"/>
        </w:rPr>
        <w:t>Thực hiện kiểm thử phần mềm cũng phải đáp ứng các ràng buộc về chi phí. Các ràng buộc về chi phí bao gồm việc đảm bảo rằng quá trình kiểm thử được thực hiện với chi phí hợp lý và đủ để đảm bảo chất lượng sản phẩm.</w:t>
      </w:r>
    </w:p>
    <w:p w:rsidR="003072EA" w:rsidRDefault="00E20F0F">
      <w:pPr>
        <w:pStyle w:val="Heading2"/>
      </w:pPr>
      <w:bookmarkStart w:id="46" w:name="_Toc134919277"/>
      <w:bookmarkEnd w:id="19"/>
      <w:r>
        <w:t>Danh sách rủi ro</w:t>
      </w:r>
      <w:bookmarkEnd w:id="46"/>
    </w:p>
    <w:tbl>
      <w:tblPr>
        <w:tblW w:w="7939"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8"/>
        <w:gridCol w:w="4011"/>
      </w:tblGrid>
      <w:tr w:rsidR="003072EA">
        <w:tc>
          <w:tcPr>
            <w:tcW w:w="3928" w:type="dxa"/>
            <w:shd w:val="clear" w:color="auto" w:fill="FFDAC9"/>
          </w:tcP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rsidR="003072EA" w:rsidRDefault="00E20F0F">
            <w:r>
              <w:t>Các rủi ro</w:t>
            </w:r>
          </w:p>
        </w:tc>
        <w:tc>
          <w:tcPr>
            <w:tcW w:w="4011" w:type="dxa"/>
            <w:shd w:val="clear" w:color="auto" w:fill="FFDAC9"/>
          </w:tcPr>
          <w:p w:rsidR="003072EA" w:rsidRDefault="00E20F0F">
            <w:r>
              <w:t>Biện pháp/Dự phòng</w:t>
            </w:r>
          </w:p>
        </w:tc>
      </w:tr>
      <w:tr w:rsidR="003072EA">
        <w:tc>
          <w:tcPr>
            <w:tcW w:w="3928" w:type="dxa"/>
          </w:tcPr>
          <w:p w:rsidR="003072EA" w:rsidRDefault="00E20F0F">
            <w:pPr>
              <w:rPr>
                <w:rFonts w:cs="Times New Roman"/>
              </w:rPr>
            </w:pPr>
            <w:r>
              <w:rPr>
                <w:rFonts w:cs="Times New Roman"/>
                <w:color w:val="222222"/>
                <w:shd w:val="clear" w:color="auto" w:fill="FFFFFF"/>
              </w:rPr>
              <w:t>Thiếu kế hoạch và phương pháp kiểm thử</w:t>
            </w:r>
          </w:p>
        </w:tc>
        <w:tc>
          <w:tcPr>
            <w:tcW w:w="4011" w:type="dxa"/>
          </w:tcPr>
          <w:p w:rsidR="003072EA" w:rsidRDefault="00E20F0F">
            <w:pPr>
              <w:rPr>
                <w:rFonts w:cs="Times New Roman"/>
              </w:rPr>
            </w:pPr>
            <w:r>
              <w:rPr>
                <w:rFonts w:cs="Times New Roman"/>
                <w:color w:val="222222"/>
                <w:shd w:val="clear" w:color="auto" w:fill="FFFFFF"/>
              </w:rPr>
              <w:t>Lập kế hoạch và phương pháp kiểm thử trước khi bắt đầu quá trình kiểm thử.</w:t>
            </w:r>
          </w:p>
        </w:tc>
      </w:tr>
      <w:tr w:rsidR="003072EA">
        <w:tc>
          <w:tcPr>
            <w:tcW w:w="3928" w:type="dxa"/>
          </w:tcPr>
          <w:p w:rsidR="003072EA" w:rsidRDefault="00E20F0F">
            <w:pPr>
              <w:rPr>
                <w:rFonts w:cs="Times New Roman"/>
              </w:rPr>
            </w:pPr>
            <w:r>
              <w:rPr>
                <w:rFonts w:cs="Times New Roman"/>
                <w:color w:val="222222"/>
                <w:shd w:val="clear" w:color="auto" w:fill="FFFFFF"/>
              </w:rPr>
              <w:t>Thiếu chuyên môn kiểm thử</w:t>
            </w:r>
          </w:p>
        </w:tc>
        <w:tc>
          <w:tcPr>
            <w:tcW w:w="4011" w:type="dxa"/>
          </w:tcPr>
          <w:p w:rsidR="003072EA" w:rsidRDefault="00E20F0F">
            <w:pPr>
              <w:rPr>
                <w:rFonts w:cs="Times New Roman"/>
              </w:rPr>
            </w:pPr>
            <w:r>
              <w:rPr>
                <w:rFonts w:cs="Times New Roman"/>
                <w:color w:val="222222"/>
                <w:shd w:val="clear" w:color="auto" w:fill="FFFFFF"/>
              </w:rPr>
              <w:t>Nên có đội ngũ kiểm thử viên có đủ chuyên môn và kinh nghiệm để thực hiện kiểm thử.</w:t>
            </w:r>
          </w:p>
        </w:tc>
      </w:tr>
      <w:tr w:rsidR="003072EA">
        <w:tc>
          <w:tcPr>
            <w:tcW w:w="3928" w:type="dxa"/>
          </w:tcPr>
          <w:p w:rsidR="003072EA" w:rsidRDefault="00E20F0F">
            <w:pPr>
              <w:rPr>
                <w:rFonts w:cs="Times New Roman"/>
                <w:lang w:val="vi-VN"/>
              </w:rPr>
            </w:pPr>
            <w:r>
              <w:rPr>
                <w:rFonts w:cs="Times New Roman"/>
                <w:lang w:val="vi-VN"/>
              </w:rPr>
              <w:t>Thiếu dữ liệu khi thực hiện kiểm thử</w:t>
            </w:r>
          </w:p>
        </w:tc>
        <w:tc>
          <w:tcPr>
            <w:tcW w:w="4011" w:type="dxa"/>
          </w:tcPr>
          <w:p w:rsidR="003072EA" w:rsidRDefault="00E20F0F">
            <w:pPr>
              <w:rPr>
                <w:rFonts w:cs="Times New Roman"/>
              </w:rPr>
            </w:pPr>
            <w:r>
              <w:rPr>
                <w:rFonts w:cs="Times New Roman"/>
                <w:color w:val="222222"/>
                <w:shd w:val="clear" w:color="auto" w:fill="FFFFFF"/>
              </w:rPr>
              <w:t>Nên đảm bảo tính đầy đủ và phù hợp của dữ liệu kiểm thử.</w:t>
            </w:r>
          </w:p>
        </w:tc>
      </w:tr>
      <w:tr w:rsidR="003072EA">
        <w:tc>
          <w:tcPr>
            <w:tcW w:w="3928" w:type="dxa"/>
          </w:tcPr>
          <w:p w:rsidR="003072EA" w:rsidRDefault="00E20F0F">
            <w:pPr>
              <w:rPr>
                <w:rFonts w:cs="Times New Roman"/>
                <w:lang w:val="vi-VN"/>
              </w:rPr>
            </w:pPr>
            <w:r>
              <w:rPr>
                <w:rFonts w:cs="Times New Roman"/>
                <w:lang w:val="vi-VN"/>
              </w:rPr>
              <w:t>Thiếu thời gian và ngân sách khi thực hiện kiểm thử</w:t>
            </w:r>
          </w:p>
        </w:tc>
        <w:tc>
          <w:tcPr>
            <w:tcW w:w="4011" w:type="dxa"/>
          </w:tcPr>
          <w:p w:rsidR="003072EA" w:rsidRDefault="00E20F0F">
            <w:pPr>
              <w:rPr>
                <w:rFonts w:cs="Times New Roman"/>
              </w:rPr>
            </w:pPr>
            <w:r>
              <w:rPr>
                <w:rFonts w:cs="Times New Roman"/>
                <w:color w:val="222222"/>
                <w:shd w:val="clear" w:color="auto" w:fill="FFFFFF"/>
              </w:rPr>
              <w:t>Nên lập kế hoạch và quản lý thời gian và ngân sách một cách hợp lý.</w:t>
            </w:r>
          </w:p>
        </w:tc>
      </w:tr>
      <w:tr w:rsidR="003072EA">
        <w:tc>
          <w:tcPr>
            <w:tcW w:w="3928" w:type="dxa"/>
          </w:tcPr>
          <w:p w:rsidR="003072EA" w:rsidRDefault="00E20F0F">
            <w:pPr>
              <w:rPr>
                <w:rFonts w:cs="Times New Roman"/>
              </w:rPr>
            </w:pPr>
            <w:r>
              <w:rPr>
                <w:rFonts w:cs="Times New Roman"/>
              </w:rPr>
              <w:t>Hệ thống có thể không tự động thông báo các sự cố và lỗi khi xảy ra</w:t>
            </w:r>
          </w:p>
        </w:tc>
        <w:tc>
          <w:tcPr>
            <w:tcW w:w="4011" w:type="dxa"/>
          </w:tcPr>
          <w:p w:rsidR="003072EA" w:rsidRDefault="00E20F0F">
            <w:pPr>
              <w:rPr>
                <w:rFonts w:cs="Times New Roman"/>
              </w:rPr>
            </w:pPr>
            <w:r>
              <w:rPr>
                <w:rFonts w:cs="Times New Roman"/>
              </w:rPr>
              <w:t>Theo dõi sát sao các hoạt động của hệ thống khi tiến hành thử nghiệm</w:t>
            </w:r>
          </w:p>
        </w:tc>
      </w:tr>
      <w:tr w:rsidR="003072EA">
        <w:tc>
          <w:tcPr>
            <w:tcW w:w="3928" w:type="dxa"/>
          </w:tcPr>
          <w:p w:rsidR="003072EA" w:rsidRDefault="00E20F0F">
            <w:pPr>
              <w:rPr>
                <w:rFonts w:cs="Times New Roman"/>
              </w:rPr>
            </w:pPr>
            <w:r>
              <w:rPr>
                <w:rFonts w:cs="Times New Roman"/>
              </w:rPr>
              <w:t>Hệ thống có thể bị quá tải vì máy chủ có cấu hình thấp</w:t>
            </w:r>
          </w:p>
        </w:tc>
        <w:tc>
          <w:tcPr>
            <w:tcW w:w="4011" w:type="dxa"/>
          </w:tcPr>
          <w:p w:rsidR="003072EA" w:rsidRDefault="00E20F0F">
            <w:pPr>
              <w:rPr>
                <w:rFonts w:cs="Times New Roman"/>
              </w:rPr>
            </w:pPr>
            <w:r>
              <w:rPr>
                <w:rFonts w:cs="Times New Roman"/>
              </w:rPr>
              <w:t>Nâng cấp máy chủ</w:t>
            </w:r>
          </w:p>
        </w:tc>
      </w:tr>
      <w:tr w:rsidR="003072EA">
        <w:tc>
          <w:tcPr>
            <w:tcW w:w="3928" w:type="dxa"/>
          </w:tcPr>
          <w:p w:rsidR="003072EA" w:rsidRDefault="00E20F0F">
            <w:pPr>
              <w:rPr>
                <w:rFonts w:cs="Times New Roman"/>
              </w:rPr>
            </w:pPr>
            <w:r>
              <w:rPr>
                <w:rFonts w:cs="Times New Roman"/>
              </w:rPr>
              <w:lastRenderedPageBreak/>
              <w:t>Hạn chế trong việc truy cập nhiều website</w:t>
            </w:r>
          </w:p>
        </w:tc>
        <w:tc>
          <w:tcPr>
            <w:tcW w:w="4011" w:type="dxa"/>
          </w:tcPr>
          <w:p w:rsidR="003072EA" w:rsidRDefault="00E20F0F">
            <w:pPr>
              <w:rPr>
                <w:rFonts w:cs="Times New Roman"/>
              </w:rPr>
            </w:pPr>
            <w:r>
              <w:rPr>
                <w:rFonts w:cs="Times New Roman"/>
              </w:rPr>
              <w:t>Hỗ trợ phát triển có thể được yêu cầu nếu vấn đề này phát sinh</w:t>
            </w:r>
          </w:p>
        </w:tc>
      </w:tr>
      <w:tr w:rsidR="003072EA">
        <w:tc>
          <w:tcPr>
            <w:tcW w:w="3928" w:type="dxa"/>
          </w:tcPr>
          <w:p w:rsidR="003072EA" w:rsidRDefault="00E20F0F">
            <w:pPr>
              <w:rPr>
                <w:rFonts w:cs="Times New Roman"/>
                <w:snapToGrid/>
                <w:sz w:val="24"/>
              </w:rPr>
            </w:pPr>
            <w:r>
              <w:rPr>
                <w:rFonts w:cs="Times New Roman"/>
                <w:color w:val="000000"/>
                <w:szCs w:val="26"/>
              </w:rPr>
              <w:t>Dữ liệu kiểm thử ở mỗi thiết bị do mỗi người kiểm thử có thể khác nhau</w:t>
            </w:r>
          </w:p>
          <w:p w:rsidR="003072EA" w:rsidRDefault="003072EA">
            <w:pPr>
              <w:rPr>
                <w:rFonts w:cs="Times New Roman"/>
              </w:rPr>
            </w:pPr>
          </w:p>
        </w:tc>
        <w:tc>
          <w:tcPr>
            <w:tcW w:w="4011" w:type="dxa"/>
          </w:tcPr>
          <w:p w:rsidR="003072EA" w:rsidRDefault="00E20F0F">
            <w:pPr>
              <w:rPr>
                <w:rFonts w:cs="Times New Roman"/>
                <w:lang w:val="vi-VN"/>
              </w:rPr>
            </w:pPr>
            <w:r>
              <w:rPr>
                <w:rFonts w:cs="Times New Roman"/>
              </w:rPr>
              <w:t>Sao lưu dữ liệu định kỳ</w:t>
            </w:r>
            <w:r>
              <w:rPr>
                <w:rFonts w:cs="Times New Roman"/>
                <w:lang w:val="vi-VN"/>
              </w:rPr>
              <w:t xml:space="preserve"> các bộ dữ liệu</w:t>
            </w:r>
          </w:p>
        </w:tc>
      </w:tr>
    </w:tbl>
    <w:p w:rsidR="003072EA" w:rsidRDefault="00E20F0F">
      <w:pPr>
        <w:pStyle w:val="Heading2"/>
      </w:pPr>
      <w:bookmarkStart w:id="47" w:name="_Toc134919278"/>
      <w:r>
        <w:t>Training needs</w:t>
      </w:r>
      <w:bookmarkEnd w:id="47"/>
    </w:p>
    <w:p w:rsidR="003072EA" w:rsidRDefault="00E20F0F">
      <w:pPr>
        <w:pStyle w:val="ListParagraph"/>
        <w:numPr>
          <w:ilvl w:val="0"/>
          <w:numId w:val="14"/>
        </w:numPr>
        <w:rPr>
          <w:rFonts w:cs="Times New Roman"/>
        </w:rPr>
      </w:pPr>
      <w:bookmarkStart w:id="48" w:name="_Toc516633381"/>
      <w:r>
        <w:rPr>
          <w:rFonts w:cs="Times New Roman"/>
        </w:rPr>
        <w:t>Tìm hiểu về các kỹ năng cần có của một Tester</w:t>
      </w:r>
    </w:p>
    <w:p w:rsidR="003072EA" w:rsidRDefault="00E20F0F">
      <w:pPr>
        <w:pStyle w:val="ListParagraph"/>
        <w:numPr>
          <w:ilvl w:val="0"/>
          <w:numId w:val="14"/>
        </w:numPr>
        <w:rPr>
          <w:rFonts w:cs="Times New Roman"/>
        </w:rPr>
      </w:pPr>
      <w:r>
        <w:rPr>
          <w:rFonts w:cs="Times New Roman"/>
          <w:color w:val="222222"/>
          <w:shd w:val="clear" w:color="auto" w:fill="FFFFFF"/>
        </w:rPr>
        <w:t>Tìm hiểu về các công nghệ mới và cập nhật kỹ năng liên quan để phát triển nghề nghiệp của mình.</w:t>
      </w:r>
    </w:p>
    <w:p w:rsidR="003072EA" w:rsidRDefault="00E20F0F">
      <w:pPr>
        <w:pStyle w:val="ListParagraph"/>
        <w:numPr>
          <w:ilvl w:val="0"/>
          <w:numId w:val="14"/>
        </w:numPr>
        <w:rPr>
          <w:rFonts w:cs="Times New Roman"/>
        </w:rPr>
      </w:pPr>
      <w:r>
        <w:rPr>
          <w:rFonts w:cs="Times New Roman"/>
          <w:color w:val="222222"/>
          <w:shd w:val="clear" w:color="auto" w:fill="FFFFFF"/>
        </w:rPr>
        <w:t>Nâng cao kỹ năng về viết mã, sử dụng các công cụ kiểm thử tự động và các phương pháp kiểm thử liên quan đến Agile/Scrum.</w:t>
      </w:r>
    </w:p>
    <w:p w:rsidR="003072EA" w:rsidRDefault="00E20F0F">
      <w:pPr>
        <w:pStyle w:val="ListParagraph"/>
        <w:numPr>
          <w:ilvl w:val="0"/>
          <w:numId w:val="14"/>
        </w:numPr>
        <w:rPr>
          <w:rFonts w:cs="Times New Roman"/>
        </w:rPr>
      </w:pPr>
      <w:r>
        <w:rPr>
          <w:rFonts w:cs="Times New Roman"/>
          <w:color w:val="222222"/>
          <w:shd w:val="clear" w:color="auto" w:fill="FFFFFF"/>
        </w:rPr>
        <w:t>Phát triển kỹ năng mềm như giao tiếp, lãnh đạo và quản lý dự án để có thể làm việc hiệu quả trong các dự án kiểm thử phần mềm.</w:t>
      </w:r>
    </w:p>
    <w:p w:rsidR="003072EA" w:rsidRDefault="00E20F0F">
      <w:pPr>
        <w:pStyle w:val="ListParagraph"/>
        <w:numPr>
          <w:ilvl w:val="0"/>
          <w:numId w:val="14"/>
        </w:numPr>
        <w:rPr>
          <w:rFonts w:cs="Times New Roman"/>
        </w:rPr>
      </w:pPr>
      <w:r>
        <w:rPr>
          <w:rFonts w:cs="Times New Roman"/>
          <w:color w:val="222222"/>
          <w:shd w:val="clear" w:color="auto" w:fill="FFFFFF"/>
        </w:rPr>
        <w:t>Tìm kiếm và tham gia vào các cộng đồng kiểm thử phần mềm để học hỏi từ các chuyên gia trong ngành và chia sẻ kinh nghiệm với các thành viên khác.</w:t>
      </w:r>
    </w:p>
    <w:p w:rsidR="003072EA" w:rsidRDefault="00E20F0F">
      <w:pPr>
        <w:pStyle w:val="ListParagraph"/>
        <w:numPr>
          <w:ilvl w:val="0"/>
          <w:numId w:val="14"/>
        </w:numPr>
        <w:rPr>
          <w:rFonts w:cs="Times New Roman"/>
        </w:rPr>
      </w:pPr>
      <w:r>
        <w:rPr>
          <w:rFonts w:cs="Times New Roman"/>
        </w:rPr>
        <w:t>Cài đặt và làm quen với phần mềm trước khi kiểm thử</w:t>
      </w:r>
    </w:p>
    <w:p w:rsidR="003072EA" w:rsidRDefault="003072EA">
      <w:pPr>
        <w:pStyle w:val="Heading1"/>
        <w:rPr>
          <w:rFonts w:cs="Arial"/>
        </w:rPr>
        <w:sectPr w:rsidR="003072EA">
          <w:pgSz w:w="11909" w:h="16834"/>
          <w:pgMar w:top="1440" w:right="1440" w:bottom="1440" w:left="1440" w:header="720" w:footer="862" w:gutter="0"/>
          <w:cols w:space="720"/>
          <w:docGrid w:linePitch="272"/>
        </w:sectPr>
      </w:pPr>
    </w:p>
    <w:p w:rsidR="003072EA" w:rsidRDefault="00E20F0F">
      <w:pPr>
        <w:pStyle w:val="Heading1"/>
        <w:rPr>
          <w:rFonts w:cs="Arial"/>
        </w:rPr>
      </w:pPr>
      <w:bookmarkStart w:id="49" w:name="_Toc134919279"/>
      <w:bookmarkEnd w:id="48"/>
      <w:r>
        <w:rPr>
          <w:rFonts w:cs="Arial"/>
        </w:rPr>
        <w:lastRenderedPageBreak/>
        <w:t>YÊU cầu kiểm thử</w:t>
      </w:r>
      <w:bookmarkEnd w:id="49"/>
    </w:p>
    <w:p w:rsidR="003072EA" w:rsidRDefault="00E20F0F">
      <w:pPr>
        <w:pStyle w:val="Heading2"/>
      </w:pPr>
      <w:bookmarkStart w:id="50" w:name="_Toc134919280"/>
      <w:bookmarkStart w:id="51" w:name="_Toc495547945"/>
      <w:bookmarkStart w:id="52" w:name="_Toc446234563"/>
      <w:bookmarkStart w:id="53" w:name="_Toc465677906"/>
      <w:bookmarkStart w:id="54" w:name="_Toc463083754"/>
      <w:bookmarkStart w:id="55" w:name="_Toc495546400"/>
      <w:r>
        <w:t>Đối tượng – Thành phần kiểm thử</w:t>
      </w:r>
      <w:bookmarkEnd w:id="50"/>
    </w:p>
    <w:tbl>
      <w:tblPr>
        <w:tblW w:w="8123"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33"/>
        <w:gridCol w:w="2767"/>
        <w:gridCol w:w="1620"/>
        <w:gridCol w:w="1193"/>
      </w:tblGrid>
      <w:tr w:rsidR="003072EA">
        <w:trPr>
          <w:trHeight w:val="1097"/>
        </w:trPr>
        <w:tc>
          <w:tcPr>
            <w:tcW w:w="810" w:type="dxa"/>
            <w:shd w:val="clear" w:color="auto" w:fill="FFE8E1"/>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STT</w:t>
            </w:r>
          </w:p>
        </w:tc>
        <w:tc>
          <w:tcPr>
            <w:tcW w:w="1733" w:type="dxa"/>
            <w:shd w:val="clear" w:color="auto" w:fill="FFE8E1"/>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Các chức năng</w:t>
            </w:r>
          </w:p>
        </w:tc>
        <w:tc>
          <w:tcPr>
            <w:tcW w:w="2767" w:type="dxa"/>
            <w:shd w:val="clear" w:color="auto" w:fill="FFE8E1"/>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Sơ lược về chức năng</w:t>
            </w:r>
          </w:p>
        </w:tc>
        <w:tc>
          <w:tcPr>
            <w:tcW w:w="1620" w:type="dxa"/>
            <w:shd w:val="clear" w:color="auto" w:fill="FFE8E1"/>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Số lượng testcase</w:t>
            </w:r>
          </w:p>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(Ước tính)</w:t>
            </w:r>
          </w:p>
        </w:tc>
        <w:tc>
          <w:tcPr>
            <w:tcW w:w="1193" w:type="dxa"/>
            <w:shd w:val="clear" w:color="auto" w:fill="FFE8E1"/>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Ghi chú</w:t>
            </w: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1</w:t>
            </w:r>
          </w:p>
        </w:tc>
        <w:tc>
          <w:tcPr>
            <w:tcW w:w="1733" w:type="dxa"/>
            <w:shd w:val="clear" w:color="auto" w:fill="auto"/>
          </w:tcPr>
          <w:p w:rsidR="003072EA" w:rsidRPr="006166BB" w:rsidRDefault="00E20F0F">
            <w:pPr>
              <w:widowControl w:val="0"/>
              <w:spacing w:after="120" w:line="240" w:lineRule="auto"/>
              <w:ind w:left="0"/>
              <w:rPr>
                <w:rFonts w:eastAsia="Times New Roman" w:cs="Times New Roman"/>
                <w:color w:val="000000"/>
                <w:szCs w:val="26"/>
              </w:rPr>
            </w:pPr>
            <w:r w:rsidRPr="006166BB">
              <w:rPr>
                <w:rFonts w:eastAsia="Times New Roman" w:cs="Times New Roman"/>
                <w:color w:val="000000"/>
                <w:szCs w:val="26"/>
              </w:rPr>
              <w:t xml:space="preserve">Đăng nhập </w:t>
            </w:r>
          </w:p>
        </w:tc>
        <w:tc>
          <w:tcPr>
            <w:tcW w:w="2767" w:type="dxa"/>
            <w:shd w:val="clear" w:color="auto" w:fill="auto"/>
          </w:tcPr>
          <w:p w:rsidR="003072EA" w:rsidRDefault="00E20F0F">
            <w:pPr>
              <w:widowControl w:val="0"/>
              <w:spacing w:after="120" w:line="240" w:lineRule="auto"/>
              <w:ind w:left="0"/>
              <w:rPr>
                <w:rFonts w:eastAsia="Times New Roman" w:cs="Times New Roman"/>
                <w:color w:val="000000"/>
                <w:szCs w:val="26"/>
              </w:rPr>
            </w:pPr>
            <w:r>
              <w:rPr>
                <w:rFonts w:eastAsia="Times New Roman" w:cs="Times New Roman"/>
                <w:color w:val="000000"/>
                <w:szCs w:val="26"/>
              </w:rPr>
              <w:t xml:space="preserve">Đăng nhập vào hệ thống với username và password hợp lệ </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6</w:t>
            </w:r>
          </w:p>
        </w:tc>
        <w:tc>
          <w:tcPr>
            <w:tcW w:w="1193"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 </w:t>
            </w: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2</w:t>
            </w:r>
          </w:p>
        </w:tc>
        <w:tc>
          <w:tcPr>
            <w:tcW w:w="1733" w:type="dxa"/>
            <w:shd w:val="clear" w:color="auto" w:fill="auto"/>
          </w:tcPr>
          <w:p w:rsidR="003072EA" w:rsidRPr="006166BB" w:rsidRDefault="00E20F0F">
            <w:pPr>
              <w:widowControl w:val="0"/>
              <w:spacing w:after="120" w:line="240" w:lineRule="auto"/>
              <w:ind w:left="0"/>
              <w:rPr>
                <w:rFonts w:eastAsia="Times New Roman" w:cs="Times New Roman"/>
                <w:color w:val="000000"/>
                <w:szCs w:val="26"/>
              </w:rPr>
            </w:pPr>
            <w:r w:rsidRPr="006166BB">
              <w:rPr>
                <w:rFonts w:eastAsia="Times New Roman" w:cs="Times New Roman"/>
                <w:color w:val="000000"/>
                <w:szCs w:val="26"/>
              </w:rPr>
              <w:t>Đăng xuất</w:t>
            </w:r>
          </w:p>
        </w:tc>
        <w:tc>
          <w:tcPr>
            <w:tcW w:w="2767" w:type="dxa"/>
            <w:shd w:val="clear" w:color="auto" w:fill="auto"/>
          </w:tcPr>
          <w:p w:rsidR="003072EA" w:rsidRDefault="00E20F0F">
            <w:pPr>
              <w:widowControl w:val="0"/>
              <w:spacing w:after="120" w:line="240" w:lineRule="auto"/>
              <w:ind w:left="0"/>
              <w:rPr>
                <w:rFonts w:eastAsia="Times New Roman" w:cs="Times New Roman"/>
                <w:color w:val="000000"/>
                <w:szCs w:val="26"/>
              </w:rPr>
            </w:pPr>
            <w:r>
              <w:rPr>
                <w:rFonts w:eastAsia="Times New Roman" w:cs="Times New Roman"/>
                <w:color w:val="000000"/>
                <w:szCs w:val="26"/>
              </w:rPr>
              <w:t>Đăng xuất khỏi hệ thống</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1</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3</w:t>
            </w:r>
          </w:p>
        </w:tc>
        <w:tc>
          <w:tcPr>
            <w:tcW w:w="1733" w:type="dxa"/>
            <w:shd w:val="clear" w:color="auto" w:fill="auto"/>
          </w:tcPr>
          <w:p w:rsidR="003072EA" w:rsidRPr="006166BB" w:rsidRDefault="00E20F0F">
            <w:pPr>
              <w:widowControl w:val="0"/>
              <w:spacing w:after="120" w:line="240" w:lineRule="auto"/>
              <w:ind w:left="0"/>
              <w:rPr>
                <w:rFonts w:eastAsia="Times New Roman" w:cs="Times New Roman"/>
                <w:color w:val="000000"/>
                <w:szCs w:val="26"/>
                <w:lang w:val="vi-VN"/>
              </w:rPr>
            </w:pPr>
            <w:r w:rsidRPr="006166BB">
              <w:rPr>
                <w:rFonts w:cs="Times New Roman"/>
                <w:color w:val="000000"/>
                <w:szCs w:val="26"/>
                <w:lang w:val="vi-VN"/>
              </w:rPr>
              <w:t>Chức năng thêm môn học</w:t>
            </w:r>
          </w:p>
        </w:tc>
        <w:tc>
          <w:tcPr>
            <w:tcW w:w="2767" w:type="dxa"/>
            <w:shd w:val="clear" w:color="auto" w:fill="auto"/>
          </w:tcPr>
          <w:p w:rsidR="00E20F0F" w:rsidRPr="00E20F0F" w:rsidRDefault="00E20F0F">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rPr>
              <w:t>Thêm môn học vào trong thống</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6</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4</w:t>
            </w:r>
          </w:p>
        </w:tc>
        <w:tc>
          <w:tcPr>
            <w:tcW w:w="1733" w:type="dxa"/>
            <w:shd w:val="clear" w:color="auto" w:fill="auto"/>
          </w:tcPr>
          <w:p w:rsidR="003072EA" w:rsidRPr="006166BB" w:rsidRDefault="00E20F0F">
            <w:pPr>
              <w:widowControl w:val="0"/>
              <w:spacing w:after="120" w:line="240" w:lineRule="auto"/>
              <w:ind w:left="0"/>
              <w:rPr>
                <w:rFonts w:eastAsia="Times New Roman" w:cs="Times New Roman"/>
                <w:color w:val="000000"/>
                <w:szCs w:val="26"/>
                <w:lang w:val="vi-VN"/>
              </w:rPr>
            </w:pPr>
            <w:r w:rsidRPr="006166BB">
              <w:rPr>
                <w:rFonts w:eastAsia="Times New Roman" w:cs="Times New Roman"/>
                <w:color w:val="000000"/>
                <w:szCs w:val="26"/>
                <w:lang w:val="vi-VN"/>
              </w:rPr>
              <w:t>Xem chi tiết môn học</w:t>
            </w:r>
          </w:p>
        </w:tc>
        <w:tc>
          <w:tcPr>
            <w:tcW w:w="2767" w:type="dxa"/>
            <w:shd w:val="clear" w:color="auto" w:fill="auto"/>
          </w:tcPr>
          <w:p w:rsidR="003072EA" w:rsidRPr="00E20F0F" w:rsidRDefault="00E20F0F">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Xem thông tin của một môn học</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2</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5</w:t>
            </w:r>
          </w:p>
        </w:tc>
        <w:tc>
          <w:tcPr>
            <w:tcW w:w="1733" w:type="dxa"/>
            <w:shd w:val="clear" w:color="auto" w:fill="auto"/>
          </w:tcPr>
          <w:p w:rsidR="003072EA" w:rsidRPr="006166BB" w:rsidRDefault="00E20F0F">
            <w:pPr>
              <w:widowControl w:val="0"/>
              <w:spacing w:after="120" w:line="240" w:lineRule="auto"/>
              <w:ind w:left="0"/>
              <w:rPr>
                <w:rFonts w:eastAsia="Times New Roman" w:cs="Times New Roman"/>
                <w:color w:val="000000"/>
                <w:szCs w:val="26"/>
                <w:lang w:val="vi-VN"/>
              </w:rPr>
            </w:pPr>
            <w:r w:rsidRPr="006166BB">
              <w:rPr>
                <w:rFonts w:eastAsia="Times New Roman" w:cs="Times New Roman"/>
                <w:color w:val="000000"/>
                <w:szCs w:val="26"/>
                <w:lang w:val="vi-VN"/>
              </w:rPr>
              <w:t>Refresh bảng môn học</w:t>
            </w:r>
          </w:p>
        </w:tc>
        <w:tc>
          <w:tcPr>
            <w:tcW w:w="2767" w:type="dxa"/>
            <w:shd w:val="clear" w:color="auto" w:fill="auto"/>
          </w:tcPr>
          <w:p w:rsidR="003072EA" w:rsidRDefault="00E20F0F" w:rsidP="00E20F0F">
            <w:pPr>
              <w:widowControl w:val="0"/>
              <w:spacing w:after="120" w:line="240" w:lineRule="auto"/>
              <w:ind w:left="0"/>
              <w:rPr>
                <w:rFonts w:eastAsia="Times New Roman" w:cs="Times New Roman"/>
                <w:color w:val="000000"/>
                <w:szCs w:val="26"/>
              </w:rPr>
            </w:pPr>
            <w:r>
              <w:rPr>
                <w:rFonts w:eastAsia="Times New Roman" w:cs="Times New Roman"/>
                <w:color w:val="000000"/>
                <w:szCs w:val="26"/>
              </w:rPr>
              <w:t>Cập nhật lại thông tin bảng môn học</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4</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6</w:t>
            </w:r>
          </w:p>
        </w:tc>
        <w:tc>
          <w:tcPr>
            <w:tcW w:w="1733" w:type="dxa"/>
            <w:shd w:val="clear" w:color="auto" w:fill="auto"/>
          </w:tcPr>
          <w:p w:rsidR="003072EA" w:rsidRPr="006166BB" w:rsidRDefault="00E20F0F">
            <w:pPr>
              <w:widowControl w:val="0"/>
              <w:spacing w:after="120" w:line="240" w:lineRule="auto"/>
              <w:ind w:left="0"/>
              <w:rPr>
                <w:rFonts w:eastAsia="Times New Roman" w:cs="Times New Roman"/>
                <w:color w:val="000000"/>
                <w:szCs w:val="26"/>
                <w:lang w:val="vi-VN"/>
              </w:rPr>
            </w:pPr>
            <w:r w:rsidRPr="006166BB">
              <w:rPr>
                <w:rFonts w:eastAsia="Times New Roman" w:cs="Times New Roman"/>
                <w:color w:val="000000"/>
                <w:szCs w:val="26"/>
                <w:lang w:val="vi-VN"/>
              </w:rPr>
              <w:t>Sắp xếp tăng dần theo tín chỉ</w:t>
            </w:r>
          </w:p>
        </w:tc>
        <w:tc>
          <w:tcPr>
            <w:tcW w:w="2767" w:type="dxa"/>
            <w:shd w:val="clear" w:color="auto" w:fill="auto"/>
          </w:tcPr>
          <w:p w:rsidR="003072EA" w:rsidRPr="00E20F0F" w:rsidRDefault="00E20F0F">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Sắp xếp các tín chỉ môn học theo thứ tự tăng dần</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2</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7</w:t>
            </w:r>
          </w:p>
        </w:tc>
        <w:tc>
          <w:tcPr>
            <w:tcW w:w="1733" w:type="dxa"/>
            <w:shd w:val="clear" w:color="auto" w:fill="auto"/>
            <w:vAlign w:val="center"/>
          </w:tcPr>
          <w:p w:rsidR="003072EA" w:rsidRPr="006166BB" w:rsidRDefault="00E20F0F">
            <w:pPr>
              <w:widowControl w:val="0"/>
              <w:spacing w:after="120" w:line="240" w:lineRule="auto"/>
              <w:ind w:left="0"/>
              <w:rPr>
                <w:rFonts w:eastAsia="Times New Roman" w:cs="Times New Roman"/>
                <w:color w:val="000000"/>
                <w:szCs w:val="26"/>
              </w:rPr>
            </w:pPr>
            <w:r w:rsidRPr="006166BB">
              <w:rPr>
                <w:rFonts w:eastAsia="Times New Roman" w:cs="Times New Roman"/>
                <w:color w:val="000000"/>
                <w:szCs w:val="26"/>
                <w:lang w:val="vi-VN"/>
              </w:rPr>
              <w:t>Sắp xếp tăng dần theo tín chỉ</w:t>
            </w:r>
          </w:p>
        </w:tc>
        <w:tc>
          <w:tcPr>
            <w:tcW w:w="2767" w:type="dxa"/>
            <w:shd w:val="clear" w:color="auto" w:fill="auto"/>
          </w:tcPr>
          <w:p w:rsidR="003072EA" w:rsidRDefault="00E20F0F" w:rsidP="00E20F0F">
            <w:pPr>
              <w:widowControl w:val="0"/>
              <w:spacing w:after="120" w:line="240" w:lineRule="auto"/>
              <w:ind w:left="0"/>
              <w:rPr>
                <w:rFonts w:eastAsia="Times New Roman" w:cs="Times New Roman"/>
                <w:color w:val="000000"/>
                <w:szCs w:val="26"/>
              </w:rPr>
            </w:pPr>
            <w:r>
              <w:rPr>
                <w:rFonts w:eastAsia="Times New Roman" w:cs="Times New Roman"/>
                <w:color w:val="000000"/>
                <w:szCs w:val="26"/>
                <w:lang w:val="vi-VN"/>
              </w:rPr>
              <w:t>Sắp xếp các tín chỉ môn học theo thứ tự giảm dần</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1</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8</w:t>
            </w:r>
          </w:p>
        </w:tc>
        <w:tc>
          <w:tcPr>
            <w:tcW w:w="1733" w:type="dxa"/>
            <w:shd w:val="clear" w:color="auto" w:fill="auto"/>
            <w:vAlign w:val="center"/>
          </w:tcPr>
          <w:p w:rsidR="003072EA" w:rsidRPr="006166BB" w:rsidRDefault="00E20F0F">
            <w:pPr>
              <w:widowControl w:val="0"/>
              <w:spacing w:after="120" w:line="240" w:lineRule="auto"/>
              <w:ind w:left="0"/>
              <w:rPr>
                <w:rFonts w:eastAsia="Times New Roman" w:cs="Times New Roman"/>
                <w:color w:val="000000"/>
                <w:szCs w:val="26"/>
                <w:lang w:val="vi-VN"/>
              </w:rPr>
            </w:pPr>
            <w:r w:rsidRPr="006166BB">
              <w:rPr>
                <w:rFonts w:cs="Times New Roman"/>
                <w:color w:val="000000"/>
                <w:szCs w:val="26"/>
                <w:lang w:val="vi-VN"/>
              </w:rPr>
              <w:t>Sắp xếp theo thứ tự a-z môn học</w:t>
            </w:r>
          </w:p>
        </w:tc>
        <w:tc>
          <w:tcPr>
            <w:tcW w:w="2767" w:type="dxa"/>
            <w:shd w:val="clear" w:color="auto" w:fill="auto"/>
          </w:tcPr>
          <w:p w:rsidR="003072EA" w:rsidRDefault="00E20F0F">
            <w:pPr>
              <w:widowControl w:val="0"/>
              <w:spacing w:after="120" w:line="240" w:lineRule="auto"/>
              <w:ind w:left="0"/>
              <w:rPr>
                <w:rFonts w:eastAsia="Times New Roman" w:cs="Times New Roman"/>
                <w:color w:val="000000"/>
                <w:szCs w:val="26"/>
              </w:rPr>
            </w:pPr>
            <w:r>
              <w:rPr>
                <w:rFonts w:eastAsia="Times New Roman" w:cs="Times New Roman"/>
                <w:color w:val="000000"/>
                <w:szCs w:val="26"/>
                <w:lang w:val="vi-VN"/>
              </w:rPr>
              <w:t xml:space="preserve">Sắp xếp tăng dần các môn học theo bảng chữ cái </w:t>
            </w:r>
            <w:r>
              <w:rPr>
                <w:rFonts w:eastAsia="Times New Roman" w:cs="Times New Roman"/>
                <w:color w:val="000000"/>
                <w:szCs w:val="26"/>
              </w:rPr>
              <w:t>.</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6</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9</w:t>
            </w:r>
          </w:p>
        </w:tc>
        <w:tc>
          <w:tcPr>
            <w:tcW w:w="1733" w:type="dxa"/>
            <w:shd w:val="clear" w:color="auto" w:fill="auto"/>
            <w:vAlign w:val="center"/>
          </w:tcPr>
          <w:p w:rsidR="003072EA" w:rsidRPr="006166BB" w:rsidRDefault="00E20F0F">
            <w:pPr>
              <w:widowControl w:val="0"/>
              <w:spacing w:after="120" w:line="240" w:lineRule="auto"/>
              <w:ind w:left="0"/>
              <w:rPr>
                <w:rFonts w:cs="Times New Roman"/>
                <w:color w:val="000000"/>
                <w:szCs w:val="26"/>
                <w:highlight w:val="white"/>
              </w:rPr>
            </w:pPr>
            <w:r w:rsidRPr="006166BB">
              <w:rPr>
                <w:rFonts w:cs="Times New Roman"/>
                <w:color w:val="000000"/>
                <w:szCs w:val="26"/>
                <w:lang w:val="vi-VN"/>
              </w:rPr>
              <w:t>Sắp xếp theo thứ tự a-z môn học</w:t>
            </w:r>
          </w:p>
        </w:tc>
        <w:tc>
          <w:tcPr>
            <w:tcW w:w="2767" w:type="dxa"/>
            <w:shd w:val="clear" w:color="auto" w:fill="auto"/>
          </w:tcPr>
          <w:p w:rsidR="003072EA" w:rsidRDefault="00E20F0F" w:rsidP="00E20F0F">
            <w:pPr>
              <w:widowControl w:val="0"/>
              <w:spacing w:after="120" w:line="240" w:lineRule="auto"/>
              <w:ind w:left="0"/>
              <w:rPr>
                <w:rFonts w:eastAsia="Times New Roman" w:cs="Times New Roman"/>
                <w:color w:val="000000"/>
                <w:szCs w:val="26"/>
              </w:rPr>
            </w:pPr>
            <w:r>
              <w:rPr>
                <w:rFonts w:eastAsia="Times New Roman" w:cs="Times New Roman"/>
                <w:color w:val="000000"/>
                <w:szCs w:val="26"/>
                <w:lang w:val="vi-VN"/>
              </w:rPr>
              <w:t xml:space="preserve">Sắp xếp giảm dần các môn học theo bảng chữ cái </w:t>
            </w:r>
            <w:r>
              <w:rPr>
                <w:rFonts w:eastAsia="Times New Roman" w:cs="Times New Roman"/>
                <w:color w:val="000000"/>
                <w:szCs w:val="26"/>
              </w:rPr>
              <w:t>.</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2</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10</w:t>
            </w:r>
          </w:p>
        </w:tc>
        <w:tc>
          <w:tcPr>
            <w:tcW w:w="1733" w:type="dxa"/>
            <w:shd w:val="clear" w:color="auto" w:fill="auto"/>
            <w:vAlign w:val="center"/>
          </w:tcPr>
          <w:p w:rsidR="003072EA" w:rsidRPr="006166BB" w:rsidRDefault="00E20F0F">
            <w:pPr>
              <w:widowControl w:val="0"/>
              <w:spacing w:after="120" w:line="240" w:lineRule="auto"/>
              <w:ind w:left="0"/>
              <w:rPr>
                <w:rFonts w:cs="Times New Roman"/>
                <w:color w:val="000000"/>
                <w:szCs w:val="26"/>
                <w:highlight w:val="white"/>
                <w:lang w:val="vi-VN"/>
              </w:rPr>
            </w:pPr>
            <w:r w:rsidRPr="006166BB">
              <w:rPr>
                <w:rFonts w:cs="Times New Roman"/>
                <w:color w:val="000000"/>
                <w:szCs w:val="26"/>
                <w:highlight w:val="white"/>
                <w:lang w:val="vi-VN"/>
              </w:rPr>
              <w:t>Tìm kiếm gần đúng theo tên môn học</w:t>
            </w:r>
          </w:p>
        </w:tc>
        <w:tc>
          <w:tcPr>
            <w:tcW w:w="2767" w:type="dxa"/>
            <w:shd w:val="clear" w:color="auto" w:fill="auto"/>
          </w:tcPr>
          <w:p w:rsidR="003072EA" w:rsidRPr="00E20F0F" w:rsidRDefault="00E20F0F">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Tìm kiếm các môn học cho kết quả gần đúng</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8</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11</w:t>
            </w:r>
          </w:p>
        </w:tc>
        <w:tc>
          <w:tcPr>
            <w:tcW w:w="1733" w:type="dxa"/>
            <w:shd w:val="clear" w:color="auto" w:fill="auto"/>
            <w:vAlign w:val="center"/>
          </w:tcPr>
          <w:p w:rsidR="003072EA" w:rsidRPr="006166BB" w:rsidRDefault="00E20F0F">
            <w:pPr>
              <w:widowControl w:val="0"/>
              <w:spacing w:after="120" w:line="240" w:lineRule="auto"/>
              <w:ind w:left="0"/>
              <w:rPr>
                <w:rFonts w:cs="Times New Roman"/>
                <w:color w:val="000000"/>
                <w:szCs w:val="26"/>
                <w:highlight w:val="white"/>
                <w:lang w:val="vi-VN"/>
              </w:rPr>
            </w:pPr>
            <w:r w:rsidRPr="006166BB">
              <w:rPr>
                <w:rFonts w:cs="Times New Roman"/>
                <w:color w:val="000000"/>
                <w:szCs w:val="26"/>
                <w:highlight w:val="white"/>
                <w:lang w:val="vi-VN"/>
              </w:rPr>
              <w:t xml:space="preserve">Tìm kiếm </w:t>
            </w:r>
            <w:r w:rsidRPr="006166BB">
              <w:rPr>
                <w:rFonts w:cs="Times New Roman"/>
                <w:color w:val="000000"/>
                <w:szCs w:val="26"/>
                <w:highlight w:val="white"/>
                <w:lang w:val="vi-VN"/>
              </w:rPr>
              <w:lastRenderedPageBreak/>
              <w:t>theo số tín chỉ</w:t>
            </w:r>
            <w:r w:rsidRPr="006166BB">
              <w:rPr>
                <w:rFonts w:cs="Times New Roman"/>
                <w:color w:val="000000"/>
                <w:szCs w:val="26"/>
                <w:highlight w:val="white"/>
              </w:rPr>
              <w:t xml:space="preserve"> </w:t>
            </w:r>
          </w:p>
        </w:tc>
        <w:tc>
          <w:tcPr>
            <w:tcW w:w="2767" w:type="dxa"/>
            <w:shd w:val="clear" w:color="auto" w:fill="auto"/>
          </w:tcPr>
          <w:p w:rsidR="003072EA" w:rsidRPr="00E20F0F" w:rsidRDefault="00E20F0F" w:rsidP="00E20F0F">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rPr>
              <w:lastRenderedPageBreak/>
              <w:t xml:space="preserve"> </w:t>
            </w:r>
            <w:r>
              <w:rPr>
                <w:rFonts w:eastAsia="Times New Roman" w:cs="Times New Roman"/>
                <w:color w:val="000000"/>
                <w:szCs w:val="26"/>
                <w:lang w:val="vi-VN"/>
              </w:rPr>
              <w:t xml:space="preserve">Tìm kiếm các môn học </w:t>
            </w:r>
            <w:r>
              <w:rPr>
                <w:rFonts w:eastAsia="Times New Roman" w:cs="Times New Roman"/>
                <w:color w:val="000000"/>
                <w:szCs w:val="26"/>
                <w:lang w:val="vi-VN"/>
              </w:rPr>
              <w:lastRenderedPageBreak/>
              <w:t>nhập vào số tín chỉ</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lastRenderedPageBreak/>
              <w:t>8</w:t>
            </w:r>
          </w:p>
        </w:tc>
        <w:tc>
          <w:tcPr>
            <w:tcW w:w="1193" w:type="dxa"/>
            <w:shd w:val="clear" w:color="auto" w:fill="auto"/>
          </w:tcPr>
          <w:p w:rsidR="003072EA" w:rsidRDefault="003072EA">
            <w:pPr>
              <w:widowControl w:val="0"/>
              <w:spacing w:after="120" w:line="240" w:lineRule="auto"/>
              <w:ind w:left="0"/>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lastRenderedPageBreak/>
              <w:t>12</w:t>
            </w:r>
          </w:p>
        </w:tc>
        <w:tc>
          <w:tcPr>
            <w:tcW w:w="1733" w:type="dxa"/>
            <w:shd w:val="clear" w:color="auto" w:fill="auto"/>
            <w:vAlign w:val="center"/>
          </w:tcPr>
          <w:p w:rsidR="003072EA" w:rsidRPr="006166BB" w:rsidRDefault="00E20F0F">
            <w:pPr>
              <w:widowControl w:val="0"/>
              <w:spacing w:after="120" w:line="240" w:lineRule="auto"/>
              <w:ind w:left="0"/>
              <w:rPr>
                <w:rFonts w:cs="Times New Roman"/>
                <w:color w:val="000000"/>
                <w:szCs w:val="26"/>
                <w:highlight w:val="white"/>
                <w:lang w:val="vi-VN"/>
              </w:rPr>
            </w:pPr>
            <w:r w:rsidRPr="006166BB">
              <w:rPr>
                <w:rFonts w:cs="Times New Roman"/>
                <w:color w:val="000000"/>
                <w:szCs w:val="26"/>
                <w:highlight w:val="white"/>
                <w:lang w:val="vi-VN"/>
              </w:rPr>
              <w:t>Tìm kiếm loại môn học</w:t>
            </w:r>
          </w:p>
        </w:tc>
        <w:tc>
          <w:tcPr>
            <w:tcW w:w="2767" w:type="dxa"/>
            <w:shd w:val="clear" w:color="auto" w:fill="auto"/>
          </w:tcPr>
          <w:p w:rsidR="003072EA" w:rsidRPr="00E20F0F" w:rsidRDefault="00E20F0F">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Tìm kiếm các môn học theo thể loại</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2</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13</w:t>
            </w:r>
          </w:p>
        </w:tc>
        <w:tc>
          <w:tcPr>
            <w:tcW w:w="1733" w:type="dxa"/>
            <w:shd w:val="clear" w:color="auto" w:fill="auto"/>
            <w:vAlign w:val="center"/>
          </w:tcPr>
          <w:p w:rsidR="003072EA" w:rsidRPr="006166BB" w:rsidRDefault="00E20F0F">
            <w:pPr>
              <w:widowControl w:val="0"/>
              <w:spacing w:after="120" w:line="240" w:lineRule="auto"/>
              <w:ind w:left="0"/>
              <w:rPr>
                <w:rFonts w:cs="Times New Roman"/>
                <w:color w:val="000000"/>
                <w:szCs w:val="26"/>
                <w:highlight w:val="white"/>
                <w:lang w:val="vi-VN"/>
              </w:rPr>
            </w:pPr>
            <w:r w:rsidRPr="006166BB">
              <w:rPr>
                <w:rFonts w:cs="Times New Roman"/>
                <w:color w:val="000000"/>
                <w:szCs w:val="26"/>
                <w:highlight w:val="white"/>
                <w:lang w:val="vi-VN"/>
              </w:rPr>
              <w:t>Thêm sinh viên</w:t>
            </w:r>
          </w:p>
        </w:tc>
        <w:tc>
          <w:tcPr>
            <w:tcW w:w="2767" w:type="dxa"/>
            <w:shd w:val="clear" w:color="auto" w:fill="auto"/>
          </w:tcPr>
          <w:p w:rsidR="003072EA" w:rsidRPr="00E20F0F" w:rsidRDefault="00E20F0F">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Thêm mới một sinh viên vào hệ thống</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6</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14</w:t>
            </w:r>
          </w:p>
        </w:tc>
        <w:tc>
          <w:tcPr>
            <w:tcW w:w="1733" w:type="dxa"/>
            <w:shd w:val="clear" w:color="auto" w:fill="auto"/>
            <w:vAlign w:val="center"/>
          </w:tcPr>
          <w:p w:rsidR="003072EA" w:rsidRPr="006166BB" w:rsidRDefault="00E20F0F">
            <w:pPr>
              <w:widowControl w:val="0"/>
              <w:spacing w:after="120" w:line="240" w:lineRule="auto"/>
              <w:ind w:left="0"/>
              <w:rPr>
                <w:rFonts w:cs="Times New Roman"/>
                <w:color w:val="000000"/>
                <w:szCs w:val="26"/>
                <w:highlight w:val="white"/>
                <w:lang w:val="vi-VN"/>
              </w:rPr>
            </w:pPr>
            <w:r w:rsidRPr="006166BB">
              <w:rPr>
                <w:rFonts w:cs="Times New Roman"/>
                <w:color w:val="000000"/>
                <w:szCs w:val="26"/>
                <w:highlight w:val="white"/>
                <w:lang w:val="vi-VN"/>
              </w:rPr>
              <w:t>Sửa sinh viên</w:t>
            </w:r>
          </w:p>
        </w:tc>
        <w:tc>
          <w:tcPr>
            <w:tcW w:w="2767" w:type="dxa"/>
            <w:shd w:val="clear" w:color="auto" w:fill="auto"/>
          </w:tcPr>
          <w:p w:rsidR="003072EA" w:rsidRPr="00E20F0F" w:rsidRDefault="00E20F0F">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Chỉnh sửa một sinh viên trong hệ thống</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10</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15</w:t>
            </w:r>
          </w:p>
        </w:tc>
        <w:tc>
          <w:tcPr>
            <w:tcW w:w="1733" w:type="dxa"/>
            <w:shd w:val="clear" w:color="auto" w:fill="auto"/>
            <w:vAlign w:val="center"/>
          </w:tcPr>
          <w:p w:rsidR="003072EA" w:rsidRPr="006166BB" w:rsidRDefault="00E20F0F">
            <w:pPr>
              <w:widowControl w:val="0"/>
              <w:spacing w:after="120" w:line="240" w:lineRule="auto"/>
              <w:ind w:left="0"/>
              <w:rPr>
                <w:rFonts w:cs="Times New Roman"/>
                <w:color w:val="000000"/>
                <w:szCs w:val="26"/>
                <w:highlight w:val="white"/>
                <w:lang w:val="vi-VN"/>
              </w:rPr>
            </w:pPr>
            <w:r w:rsidRPr="006166BB">
              <w:rPr>
                <w:rFonts w:cs="Times New Roman"/>
                <w:color w:val="000000"/>
                <w:szCs w:val="26"/>
                <w:highlight w:val="white"/>
                <w:lang w:val="vi-VN"/>
              </w:rPr>
              <w:t>Xóa sinh viên</w:t>
            </w:r>
          </w:p>
        </w:tc>
        <w:tc>
          <w:tcPr>
            <w:tcW w:w="2767" w:type="dxa"/>
            <w:shd w:val="clear" w:color="auto" w:fill="auto"/>
          </w:tcPr>
          <w:p w:rsidR="003072EA" w:rsidRPr="00E20F0F" w:rsidRDefault="00E20F0F">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Xóa một sinh viên trong hệ thống</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10</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16</w:t>
            </w:r>
          </w:p>
        </w:tc>
        <w:tc>
          <w:tcPr>
            <w:tcW w:w="1733" w:type="dxa"/>
            <w:shd w:val="clear" w:color="auto" w:fill="auto"/>
            <w:vAlign w:val="center"/>
          </w:tcPr>
          <w:p w:rsidR="003072EA" w:rsidRPr="006166BB" w:rsidRDefault="00E20F0F">
            <w:pPr>
              <w:widowControl w:val="0"/>
              <w:spacing w:after="120" w:line="240" w:lineRule="auto"/>
              <w:ind w:left="0"/>
              <w:rPr>
                <w:rFonts w:cs="Times New Roman"/>
                <w:color w:val="000000"/>
                <w:szCs w:val="26"/>
                <w:highlight w:val="white"/>
                <w:lang w:val="vi-VN"/>
              </w:rPr>
            </w:pPr>
            <w:r w:rsidRPr="006166BB">
              <w:rPr>
                <w:rFonts w:cs="Times New Roman"/>
                <w:color w:val="000000"/>
                <w:szCs w:val="26"/>
                <w:highlight w:val="white"/>
                <w:lang w:val="vi-VN"/>
              </w:rPr>
              <w:t>Xem chi tiết sinh viên</w:t>
            </w:r>
          </w:p>
        </w:tc>
        <w:tc>
          <w:tcPr>
            <w:tcW w:w="2767" w:type="dxa"/>
            <w:shd w:val="clear" w:color="auto" w:fill="auto"/>
          </w:tcPr>
          <w:p w:rsidR="003072EA" w:rsidRPr="00E20F0F" w:rsidRDefault="00E20F0F">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Xem thông tin của một sinh viên trong hệ thống</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6</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17</w:t>
            </w:r>
          </w:p>
        </w:tc>
        <w:tc>
          <w:tcPr>
            <w:tcW w:w="1733" w:type="dxa"/>
            <w:shd w:val="clear" w:color="auto" w:fill="auto"/>
            <w:vAlign w:val="center"/>
          </w:tcPr>
          <w:p w:rsidR="003072EA" w:rsidRPr="006166BB" w:rsidRDefault="00847B1F" w:rsidP="00847B1F">
            <w:pPr>
              <w:widowControl w:val="0"/>
              <w:spacing w:after="120" w:line="240" w:lineRule="auto"/>
              <w:ind w:left="0"/>
              <w:rPr>
                <w:rFonts w:cs="Times New Roman"/>
                <w:color w:val="000000"/>
                <w:szCs w:val="26"/>
                <w:highlight w:val="white"/>
              </w:rPr>
            </w:pPr>
            <w:r w:rsidRPr="006166BB">
              <w:rPr>
                <w:rFonts w:eastAsia="Times New Roman" w:cs="Times New Roman"/>
                <w:color w:val="000000"/>
                <w:szCs w:val="26"/>
                <w:lang w:val="vi-VN"/>
              </w:rPr>
              <w:t xml:space="preserve">Refresh bảng </w:t>
            </w:r>
            <w:r w:rsidRPr="006166BB">
              <w:rPr>
                <w:rFonts w:eastAsia="Times New Roman" w:cs="Times New Roman"/>
                <w:color w:val="000000"/>
                <w:szCs w:val="26"/>
                <w:lang w:val="vi-VN"/>
              </w:rPr>
              <w:t>sinh viên</w:t>
            </w:r>
          </w:p>
        </w:tc>
        <w:tc>
          <w:tcPr>
            <w:tcW w:w="2767" w:type="dxa"/>
            <w:shd w:val="clear" w:color="auto" w:fill="auto"/>
          </w:tcPr>
          <w:p w:rsidR="003072EA" w:rsidRPr="00847B1F" w:rsidRDefault="00847B1F" w:rsidP="00847B1F">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rPr>
              <w:t xml:space="preserve">Cập nhật lại thông tin bảng </w:t>
            </w:r>
            <w:r>
              <w:rPr>
                <w:rFonts w:eastAsia="Times New Roman" w:cs="Times New Roman"/>
                <w:color w:val="000000"/>
                <w:szCs w:val="26"/>
                <w:lang w:val="vi-VN"/>
              </w:rPr>
              <w:t>sinh viên</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4</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18</w:t>
            </w:r>
          </w:p>
        </w:tc>
        <w:tc>
          <w:tcPr>
            <w:tcW w:w="1733" w:type="dxa"/>
            <w:shd w:val="clear" w:color="auto" w:fill="auto"/>
            <w:vAlign w:val="center"/>
          </w:tcPr>
          <w:p w:rsidR="003072EA" w:rsidRPr="006166BB" w:rsidRDefault="006166BB">
            <w:pPr>
              <w:widowControl w:val="0"/>
              <w:spacing w:after="120" w:line="240" w:lineRule="auto"/>
              <w:ind w:left="0"/>
              <w:rPr>
                <w:rFonts w:cs="Times New Roman"/>
                <w:color w:val="000000"/>
                <w:szCs w:val="26"/>
                <w:highlight w:val="white"/>
              </w:rPr>
            </w:pPr>
            <w:r w:rsidRPr="006166BB">
              <w:rPr>
                <w:rFonts w:cs="Times New Roman"/>
                <w:color w:val="1F1F1F"/>
                <w:szCs w:val="26"/>
                <w:shd w:val="clear" w:color="auto" w:fill="FFFFFF"/>
              </w:rPr>
              <w:t>Chức năng sắp xếp tăng dần theo mã sinh viên</w:t>
            </w:r>
          </w:p>
        </w:tc>
        <w:tc>
          <w:tcPr>
            <w:tcW w:w="2767" w:type="dxa"/>
            <w:shd w:val="clear" w:color="auto" w:fill="auto"/>
          </w:tcPr>
          <w:p w:rsidR="003072EA" w:rsidRPr="006166BB" w:rsidRDefault="006166BB">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Sắp xếp sinh viên theo thứ tự tăng dần theo mã sinh viên</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10</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3072EA">
        <w:trPr>
          <w:trHeight w:val="300"/>
        </w:trPr>
        <w:tc>
          <w:tcPr>
            <w:tcW w:w="810" w:type="dxa"/>
            <w:shd w:val="clear" w:color="auto" w:fill="auto"/>
          </w:tcPr>
          <w:p w:rsidR="003072EA" w:rsidRPr="006166BB" w:rsidRDefault="00E20F0F">
            <w:pPr>
              <w:ind w:left="0"/>
              <w:jc w:val="center"/>
              <w:rPr>
                <w:rFonts w:eastAsia="Times New Roman" w:cs="Times New Roman"/>
                <w:szCs w:val="26"/>
              </w:rPr>
            </w:pPr>
            <w:r w:rsidRPr="006166BB">
              <w:rPr>
                <w:rFonts w:eastAsia="Times New Roman" w:cs="Times New Roman"/>
                <w:szCs w:val="26"/>
              </w:rPr>
              <w:t>19</w:t>
            </w:r>
          </w:p>
        </w:tc>
        <w:tc>
          <w:tcPr>
            <w:tcW w:w="1733" w:type="dxa"/>
            <w:shd w:val="clear" w:color="auto" w:fill="auto"/>
            <w:vAlign w:val="center"/>
          </w:tcPr>
          <w:p w:rsidR="003072EA" w:rsidRPr="006166BB" w:rsidRDefault="006166BB">
            <w:pPr>
              <w:widowControl w:val="0"/>
              <w:spacing w:after="120" w:line="240" w:lineRule="auto"/>
              <w:ind w:left="0"/>
              <w:rPr>
                <w:rFonts w:cs="Times New Roman"/>
                <w:color w:val="000000"/>
                <w:szCs w:val="26"/>
                <w:highlight w:val="white"/>
              </w:rPr>
            </w:pPr>
            <w:r w:rsidRPr="006166BB">
              <w:rPr>
                <w:rFonts w:cs="Times New Roman"/>
                <w:color w:val="1F1F1F"/>
                <w:szCs w:val="26"/>
                <w:shd w:val="clear" w:color="auto" w:fill="FFFFFF"/>
              </w:rPr>
              <w:t>Chức năng sắp xếp giảm dần theo mã sinh viên</w:t>
            </w:r>
          </w:p>
        </w:tc>
        <w:tc>
          <w:tcPr>
            <w:tcW w:w="2767" w:type="dxa"/>
            <w:shd w:val="clear" w:color="auto" w:fill="auto"/>
          </w:tcPr>
          <w:p w:rsidR="003072EA" w:rsidRDefault="006166BB" w:rsidP="006166BB">
            <w:pPr>
              <w:widowControl w:val="0"/>
              <w:spacing w:after="120" w:line="240" w:lineRule="auto"/>
              <w:ind w:left="0"/>
              <w:rPr>
                <w:rFonts w:eastAsia="Times New Roman" w:cs="Times New Roman"/>
                <w:color w:val="000000"/>
                <w:szCs w:val="26"/>
              </w:rPr>
            </w:pPr>
            <w:r>
              <w:rPr>
                <w:rFonts w:eastAsia="Times New Roman" w:cs="Times New Roman"/>
                <w:color w:val="000000"/>
                <w:szCs w:val="26"/>
                <w:lang w:val="vi-VN"/>
              </w:rPr>
              <w:t xml:space="preserve">Sắp xếp sinh viên theo thứ tự </w:t>
            </w:r>
            <w:r>
              <w:rPr>
                <w:rFonts w:eastAsia="Times New Roman" w:cs="Times New Roman"/>
                <w:color w:val="000000"/>
                <w:szCs w:val="26"/>
                <w:lang w:val="vi-VN"/>
              </w:rPr>
              <w:t>giảm dần</w:t>
            </w:r>
            <w:r>
              <w:rPr>
                <w:rFonts w:eastAsia="Times New Roman" w:cs="Times New Roman"/>
                <w:color w:val="000000"/>
                <w:szCs w:val="26"/>
                <w:lang w:val="vi-VN"/>
              </w:rPr>
              <w:t xml:space="preserve"> theo mã sinh viên</w:t>
            </w:r>
          </w:p>
        </w:tc>
        <w:tc>
          <w:tcPr>
            <w:tcW w:w="1620" w:type="dxa"/>
            <w:shd w:val="clear" w:color="auto" w:fill="auto"/>
          </w:tcPr>
          <w:p w:rsidR="003072EA" w:rsidRDefault="00E20F0F">
            <w:pPr>
              <w:widowControl w:val="0"/>
              <w:spacing w:after="120" w:line="240" w:lineRule="auto"/>
              <w:ind w:left="0"/>
              <w:jc w:val="center"/>
              <w:rPr>
                <w:rFonts w:eastAsia="Times New Roman" w:cs="Times New Roman"/>
                <w:color w:val="000000"/>
                <w:szCs w:val="26"/>
              </w:rPr>
            </w:pPr>
            <w:r>
              <w:rPr>
                <w:rFonts w:eastAsia="Times New Roman" w:cs="Times New Roman"/>
                <w:color w:val="000000"/>
                <w:szCs w:val="26"/>
              </w:rPr>
              <w:t>10</w:t>
            </w:r>
          </w:p>
        </w:tc>
        <w:tc>
          <w:tcPr>
            <w:tcW w:w="1193" w:type="dxa"/>
            <w:shd w:val="clear" w:color="auto" w:fill="auto"/>
          </w:tcPr>
          <w:p w:rsidR="003072EA" w:rsidRDefault="003072EA">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t>20</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color w:val="1F1F1F"/>
                <w:szCs w:val="26"/>
                <w:shd w:val="clear" w:color="auto" w:fill="FFFFFF"/>
              </w:rPr>
              <w:t>Chức năng sắp xếp từ a - z theo tên sinh viên</w:t>
            </w:r>
          </w:p>
        </w:tc>
        <w:tc>
          <w:tcPr>
            <w:tcW w:w="2767" w:type="dxa"/>
            <w:shd w:val="clear" w:color="auto" w:fill="auto"/>
          </w:tcPr>
          <w:p w:rsidR="006166BB" w:rsidRDefault="006166BB" w:rsidP="006166BB">
            <w:pPr>
              <w:widowControl w:val="0"/>
              <w:spacing w:after="120" w:line="240" w:lineRule="auto"/>
              <w:ind w:left="0"/>
              <w:rPr>
                <w:rFonts w:eastAsia="Times New Roman" w:cs="Times New Roman"/>
                <w:color w:val="000000"/>
                <w:szCs w:val="26"/>
              </w:rPr>
            </w:pPr>
            <w:r>
              <w:rPr>
                <w:rFonts w:eastAsia="Times New Roman" w:cs="Times New Roman"/>
                <w:color w:val="000000"/>
                <w:szCs w:val="26"/>
                <w:lang w:val="vi-VN"/>
              </w:rPr>
              <w:t xml:space="preserve">Sắp xếp sinh viên theo thứ </w:t>
            </w:r>
            <w:r>
              <w:rPr>
                <w:rFonts w:eastAsia="Times New Roman" w:cs="Times New Roman"/>
                <w:color w:val="000000"/>
                <w:szCs w:val="26"/>
                <w:lang w:val="vi-VN"/>
              </w:rPr>
              <w:t xml:space="preserve">tự tăng dần </w:t>
            </w:r>
            <w:r>
              <w:rPr>
                <w:rFonts w:eastAsia="Times New Roman" w:cs="Times New Roman"/>
                <w:color w:val="000000"/>
                <w:szCs w:val="26"/>
                <w:lang w:val="vi-VN"/>
              </w:rPr>
              <w:t>theo bảng chữ cái</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5</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t>21</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color w:val="1F1F1F"/>
                <w:szCs w:val="26"/>
                <w:shd w:val="clear" w:color="auto" w:fill="FFFFFF"/>
              </w:rPr>
              <w:t>Chức năng sắp xếp từ z - a theo tên sinh viên</w:t>
            </w:r>
          </w:p>
        </w:tc>
        <w:tc>
          <w:tcPr>
            <w:tcW w:w="2767" w:type="dxa"/>
            <w:shd w:val="clear" w:color="auto" w:fill="auto"/>
          </w:tcPr>
          <w:p w:rsidR="006166BB" w:rsidRDefault="006166BB" w:rsidP="006166BB">
            <w:pPr>
              <w:widowControl w:val="0"/>
              <w:spacing w:after="120" w:line="240" w:lineRule="auto"/>
              <w:ind w:left="0"/>
              <w:rPr>
                <w:rFonts w:eastAsia="Times New Roman" w:cs="Times New Roman"/>
                <w:color w:val="000000"/>
                <w:szCs w:val="26"/>
              </w:rPr>
            </w:pPr>
            <w:r>
              <w:rPr>
                <w:rFonts w:eastAsia="Times New Roman" w:cs="Times New Roman"/>
                <w:color w:val="000000"/>
                <w:szCs w:val="26"/>
                <w:lang w:val="vi-VN"/>
              </w:rPr>
              <w:t xml:space="preserve">Sắp xếp sinh viên theo thứ tự giảm dần theo </w:t>
            </w:r>
            <w:r>
              <w:rPr>
                <w:rFonts w:eastAsia="Times New Roman" w:cs="Times New Roman"/>
                <w:color w:val="000000"/>
                <w:szCs w:val="26"/>
                <w:lang w:val="vi-VN"/>
              </w:rPr>
              <w:t>bảng chữ cái</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4</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t>22</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color w:val="1F1F1F"/>
                <w:szCs w:val="26"/>
                <w:shd w:val="clear" w:color="auto" w:fill="FFFFFF"/>
              </w:rPr>
              <w:t>Chức năng tìm kiếm gần đúng theo tên sinh viên</w:t>
            </w:r>
          </w:p>
        </w:tc>
        <w:tc>
          <w:tcPr>
            <w:tcW w:w="2767" w:type="dxa"/>
            <w:shd w:val="clear" w:color="auto" w:fill="auto"/>
          </w:tcPr>
          <w:p w:rsidR="006166BB" w:rsidRPr="001F27CA" w:rsidRDefault="001F27CA">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Trả về danh sách tìm kiếm sinh viên theo tên</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6</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t>23</w:t>
            </w:r>
          </w:p>
        </w:tc>
        <w:tc>
          <w:tcPr>
            <w:tcW w:w="1733" w:type="dxa"/>
            <w:shd w:val="clear" w:color="auto" w:fill="auto"/>
            <w:vAlign w:val="center"/>
          </w:tcPr>
          <w:p w:rsidR="006166BB" w:rsidRPr="006166BB" w:rsidRDefault="006166BB" w:rsidP="006166BB">
            <w:pPr>
              <w:shd w:val="clear" w:color="auto" w:fill="FFFFFF"/>
              <w:spacing w:before="30" w:line="345" w:lineRule="atLeast"/>
              <w:ind w:left="0"/>
              <w:rPr>
                <w:rFonts w:eastAsia="Times New Roman" w:cs="Times New Roman"/>
                <w:snapToGrid/>
                <w:color w:val="1F1F1F"/>
                <w:szCs w:val="26"/>
              </w:rPr>
            </w:pPr>
            <w:r w:rsidRPr="006166BB">
              <w:rPr>
                <w:rFonts w:eastAsia="Times New Roman" w:cs="Times New Roman"/>
                <w:snapToGrid/>
                <w:color w:val="1F1F1F"/>
                <w:szCs w:val="26"/>
              </w:rPr>
              <w:t xml:space="preserve">Chức năng tìm kiếm theo mã sinh viên </w:t>
            </w:r>
          </w:p>
          <w:p w:rsidR="006166BB" w:rsidRPr="006166BB" w:rsidRDefault="006166BB">
            <w:pPr>
              <w:widowControl w:val="0"/>
              <w:spacing w:after="120" w:line="240" w:lineRule="auto"/>
              <w:ind w:left="0"/>
              <w:rPr>
                <w:rFonts w:cs="Times New Roman"/>
                <w:color w:val="1F1F1F"/>
                <w:szCs w:val="26"/>
                <w:shd w:val="clear" w:color="auto" w:fill="FFFFFF"/>
              </w:rPr>
            </w:pPr>
          </w:p>
        </w:tc>
        <w:tc>
          <w:tcPr>
            <w:tcW w:w="2767" w:type="dxa"/>
            <w:shd w:val="clear" w:color="auto" w:fill="auto"/>
          </w:tcPr>
          <w:p w:rsidR="006166BB" w:rsidRDefault="001F27CA" w:rsidP="001F27CA">
            <w:pPr>
              <w:widowControl w:val="0"/>
              <w:spacing w:after="120" w:line="240" w:lineRule="auto"/>
              <w:ind w:left="0"/>
              <w:rPr>
                <w:rFonts w:eastAsia="Times New Roman" w:cs="Times New Roman"/>
                <w:color w:val="000000"/>
                <w:szCs w:val="26"/>
              </w:rPr>
            </w:pPr>
            <w:r>
              <w:rPr>
                <w:rFonts w:eastAsia="Times New Roman" w:cs="Times New Roman"/>
                <w:color w:val="000000"/>
                <w:szCs w:val="26"/>
                <w:lang w:val="vi-VN"/>
              </w:rPr>
              <w:lastRenderedPageBreak/>
              <w:t xml:space="preserve">Trả về danh sách tìm kiếm sinh viên theo </w:t>
            </w:r>
            <w:r>
              <w:rPr>
                <w:rFonts w:eastAsia="Times New Roman" w:cs="Times New Roman"/>
                <w:color w:val="000000"/>
                <w:szCs w:val="26"/>
                <w:lang w:val="vi-VN"/>
              </w:rPr>
              <w:t>mã</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7</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lastRenderedPageBreak/>
              <w:t>24</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color w:val="1F1F1F"/>
                <w:szCs w:val="26"/>
                <w:shd w:val="clear" w:color="auto" w:fill="FFFFFF"/>
              </w:rPr>
              <w:t>Chức năng tìm kiếm theo chuyên ngành</w:t>
            </w:r>
          </w:p>
        </w:tc>
        <w:tc>
          <w:tcPr>
            <w:tcW w:w="2767" w:type="dxa"/>
            <w:shd w:val="clear" w:color="auto" w:fill="auto"/>
          </w:tcPr>
          <w:p w:rsidR="006166BB" w:rsidRPr="001F27CA" w:rsidRDefault="001F27CA">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Tìm kiếm sinh viên theo ngành</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3</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t>25</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color w:val="1F1F1F"/>
                <w:szCs w:val="26"/>
                <w:shd w:val="clear" w:color="auto" w:fill="FFFFFF"/>
              </w:rPr>
              <w:t>Chức năng thêm bảng đăng ký bảng đăng ký môn học</w:t>
            </w:r>
          </w:p>
        </w:tc>
        <w:tc>
          <w:tcPr>
            <w:tcW w:w="2767" w:type="dxa"/>
            <w:shd w:val="clear" w:color="auto" w:fill="auto"/>
          </w:tcPr>
          <w:p w:rsidR="006166BB" w:rsidRPr="001F27CA" w:rsidRDefault="001F27CA">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Thêm môn học vào bảng đăng kí môn học</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6</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t>26</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szCs w:val="26"/>
              </w:rPr>
              <w:br/>
            </w:r>
            <w:r w:rsidRPr="006166BB">
              <w:rPr>
                <w:rFonts w:cs="Times New Roman"/>
                <w:color w:val="1F1F1F"/>
                <w:szCs w:val="26"/>
                <w:shd w:val="clear" w:color="auto" w:fill="FFFFFF"/>
              </w:rPr>
              <w:t>Chức năng sửa bảng đăng ký bảng đăng ký môn học</w:t>
            </w:r>
          </w:p>
        </w:tc>
        <w:tc>
          <w:tcPr>
            <w:tcW w:w="2767" w:type="dxa"/>
            <w:shd w:val="clear" w:color="auto" w:fill="auto"/>
          </w:tcPr>
          <w:p w:rsidR="006166BB" w:rsidRPr="001F27CA" w:rsidRDefault="001F27CA">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Chỉnh sửa bảng danh sách đăng kí môn học</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7</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t>27</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color w:val="1F1F1F"/>
                <w:szCs w:val="26"/>
                <w:shd w:val="clear" w:color="auto" w:fill="FFFFFF"/>
              </w:rPr>
              <w:t>Chức năng xóa bảng đăng ký bảng đăng ký môn học</w:t>
            </w:r>
          </w:p>
        </w:tc>
        <w:tc>
          <w:tcPr>
            <w:tcW w:w="2767" w:type="dxa"/>
            <w:shd w:val="clear" w:color="auto" w:fill="auto"/>
          </w:tcPr>
          <w:p w:rsidR="006166BB" w:rsidRPr="001F27CA" w:rsidRDefault="001F27CA">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Xóa bảng danh sách đăng kí môn học</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8</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t>28</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color w:val="1F1F1F"/>
                <w:szCs w:val="26"/>
                <w:shd w:val="clear" w:color="auto" w:fill="FFFFFF"/>
              </w:rPr>
              <w:t>Chức năng xem chi tiết bảng đăng ký bảng đăng ký môn học</w:t>
            </w:r>
          </w:p>
        </w:tc>
        <w:tc>
          <w:tcPr>
            <w:tcW w:w="2767" w:type="dxa"/>
            <w:shd w:val="clear" w:color="auto" w:fill="auto"/>
          </w:tcPr>
          <w:p w:rsidR="006166BB" w:rsidRPr="001F27CA" w:rsidRDefault="001F27CA">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Xem chi tiết danh sách bảng đăng kí môn học</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3</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t>29</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color w:val="1F1F1F"/>
                <w:szCs w:val="26"/>
                <w:shd w:val="clear" w:color="auto" w:fill="FFFFFF"/>
              </w:rPr>
              <w:t>Chức năng Refesh bảng đăng ký bảng đăng ký môn học</w:t>
            </w:r>
          </w:p>
        </w:tc>
        <w:tc>
          <w:tcPr>
            <w:tcW w:w="2767" w:type="dxa"/>
            <w:shd w:val="clear" w:color="auto" w:fill="auto"/>
          </w:tcPr>
          <w:p w:rsidR="006166BB" w:rsidRPr="001F27CA" w:rsidRDefault="001F27CA">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Cập nhật danh sách bảng đăng kí môn học</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4</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t>30</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color w:val="1F1F1F"/>
                <w:szCs w:val="26"/>
                <w:shd w:val="clear" w:color="auto" w:fill="FFFFFF"/>
              </w:rPr>
              <w:t>Chức năng sắp xếp từ sớm - muộn theo thời gian đăng ký môn</w:t>
            </w:r>
          </w:p>
        </w:tc>
        <w:tc>
          <w:tcPr>
            <w:tcW w:w="2767" w:type="dxa"/>
            <w:shd w:val="clear" w:color="auto" w:fill="auto"/>
          </w:tcPr>
          <w:p w:rsidR="006166BB" w:rsidRPr="001F27CA" w:rsidRDefault="001F27CA">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Sắp xếp môn học đã đăng kí theo thời gian từ nhỏ đến lớn</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9</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t>31</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color w:val="1F1F1F"/>
                <w:szCs w:val="26"/>
                <w:shd w:val="clear" w:color="auto" w:fill="FFFFFF"/>
              </w:rPr>
              <w:t>Chức năng sắp xếp từ muộn - sớm theo thời gian đăng ký môn</w:t>
            </w:r>
          </w:p>
        </w:tc>
        <w:tc>
          <w:tcPr>
            <w:tcW w:w="2767" w:type="dxa"/>
            <w:shd w:val="clear" w:color="auto" w:fill="auto"/>
          </w:tcPr>
          <w:p w:rsidR="006166BB" w:rsidRDefault="001F27CA" w:rsidP="001F27CA">
            <w:pPr>
              <w:widowControl w:val="0"/>
              <w:spacing w:after="120" w:line="240" w:lineRule="auto"/>
              <w:ind w:left="0"/>
              <w:rPr>
                <w:rFonts w:eastAsia="Times New Roman" w:cs="Times New Roman"/>
                <w:color w:val="000000"/>
                <w:szCs w:val="26"/>
              </w:rPr>
            </w:pPr>
            <w:r>
              <w:rPr>
                <w:rFonts w:eastAsia="Times New Roman" w:cs="Times New Roman"/>
                <w:color w:val="000000"/>
                <w:szCs w:val="26"/>
                <w:lang w:val="vi-VN"/>
              </w:rPr>
              <w:t xml:space="preserve">Sắp xếp môn học đã đăng kí theo thời gian từ </w:t>
            </w:r>
            <w:r>
              <w:rPr>
                <w:rFonts w:eastAsia="Times New Roman" w:cs="Times New Roman"/>
                <w:color w:val="000000"/>
                <w:szCs w:val="26"/>
                <w:lang w:val="vi-VN"/>
              </w:rPr>
              <w:t>lớn đến nhỏ</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2</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lastRenderedPageBreak/>
              <w:t>32</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color w:val="1F1F1F"/>
                <w:szCs w:val="26"/>
                <w:shd w:val="clear" w:color="auto" w:fill="FFFFFF"/>
              </w:rPr>
              <w:t>Chức năng tìm kiếm gần đúng theo tên bảng đăng ký môn học</w:t>
            </w:r>
          </w:p>
        </w:tc>
        <w:tc>
          <w:tcPr>
            <w:tcW w:w="2767" w:type="dxa"/>
            <w:shd w:val="clear" w:color="auto" w:fill="auto"/>
          </w:tcPr>
          <w:p w:rsidR="006166BB" w:rsidRPr="001F27CA" w:rsidRDefault="001F27CA">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Tìm kiếm sinh viên theo bảng đăng kí môn học theo tên</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5</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t>33</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color w:val="1F1F1F"/>
                <w:szCs w:val="26"/>
                <w:shd w:val="clear" w:color="auto" w:fill="FFFFFF"/>
              </w:rPr>
              <w:t>Chức năng tìm kiếm theo khoảng thời gian đăng ký môn</w:t>
            </w:r>
          </w:p>
        </w:tc>
        <w:tc>
          <w:tcPr>
            <w:tcW w:w="2767" w:type="dxa"/>
            <w:shd w:val="clear" w:color="auto" w:fill="auto"/>
          </w:tcPr>
          <w:p w:rsidR="006166BB" w:rsidRDefault="001F27CA" w:rsidP="001F27CA">
            <w:pPr>
              <w:widowControl w:val="0"/>
              <w:spacing w:after="120" w:line="240" w:lineRule="auto"/>
              <w:ind w:left="0"/>
              <w:rPr>
                <w:rFonts w:eastAsia="Times New Roman" w:cs="Times New Roman"/>
                <w:color w:val="000000"/>
                <w:szCs w:val="26"/>
              </w:rPr>
            </w:pPr>
            <w:r>
              <w:rPr>
                <w:rFonts w:eastAsia="Times New Roman" w:cs="Times New Roman"/>
                <w:color w:val="000000"/>
                <w:szCs w:val="26"/>
                <w:lang w:val="vi-VN"/>
              </w:rPr>
              <w:t xml:space="preserve">Tìm kiếm sinh viên theo bảng đăng kí môn học theo </w:t>
            </w:r>
            <w:r>
              <w:rPr>
                <w:rFonts w:eastAsia="Times New Roman" w:cs="Times New Roman"/>
                <w:color w:val="000000"/>
                <w:szCs w:val="26"/>
                <w:lang w:val="vi-VN"/>
              </w:rPr>
              <w:t>thời gian</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6</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r w:rsidR="006166BB" w:rsidTr="006166BB">
        <w:trPr>
          <w:trHeight w:val="323"/>
        </w:trPr>
        <w:tc>
          <w:tcPr>
            <w:tcW w:w="810" w:type="dxa"/>
            <w:shd w:val="clear" w:color="auto" w:fill="auto"/>
          </w:tcPr>
          <w:p w:rsidR="006166BB" w:rsidRPr="006166BB" w:rsidRDefault="006166BB">
            <w:pPr>
              <w:ind w:left="0"/>
              <w:jc w:val="center"/>
              <w:rPr>
                <w:rFonts w:eastAsia="Times New Roman" w:cs="Times New Roman"/>
                <w:szCs w:val="26"/>
                <w:lang w:val="vi-VN"/>
              </w:rPr>
            </w:pPr>
            <w:r w:rsidRPr="006166BB">
              <w:rPr>
                <w:rFonts w:eastAsia="Times New Roman" w:cs="Times New Roman"/>
                <w:szCs w:val="26"/>
                <w:lang w:val="vi-VN"/>
              </w:rPr>
              <w:t>34</w:t>
            </w:r>
          </w:p>
        </w:tc>
        <w:tc>
          <w:tcPr>
            <w:tcW w:w="1733" w:type="dxa"/>
            <w:shd w:val="clear" w:color="auto" w:fill="auto"/>
            <w:vAlign w:val="center"/>
          </w:tcPr>
          <w:p w:rsidR="006166BB" w:rsidRPr="006166BB" w:rsidRDefault="006166BB">
            <w:pPr>
              <w:widowControl w:val="0"/>
              <w:spacing w:after="120" w:line="240" w:lineRule="auto"/>
              <w:ind w:left="0"/>
              <w:rPr>
                <w:rFonts w:cs="Times New Roman"/>
                <w:color w:val="1F1F1F"/>
                <w:szCs w:val="26"/>
                <w:shd w:val="clear" w:color="auto" w:fill="FFFFFF"/>
              </w:rPr>
            </w:pPr>
            <w:r w:rsidRPr="006166BB">
              <w:rPr>
                <w:rFonts w:cs="Times New Roman"/>
                <w:color w:val="1F1F1F"/>
                <w:szCs w:val="26"/>
                <w:shd w:val="clear" w:color="auto" w:fill="FFFFFF"/>
              </w:rPr>
              <w:t>Chức năng lập danh sách lớp</w:t>
            </w:r>
          </w:p>
        </w:tc>
        <w:tc>
          <w:tcPr>
            <w:tcW w:w="2767" w:type="dxa"/>
            <w:shd w:val="clear" w:color="auto" w:fill="auto"/>
          </w:tcPr>
          <w:p w:rsidR="006166BB" w:rsidRPr="001F27CA" w:rsidRDefault="001F27CA">
            <w:pPr>
              <w:widowControl w:val="0"/>
              <w:spacing w:after="120" w:line="240" w:lineRule="auto"/>
              <w:ind w:left="0"/>
              <w:rPr>
                <w:rFonts w:eastAsia="Times New Roman" w:cs="Times New Roman"/>
                <w:color w:val="000000"/>
                <w:szCs w:val="26"/>
                <w:lang w:val="vi-VN"/>
              </w:rPr>
            </w:pPr>
            <w:r>
              <w:rPr>
                <w:rFonts w:eastAsia="Times New Roman" w:cs="Times New Roman"/>
                <w:color w:val="000000"/>
                <w:szCs w:val="26"/>
                <w:lang w:val="vi-VN"/>
              </w:rPr>
              <w:t>Lập danh sách lớp học cho sinh viên</w:t>
            </w:r>
          </w:p>
        </w:tc>
        <w:tc>
          <w:tcPr>
            <w:tcW w:w="1620" w:type="dxa"/>
            <w:shd w:val="clear" w:color="auto" w:fill="auto"/>
          </w:tcPr>
          <w:p w:rsidR="006166BB" w:rsidRPr="001F27CA" w:rsidRDefault="001F27CA">
            <w:pPr>
              <w:widowControl w:val="0"/>
              <w:spacing w:after="120" w:line="240" w:lineRule="auto"/>
              <w:ind w:left="0"/>
              <w:jc w:val="center"/>
              <w:rPr>
                <w:rFonts w:eastAsia="Times New Roman" w:cs="Times New Roman"/>
                <w:color w:val="000000"/>
                <w:szCs w:val="26"/>
                <w:lang w:val="vi-VN"/>
              </w:rPr>
            </w:pPr>
            <w:r>
              <w:rPr>
                <w:rFonts w:eastAsia="Times New Roman" w:cs="Times New Roman"/>
                <w:color w:val="000000"/>
                <w:szCs w:val="26"/>
                <w:lang w:val="vi-VN"/>
              </w:rPr>
              <w:t>7</w:t>
            </w:r>
          </w:p>
        </w:tc>
        <w:tc>
          <w:tcPr>
            <w:tcW w:w="1193" w:type="dxa"/>
            <w:shd w:val="clear" w:color="auto" w:fill="auto"/>
          </w:tcPr>
          <w:p w:rsidR="006166BB" w:rsidRDefault="006166BB">
            <w:pPr>
              <w:widowControl w:val="0"/>
              <w:spacing w:after="120" w:line="240" w:lineRule="auto"/>
              <w:ind w:left="0"/>
              <w:jc w:val="center"/>
              <w:rPr>
                <w:rFonts w:eastAsia="Times New Roman" w:cs="Times New Roman"/>
                <w:color w:val="000000"/>
                <w:szCs w:val="26"/>
              </w:rPr>
            </w:pPr>
          </w:p>
        </w:tc>
      </w:tr>
    </w:tbl>
    <w:p w:rsidR="003072EA" w:rsidRPr="006166BB" w:rsidRDefault="003072EA">
      <w:pPr>
        <w:pStyle w:val="HeadingLv1"/>
        <w:spacing w:before="120" w:beforeAutospacing="0" w:after="120" w:afterAutospacing="0"/>
        <w:ind w:left="1080"/>
        <w:jc w:val="both"/>
        <w:rPr>
          <w:rFonts w:cs="Arial"/>
          <w:i/>
          <w:color w:val="auto"/>
          <w:sz w:val="20"/>
          <w:lang w:val="vi-VN"/>
        </w:rPr>
      </w:pPr>
      <w:bookmarkStart w:id="56" w:name="_GoBack"/>
      <w:bookmarkEnd w:id="56"/>
    </w:p>
    <w:p w:rsidR="003072EA" w:rsidRDefault="00E20F0F">
      <w:pPr>
        <w:pStyle w:val="Heading2"/>
      </w:pPr>
      <w:bookmarkStart w:id="57" w:name="_Toc134919281"/>
      <w:r>
        <w:t>Tiêu chí chấp nhận kiểm thử</w:t>
      </w:r>
      <w:bookmarkEnd w:id="57"/>
    </w:p>
    <w:p w:rsidR="003072EA" w:rsidRDefault="00E20F0F">
      <w:bookmarkStart w:id="58" w:name="_Toc314978533"/>
      <w:bookmarkStart w:id="59" w:name="_Toc516633382"/>
      <w:bookmarkStart w:id="60" w:name="_Toc324915529"/>
      <w:bookmarkStart w:id="61" w:name="_Toc495547951"/>
      <w:bookmarkStart w:id="62" w:name="_Toc495546406"/>
      <w:bookmarkStart w:id="63" w:name="_Toc433104442"/>
      <w:bookmarkStart w:id="64" w:name="_Toc456598955"/>
      <w:bookmarkStart w:id="65" w:name="_Toc324843639"/>
      <w:bookmarkStart w:id="66" w:name="_Toc324851946"/>
      <w:bookmarkEnd w:id="51"/>
      <w:bookmarkEnd w:id="52"/>
      <w:bookmarkEnd w:id="53"/>
      <w:bookmarkEnd w:id="54"/>
      <w:bookmarkEnd w:id="55"/>
      <w:r>
        <w:t>Tiêu chí chấp nhận tạm dừng kiểm thử:</w:t>
      </w:r>
    </w:p>
    <w:p w:rsidR="003072EA" w:rsidRDefault="00E20F0F">
      <w:pPr>
        <w:pStyle w:val="ListParagraph"/>
        <w:numPr>
          <w:ilvl w:val="0"/>
          <w:numId w:val="15"/>
        </w:numPr>
        <w:rPr>
          <w:rFonts w:cs="Times New Roman"/>
          <w:color w:val="222222"/>
          <w:shd w:val="clear" w:color="auto" w:fill="FFFFFF"/>
        </w:rPr>
      </w:pPr>
      <w:r>
        <w:rPr>
          <w:rFonts w:cs="Times New Roman"/>
          <w:color w:val="222222"/>
          <w:shd w:val="clear" w:color="auto" w:fill="FFFFFF"/>
        </w:rPr>
        <w:t>Nếu tỷ lệ các testcase thất bại là trên 40%, các thành viên trong nhóm báo cáo nên đình chỉ kiểm thử để đội phát triển phần mềm có thể sửa các lỗi phát hiện được trong quá trình kiểm thử.</w:t>
      </w:r>
    </w:p>
    <w:p w:rsidR="003072EA" w:rsidRDefault="00E20F0F">
      <w:pPr>
        <w:pStyle w:val="ListParagraph"/>
        <w:numPr>
          <w:ilvl w:val="0"/>
          <w:numId w:val="15"/>
        </w:numPr>
        <w:rPr>
          <w:rFonts w:cs="Times New Roman"/>
          <w:color w:val="222222"/>
          <w:shd w:val="clear" w:color="auto" w:fill="FFFFFF"/>
        </w:rPr>
      </w:pPr>
      <w:r>
        <w:rPr>
          <w:rFonts w:cs="Times New Roman"/>
          <w:color w:val="222222"/>
          <w:shd w:val="clear" w:color="auto" w:fill="FFFFFF"/>
        </w:rPr>
        <w:t>Nếu độ bao phủ của các testcase không đạt 60% trên tổng số trường hợp được kiểm thử.</w:t>
      </w:r>
    </w:p>
    <w:p w:rsidR="003072EA" w:rsidRDefault="00E20F0F">
      <w:pPr>
        <w:rPr>
          <w:rFonts w:cs="Times New Roman"/>
        </w:rPr>
      </w:pPr>
      <w:r>
        <w:rPr>
          <w:rFonts w:cs="Times New Roman"/>
        </w:rPr>
        <w:t>Tiêu chí chấp nhận phần mềm:</w:t>
      </w:r>
    </w:p>
    <w:p w:rsidR="003072EA" w:rsidRDefault="00E20F0F">
      <w:pPr>
        <w:pStyle w:val="ListParagraph"/>
        <w:numPr>
          <w:ilvl w:val="0"/>
          <w:numId w:val="16"/>
        </w:numPr>
        <w:rPr>
          <w:rFonts w:cs="Times New Roman"/>
        </w:rPr>
      </w:pPr>
      <w:r>
        <w:rPr>
          <w:rFonts w:cs="Times New Roman"/>
          <w:color w:val="222222"/>
          <w:shd w:val="clear" w:color="auto" w:fill="FFFFFF"/>
        </w:rPr>
        <w:t>Độ bao phủ của các testcase phải đạt trên 80% trên tổng số trường hợp được kiểm thử.</w:t>
      </w:r>
    </w:p>
    <w:p w:rsidR="003072EA" w:rsidRDefault="00E20F0F">
      <w:pPr>
        <w:pStyle w:val="ListParagraph"/>
        <w:numPr>
          <w:ilvl w:val="0"/>
          <w:numId w:val="16"/>
        </w:numPr>
        <w:rPr>
          <w:rFonts w:cs="Times New Roman"/>
        </w:rPr>
      </w:pPr>
      <w:r>
        <w:rPr>
          <w:rFonts w:cs="Times New Roman"/>
          <w:color w:val="222222"/>
          <w:shd w:val="clear" w:color="auto" w:fill="FFFFFF"/>
        </w:rPr>
        <w:t>Số lượng các testcase thất bại không vượt quá 10% trên tổng số các testcase.</w:t>
      </w:r>
    </w:p>
    <w:p w:rsidR="003072EA" w:rsidRDefault="00E20F0F">
      <w:pPr>
        <w:pStyle w:val="ListParagraph"/>
        <w:numPr>
          <w:ilvl w:val="0"/>
          <w:numId w:val="16"/>
        </w:numPr>
        <w:rPr>
          <w:rFonts w:cs="Times New Roman"/>
        </w:rPr>
      </w:pPr>
      <w:r>
        <w:rPr>
          <w:rFonts w:cs="Times New Roman"/>
          <w:color w:val="222222"/>
          <w:shd w:val="clear" w:color="auto" w:fill="FFFFFF"/>
        </w:rPr>
        <w:t>Số lượng các testcase thực tế được kiểm thử phải đạt trên 95%.</w:t>
      </w:r>
    </w:p>
    <w:p w:rsidR="003072EA" w:rsidRDefault="00E20F0F">
      <w:pPr>
        <w:pStyle w:val="ListParagraph"/>
        <w:numPr>
          <w:ilvl w:val="0"/>
          <w:numId w:val="16"/>
        </w:numPr>
        <w:rPr>
          <w:rFonts w:cs="Times New Roman"/>
        </w:rPr>
      </w:pPr>
      <w:r>
        <w:rPr>
          <w:rFonts w:cs="Times New Roman"/>
          <w:color w:val="222222"/>
          <w:shd w:val="clear" w:color="auto" w:fill="FFFFFF"/>
        </w:rPr>
        <w:t>Số lượng các testcase đạt được phải đạt trên 90% trên tổng số các testcase.</w:t>
      </w:r>
    </w:p>
    <w:p w:rsidR="003072EA" w:rsidRDefault="00E20F0F">
      <w:pPr>
        <w:pStyle w:val="ListParagraph"/>
        <w:numPr>
          <w:ilvl w:val="0"/>
          <w:numId w:val="16"/>
        </w:numPr>
        <w:rPr>
          <w:rFonts w:cs="Times New Roman"/>
        </w:rPr>
      </w:pPr>
      <w:r>
        <w:rPr>
          <w:rFonts w:cs="Times New Roman"/>
          <w:color w:val="222222"/>
          <w:shd w:val="clear" w:color="auto" w:fill="FFFFFF"/>
        </w:rPr>
        <w:t>Hệ thống phải đảm bảo được sự ổn định trên cả phần cứng và phần mềm theo yêu cầu đã được quy định.</w:t>
      </w:r>
    </w:p>
    <w:p w:rsidR="003072EA" w:rsidRDefault="00E20F0F">
      <w:pPr>
        <w:rPr>
          <w:rFonts w:cs="Times New Roman"/>
        </w:rPr>
      </w:pPr>
      <w:r>
        <w:rPr>
          <w:rFonts w:cs="Times New Roman"/>
          <w:color w:val="222222"/>
          <w:shd w:val="clear" w:color="auto" w:fill="FFFFFF"/>
        </w:rPr>
        <w:t>Bắt đầu quá trình kiểm thử bao gồm các tiêu chí như:</w:t>
      </w:r>
    </w:p>
    <w:p w:rsidR="003072EA" w:rsidRDefault="00E20F0F">
      <w:pPr>
        <w:pStyle w:val="ListParagraph"/>
        <w:numPr>
          <w:ilvl w:val="0"/>
          <w:numId w:val="17"/>
        </w:numPr>
        <w:rPr>
          <w:rFonts w:cs="Times New Roman"/>
        </w:rPr>
      </w:pPr>
      <w:r>
        <w:rPr>
          <w:rFonts w:cs="Times New Roman"/>
          <w:color w:val="222222"/>
          <w:shd w:val="clear" w:color="auto" w:fill="FFFFFF"/>
        </w:rPr>
        <w:lastRenderedPageBreak/>
        <w:t>Xây dựng kế hoạch kiểm thử chi tiết và được phê duyệt bởi người chỉ đạo.</w:t>
      </w:r>
    </w:p>
    <w:p w:rsidR="003072EA" w:rsidRDefault="00E20F0F">
      <w:pPr>
        <w:pStyle w:val="ListParagraph"/>
        <w:numPr>
          <w:ilvl w:val="0"/>
          <w:numId w:val="17"/>
        </w:numPr>
        <w:rPr>
          <w:rFonts w:cs="Times New Roman"/>
        </w:rPr>
      </w:pPr>
      <w:r>
        <w:rPr>
          <w:rFonts w:cs="Times New Roman"/>
          <w:color w:val="222222"/>
          <w:shd w:val="clear" w:color="auto" w:fill="FFFFFF"/>
        </w:rPr>
        <w:t>Chuẩn bị các Testcase cho tất cả các trường hợp và bổ sung chúng vào testscript.</w:t>
      </w:r>
    </w:p>
    <w:p w:rsidR="003072EA" w:rsidRDefault="00E20F0F">
      <w:pPr>
        <w:pStyle w:val="ListParagraph"/>
        <w:numPr>
          <w:ilvl w:val="0"/>
          <w:numId w:val="17"/>
        </w:numPr>
        <w:rPr>
          <w:rFonts w:cs="Times New Roman"/>
        </w:rPr>
      </w:pPr>
      <w:r>
        <w:rPr>
          <w:rFonts w:cs="Times New Roman"/>
          <w:color w:val="222222"/>
          <w:shd w:val="clear" w:color="auto" w:fill="FFFFFF"/>
        </w:rPr>
        <w:t>Sẵn sàng các thiết bị phần cứng liên quan đến môi trường kiểm thử.</w:t>
      </w:r>
    </w:p>
    <w:p w:rsidR="003072EA" w:rsidRDefault="00E20F0F">
      <w:pPr>
        <w:pStyle w:val="ListParagraph"/>
        <w:numPr>
          <w:ilvl w:val="0"/>
          <w:numId w:val="17"/>
        </w:numPr>
        <w:rPr>
          <w:rFonts w:cs="Times New Roman"/>
        </w:rPr>
      </w:pPr>
      <w:r>
        <w:rPr>
          <w:rFonts w:cs="Times New Roman"/>
          <w:color w:val="222222"/>
          <w:shd w:val="clear" w:color="auto" w:fill="FFFFFF"/>
        </w:rPr>
        <w:t>Đảm bảo môi trường kiểm thử và thiết bị kiểm thử đều được cấu hình đầy đủ trước khi tiến hành kiểm thử.</w:t>
      </w:r>
    </w:p>
    <w:p w:rsidR="003072EA" w:rsidRDefault="00E20F0F">
      <w:pPr>
        <w:rPr>
          <w:rFonts w:cs="Times New Roman"/>
        </w:rPr>
      </w:pPr>
      <w:r>
        <w:rPr>
          <w:rFonts w:cs="Times New Roman"/>
          <w:color w:val="222222"/>
          <w:shd w:val="clear" w:color="auto" w:fill="FFFFFF"/>
        </w:rPr>
        <w:t>Quá trình kiểm thử sẽ được dừng khi:</w:t>
      </w:r>
    </w:p>
    <w:p w:rsidR="003072EA" w:rsidRDefault="00E20F0F">
      <w:pPr>
        <w:pStyle w:val="ListParagraph"/>
        <w:numPr>
          <w:ilvl w:val="0"/>
          <w:numId w:val="13"/>
        </w:numPr>
        <w:rPr>
          <w:rFonts w:cs="Times New Roman"/>
        </w:rPr>
      </w:pPr>
      <w:r>
        <w:rPr>
          <w:rFonts w:cs="Times New Roman"/>
          <w:color w:val="222222"/>
          <w:shd w:val="clear" w:color="auto" w:fill="FFFFFF"/>
        </w:rPr>
        <w:t>Tất cả các Testcase đã được thực hiện thành công và đáp ứng tất cả các tiêu chí kiểm thử đã đặt ra trước đó.</w:t>
      </w:r>
    </w:p>
    <w:p w:rsidR="003072EA" w:rsidRDefault="00E20F0F">
      <w:pPr>
        <w:pStyle w:val="ListParagraph"/>
        <w:numPr>
          <w:ilvl w:val="0"/>
          <w:numId w:val="13"/>
        </w:numPr>
        <w:rPr>
          <w:rFonts w:cs="Times New Roman"/>
        </w:rPr>
      </w:pPr>
      <w:r>
        <w:rPr>
          <w:rFonts w:cs="Times New Roman"/>
          <w:color w:val="222222"/>
          <w:shd w:val="clear" w:color="auto" w:fill="FFFFFF"/>
        </w:rPr>
        <w:t>Các lỗi nghiêm trọng phải được phát hiện trong quá trình kiểm thử và không được sửa chữa.</w:t>
      </w:r>
    </w:p>
    <w:p w:rsidR="003072EA" w:rsidRDefault="00E20F0F">
      <w:pPr>
        <w:pStyle w:val="ListParagraph"/>
        <w:numPr>
          <w:ilvl w:val="0"/>
          <w:numId w:val="13"/>
        </w:numPr>
        <w:rPr>
          <w:rFonts w:cs="Times New Roman"/>
        </w:rPr>
      </w:pPr>
      <w:r>
        <w:rPr>
          <w:rFonts w:cs="Times New Roman"/>
          <w:color w:val="222222"/>
          <w:shd w:val="clear" w:color="auto" w:fill="FFFFFF"/>
        </w:rPr>
        <w:t>Mỗi chức năng của hệ thống đã được kiểm thử.</w:t>
      </w:r>
    </w:p>
    <w:p w:rsidR="003072EA" w:rsidRDefault="00E20F0F">
      <w:pPr>
        <w:pStyle w:val="ListParagraph"/>
        <w:numPr>
          <w:ilvl w:val="0"/>
          <w:numId w:val="13"/>
        </w:numPr>
        <w:rPr>
          <w:rFonts w:cs="Times New Roman"/>
        </w:rPr>
      </w:pPr>
      <w:r>
        <w:rPr>
          <w:rFonts w:cs="Times New Roman"/>
          <w:color w:val="222222"/>
          <w:shd w:val="clear" w:color="auto" w:fill="FFFFFF"/>
        </w:rPr>
        <w:t>Tất cả sản phẩm kiểm thử đã được tạo và lưu trữ.</w:t>
      </w:r>
    </w:p>
    <w:p w:rsidR="003072EA" w:rsidRDefault="00E20F0F">
      <w:pPr>
        <w:ind w:left="1080"/>
        <w:rPr>
          <w:rFonts w:cs="Times New Roman"/>
        </w:rPr>
      </w:pPr>
      <w:r>
        <w:rPr>
          <w:rFonts w:cs="Times New Roman"/>
          <w:color w:val="222222"/>
          <w:shd w:val="clear" w:color="auto" w:fill="FFFFFF"/>
        </w:rPr>
        <w:t>Tiêu chí để đánh giá quá trình kiểm thử thành công bao gồm:</w:t>
      </w:r>
    </w:p>
    <w:p w:rsidR="003072EA" w:rsidRDefault="00E20F0F">
      <w:pPr>
        <w:pStyle w:val="ListParagraph"/>
        <w:numPr>
          <w:ilvl w:val="0"/>
          <w:numId w:val="18"/>
        </w:numPr>
        <w:rPr>
          <w:rFonts w:cs="Times New Roman"/>
        </w:rPr>
      </w:pPr>
      <w:r>
        <w:rPr>
          <w:rFonts w:cs="Times New Roman"/>
          <w:color w:val="222222"/>
          <w:shd w:val="clear" w:color="auto" w:fill="FFFFFF"/>
        </w:rPr>
        <w:t>Quá trình kiểm thử hoàn thành đúng tiến độ.</w:t>
      </w:r>
    </w:p>
    <w:p w:rsidR="003072EA" w:rsidRDefault="00E20F0F">
      <w:pPr>
        <w:pStyle w:val="ListParagraph"/>
        <w:numPr>
          <w:ilvl w:val="0"/>
          <w:numId w:val="18"/>
        </w:numPr>
        <w:rPr>
          <w:rFonts w:cs="Times New Roman"/>
        </w:rPr>
      </w:pPr>
      <w:r>
        <w:rPr>
          <w:rFonts w:cs="Times New Roman"/>
          <w:color w:val="222222"/>
          <w:shd w:val="clear" w:color="auto" w:fill="FFFFFF"/>
        </w:rPr>
        <w:t>Mọi chức năng trong hệ thống đã được kiểm thử</w:t>
      </w:r>
    </w:p>
    <w:p w:rsidR="003072EA" w:rsidRDefault="00E20F0F">
      <w:pPr>
        <w:pStyle w:val="ListParagraph"/>
        <w:numPr>
          <w:ilvl w:val="0"/>
          <w:numId w:val="18"/>
        </w:numPr>
        <w:rPr>
          <w:rFonts w:cs="Times New Roman"/>
        </w:rPr>
      </w:pPr>
      <w:r>
        <w:rPr>
          <w:rFonts w:cs="Times New Roman"/>
          <w:color w:val="222222"/>
          <w:shd w:val="clear" w:color="auto" w:fill="FFFFFF"/>
        </w:rPr>
        <w:t>Không có vấn đề nghiêm trọng phát sinh.</w:t>
      </w:r>
    </w:p>
    <w:p w:rsidR="003072EA" w:rsidRDefault="00E20F0F">
      <w:pPr>
        <w:pStyle w:val="ListParagraph"/>
        <w:numPr>
          <w:ilvl w:val="0"/>
          <w:numId w:val="18"/>
        </w:numPr>
        <w:rPr>
          <w:rFonts w:cs="Times New Roman"/>
        </w:rPr>
      </w:pPr>
      <w:r>
        <w:rPr>
          <w:rFonts w:cs="Times New Roman"/>
          <w:color w:val="222222"/>
          <w:shd w:val="clear" w:color="auto" w:fill="FFFFFF"/>
        </w:rPr>
        <w:t>Các thông số kỹ thuật đang được chạy vượt qua các tiêu chí được đưa ra trong tài liệu.</w:t>
      </w:r>
    </w:p>
    <w:p w:rsidR="003072EA" w:rsidRDefault="00E20F0F">
      <w:pPr>
        <w:pStyle w:val="ListParagraph"/>
        <w:numPr>
          <w:ilvl w:val="0"/>
          <w:numId w:val="18"/>
        </w:numPr>
        <w:rPr>
          <w:rFonts w:cs="Times New Roman"/>
        </w:rPr>
      </w:pPr>
      <w:r>
        <w:rPr>
          <w:rFonts w:cs="Times New Roman"/>
          <w:color w:val="222222"/>
          <w:shd w:val="clear" w:color="auto" w:fill="FFFFFF"/>
        </w:rPr>
        <w:t>Không có vấn đề xảy ra trên môi trường kiểm thử.</w:t>
      </w:r>
    </w:p>
    <w:p w:rsidR="003072EA" w:rsidRDefault="00E20F0F">
      <w:pPr>
        <w:pStyle w:val="ListParagraph"/>
        <w:numPr>
          <w:ilvl w:val="0"/>
          <w:numId w:val="18"/>
        </w:numPr>
        <w:rPr>
          <w:rFonts w:cs="Times New Roman"/>
        </w:rPr>
      </w:pPr>
      <w:r>
        <w:rPr>
          <w:rFonts w:cs="Times New Roman"/>
          <w:color w:val="222222"/>
          <w:shd w:val="clear" w:color="auto" w:fill="FFFFFF"/>
        </w:rPr>
        <w:t>Tất cả các Testscript đều ở trạng thái Passed.</w:t>
      </w:r>
    </w:p>
    <w:p w:rsidR="003072EA" w:rsidRDefault="00E20F0F">
      <w:pPr>
        <w:pStyle w:val="ListParagraph"/>
        <w:numPr>
          <w:ilvl w:val="0"/>
          <w:numId w:val="18"/>
        </w:numPr>
        <w:rPr>
          <w:rFonts w:cs="Times New Roman"/>
        </w:rPr>
      </w:pPr>
      <w:r>
        <w:rPr>
          <w:rFonts w:cs="Times New Roman"/>
          <w:color w:val="222222"/>
          <w:shd w:val="clear" w:color="auto" w:fill="FFFFFF"/>
        </w:rPr>
        <w:t>Tất cả các trường hợp thử nghiệm đều được hoàn thành trong phạm vi.</w:t>
      </w:r>
    </w:p>
    <w:p w:rsidR="003072EA" w:rsidRDefault="00E20F0F">
      <w:pPr>
        <w:pStyle w:val="ListParagraph"/>
        <w:numPr>
          <w:ilvl w:val="0"/>
          <w:numId w:val="18"/>
        </w:numPr>
        <w:rPr>
          <w:rFonts w:cs="Times New Roman"/>
        </w:rPr>
      </w:pPr>
      <w:r>
        <w:rPr>
          <w:rFonts w:cs="Times New Roman"/>
          <w:color w:val="222222"/>
          <w:shd w:val="clear" w:color="auto" w:fill="FFFFFF"/>
        </w:rPr>
        <w:t>Hệ thống hoạt động bình thường và đáp ứng được các mong đợi trong kế hoạch.</w:t>
      </w:r>
    </w:p>
    <w:p w:rsidR="003072EA" w:rsidRDefault="00E20F0F">
      <w:pPr>
        <w:pStyle w:val="Heading1"/>
        <w:rPr>
          <w:rFonts w:cs="Arial"/>
          <w:i/>
        </w:rPr>
      </w:pPr>
      <w:bookmarkStart w:id="67" w:name="_Toc134919282"/>
      <w:bookmarkEnd w:id="58"/>
      <w:bookmarkEnd w:id="59"/>
      <w:bookmarkEnd w:id="60"/>
      <w:bookmarkEnd w:id="61"/>
      <w:bookmarkEnd w:id="62"/>
      <w:bookmarkEnd w:id="63"/>
      <w:bookmarkEnd w:id="64"/>
      <w:bookmarkEnd w:id="65"/>
      <w:bookmarkEnd w:id="66"/>
      <w:r>
        <w:rPr>
          <w:rFonts w:cs="Arial"/>
        </w:rPr>
        <w:lastRenderedPageBreak/>
        <w:t>CHiến lược kiểm thử</w:t>
      </w:r>
      <w:bookmarkEnd w:id="67"/>
    </w:p>
    <w:p w:rsidR="003072EA" w:rsidRDefault="00E20F0F">
      <w:pPr>
        <w:pStyle w:val="Heading2"/>
      </w:pPr>
      <w:bookmarkStart w:id="68" w:name="_Toc134919283"/>
      <w:r>
        <w:t>Các loại kiểm thử</w:t>
      </w:r>
      <w:bookmarkEnd w:id="68"/>
    </w:p>
    <w:p w:rsidR="003072EA" w:rsidRDefault="00E20F0F">
      <w:pPr>
        <w:pStyle w:val="Heading3"/>
        <w:numPr>
          <w:ilvl w:val="2"/>
          <w:numId w:val="19"/>
        </w:numPr>
        <w:spacing w:before="100" w:beforeAutospacing="1" w:after="100" w:afterAutospacing="1" w:line="360" w:lineRule="auto"/>
        <w:ind w:left="1080"/>
        <w:rPr>
          <w:rFonts w:cs="Arial"/>
          <w:color w:val="000000" w:themeColor="text1"/>
        </w:rPr>
      </w:pPr>
      <w:bookmarkStart w:id="69" w:name="_Toc134919284"/>
      <w:r>
        <w:rPr>
          <w:rFonts w:cs="Arial"/>
          <w:color w:val="000000" w:themeColor="text1"/>
        </w:rPr>
        <w:t>Kiểm thử chức năng</w:t>
      </w:r>
      <w:bookmarkEnd w:id="69"/>
    </w:p>
    <w:tbl>
      <w:tblPr>
        <w:tblW w:w="8370"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6030"/>
      </w:tblGrid>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t>Mục tiêu kiểm thử</w:t>
            </w:r>
          </w:p>
        </w:tc>
        <w:tc>
          <w:tcPr>
            <w:tcW w:w="6030" w:type="dxa"/>
          </w:tcPr>
          <w:p w:rsidR="003072EA" w:rsidRDefault="00E20F0F">
            <w:pPr>
              <w:ind w:left="0"/>
              <w:rPr>
                <w:rFonts w:cs="Times New Roman"/>
              </w:rPr>
            </w:pPr>
            <w:r>
              <w:rPr>
                <w:rFonts w:cs="Times New Roman"/>
                <w:color w:val="222222"/>
                <w:shd w:val="clear" w:color="auto" w:fill="FFFFFF"/>
              </w:rPr>
              <w:t>Đảm bảo rằng hệ thống hoạt động đúng và đầy đủ các chức năng đã được thiết kế và đáp ứng các yêu cầu của người dùng.</w:t>
            </w:r>
          </w:p>
        </w:tc>
      </w:tr>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t>Kỹ thuật</w:t>
            </w:r>
          </w:p>
        </w:tc>
        <w:tc>
          <w:tcPr>
            <w:tcW w:w="6030" w:type="dxa"/>
          </w:tcPr>
          <w:p w:rsidR="003072EA" w:rsidRDefault="00E20F0F">
            <w:pPr>
              <w:ind w:left="0"/>
              <w:rPr>
                <w:rFonts w:cs="Times New Roman"/>
              </w:rPr>
            </w:pPr>
            <w:r>
              <w:rPr>
                <w:rFonts w:cs="Times New Roman"/>
              </w:rPr>
              <w:t>Kỹ thuật kiểm thử chức năng bao gồm thiết kế và thực thi các testcase để kiểm tra các chức năng của hệ thống. Các testcase này sẽ được thiết kế để bao phủ tất cả các chức năng và trường hợp sử dụng có thể của hệ thống</w:t>
            </w:r>
          </w:p>
          <w:p w:rsidR="003072EA" w:rsidRDefault="003072EA">
            <w:pPr>
              <w:rPr>
                <w:rFonts w:cs="Times New Roman"/>
              </w:rPr>
            </w:pPr>
          </w:p>
        </w:tc>
      </w:tr>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t>Tiêu chí hoàn thành</w:t>
            </w:r>
          </w:p>
        </w:tc>
        <w:tc>
          <w:tcPr>
            <w:tcW w:w="6030" w:type="dxa"/>
          </w:tcPr>
          <w:p w:rsidR="003072EA" w:rsidRDefault="00E20F0F">
            <w:pPr>
              <w:ind w:left="0"/>
              <w:rPr>
                <w:rFonts w:cs="Times New Roman"/>
              </w:rPr>
            </w:pPr>
            <w:r>
              <w:rPr>
                <w:rFonts w:cs="Times New Roman"/>
                <w:color w:val="222222"/>
                <w:shd w:val="clear" w:color="auto" w:fill="FFFFFF"/>
              </w:rPr>
              <w:t>Tiêu chí hoàn thành kiểm thử chức năng bao gồm số lượng testcase đã kiểm thử, số lượng testcase pass, số lượng testcase fail, và số lượng bug được phát hiện và sửa chữa.</w:t>
            </w:r>
          </w:p>
        </w:tc>
      </w:tr>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t>Cách kiểm thử</w:t>
            </w:r>
          </w:p>
        </w:tc>
        <w:tc>
          <w:tcPr>
            <w:tcW w:w="6030" w:type="dxa"/>
          </w:tcPr>
          <w:p w:rsidR="003072EA" w:rsidRDefault="00E20F0F">
            <w:pPr>
              <w:pStyle w:val="ListParagraph"/>
              <w:numPr>
                <w:ilvl w:val="0"/>
                <w:numId w:val="20"/>
              </w:numPr>
              <w:rPr>
                <w:rFonts w:cs="Times New Roman"/>
                <w:color w:val="000000"/>
              </w:rPr>
            </w:pPr>
            <w:r>
              <w:rPr>
                <w:rFonts w:cs="Times New Roman"/>
              </w:rPr>
              <w:t>Cách kiểm thử chức năng bao gồm các bước sau:</w:t>
            </w:r>
            <w:r>
              <w:rPr>
                <w:rFonts w:cs="Times New Roman"/>
              </w:rPr>
              <w:br/>
            </w:r>
            <w:r>
              <w:rPr>
                <w:rFonts w:cs="Times New Roman"/>
                <w:lang w:val="vi-VN"/>
              </w:rPr>
              <w:t xml:space="preserve">- </w:t>
            </w:r>
            <w:r>
              <w:rPr>
                <w:rFonts w:cs="Times New Roman"/>
              </w:rPr>
              <w:t>Thiết lập môi trường kiểm thử đầy đủ và tương đương với môi trường thực tế.</w:t>
            </w:r>
            <w:r>
              <w:rPr>
                <w:rFonts w:cs="Times New Roman"/>
              </w:rPr>
              <w:br/>
            </w:r>
            <w:r>
              <w:rPr>
                <w:rFonts w:cs="Times New Roman"/>
                <w:lang w:val="vi-VN"/>
              </w:rPr>
              <w:t xml:space="preserve">- </w:t>
            </w:r>
            <w:r>
              <w:rPr>
                <w:rFonts w:cs="Times New Roman"/>
              </w:rPr>
              <w:t>Thiết kế các testcase dựa trên yêu cầu chức năng và các trường hợp sử dụng của hệ thống.</w:t>
            </w:r>
            <w:r>
              <w:rPr>
                <w:rFonts w:cs="Times New Roman"/>
              </w:rPr>
              <w:br/>
            </w:r>
            <w:r>
              <w:rPr>
                <w:rFonts w:cs="Times New Roman"/>
                <w:lang w:val="vi-VN"/>
              </w:rPr>
              <w:t xml:space="preserve">- </w:t>
            </w:r>
            <w:r>
              <w:rPr>
                <w:rFonts w:cs="Times New Roman"/>
              </w:rPr>
              <w:t>Thực thi các testcase và ghi lại kết quả kiểm thử.</w:t>
            </w:r>
            <w:r>
              <w:rPr>
                <w:rFonts w:cs="Times New Roman"/>
              </w:rPr>
              <w:br/>
            </w:r>
            <w:r>
              <w:rPr>
                <w:rFonts w:cs="Times New Roman"/>
                <w:lang w:val="vi-VN"/>
              </w:rPr>
              <w:t xml:space="preserve">- </w:t>
            </w:r>
            <w:r>
              <w:rPr>
                <w:rFonts w:cs="Times New Roman"/>
              </w:rPr>
              <w:t>Xác định và báo cáo các lỗi và bug được phát hiện.</w:t>
            </w:r>
            <w:r>
              <w:rPr>
                <w:rFonts w:cs="Times New Roman"/>
              </w:rPr>
              <w:br/>
            </w:r>
            <w:r>
              <w:rPr>
                <w:rFonts w:cs="Times New Roman"/>
                <w:lang w:val="vi-VN"/>
              </w:rPr>
              <w:t xml:space="preserve">- </w:t>
            </w:r>
            <w:r>
              <w:rPr>
                <w:rFonts w:cs="Times New Roman"/>
              </w:rPr>
              <w:t>Sửa chữa các lỗi và bug và kiểm tra lại chức năng để đảm bảo sự ổn định của hệ thống.</w:t>
            </w:r>
            <w:r>
              <w:rPr>
                <w:rFonts w:cs="Times New Roman"/>
              </w:rPr>
              <w:br/>
            </w:r>
            <w:r>
              <w:rPr>
                <w:rFonts w:cs="Times New Roman"/>
                <w:lang w:val="vi-VN"/>
              </w:rPr>
              <w:t xml:space="preserve">- </w:t>
            </w:r>
            <w:r>
              <w:rPr>
                <w:rFonts w:cs="Times New Roman"/>
              </w:rPr>
              <w:t>Lưu trữ và quản lý các kết quả kiểm thử và các tài liệu liên quan.</w:t>
            </w:r>
          </w:p>
        </w:tc>
      </w:tr>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lastRenderedPageBreak/>
              <w:t>Xử lý ngoại lệ</w:t>
            </w:r>
          </w:p>
        </w:tc>
        <w:tc>
          <w:tcPr>
            <w:tcW w:w="6030" w:type="dxa"/>
          </w:tcPr>
          <w:p w:rsidR="003072EA" w:rsidRDefault="00E20F0F">
            <w:pPr>
              <w:ind w:left="0"/>
              <w:rPr>
                <w:rFonts w:cs="Times New Roman"/>
                <w:color w:val="000000"/>
              </w:rPr>
            </w:pPr>
            <w:r>
              <w:rPr>
                <w:rFonts w:cs="Times New Roman"/>
                <w:color w:val="222222"/>
                <w:shd w:val="clear" w:color="auto" w:fill="FFFFFF"/>
              </w:rPr>
              <w:t>Xử lý các trường hợp không thể kiểm thử hoặc không thể kiểm thử đầy đủ. Các trường hợp này có thể bao gồm các chức năng không thể sử dụng hoặc các trường hợp sử dụng phức tạp và khó kiểm thử. Trong trường hợp này, các kỹ thuật kiểm thử khác như kiểm thử tự động hoặc kiểm thử thủ công có thể được áp dụng để xử lý các ngoại lệ này.</w:t>
            </w:r>
          </w:p>
        </w:tc>
      </w:tr>
    </w:tbl>
    <w:p w:rsidR="003072EA" w:rsidRDefault="003072EA">
      <w:pPr>
        <w:ind w:left="0"/>
      </w:pPr>
    </w:p>
    <w:p w:rsidR="003072EA" w:rsidRDefault="00E20F0F">
      <w:pPr>
        <w:pStyle w:val="Heading3"/>
        <w:numPr>
          <w:ilvl w:val="2"/>
          <w:numId w:val="19"/>
        </w:numPr>
        <w:spacing w:before="100" w:beforeAutospacing="1" w:after="100" w:afterAutospacing="1" w:line="360" w:lineRule="auto"/>
        <w:ind w:left="1080"/>
        <w:rPr>
          <w:rFonts w:cs="Arial"/>
          <w:color w:val="000000" w:themeColor="text1"/>
        </w:rPr>
      </w:pPr>
      <w:bookmarkStart w:id="70" w:name="_Toc134919285"/>
      <w:r>
        <w:rPr>
          <w:rFonts w:cs="Arial"/>
          <w:color w:val="000000" w:themeColor="text1"/>
        </w:rPr>
        <w:t>Kiểm thử giao diện người dùng</w:t>
      </w:r>
      <w:bookmarkEnd w:id="70"/>
    </w:p>
    <w:tbl>
      <w:tblPr>
        <w:tblW w:w="837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6030"/>
      </w:tblGrid>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t>Mục tiêu kiểm thử</w:t>
            </w:r>
          </w:p>
        </w:tc>
        <w:tc>
          <w:tcPr>
            <w:tcW w:w="6030" w:type="dxa"/>
          </w:tcPr>
          <w:p w:rsidR="003072EA" w:rsidRDefault="00E20F0F">
            <w:pPr>
              <w:rPr>
                <w:rFonts w:cs="Times New Roman"/>
              </w:rPr>
            </w:pPr>
            <w:r>
              <w:rPr>
                <w:rFonts w:cs="Times New Roman"/>
                <w:color w:val="222222"/>
                <w:shd w:val="clear" w:color="auto" w:fill="FFFFFF"/>
              </w:rPr>
              <w:t>Mục tiêu kiểm thử giao diện người dùng là đảm bảo rằng giao diện người dùng của phần mềm hoạt động đúng và đáp ứng các yêu cầu chức năng và phi chức năng.</w:t>
            </w:r>
          </w:p>
        </w:tc>
      </w:tr>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t>Kỹ thuật</w:t>
            </w:r>
          </w:p>
        </w:tc>
        <w:tc>
          <w:tcPr>
            <w:tcW w:w="6030" w:type="dxa"/>
          </w:tcPr>
          <w:p w:rsidR="003072EA" w:rsidRDefault="00E20F0F">
            <w:pPr>
              <w:rPr>
                <w:rFonts w:cs="Times New Roman"/>
              </w:rPr>
            </w:pPr>
            <w:r>
              <w:rPr>
                <w:rFonts w:cs="Times New Roman"/>
                <w:color w:val="222222"/>
                <w:shd w:val="clear" w:color="auto" w:fill="FFFFFF"/>
              </w:rPr>
              <w:t>Kỹ thuật kiểm thử giao diện người dùng bao gồm thực hiện các bước kiểm thử trên giao diện người dùng để đảm bảo tính đúng đắn và hiệu quả của các tác vụ và hoạt động.</w:t>
            </w:r>
          </w:p>
        </w:tc>
      </w:tr>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t>Tiêu chí hoàn thành</w:t>
            </w:r>
          </w:p>
        </w:tc>
        <w:tc>
          <w:tcPr>
            <w:tcW w:w="6030" w:type="dxa"/>
          </w:tcPr>
          <w:p w:rsidR="003072EA" w:rsidRDefault="00E20F0F">
            <w:pPr>
              <w:rPr>
                <w:rFonts w:cs="Times New Roman"/>
              </w:rPr>
            </w:pPr>
            <w:r>
              <w:rPr>
                <w:rFonts w:cs="Times New Roman"/>
                <w:color w:val="222222"/>
                <w:shd w:val="clear" w:color="auto" w:fill="FFFFFF"/>
              </w:rPr>
              <w:t>Tiêu chí hoàn thành của chiến lược kiểm thử giao diện người dùng bao gồm độ phủ của test case, tỷ lệ thành công của các tác vụ và hoạt động, số lượng lỗi được phát hiện và số lượng lỗi được sửa chữa.</w:t>
            </w:r>
          </w:p>
        </w:tc>
      </w:tr>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t>Cách kiểm thử</w:t>
            </w:r>
          </w:p>
        </w:tc>
        <w:tc>
          <w:tcPr>
            <w:tcW w:w="6030" w:type="dxa"/>
          </w:tcPr>
          <w:p w:rsidR="003072EA" w:rsidRDefault="00E20F0F">
            <w:pPr>
              <w:rPr>
                <w:rFonts w:cs="Times New Roman"/>
                <w:color w:val="000000"/>
              </w:rPr>
            </w:pPr>
            <w:r>
              <w:rPr>
                <w:rFonts w:cs="Times New Roman"/>
                <w:color w:val="222222"/>
                <w:shd w:val="clear" w:color="auto" w:fill="FFFFFF"/>
              </w:rPr>
              <w:t xml:space="preserve">Cách kiểm thử giao diện người dùng bao gồm kiểm thử chức năng và phi chức năng của giao diện người dùng, kiểm tra tính hợp lý của các thiết kế giao diện và đảm bảo tính tương thích của giao diện với các nền tảng và trình duyệt khác nhau. Ngoài ra, các bước kiểm thử cũng nên bao gồm </w:t>
            </w:r>
            <w:r>
              <w:rPr>
                <w:rFonts w:cs="Times New Roman"/>
                <w:color w:val="222222"/>
                <w:shd w:val="clear" w:color="auto" w:fill="FFFFFF"/>
              </w:rPr>
              <w:lastRenderedPageBreak/>
              <w:t>việc thử nghiệm các tình huống xấu và kiểm tra tính an toàn và bảo mật của giao diện người dùng.</w:t>
            </w:r>
          </w:p>
        </w:tc>
      </w:tr>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lastRenderedPageBreak/>
              <w:t>Xử lý ngoại lệ</w:t>
            </w:r>
          </w:p>
        </w:tc>
        <w:tc>
          <w:tcPr>
            <w:tcW w:w="6030" w:type="dxa"/>
          </w:tcPr>
          <w:p w:rsidR="003072EA" w:rsidRDefault="00E20F0F">
            <w:pPr>
              <w:rPr>
                <w:rFonts w:cs="Times New Roman"/>
                <w:color w:val="000000"/>
              </w:rPr>
            </w:pPr>
            <w:r>
              <w:rPr>
                <w:rFonts w:cs="Times New Roman"/>
                <w:color w:val="222222"/>
                <w:shd w:val="clear" w:color="auto" w:fill="FFFFFF"/>
              </w:rPr>
              <w:t>Xử lý ngoại lệ trong chiến lược kiểm thử giao diện người dùng bao gồm việc xác định các trường hợp ngoại lệ và thực hiện các bước kiểm thử để đảm bảo tính đúng đắn và hiệu quả của các tác vụ và hoạt động trong các trường hợp này. Các trường hợp ngoại lệ có thể bao gồm việc xử lý lỗi nhập liệu, kiểm tra tính ổn định của giao diện trong các điều kiện đặc biệt, và xác định tính tương thích của giao diện với các thiết bị và phần mềm khác.</w:t>
            </w:r>
          </w:p>
        </w:tc>
      </w:tr>
    </w:tbl>
    <w:p w:rsidR="003072EA" w:rsidRDefault="00E20F0F">
      <w:pPr>
        <w:pStyle w:val="Heading3"/>
        <w:numPr>
          <w:ilvl w:val="2"/>
          <w:numId w:val="19"/>
        </w:numPr>
        <w:spacing w:before="100" w:beforeAutospacing="1" w:after="100" w:afterAutospacing="1" w:line="360" w:lineRule="auto"/>
        <w:ind w:left="1080"/>
        <w:rPr>
          <w:rFonts w:cs="Arial"/>
          <w:color w:val="000000" w:themeColor="text1"/>
        </w:rPr>
      </w:pPr>
      <w:bookmarkStart w:id="71" w:name="_Toc134919286"/>
      <w:r>
        <w:rPr>
          <w:rFonts w:cs="Arial"/>
          <w:color w:val="000000" w:themeColor="text1"/>
        </w:rPr>
        <w:t>Kiểm thử bảo mật</w:t>
      </w:r>
      <w:bookmarkEnd w:id="71"/>
    </w:p>
    <w:tbl>
      <w:tblPr>
        <w:tblW w:w="837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6030"/>
      </w:tblGrid>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t>Mục tiêu kiểm thử</w:t>
            </w:r>
          </w:p>
        </w:tc>
        <w:tc>
          <w:tcPr>
            <w:tcW w:w="6030" w:type="dxa"/>
          </w:tcPr>
          <w:p w:rsidR="003072EA" w:rsidRDefault="00E20F0F">
            <w:pPr>
              <w:rPr>
                <w:rFonts w:cs="Times New Roman"/>
              </w:rPr>
            </w:pPr>
            <w:r>
              <w:rPr>
                <w:rFonts w:cs="Times New Roman"/>
                <w:color w:val="222222"/>
                <w:shd w:val="clear" w:color="auto" w:fill="FFFFFF"/>
              </w:rPr>
              <w:t>Xác định các lỗ hổng bảo mật có thể tồn tại trong hệ thống.</w:t>
            </w:r>
            <w:r>
              <w:rPr>
                <w:rFonts w:cs="Times New Roman"/>
                <w:color w:val="222222"/>
              </w:rPr>
              <w:br/>
            </w:r>
            <w:r>
              <w:rPr>
                <w:rFonts w:cs="Times New Roman"/>
                <w:color w:val="222222"/>
                <w:shd w:val="clear" w:color="auto" w:fill="FFFFFF"/>
              </w:rPr>
              <w:t>Kiểm tra tính bảo mật của hệ thống trước khi được triển khai.</w:t>
            </w:r>
            <w:r>
              <w:rPr>
                <w:rFonts w:cs="Times New Roman"/>
                <w:color w:val="222222"/>
              </w:rPr>
              <w:br/>
            </w:r>
            <w:r>
              <w:rPr>
                <w:rFonts w:cs="Times New Roman"/>
                <w:color w:val="222222"/>
                <w:shd w:val="clear" w:color="auto" w:fill="FFFFFF"/>
              </w:rPr>
              <w:t>Đảm bảo rằng hệ thống được bảo vệ chống lại các cuộc tấn công bên ngoài và bên trong.</w:t>
            </w:r>
          </w:p>
        </w:tc>
      </w:tr>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t>Kỹ thuật</w:t>
            </w:r>
          </w:p>
        </w:tc>
        <w:tc>
          <w:tcPr>
            <w:tcW w:w="6030" w:type="dxa"/>
          </w:tcPr>
          <w:p w:rsidR="003072EA" w:rsidRDefault="00E20F0F">
            <w:pPr>
              <w:rPr>
                <w:rFonts w:cs="Times New Roman"/>
              </w:rPr>
            </w:pPr>
            <w:r>
              <w:rPr>
                <w:rFonts w:cs="Times New Roman"/>
                <w:color w:val="222222"/>
                <w:shd w:val="clear" w:color="auto" w:fill="FFFFFF"/>
              </w:rPr>
              <w:t>Kiểm thử đánh giá rủi ro: tập trung vào các tác động của các cuộc tấn công có thể gây ra.</w:t>
            </w:r>
            <w:r>
              <w:rPr>
                <w:rFonts w:cs="Times New Roman"/>
                <w:color w:val="222222"/>
              </w:rPr>
              <w:br/>
            </w:r>
            <w:r>
              <w:rPr>
                <w:rFonts w:cs="Times New Roman"/>
                <w:color w:val="222222"/>
                <w:shd w:val="clear" w:color="auto" w:fill="FFFFFF"/>
              </w:rPr>
              <w:t>Kiểm thử đánh giá rủi ro dựa trên mô hình: tập trung vào việc xác định các tác nhân, hành động và mục tiêu của các cuộc tấn công có thể xảy ra.</w:t>
            </w:r>
            <w:r>
              <w:rPr>
                <w:rFonts w:cs="Times New Roman"/>
                <w:color w:val="222222"/>
              </w:rPr>
              <w:br/>
            </w:r>
            <w:r>
              <w:rPr>
                <w:rFonts w:cs="Times New Roman"/>
                <w:color w:val="222222"/>
                <w:shd w:val="clear" w:color="auto" w:fill="FFFFFF"/>
              </w:rPr>
              <w:t>Kiểm thử bảo mật định kỳ: thực hiện các bài kiểm tra định kỳ trên hệ thống để phát hiện các lỗ hổng bảo mật mới.</w:t>
            </w:r>
          </w:p>
        </w:tc>
      </w:tr>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lastRenderedPageBreak/>
              <w:t>Tiêu chí hoàn thành</w:t>
            </w:r>
          </w:p>
        </w:tc>
        <w:tc>
          <w:tcPr>
            <w:tcW w:w="6030" w:type="dxa"/>
          </w:tcPr>
          <w:p w:rsidR="003072EA" w:rsidRDefault="00E20F0F">
            <w:pPr>
              <w:rPr>
                <w:rFonts w:cs="Times New Roman"/>
              </w:rPr>
            </w:pPr>
            <w:r>
              <w:rPr>
                <w:rFonts w:cs="Times New Roman"/>
                <w:color w:val="222222"/>
                <w:shd w:val="clear" w:color="auto" w:fill="FFFFFF"/>
              </w:rPr>
              <w:t>Phát hiện được tất cả các lỗ hổng bảo mật trong hệ thống.</w:t>
            </w:r>
            <w:r>
              <w:rPr>
                <w:rFonts w:cs="Times New Roman"/>
                <w:color w:val="222222"/>
              </w:rPr>
              <w:br/>
            </w:r>
            <w:r>
              <w:rPr>
                <w:rFonts w:cs="Times New Roman"/>
                <w:color w:val="222222"/>
                <w:shd w:val="clear" w:color="auto" w:fill="FFFFFF"/>
              </w:rPr>
              <w:t>Xác định được các giải pháp bảo mật thích hợp để giải quyết các lỗ hổng bảo mật được phát hiện.</w:t>
            </w:r>
            <w:r>
              <w:rPr>
                <w:rFonts w:cs="Times New Roman"/>
                <w:color w:val="222222"/>
              </w:rPr>
              <w:br/>
            </w:r>
            <w:r>
              <w:rPr>
                <w:rFonts w:cs="Times New Roman"/>
                <w:color w:val="222222"/>
                <w:shd w:val="clear" w:color="auto" w:fill="FFFFFF"/>
              </w:rPr>
              <w:t>Đảm bảo rằng hệ thống đáp ứng được các tiêu chuẩn bảo mật của ngành và các yêu cầu bảo mật được đưa ra.</w:t>
            </w:r>
          </w:p>
        </w:tc>
      </w:tr>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t>Cách kiểm thử</w:t>
            </w:r>
          </w:p>
        </w:tc>
        <w:tc>
          <w:tcPr>
            <w:tcW w:w="6030" w:type="dxa"/>
          </w:tcPr>
          <w:p w:rsidR="003072EA" w:rsidRDefault="00E20F0F">
            <w:pPr>
              <w:rPr>
                <w:rFonts w:cs="Times New Roman"/>
                <w:color w:val="000000"/>
              </w:rPr>
            </w:pPr>
            <w:r>
              <w:rPr>
                <w:rFonts w:cs="Times New Roman"/>
                <w:color w:val="222222"/>
                <w:shd w:val="clear" w:color="auto" w:fill="FFFFFF"/>
              </w:rPr>
              <w:t>Kiểm thử chức năng bảo mật: kiểm tra tính bảo mật của các chức năng trong hệ thống.</w:t>
            </w:r>
            <w:r>
              <w:rPr>
                <w:rFonts w:cs="Times New Roman"/>
                <w:color w:val="222222"/>
              </w:rPr>
              <w:br/>
            </w:r>
            <w:r>
              <w:rPr>
                <w:rFonts w:cs="Times New Roman"/>
                <w:color w:val="222222"/>
                <w:shd w:val="clear" w:color="auto" w:fill="FFFFFF"/>
              </w:rPr>
              <w:t>Kiểm thử cấu trúc bảo mật: kiểm tra tính bảo mật của kiến trúc và thiết kế của hệ thống.</w:t>
            </w:r>
            <w:r>
              <w:rPr>
                <w:rFonts w:cs="Times New Roman"/>
                <w:color w:val="222222"/>
              </w:rPr>
              <w:br/>
            </w:r>
            <w:r>
              <w:rPr>
                <w:rFonts w:cs="Times New Roman"/>
                <w:color w:val="222222"/>
                <w:shd w:val="clear" w:color="auto" w:fill="FFFFFF"/>
              </w:rPr>
              <w:t>Kiểm thử thâm nhập: mô phỏng các cuộc tấn công thực tế để đánh giá tính bảo mật của hệ thống.</w:t>
            </w:r>
          </w:p>
        </w:tc>
      </w:tr>
      <w:tr w:rsidR="003072EA">
        <w:tc>
          <w:tcPr>
            <w:tcW w:w="2340" w:type="dxa"/>
            <w:shd w:val="clear" w:color="auto" w:fill="FFDAC9"/>
          </w:tcPr>
          <w:p w:rsidR="003072EA" w:rsidRDefault="00E20F0F">
            <w:pPr>
              <w:ind w:left="0"/>
              <w:rPr>
                <w:rFonts w:eastAsia="Times New Roman" w:cs="Times New Roman"/>
                <w:b/>
                <w:szCs w:val="26"/>
              </w:rPr>
            </w:pPr>
            <w:r>
              <w:rPr>
                <w:rFonts w:eastAsia="Times New Roman" w:cs="Times New Roman"/>
                <w:b/>
                <w:szCs w:val="26"/>
              </w:rPr>
              <w:t>Xử lý ngoại lệ</w:t>
            </w:r>
          </w:p>
        </w:tc>
        <w:tc>
          <w:tcPr>
            <w:tcW w:w="6030" w:type="dxa"/>
          </w:tcPr>
          <w:p w:rsidR="003072EA" w:rsidRDefault="00E20F0F">
            <w:pPr>
              <w:rPr>
                <w:rFonts w:cs="Times New Roman"/>
                <w:color w:val="000000"/>
              </w:rPr>
            </w:pPr>
            <w:r>
              <w:rPr>
                <w:rFonts w:cs="Times New Roman"/>
                <w:color w:val="222222"/>
                <w:shd w:val="clear" w:color="auto" w:fill="FFFFFF"/>
              </w:rPr>
              <w:t>Nếu phát hiện lỗ hổng bảo mật, đội kiểm thử sẽ báo cáo cho đội phát triển để sửa lỗi.</w:t>
            </w:r>
            <w:r>
              <w:rPr>
                <w:rFonts w:cs="Times New Roman"/>
                <w:color w:val="222222"/>
              </w:rPr>
              <w:br/>
            </w:r>
            <w:r>
              <w:rPr>
                <w:rFonts w:cs="Times New Roman"/>
                <w:color w:val="222222"/>
                <w:shd w:val="clear" w:color="auto" w:fill="FFFFFF"/>
              </w:rPr>
              <w:t>Nếu phát hiện lỗ hổng bảo mật nghiêm trọng, đội kiểm thử sẽ tạm ngừng kiểm thử và báo cáo cho nhà quản lý dự án để giải quyết vấn đề.</w:t>
            </w:r>
          </w:p>
        </w:tc>
      </w:tr>
    </w:tbl>
    <w:p w:rsidR="003072EA" w:rsidRDefault="003072EA">
      <w:pPr>
        <w:spacing w:before="100" w:beforeAutospacing="1" w:after="100" w:afterAutospacing="1"/>
        <w:ind w:left="0"/>
        <w:jc w:val="both"/>
        <w:rPr>
          <w:rFonts w:cs="Arial"/>
          <w:i/>
          <w:color w:val="000000" w:themeColor="text1"/>
        </w:rPr>
      </w:pPr>
    </w:p>
    <w:p w:rsidR="003072EA" w:rsidRDefault="00E20F0F">
      <w:pPr>
        <w:pStyle w:val="Heading2"/>
      </w:pPr>
      <w:bookmarkStart w:id="72" w:name="_Toc134919287"/>
      <w:r>
        <w:t>Giai đoạn kiểm thử</w:t>
      </w:r>
      <w:bookmarkEnd w:id="72"/>
    </w:p>
    <w:tbl>
      <w:tblPr>
        <w:tblW w:w="837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1440"/>
        <w:gridCol w:w="1530"/>
        <w:gridCol w:w="1440"/>
        <w:gridCol w:w="1530"/>
      </w:tblGrid>
      <w:tr w:rsidR="003072EA">
        <w:tc>
          <w:tcPr>
            <w:tcW w:w="2430" w:type="dxa"/>
            <w:vMerge w:val="restart"/>
            <w:shd w:val="clear" w:color="auto" w:fill="FFDAC9"/>
          </w:tcPr>
          <w:p w:rsidR="003072EA" w:rsidRDefault="00E20F0F">
            <w:pPr>
              <w:ind w:left="0"/>
              <w:rPr>
                <w:rFonts w:eastAsia="Times New Roman" w:cs="Times New Roman"/>
                <w:b/>
                <w:szCs w:val="26"/>
              </w:rPr>
            </w:pPr>
            <w:r>
              <w:rPr>
                <w:rFonts w:eastAsia="Times New Roman" w:cs="Times New Roman"/>
                <w:b/>
                <w:szCs w:val="26"/>
              </w:rPr>
              <w:t>Loại kiểm thử</w:t>
            </w:r>
          </w:p>
        </w:tc>
        <w:tc>
          <w:tcPr>
            <w:tcW w:w="5940" w:type="dxa"/>
            <w:gridSpan w:val="4"/>
            <w:shd w:val="clear" w:color="auto" w:fill="FFDAC9"/>
          </w:tcPr>
          <w:p w:rsidR="003072EA" w:rsidRDefault="00E20F0F">
            <w:pPr>
              <w:ind w:left="0"/>
              <w:rPr>
                <w:rFonts w:eastAsia="Times New Roman" w:cs="Times New Roman"/>
                <w:b/>
                <w:szCs w:val="26"/>
              </w:rPr>
            </w:pPr>
            <w:r>
              <w:rPr>
                <w:rFonts w:eastAsia="Times New Roman" w:cs="Times New Roman"/>
                <w:b/>
                <w:szCs w:val="26"/>
              </w:rPr>
              <w:t>Các giai đoạn kiểm thử</w:t>
            </w:r>
          </w:p>
        </w:tc>
      </w:tr>
      <w:tr w:rsidR="003072EA">
        <w:tc>
          <w:tcPr>
            <w:tcW w:w="2430" w:type="dxa"/>
            <w:vMerge/>
            <w:shd w:val="clear" w:color="auto" w:fill="FFDAC9"/>
          </w:tcPr>
          <w:p w:rsidR="003072EA" w:rsidRDefault="003072EA">
            <w:pPr>
              <w:widowControl w:val="0"/>
              <w:spacing w:before="0" w:line="276" w:lineRule="auto"/>
              <w:ind w:left="0"/>
              <w:rPr>
                <w:rFonts w:eastAsia="Times New Roman" w:cs="Times New Roman"/>
                <w:b/>
                <w:szCs w:val="26"/>
              </w:rPr>
            </w:pPr>
          </w:p>
        </w:tc>
        <w:tc>
          <w:tcPr>
            <w:tcW w:w="1440" w:type="dxa"/>
            <w:shd w:val="clear" w:color="auto" w:fill="FFDAC9"/>
          </w:tcPr>
          <w:p w:rsidR="003072EA" w:rsidRDefault="00E20F0F">
            <w:pPr>
              <w:ind w:left="0"/>
              <w:rPr>
                <w:rFonts w:eastAsia="Times New Roman" w:cs="Times New Roman"/>
                <w:b/>
                <w:szCs w:val="26"/>
              </w:rPr>
            </w:pPr>
            <w:r>
              <w:rPr>
                <w:rFonts w:eastAsia="Times New Roman" w:cs="Times New Roman"/>
                <w:b/>
                <w:szCs w:val="26"/>
              </w:rPr>
              <w:t>Unit</w:t>
            </w:r>
          </w:p>
        </w:tc>
        <w:tc>
          <w:tcPr>
            <w:tcW w:w="1530" w:type="dxa"/>
            <w:shd w:val="clear" w:color="auto" w:fill="FFDAC9"/>
          </w:tcPr>
          <w:p w:rsidR="003072EA" w:rsidRDefault="00E20F0F">
            <w:pPr>
              <w:ind w:left="0"/>
              <w:rPr>
                <w:rFonts w:eastAsia="Times New Roman" w:cs="Times New Roman"/>
                <w:b/>
                <w:szCs w:val="26"/>
              </w:rPr>
            </w:pPr>
            <w:r>
              <w:rPr>
                <w:rFonts w:eastAsia="Times New Roman" w:cs="Times New Roman"/>
                <w:b/>
                <w:szCs w:val="26"/>
              </w:rPr>
              <w:t>Integration</w:t>
            </w:r>
          </w:p>
        </w:tc>
        <w:tc>
          <w:tcPr>
            <w:tcW w:w="1440" w:type="dxa"/>
            <w:shd w:val="clear" w:color="auto" w:fill="FFDAC9"/>
          </w:tcPr>
          <w:p w:rsidR="003072EA" w:rsidRDefault="00E20F0F">
            <w:pPr>
              <w:ind w:left="0"/>
              <w:rPr>
                <w:rFonts w:eastAsia="Times New Roman" w:cs="Times New Roman"/>
                <w:b/>
                <w:szCs w:val="26"/>
              </w:rPr>
            </w:pPr>
            <w:r>
              <w:rPr>
                <w:rFonts w:eastAsia="Times New Roman" w:cs="Times New Roman"/>
                <w:b/>
                <w:szCs w:val="26"/>
              </w:rPr>
              <w:t>System</w:t>
            </w:r>
          </w:p>
        </w:tc>
        <w:tc>
          <w:tcPr>
            <w:tcW w:w="1530" w:type="dxa"/>
            <w:shd w:val="clear" w:color="auto" w:fill="FFDAC9"/>
          </w:tcPr>
          <w:p w:rsidR="003072EA" w:rsidRDefault="00E20F0F">
            <w:pPr>
              <w:ind w:left="0"/>
              <w:rPr>
                <w:rFonts w:eastAsia="Times New Roman" w:cs="Times New Roman"/>
                <w:b/>
                <w:szCs w:val="26"/>
              </w:rPr>
            </w:pPr>
            <w:r>
              <w:rPr>
                <w:rFonts w:eastAsia="Times New Roman" w:cs="Times New Roman"/>
                <w:b/>
                <w:szCs w:val="26"/>
              </w:rPr>
              <w:t>Acceptance</w:t>
            </w:r>
          </w:p>
        </w:tc>
      </w:tr>
      <w:tr w:rsidR="003072EA">
        <w:tc>
          <w:tcPr>
            <w:tcW w:w="2430" w:type="dxa"/>
          </w:tcPr>
          <w:p w:rsidR="003072EA" w:rsidRDefault="00E20F0F">
            <w:pPr>
              <w:ind w:left="0"/>
              <w:rPr>
                <w:rFonts w:eastAsia="Times New Roman" w:cs="Times New Roman"/>
                <w:szCs w:val="26"/>
              </w:rPr>
            </w:pPr>
            <w:r>
              <w:rPr>
                <w:rFonts w:eastAsia="Times New Roman" w:cs="Times New Roman"/>
                <w:szCs w:val="26"/>
              </w:rPr>
              <w:t>Kiểm thử chức năng</w:t>
            </w:r>
          </w:p>
        </w:tc>
        <w:tc>
          <w:tcPr>
            <w:tcW w:w="1440" w:type="dxa"/>
          </w:tcPr>
          <w:p w:rsidR="003072EA" w:rsidRDefault="00E20F0F">
            <w:pPr>
              <w:ind w:left="0"/>
              <w:jc w:val="center"/>
              <w:rPr>
                <w:rFonts w:eastAsia="Times New Roman" w:cs="Times New Roman"/>
                <w:szCs w:val="26"/>
              </w:rPr>
            </w:pPr>
            <w:r>
              <w:rPr>
                <w:rFonts w:eastAsia="Times New Roman" w:cs="Times New Roman"/>
                <w:szCs w:val="26"/>
              </w:rPr>
              <w:t>X</w:t>
            </w:r>
          </w:p>
        </w:tc>
        <w:tc>
          <w:tcPr>
            <w:tcW w:w="1530" w:type="dxa"/>
          </w:tcPr>
          <w:p w:rsidR="003072EA" w:rsidRDefault="00E20F0F">
            <w:pPr>
              <w:ind w:left="0"/>
              <w:jc w:val="center"/>
              <w:rPr>
                <w:rFonts w:eastAsia="Times New Roman" w:cs="Times New Roman"/>
                <w:szCs w:val="26"/>
              </w:rPr>
            </w:pPr>
            <w:r>
              <w:rPr>
                <w:rFonts w:eastAsia="Times New Roman" w:cs="Times New Roman"/>
                <w:szCs w:val="26"/>
              </w:rPr>
              <w:t>X</w:t>
            </w:r>
          </w:p>
        </w:tc>
        <w:tc>
          <w:tcPr>
            <w:tcW w:w="1440" w:type="dxa"/>
          </w:tcPr>
          <w:p w:rsidR="003072EA" w:rsidRDefault="00E20F0F">
            <w:pPr>
              <w:ind w:left="0"/>
              <w:jc w:val="center"/>
              <w:rPr>
                <w:rFonts w:eastAsia="Times New Roman" w:cs="Times New Roman"/>
                <w:szCs w:val="26"/>
              </w:rPr>
            </w:pPr>
            <w:r>
              <w:rPr>
                <w:rFonts w:eastAsia="Times New Roman" w:cs="Times New Roman"/>
                <w:szCs w:val="26"/>
              </w:rPr>
              <w:t>X</w:t>
            </w:r>
          </w:p>
        </w:tc>
        <w:tc>
          <w:tcPr>
            <w:tcW w:w="1530" w:type="dxa"/>
          </w:tcPr>
          <w:p w:rsidR="003072EA" w:rsidRDefault="00E20F0F">
            <w:pPr>
              <w:ind w:left="0"/>
              <w:jc w:val="center"/>
              <w:rPr>
                <w:rFonts w:eastAsia="Times New Roman" w:cs="Times New Roman"/>
                <w:szCs w:val="26"/>
              </w:rPr>
            </w:pPr>
            <w:r>
              <w:rPr>
                <w:rFonts w:eastAsia="Times New Roman" w:cs="Times New Roman"/>
                <w:szCs w:val="26"/>
              </w:rPr>
              <w:t>X</w:t>
            </w:r>
          </w:p>
        </w:tc>
      </w:tr>
      <w:tr w:rsidR="003072EA">
        <w:tc>
          <w:tcPr>
            <w:tcW w:w="2430" w:type="dxa"/>
          </w:tcPr>
          <w:p w:rsidR="003072EA" w:rsidRDefault="00E20F0F">
            <w:pPr>
              <w:ind w:left="0"/>
              <w:rPr>
                <w:rFonts w:eastAsia="Times New Roman" w:cs="Times New Roman"/>
                <w:szCs w:val="26"/>
              </w:rPr>
            </w:pPr>
            <w:r>
              <w:rPr>
                <w:rFonts w:eastAsia="Times New Roman" w:cs="Times New Roman"/>
                <w:szCs w:val="26"/>
              </w:rPr>
              <w:t>Kiểm thử giao diện người dùng</w:t>
            </w:r>
          </w:p>
        </w:tc>
        <w:tc>
          <w:tcPr>
            <w:tcW w:w="1440" w:type="dxa"/>
          </w:tcPr>
          <w:p w:rsidR="003072EA" w:rsidRDefault="00E20F0F">
            <w:pPr>
              <w:ind w:left="0"/>
              <w:jc w:val="center"/>
              <w:rPr>
                <w:rFonts w:eastAsia="Times New Roman" w:cs="Times New Roman"/>
                <w:szCs w:val="26"/>
              </w:rPr>
            </w:pPr>
            <w:r>
              <w:rPr>
                <w:rFonts w:eastAsia="Times New Roman" w:cs="Times New Roman"/>
                <w:szCs w:val="26"/>
              </w:rPr>
              <w:t>X</w:t>
            </w:r>
          </w:p>
        </w:tc>
        <w:tc>
          <w:tcPr>
            <w:tcW w:w="1530" w:type="dxa"/>
          </w:tcPr>
          <w:p w:rsidR="003072EA" w:rsidRDefault="003072EA">
            <w:pPr>
              <w:ind w:left="0"/>
              <w:jc w:val="center"/>
              <w:rPr>
                <w:rFonts w:eastAsia="Times New Roman" w:cs="Times New Roman"/>
                <w:szCs w:val="26"/>
              </w:rPr>
            </w:pPr>
          </w:p>
        </w:tc>
        <w:tc>
          <w:tcPr>
            <w:tcW w:w="1440" w:type="dxa"/>
          </w:tcPr>
          <w:p w:rsidR="003072EA" w:rsidRDefault="00E20F0F">
            <w:pPr>
              <w:ind w:left="0"/>
              <w:jc w:val="center"/>
              <w:rPr>
                <w:rFonts w:eastAsia="Times New Roman" w:cs="Times New Roman"/>
                <w:szCs w:val="26"/>
              </w:rPr>
            </w:pPr>
            <w:r>
              <w:rPr>
                <w:rFonts w:eastAsia="Times New Roman" w:cs="Times New Roman"/>
                <w:szCs w:val="26"/>
              </w:rPr>
              <w:t>X</w:t>
            </w:r>
          </w:p>
        </w:tc>
        <w:tc>
          <w:tcPr>
            <w:tcW w:w="1530" w:type="dxa"/>
          </w:tcPr>
          <w:p w:rsidR="003072EA" w:rsidRDefault="003072EA">
            <w:pPr>
              <w:ind w:left="0"/>
              <w:jc w:val="center"/>
              <w:rPr>
                <w:rFonts w:eastAsia="Times New Roman" w:cs="Times New Roman"/>
                <w:szCs w:val="26"/>
              </w:rPr>
            </w:pPr>
          </w:p>
        </w:tc>
      </w:tr>
      <w:tr w:rsidR="003072EA">
        <w:tc>
          <w:tcPr>
            <w:tcW w:w="2430" w:type="dxa"/>
          </w:tcPr>
          <w:p w:rsidR="003072EA" w:rsidRDefault="00E20F0F">
            <w:pPr>
              <w:ind w:left="0"/>
              <w:rPr>
                <w:rFonts w:eastAsia="Times New Roman" w:cs="Times New Roman"/>
                <w:szCs w:val="26"/>
              </w:rPr>
            </w:pPr>
            <w:r>
              <w:rPr>
                <w:rFonts w:eastAsia="Times New Roman" w:cs="Times New Roman"/>
                <w:szCs w:val="26"/>
              </w:rPr>
              <w:t>Kiểm thử bảo mật</w:t>
            </w:r>
          </w:p>
        </w:tc>
        <w:tc>
          <w:tcPr>
            <w:tcW w:w="1440" w:type="dxa"/>
          </w:tcPr>
          <w:p w:rsidR="003072EA" w:rsidRDefault="00E20F0F">
            <w:pPr>
              <w:ind w:left="0"/>
              <w:jc w:val="center"/>
              <w:rPr>
                <w:rFonts w:eastAsia="Times New Roman" w:cs="Times New Roman"/>
                <w:szCs w:val="26"/>
              </w:rPr>
            </w:pPr>
            <w:r>
              <w:rPr>
                <w:rFonts w:eastAsia="Times New Roman" w:cs="Times New Roman"/>
                <w:szCs w:val="26"/>
              </w:rPr>
              <w:t>X</w:t>
            </w:r>
          </w:p>
        </w:tc>
        <w:tc>
          <w:tcPr>
            <w:tcW w:w="1530" w:type="dxa"/>
          </w:tcPr>
          <w:p w:rsidR="003072EA" w:rsidRDefault="003072EA">
            <w:pPr>
              <w:ind w:left="0"/>
              <w:jc w:val="center"/>
              <w:rPr>
                <w:rFonts w:eastAsia="Times New Roman" w:cs="Times New Roman"/>
                <w:szCs w:val="26"/>
              </w:rPr>
            </w:pPr>
          </w:p>
        </w:tc>
        <w:tc>
          <w:tcPr>
            <w:tcW w:w="1440" w:type="dxa"/>
          </w:tcPr>
          <w:p w:rsidR="003072EA" w:rsidRDefault="00E20F0F">
            <w:pPr>
              <w:ind w:left="0"/>
              <w:jc w:val="center"/>
              <w:rPr>
                <w:rFonts w:eastAsia="Times New Roman" w:cs="Times New Roman"/>
                <w:szCs w:val="26"/>
              </w:rPr>
            </w:pPr>
            <w:r>
              <w:rPr>
                <w:rFonts w:eastAsia="Times New Roman" w:cs="Times New Roman"/>
                <w:szCs w:val="26"/>
              </w:rPr>
              <w:t>X</w:t>
            </w:r>
          </w:p>
        </w:tc>
        <w:tc>
          <w:tcPr>
            <w:tcW w:w="1530" w:type="dxa"/>
          </w:tcPr>
          <w:p w:rsidR="003072EA" w:rsidRDefault="003072EA">
            <w:pPr>
              <w:ind w:left="0"/>
              <w:jc w:val="center"/>
              <w:rPr>
                <w:rFonts w:eastAsia="Times New Roman" w:cs="Times New Roman"/>
                <w:szCs w:val="26"/>
              </w:rPr>
            </w:pPr>
          </w:p>
        </w:tc>
      </w:tr>
    </w:tbl>
    <w:p w:rsidR="003072EA" w:rsidRDefault="003072EA">
      <w:pPr>
        <w:pStyle w:val="Heading1"/>
        <w:numPr>
          <w:ilvl w:val="0"/>
          <w:numId w:val="0"/>
        </w:numPr>
        <w:rPr>
          <w:rFonts w:cs="Arial"/>
        </w:rPr>
        <w:sectPr w:rsidR="003072EA">
          <w:pgSz w:w="11909" w:h="16834"/>
          <w:pgMar w:top="1440" w:right="1440" w:bottom="1440" w:left="1440" w:header="720" w:footer="720" w:gutter="0"/>
          <w:cols w:space="720"/>
          <w:docGrid w:linePitch="272"/>
        </w:sectPr>
      </w:pPr>
      <w:bookmarkStart w:id="73" w:name="_Toc514925248"/>
      <w:bookmarkStart w:id="74" w:name="_Toc514932546"/>
      <w:bookmarkStart w:id="75" w:name="_Toc514926124"/>
      <w:bookmarkStart w:id="76" w:name="_Toc514932693"/>
      <w:bookmarkStart w:id="77" w:name="_Toc515080815"/>
      <w:bookmarkStart w:id="78" w:name="_Toc489093570"/>
      <w:bookmarkStart w:id="79" w:name="_Toc516633394"/>
      <w:bookmarkStart w:id="80" w:name="_Toc485440159"/>
      <w:bookmarkStart w:id="81" w:name="_Toc324851956"/>
      <w:bookmarkStart w:id="82" w:name="_Toc324843649"/>
      <w:bookmarkStart w:id="83" w:name="_Toc324915539"/>
      <w:bookmarkStart w:id="84" w:name="_Toc433104460"/>
      <w:bookmarkStart w:id="85" w:name="_Toc456598973"/>
      <w:bookmarkEnd w:id="73"/>
      <w:bookmarkEnd w:id="74"/>
      <w:bookmarkEnd w:id="75"/>
      <w:bookmarkEnd w:id="76"/>
      <w:bookmarkEnd w:id="77"/>
    </w:p>
    <w:p w:rsidR="003072EA" w:rsidRDefault="00E20F0F">
      <w:pPr>
        <w:pStyle w:val="Heading1"/>
        <w:rPr>
          <w:rFonts w:cs="Arial"/>
        </w:rPr>
      </w:pPr>
      <w:bookmarkStart w:id="86" w:name="_Toc134919288"/>
      <w:bookmarkEnd w:id="78"/>
      <w:bookmarkEnd w:id="79"/>
      <w:bookmarkEnd w:id="80"/>
      <w:r>
        <w:rPr>
          <w:rFonts w:cs="Arial"/>
        </w:rPr>
        <w:lastRenderedPageBreak/>
        <w:t>nguồn lực – TÀi nguyên</w:t>
      </w:r>
      <w:bookmarkEnd w:id="86"/>
    </w:p>
    <w:p w:rsidR="003072EA" w:rsidRDefault="00E20F0F">
      <w:pPr>
        <w:pStyle w:val="Heading2"/>
      </w:pPr>
      <w:bookmarkStart w:id="87" w:name="_Toc134919289"/>
      <w:bookmarkStart w:id="88" w:name="_Toc484332595"/>
      <w:r>
        <w:t>Nguồn nhân lực</w:t>
      </w:r>
      <w:bookmarkEnd w:id="87"/>
    </w:p>
    <w:tbl>
      <w:tblPr>
        <w:tblW w:w="810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1260"/>
        <w:gridCol w:w="4050"/>
      </w:tblGrid>
      <w:tr w:rsidR="003072EA">
        <w:tc>
          <w:tcPr>
            <w:tcW w:w="2790" w:type="dxa"/>
            <w:shd w:val="clear" w:color="auto" w:fill="FFDAC9"/>
          </w:tcPr>
          <w:p w:rsidR="003072EA" w:rsidRDefault="00E20F0F">
            <w:pPr>
              <w:ind w:left="0"/>
              <w:rPr>
                <w:rFonts w:eastAsia="Times New Roman" w:cs="Times New Roman"/>
                <w:b/>
                <w:szCs w:val="26"/>
              </w:rPr>
            </w:pPr>
            <w:bookmarkStart w:id="89" w:name="OLE_LINK28"/>
            <w:bookmarkStart w:id="90" w:name="_Toc485440161"/>
            <w:bookmarkStart w:id="91" w:name="_Toc516633396"/>
            <w:bookmarkStart w:id="92" w:name="_Toc489093572"/>
            <w:bookmarkEnd w:id="88"/>
            <w:r>
              <w:rPr>
                <w:rFonts w:eastAsia="Times New Roman" w:cs="Times New Roman"/>
                <w:b/>
                <w:szCs w:val="26"/>
              </w:rPr>
              <w:t>Nhân viên</w:t>
            </w:r>
          </w:p>
        </w:tc>
        <w:tc>
          <w:tcPr>
            <w:tcW w:w="1260" w:type="dxa"/>
            <w:shd w:val="clear" w:color="auto" w:fill="FFDAC9"/>
          </w:tcPr>
          <w:p w:rsidR="003072EA" w:rsidRDefault="00E20F0F">
            <w:pPr>
              <w:ind w:left="0"/>
              <w:rPr>
                <w:rFonts w:eastAsia="Times New Roman" w:cs="Times New Roman"/>
                <w:b/>
                <w:szCs w:val="26"/>
              </w:rPr>
            </w:pPr>
            <w:r>
              <w:rPr>
                <w:rFonts w:eastAsia="Times New Roman" w:cs="Times New Roman"/>
                <w:b/>
                <w:szCs w:val="26"/>
              </w:rPr>
              <w:t>Vai trò</w:t>
            </w:r>
          </w:p>
        </w:tc>
        <w:tc>
          <w:tcPr>
            <w:tcW w:w="4050" w:type="dxa"/>
            <w:shd w:val="clear" w:color="auto" w:fill="FFDAC9"/>
          </w:tcPr>
          <w:p w:rsidR="003072EA" w:rsidRDefault="00E20F0F">
            <w:pPr>
              <w:ind w:left="0"/>
              <w:rPr>
                <w:rFonts w:eastAsia="Times New Roman" w:cs="Times New Roman"/>
                <w:b/>
                <w:szCs w:val="26"/>
              </w:rPr>
            </w:pPr>
            <w:r>
              <w:rPr>
                <w:rFonts w:eastAsia="Times New Roman" w:cs="Times New Roman"/>
                <w:b/>
                <w:szCs w:val="26"/>
              </w:rPr>
              <w:t>Trách nhiệm</w:t>
            </w:r>
          </w:p>
        </w:tc>
      </w:tr>
      <w:tr w:rsidR="003072EA">
        <w:tc>
          <w:tcPr>
            <w:tcW w:w="2790" w:type="dxa"/>
          </w:tcPr>
          <w:p w:rsidR="003072EA" w:rsidRDefault="00E20F0F">
            <w:pPr>
              <w:ind w:left="0"/>
              <w:rPr>
                <w:rFonts w:eastAsia="Times New Roman" w:cs="Times New Roman"/>
                <w:szCs w:val="26"/>
                <w:lang w:val="vi-VN"/>
              </w:rPr>
            </w:pPr>
            <w:r>
              <w:rPr>
                <w:rFonts w:eastAsia="Times New Roman" w:cs="Times New Roman"/>
                <w:szCs w:val="26"/>
                <w:lang w:val="vi-VN"/>
              </w:rPr>
              <w:t>Nguyễn Duy Ben</w:t>
            </w:r>
          </w:p>
        </w:tc>
        <w:tc>
          <w:tcPr>
            <w:tcW w:w="1260" w:type="dxa"/>
          </w:tcPr>
          <w:p w:rsidR="003072EA" w:rsidRDefault="00E20F0F">
            <w:pPr>
              <w:ind w:left="0"/>
              <w:rPr>
                <w:rFonts w:eastAsia="Times New Roman" w:cs="Times New Roman"/>
                <w:szCs w:val="26"/>
              </w:rPr>
            </w:pPr>
            <w:r>
              <w:rPr>
                <w:rFonts w:eastAsia="Times New Roman" w:cs="Times New Roman"/>
                <w:szCs w:val="26"/>
              </w:rPr>
              <w:t>Tester</w:t>
            </w:r>
          </w:p>
        </w:tc>
        <w:tc>
          <w:tcPr>
            <w:tcW w:w="4050" w:type="dxa"/>
          </w:tcPr>
          <w:p w:rsidR="003072EA" w:rsidRDefault="00E20F0F">
            <w:pPr>
              <w:pStyle w:val="bodytext0"/>
              <w:ind w:left="72"/>
              <w:rPr>
                <w:b w:val="0"/>
                <w:bCs/>
              </w:rPr>
            </w:pPr>
            <w:r>
              <w:t xml:space="preserve">- </w:t>
            </w:r>
            <w:r>
              <w:rPr>
                <w:b w:val="0"/>
                <w:bCs/>
              </w:rPr>
              <w:t>Review Testcase</w:t>
            </w:r>
          </w:p>
          <w:p w:rsidR="003072EA" w:rsidRDefault="00E20F0F">
            <w:pPr>
              <w:pStyle w:val="bodytext0"/>
              <w:ind w:left="72"/>
              <w:rPr>
                <w:b w:val="0"/>
                <w:bCs/>
                <w:sz w:val="24"/>
              </w:rPr>
            </w:pPr>
            <w:r>
              <w:rPr>
                <w:lang w:val="vi-VN"/>
              </w:rPr>
              <w:t>-</w:t>
            </w:r>
            <w:r>
              <w:rPr>
                <w:b w:val="0"/>
                <w:bCs/>
                <w:lang w:val="vi-VN"/>
              </w:rPr>
              <w:t xml:space="preserve"> </w:t>
            </w:r>
            <w:r>
              <w:rPr>
                <w:b w:val="0"/>
                <w:bCs/>
              </w:rPr>
              <w:t>Tạo Test Report</w:t>
            </w:r>
          </w:p>
          <w:p w:rsidR="003072EA" w:rsidRDefault="00E20F0F">
            <w:pPr>
              <w:pStyle w:val="bodytext0"/>
              <w:ind w:left="72"/>
              <w:rPr>
                <w:b w:val="0"/>
                <w:bCs/>
              </w:rPr>
            </w:pPr>
            <w:r>
              <w:rPr>
                <w:b w:val="0"/>
                <w:bCs/>
                <w:lang w:val="vi-VN"/>
              </w:rPr>
              <w:t xml:space="preserve">- </w:t>
            </w:r>
            <w:r>
              <w:rPr>
                <w:b w:val="0"/>
                <w:bCs/>
              </w:rPr>
              <w:t>Đánh giá hiệu quả và tiến độ</w:t>
            </w:r>
          </w:p>
          <w:p w:rsidR="003072EA" w:rsidRDefault="00E20F0F">
            <w:pPr>
              <w:ind w:left="0"/>
              <w:rPr>
                <w:bCs/>
              </w:rPr>
            </w:pPr>
            <w:r>
              <w:rPr>
                <w:bCs/>
                <w:lang w:val="vi-VN"/>
              </w:rPr>
              <w:t xml:space="preserve">-  </w:t>
            </w:r>
            <w:r>
              <w:rPr>
                <w:bCs/>
              </w:rPr>
              <w:t>Đề ra phương pháp tiếp cận kỹ thuật</w:t>
            </w:r>
          </w:p>
          <w:p w:rsidR="003072EA" w:rsidRDefault="00E20F0F">
            <w:pPr>
              <w:ind w:left="0"/>
            </w:pPr>
            <w:r>
              <w:rPr>
                <w:bCs/>
                <w:lang w:val="vi-VN"/>
              </w:rPr>
              <w:t xml:space="preserve">-  </w:t>
            </w:r>
            <w:r>
              <w:rPr>
                <w:bCs/>
              </w:rPr>
              <w:t>Báo cáo kết quả test</w:t>
            </w:r>
          </w:p>
          <w:p w:rsidR="003072EA" w:rsidRDefault="003072EA">
            <w:pPr>
              <w:ind w:left="0"/>
              <w:rPr>
                <w:lang w:val="vi-VN"/>
              </w:rPr>
            </w:pPr>
          </w:p>
          <w:p w:rsidR="003072EA" w:rsidRDefault="003072EA">
            <w:pPr>
              <w:ind w:left="0"/>
            </w:pPr>
          </w:p>
          <w:p w:rsidR="003072EA" w:rsidRDefault="003072EA"/>
        </w:tc>
      </w:tr>
      <w:tr w:rsidR="003072EA">
        <w:tc>
          <w:tcPr>
            <w:tcW w:w="2790" w:type="dxa"/>
          </w:tcPr>
          <w:p w:rsidR="003072EA" w:rsidRDefault="00E20F0F">
            <w:pPr>
              <w:ind w:left="0"/>
              <w:rPr>
                <w:rFonts w:eastAsia="Times New Roman" w:cs="Times New Roman"/>
                <w:szCs w:val="26"/>
                <w:lang w:val="vi-VN"/>
              </w:rPr>
            </w:pPr>
            <w:r>
              <w:rPr>
                <w:rFonts w:eastAsia="Times New Roman" w:cs="Times New Roman"/>
                <w:szCs w:val="26"/>
                <w:lang w:val="vi-VN"/>
              </w:rPr>
              <w:t>Phạm Nguyễn Khôi Nguyên</w:t>
            </w:r>
          </w:p>
        </w:tc>
        <w:tc>
          <w:tcPr>
            <w:tcW w:w="1260" w:type="dxa"/>
          </w:tcPr>
          <w:p w:rsidR="003072EA" w:rsidRDefault="00E20F0F">
            <w:pPr>
              <w:ind w:left="0"/>
              <w:rPr>
                <w:rFonts w:eastAsia="Times New Roman" w:cs="Times New Roman"/>
                <w:szCs w:val="26"/>
              </w:rPr>
            </w:pPr>
            <w:r>
              <w:rPr>
                <w:rFonts w:eastAsia="Times New Roman" w:cs="Times New Roman"/>
                <w:szCs w:val="26"/>
              </w:rPr>
              <w:t>Tester</w:t>
            </w:r>
          </w:p>
        </w:tc>
        <w:tc>
          <w:tcPr>
            <w:tcW w:w="4050" w:type="dxa"/>
          </w:tcPr>
          <w:p w:rsidR="003072EA" w:rsidRDefault="00E20F0F">
            <w:pPr>
              <w:pStyle w:val="bodytext0"/>
              <w:numPr>
                <w:ilvl w:val="0"/>
                <w:numId w:val="21"/>
              </w:numPr>
              <w:rPr>
                <w:b w:val="0"/>
                <w:bCs/>
                <w:sz w:val="24"/>
              </w:rPr>
            </w:pPr>
            <w:r>
              <w:rPr>
                <w:b w:val="0"/>
                <w:bCs/>
              </w:rPr>
              <w:t>Test Functions</w:t>
            </w:r>
          </w:p>
          <w:p w:rsidR="003072EA" w:rsidRDefault="00E20F0F">
            <w:pPr>
              <w:pStyle w:val="bodytext0"/>
              <w:numPr>
                <w:ilvl w:val="0"/>
                <w:numId w:val="21"/>
              </w:numPr>
              <w:rPr>
                <w:b w:val="0"/>
                <w:bCs/>
              </w:rPr>
            </w:pPr>
            <w:r>
              <w:rPr>
                <w:b w:val="0"/>
                <w:bCs/>
              </w:rPr>
              <w:t>Tạo TC cho các modules ứng dụng</w:t>
            </w:r>
          </w:p>
          <w:p w:rsidR="003072EA" w:rsidRDefault="00E20F0F">
            <w:pPr>
              <w:pStyle w:val="bodytext0"/>
              <w:numPr>
                <w:ilvl w:val="0"/>
                <w:numId w:val="21"/>
              </w:numPr>
              <w:rPr>
                <w:b w:val="0"/>
                <w:bCs/>
              </w:rPr>
            </w:pPr>
            <w:r>
              <w:rPr>
                <w:b w:val="0"/>
                <w:bCs/>
              </w:rPr>
              <w:t>Thực hiện kiểm thử các test case</w:t>
            </w:r>
          </w:p>
          <w:p w:rsidR="003072EA" w:rsidRDefault="00E20F0F">
            <w:pPr>
              <w:pStyle w:val="ListParagraph"/>
              <w:numPr>
                <w:ilvl w:val="0"/>
                <w:numId w:val="21"/>
              </w:numPr>
            </w:pPr>
            <w:r>
              <w:rPr>
                <w:bCs/>
              </w:rPr>
              <w:t>Báo cáo kết quả test</w:t>
            </w:r>
          </w:p>
          <w:p w:rsidR="003072EA" w:rsidRDefault="003072EA">
            <w:pPr>
              <w:ind w:left="0"/>
              <w:rPr>
                <w:rFonts w:eastAsia="Times New Roman" w:cs="Times New Roman"/>
                <w:szCs w:val="26"/>
              </w:rPr>
            </w:pPr>
          </w:p>
        </w:tc>
      </w:tr>
    </w:tbl>
    <w:p w:rsidR="003072EA" w:rsidRDefault="00E20F0F">
      <w:pPr>
        <w:pStyle w:val="Heading2"/>
      </w:pPr>
      <w:bookmarkStart w:id="93" w:name="_Toc134919290"/>
      <w:bookmarkEnd w:id="89"/>
      <w:r>
        <w:t>Quản lý kiểm thử</w:t>
      </w:r>
      <w:bookmarkEnd w:id="93"/>
    </w:p>
    <w:bookmarkEnd w:id="90"/>
    <w:bookmarkEnd w:id="91"/>
    <w:bookmarkEnd w:id="92"/>
    <w:p w:rsidR="003072EA" w:rsidRDefault="00E20F0F">
      <w:pPr>
        <w:rPr>
          <w:snapToGrid/>
        </w:rPr>
      </w:pPr>
      <w:r>
        <w:rPr>
          <w:rStyle w:val="Strong"/>
          <w:rFonts w:cs="Times New Roman"/>
          <w:color w:val="1B1B1B"/>
          <w:szCs w:val="26"/>
        </w:rPr>
        <w:t>Quản lý kiểm thử là gì?</w:t>
      </w:r>
    </w:p>
    <w:p w:rsidR="003072EA" w:rsidRDefault="00E20F0F">
      <w:pPr>
        <w:rPr>
          <w:rFonts w:cs="Times New Roman"/>
          <w:color w:val="222222"/>
          <w:shd w:val="clear" w:color="auto" w:fill="FFFFFF"/>
        </w:rPr>
      </w:pPr>
      <w:r>
        <w:rPr>
          <w:rFonts w:cs="Times New Roman"/>
          <w:color w:val="222222"/>
          <w:shd w:val="clear" w:color="auto" w:fill="FFFFFF"/>
          <w:lang w:val="vi-VN"/>
        </w:rPr>
        <w:t xml:space="preserve">       </w:t>
      </w:r>
      <w:r>
        <w:rPr>
          <w:rFonts w:cs="Times New Roman"/>
          <w:color w:val="222222"/>
          <w:shd w:val="clear" w:color="auto" w:fill="FFFFFF"/>
        </w:rPr>
        <w:t>Quản lý kiểm thử (Test Management) là quá trình quản lý và điều phối các hoạt động kiểm thử trong một dự án phần mềm. Quản lý kiểm thử bao gồm việc lập kế hoạch kiểm thử, thiết kế kiểm thử, thực hiện kiểm thử, đánh giá kết quả kiểm thử, báo cáo kết quả và quản lý các vấn đề liên quan đến kiểm thử.</w:t>
      </w:r>
      <w:r>
        <w:rPr>
          <w:rFonts w:cs="Times New Roman"/>
          <w:color w:val="222222"/>
        </w:rPr>
        <w:br/>
      </w:r>
      <w:r>
        <w:rPr>
          <w:rFonts w:cs="Times New Roman"/>
          <w:color w:val="222222"/>
          <w:shd w:val="clear" w:color="auto" w:fill="FFFFFF"/>
          <w:lang w:val="vi-VN"/>
        </w:rPr>
        <w:lastRenderedPageBreak/>
        <w:t xml:space="preserve">      </w:t>
      </w:r>
      <w:r>
        <w:rPr>
          <w:rFonts w:cs="Times New Roman"/>
          <w:color w:val="222222"/>
          <w:shd w:val="clear" w:color="auto" w:fill="FFFFFF"/>
        </w:rPr>
        <w:t>Nhiệm vụ chính của quản lý kiểm thử là đảm bảo rằng các hoạt động kiểm thử được thực hiện đầy đủ và hiệu quả để đảm bảo chất lượng phần mềm. Quản lý kiểm thử cũng đảm bảo rằng các hoạt động kiểm thử được thực hiện theo đúng tiến độ và ngân sách đã được ấn định. Ngoài ra, quản lý kiểm thử còn phải đảm bảo rằng các báo cáo kiểm thử được cập nhật và phân phối đúng cho các bên liên quan.</w:t>
      </w:r>
      <w:r>
        <w:rPr>
          <w:rFonts w:cs="Times New Roman"/>
          <w:color w:val="222222"/>
        </w:rPr>
        <w:br/>
      </w:r>
      <w:r>
        <w:rPr>
          <w:rFonts w:cs="Times New Roman"/>
          <w:color w:val="222222"/>
          <w:shd w:val="clear" w:color="auto" w:fill="FFFFFF"/>
          <w:lang w:val="vi-VN"/>
        </w:rPr>
        <w:t xml:space="preserve">      </w:t>
      </w:r>
      <w:r>
        <w:rPr>
          <w:rFonts w:cs="Times New Roman"/>
          <w:color w:val="222222"/>
          <w:shd w:val="clear" w:color="auto" w:fill="FFFFFF"/>
        </w:rPr>
        <w:t>Để thực hiện quản lý kiểm thử, các công cụ quản lý kiểm thử được sử dụng để hỗ trợ quản lý các hoạt động kiểm thử. Các công cụ này bao gồm các phần mềm quản lý kiểm thử, các công cụ quản lý lỗi và các công cụ tự động hóa kiểm thử.</w:t>
      </w:r>
    </w:p>
    <w:p w:rsidR="003072EA" w:rsidRDefault="00E20F0F">
      <w:pPr>
        <w:rPr>
          <w:b/>
          <w:bCs/>
        </w:rPr>
      </w:pPr>
      <w:r>
        <w:rPr>
          <w:b/>
          <w:bCs/>
        </w:rPr>
        <w:t>Tại sao Quản lý kiểm thử là cần thiết?</w:t>
      </w:r>
    </w:p>
    <w:p w:rsidR="003072EA" w:rsidRDefault="00E20F0F">
      <w:pPr>
        <w:rPr>
          <w:rFonts w:cs="Times New Roman"/>
          <w:color w:val="222222"/>
          <w:shd w:val="clear" w:color="auto" w:fill="FFFFFF"/>
        </w:rPr>
      </w:pPr>
      <w:r>
        <w:rPr>
          <w:rFonts w:cs="Times New Roman"/>
          <w:color w:val="222222"/>
          <w:shd w:val="clear" w:color="auto" w:fill="FFFFFF"/>
          <w:lang w:val="vi-VN"/>
        </w:rPr>
        <w:t xml:space="preserve">   </w:t>
      </w:r>
      <w:r>
        <w:rPr>
          <w:rFonts w:cs="Times New Roman"/>
          <w:color w:val="222222"/>
          <w:shd w:val="clear" w:color="auto" w:fill="FFFFFF"/>
        </w:rPr>
        <w:t>Quản lý kiểm thử giúp đảm bảo rằng các hoạt động kiểm thử được thực hiện đầy đủ và chính xác để đảm bảo chất lượng của phần mềm.</w:t>
      </w:r>
    </w:p>
    <w:p w:rsidR="003072EA" w:rsidRDefault="00E20F0F">
      <w:pPr>
        <w:rPr>
          <w:rFonts w:cs="Times New Roman"/>
          <w:color w:val="222222"/>
          <w:shd w:val="clear" w:color="auto" w:fill="FFFFFF"/>
        </w:rPr>
      </w:pPr>
      <w:r>
        <w:rPr>
          <w:rFonts w:cs="Times New Roman"/>
          <w:color w:val="222222"/>
          <w:shd w:val="clear" w:color="auto" w:fill="FFFFFF"/>
          <w:lang w:val="vi-VN"/>
        </w:rPr>
        <w:t xml:space="preserve">   </w:t>
      </w:r>
      <w:r>
        <w:rPr>
          <w:rFonts w:cs="Times New Roman"/>
          <w:color w:val="222222"/>
          <w:shd w:val="clear" w:color="auto" w:fill="FFFFFF"/>
        </w:rPr>
        <w:t>Quản lý kiểm thử giúp đảm bảo rằng các hoạt động kiểm thử được thực hiện đúng tiến độ và ngân sách.</w:t>
      </w:r>
    </w:p>
    <w:p w:rsidR="003072EA" w:rsidRDefault="00E20F0F">
      <w:pPr>
        <w:rPr>
          <w:rFonts w:cs="Times New Roman"/>
        </w:rPr>
      </w:pPr>
      <w:r>
        <w:rPr>
          <w:rFonts w:cs="Times New Roman"/>
          <w:color w:val="222222"/>
          <w:shd w:val="clear" w:color="auto" w:fill="FFFFFF"/>
          <w:lang w:val="vi-VN"/>
        </w:rPr>
        <w:t xml:space="preserve">   </w:t>
      </w:r>
      <w:r>
        <w:rPr>
          <w:rFonts w:cs="Times New Roman"/>
          <w:color w:val="222222"/>
          <w:shd w:val="clear" w:color="auto" w:fill="FFFFFF"/>
        </w:rPr>
        <w:t>Quản lý kiểm thử giúp tạo ra báo cáo kiểm thử chính xác và đáng tin cậy, giúp cho các nhà phát triển, quản lý dự án và khách hàng hiểu rõ hơn về quá trình kiểm thử.</w:t>
      </w:r>
    </w:p>
    <w:p w:rsidR="003072EA" w:rsidRDefault="00E20F0F">
      <w:pPr>
        <w:rPr>
          <w:rFonts w:cs="Times New Roman"/>
          <w:color w:val="222222"/>
          <w:shd w:val="clear" w:color="auto" w:fill="FFFFFF"/>
        </w:rPr>
      </w:pPr>
      <w:r>
        <w:rPr>
          <w:rFonts w:cs="Times New Roman"/>
          <w:color w:val="222222"/>
          <w:shd w:val="clear" w:color="auto" w:fill="FFFFFF"/>
          <w:lang w:val="vi-VN"/>
        </w:rPr>
        <w:t xml:space="preserve">   </w:t>
      </w:r>
      <w:r>
        <w:rPr>
          <w:rFonts w:cs="Times New Roman"/>
          <w:color w:val="222222"/>
          <w:shd w:val="clear" w:color="auto" w:fill="FFFFFF"/>
        </w:rPr>
        <w:t>Quản lý kiểm thử giúp đảm bảo rằng các yêu cầu được đề xuất đã được đáp ứng bởi phần mềm.</w:t>
      </w:r>
    </w:p>
    <w:p w:rsidR="003072EA" w:rsidRDefault="00E20F0F">
      <w:pPr>
        <w:rPr>
          <w:rFonts w:cs="Times New Roman"/>
        </w:rPr>
      </w:pPr>
      <w:r>
        <w:rPr>
          <w:rFonts w:cs="Times New Roman"/>
          <w:color w:val="222222"/>
          <w:shd w:val="clear" w:color="auto" w:fill="FFFFFF"/>
          <w:lang w:val="vi-VN"/>
        </w:rPr>
        <w:t xml:space="preserve">   </w:t>
      </w:r>
      <w:r>
        <w:rPr>
          <w:rFonts w:cs="Times New Roman"/>
          <w:color w:val="222222"/>
          <w:shd w:val="clear" w:color="auto" w:fill="FFFFFF"/>
        </w:rPr>
        <w:t>Quản lý kiểm thử giúp đảm bảo rằng các hoạt động kiểm thử được thực hiện đúng cách và đáp ứng đầy đủ yêu cầu của phần mềm.</w:t>
      </w:r>
    </w:p>
    <w:p w:rsidR="003072EA" w:rsidRDefault="00E20F0F">
      <w:pPr>
        <w:rPr>
          <w:b/>
          <w:bCs/>
        </w:rPr>
      </w:pPr>
      <w:r>
        <w:rPr>
          <w:b/>
          <w:bCs/>
        </w:rPr>
        <w:t>Quy trình Quản lý kiểm thử</w:t>
      </w:r>
    </w:p>
    <w:p w:rsidR="003072EA" w:rsidRDefault="00E20F0F">
      <w:pPr>
        <w:rPr>
          <w:rFonts w:cs="Times New Roman"/>
        </w:rPr>
      </w:pPr>
      <w:r>
        <w:rPr>
          <w:rFonts w:cs="Times New Roman"/>
          <w:lang w:val="vi-VN"/>
        </w:rPr>
        <w:t xml:space="preserve">    </w:t>
      </w:r>
      <w:r>
        <w:rPr>
          <w:rFonts w:cs="Times New Roman"/>
        </w:rPr>
        <w:t>Quản lý kiểm thử là rất quan trọng trong việc nâng cao quy trình phát triển và chuyển giao phần mềm. Nhưng những lợi ích chỉ có thể được tận dụng nếu quy trình được thực hiện một cách phù hợp và có hệ thống.</w:t>
      </w:r>
    </w:p>
    <w:p w:rsidR="003072EA" w:rsidRDefault="00E20F0F">
      <w:pPr>
        <w:rPr>
          <w:rFonts w:cs="Times New Roman"/>
          <w:color w:val="222222"/>
        </w:rPr>
      </w:pPr>
      <w:r>
        <w:rPr>
          <w:rFonts w:cs="Times New Roman"/>
          <w:color w:val="222222"/>
          <w:shd w:val="clear" w:color="auto" w:fill="FFFFFF"/>
          <w:lang w:val="vi-VN"/>
        </w:rPr>
        <w:t xml:space="preserve">     </w:t>
      </w:r>
      <w:r>
        <w:rPr>
          <w:rFonts w:cs="Times New Roman"/>
          <w:color w:val="222222"/>
          <w:shd w:val="clear" w:color="auto" w:fill="FFFFFF"/>
        </w:rPr>
        <w:t>Quy trình quản lý kiểm thử là một bộ các bước được thiết kế để quản lý và thực hiện hoạt động kiểm thử của phần mềm trong một dự án.</w:t>
      </w:r>
      <w:r>
        <w:rPr>
          <w:rFonts w:cs="Times New Roman"/>
          <w:color w:val="222222"/>
          <w:shd w:val="clear" w:color="auto" w:fill="FFFFFF"/>
          <w:lang w:val="vi-VN"/>
        </w:rPr>
        <w:t xml:space="preserve"> Quản lý kiểm thử có thể</w:t>
      </w:r>
      <w:r>
        <w:rPr>
          <w:rFonts w:cs="Times New Roman"/>
          <w:color w:val="222222"/>
          <w:shd w:val="clear" w:color="auto" w:fill="FFFFFF"/>
        </w:rPr>
        <w:t xml:space="preserve"> </w:t>
      </w:r>
      <w:r>
        <w:rPr>
          <w:rFonts w:cs="Times New Roman"/>
          <w:color w:val="222222"/>
          <w:shd w:val="clear" w:color="auto" w:fill="FFFFFF"/>
          <w:lang w:val="vi-VN"/>
        </w:rPr>
        <w:t>bao gồm các quy trình sau đây:</w:t>
      </w:r>
    </w:p>
    <w:p w:rsidR="003072EA" w:rsidRDefault="00E20F0F">
      <w:pPr>
        <w:pStyle w:val="ListParagraph"/>
        <w:numPr>
          <w:ilvl w:val="0"/>
          <w:numId w:val="6"/>
        </w:numPr>
        <w:rPr>
          <w:rFonts w:cs="Times New Roman"/>
        </w:rPr>
      </w:pPr>
      <w:r>
        <w:rPr>
          <w:rFonts w:cs="Times New Roman"/>
          <w:color w:val="222222"/>
          <w:shd w:val="clear" w:color="auto" w:fill="FFFFFF"/>
        </w:rPr>
        <w:lastRenderedPageBreak/>
        <w:t>Thu thập thông tin: Thu thập thông tin liên quan đến phần mềm cần được kiểm thử, bao gồm các yêu cầu, thiết kế, tài liệu và mã nguồn.</w:t>
      </w:r>
    </w:p>
    <w:p w:rsidR="003072EA" w:rsidRDefault="00E20F0F">
      <w:pPr>
        <w:pStyle w:val="ListParagraph"/>
        <w:numPr>
          <w:ilvl w:val="0"/>
          <w:numId w:val="6"/>
        </w:numPr>
        <w:rPr>
          <w:rFonts w:cs="Times New Roman"/>
        </w:rPr>
      </w:pPr>
      <w:r>
        <w:rPr>
          <w:rFonts w:cs="Times New Roman"/>
          <w:color w:val="222222"/>
          <w:shd w:val="clear" w:color="auto" w:fill="FFFFFF"/>
        </w:rPr>
        <w:t>Lập kế hoạch kiểm thử: Tạo kế hoạch kiểm thử dựa trên thông tin đã thu thập. Kế hoạch này bao gồm các hoạt động kiểm thử cụ thể, phạm vi, nguồn lực, tiến độ và các tiêu chí kiểm thử.</w:t>
      </w:r>
    </w:p>
    <w:p w:rsidR="003072EA" w:rsidRDefault="00E20F0F">
      <w:pPr>
        <w:pStyle w:val="ListParagraph"/>
        <w:numPr>
          <w:ilvl w:val="0"/>
          <w:numId w:val="6"/>
        </w:numPr>
        <w:rPr>
          <w:rFonts w:cs="Times New Roman"/>
        </w:rPr>
      </w:pPr>
      <w:r>
        <w:rPr>
          <w:rFonts w:cs="Times New Roman"/>
          <w:color w:val="222222"/>
          <w:shd w:val="clear" w:color="auto" w:fill="FFFFFF"/>
        </w:rPr>
        <w:t>Thiết kế kiểm thử: Thiết kế các ca kiểm thử, bao gồm các bước kiểm thử cụ thể, các điều kiện để kiểm thử, dữ liệu kiểm thử và các tiêu chí để đánh giá kết quả kiểm thử.</w:t>
      </w:r>
    </w:p>
    <w:p w:rsidR="003072EA" w:rsidRDefault="00E20F0F">
      <w:pPr>
        <w:pStyle w:val="ListParagraph"/>
        <w:numPr>
          <w:ilvl w:val="0"/>
          <w:numId w:val="6"/>
        </w:numPr>
        <w:rPr>
          <w:rFonts w:cs="Times New Roman"/>
        </w:rPr>
      </w:pPr>
      <w:r>
        <w:rPr>
          <w:rFonts w:cs="Times New Roman"/>
          <w:color w:val="222222"/>
          <w:shd w:val="clear" w:color="auto" w:fill="FFFFFF"/>
        </w:rPr>
        <w:t>Thực hiện kiểm thử: Thực hiện các ca kiểm thử và ghi nhận kết quả. Các lỗi và sự cố được báo cáo và theo dõi.</w:t>
      </w:r>
    </w:p>
    <w:p w:rsidR="003072EA" w:rsidRDefault="00E20F0F">
      <w:pPr>
        <w:pStyle w:val="ListParagraph"/>
        <w:numPr>
          <w:ilvl w:val="0"/>
          <w:numId w:val="6"/>
        </w:numPr>
        <w:rPr>
          <w:rFonts w:cs="Times New Roman"/>
        </w:rPr>
      </w:pPr>
      <w:r>
        <w:rPr>
          <w:rFonts w:cs="Times New Roman"/>
          <w:color w:val="222222"/>
          <w:shd w:val="clear" w:color="auto" w:fill="FFFFFF"/>
        </w:rPr>
        <w:t>Đánh giá kết quả kiểm thử: Đánh giá kết quả kiểm thử, bao gồm đánh giá các kết quả kiểm thử, báo cáo các vấn đề đã tìm thấy và đề xuất các biện pháp khắc phục.</w:t>
      </w:r>
    </w:p>
    <w:p w:rsidR="003072EA" w:rsidRDefault="00E20F0F">
      <w:pPr>
        <w:pStyle w:val="ListParagraph"/>
        <w:numPr>
          <w:ilvl w:val="0"/>
          <w:numId w:val="6"/>
        </w:numPr>
        <w:rPr>
          <w:rFonts w:cs="Times New Roman"/>
        </w:rPr>
      </w:pPr>
      <w:r>
        <w:rPr>
          <w:rFonts w:cs="Times New Roman"/>
          <w:color w:val="222222"/>
          <w:shd w:val="clear" w:color="auto" w:fill="FFFFFF"/>
        </w:rPr>
        <w:t>Hoàn tất kiểm thử: Các hoạt động kiểm thử được hoàn tất khi tất cả các vấn đề đã được giải quyết và kết quả kiểm thử được đánh giá là đáp ứng các tiêu chí kiểm thử.</w:t>
      </w:r>
    </w:p>
    <w:p w:rsidR="003072EA" w:rsidRDefault="00E20F0F">
      <w:pPr>
        <w:pStyle w:val="ListParagraph"/>
        <w:numPr>
          <w:ilvl w:val="0"/>
          <w:numId w:val="6"/>
        </w:numPr>
        <w:rPr>
          <w:rFonts w:cs="Times New Roman"/>
        </w:rPr>
      </w:pPr>
      <w:r>
        <w:rPr>
          <w:rFonts w:cs="Times New Roman"/>
          <w:color w:val="222222"/>
          <w:shd w:val="clear" w:color="auto" w:fill="FFFFFF"/>
        </w:rPr>
        <w:t>Báo cáo kiểm thử: Tạo báo cáo kiểm thử chính xác, chi tiết và đáng tin cậy để đưa ra cho các bên liên quan, bao gồm nhà phát triển, quản lý dự án và khách hàng.</w:t>
      </w:r>
    </w:p>
    <w:p w:rsidR="003072EA" w:rsidRDefault="00E20F0F">
      <w:pPr>
        <w:pStyle w:val="ListParagraph"/>
        <w:numPr>
          <w:ilvl w:val="0"/>
          <w:numId w:val="6"/>
        </w:numPr>
        <w:rPr>
          <w:rFonts w:cs="Times New Roman"/>
        </w:rPr>
      </w:pPr>
      <w:r>
        <w:rPr>
          <w:rFonts w:cs="Times New Roman"/>
          <w:color w:val="222222"/>
          <w:shd w:val="clear" w:color="auto" w:fill="FFFFFF"/>
        </w:rPr>
        <w:t>Lưu trữ tài liệu: Lưu trữ tài liệu liên quan đến hoạt động kiểm thử, bao gồm các báo cáo kiểm thử, tài liệu thiết kế và tài liệu liên quan đến các lỗi đã tìm thấy.</w:t>
      </w:r>
    </w:p>
    <w:p w:rsidR="003072EA" w:rsidRDefault="00E20F0F">
      <w:r>
        <w:rPr>
          <w:b/>
          <w:lang w:val="vi-VN"/>
        </w:rPr>
        <w:t xml:space="preserve"> </w:t>
      </w:r>
      <w:r>
        <w:rPr>
          <w:b/>
        </w:rPr>
        <w:t>Quản lý defect</w:t>
      </w:r>
      <w:r>
        <w:t xml:space="preserve"> </w:t>
      </w:r>
      <w:r>
        <w:rPr>
          <w:shd w:val="clear" w:color="auto" w:fill="FFFFFF"/>
        </w:rPr>
        <w:t>là một phần quan trọng của quá trình kiểm thử phần mềm. Nó bao gồm việc quản lý, ghi nhận, theo dõi và giải quyết các lỗi và sự cố trong phần mềm. Mục đích chính của quản lý lỗi là đảm bảo rằng các lỗi được phát hiện và giải quyết một cách hiệu quả, đảm bảo chất lượng của phần mềm và giảm thiểu tác động của các lỗi đến khách hàng</w:t>
      </w:r>
      <w:r>
        <w:t xml:space="preserve">. </w:t>
      </w:r>
    </w:p>
    <w:p w:rsidR="003072EA" w:rsidRDefault="00E20F0F">
      <w:pPr>
        <w:pStyle w:val="ListParagraph"/>
        <w:numPr>
          <w:ilvl w:val="0"/>
          <w:numId w:val="8"/>
        </w:numPr>
        <w:rPr>
          <w:rFonts w:cs="Times New Roman"/>
        </w:rPr>
      </w:pPr>
      <w:r>
        <w:rPr>
          <w:rFonts w:cs="Times New Roman"/>
          <w:color w:val="222222"/>
          <w:shd w:val="clear" w:color="auto" w:fill="FFFFFF"/>
        </w:rPr>
        <w:t>Các hoạt động trong quản lý lỗi bao gồm:</w:t>
      </w:r>
    </w:p>
    <w:p w:rsidR="003072EA" w:rsidRDefault="00E20F0F">
      <w:pPr>
        <w:pStyle w:val="ListParagraph"/>
        <w:numPr>
          <w:ilvl w:val="0"/>
          <w:numId w:val="22"/>
        </w:numPr>
        <w:rPr>
          <w:rFonts w:cs="Times New Roman"/>
        </w:rPr>
      </w:pPr>
      <w:r>
        <w:rPr>
          <w:rFonts w:cs="Times New Roman"/>
          <w:color w:val="222222"/>
          <w:shd w:val="clear" w:color="auto" w:fill="FFFFFF"/>
        </w:rPr>
        <w:t>Phát hiện lỗi: Các lỗi có thể được phát hiện bởi các nhân viên kiểm thử, nhân viên phát triển, hoặc khách hàng.</w:t>
      </w:r>
    </w:p>
    <w:p w:rsidR="003072EA" w:rsidRDefault="00E20F0F">
      <w:pPr>
        <w:pStyle w:val="ListParagraph"/>
        <w:numPr>
          <w:ilvl w:val="0"/>
          <w:numId w:val="22"/>
        </w:numPr>
        <w:rPr>
          <w:rFonts w:cs="Times New Roman"/>
        </w:rPr>
      </w:pPr>
      <w:r>
        <w:rPr>
          <w:rFonts w:cs="Times New Roman"/>
          <w:color w:val="222222"/>
          <w:shd w:val="clear" w:color="auto" w:fill="FFFFFF"/>
        </w:rPr>
        <w:lastRenderedPageBreak/>
        <w:t>Ghi nhận lỗi: Các lỗi được ghi nhận trong một hệ thống quản lý lỗi. Thông tin về lỗi bao gồm mô tả chi tiết về lỗi, nguyên nhân gây ra lỗi, bước để tái tạo lỗi và các tệp liên quan đến lỗi.</w:t>
      </w:r>
    </w:p>
    <w:p w:rsidR="003072EA" w:rsidRDefault="00E20F0F">
      <w:pPr>
        <w:pStyle w:val="ListParagraph"/>
        <w:numPr>
          <w:ilvl w:val="0"/>
          <w:numId w:val="22"/>
        </w:numPr>
        <w:rPr>
          <w:rFonts w:cs="Times New Roman"/>
        </w:rPr>
      </w:pPr>
      <w:r>
        <w:rPr>
          <w:rFonts w:cs="Times New Roman"/>
          <w:color w:val="222222"/>
          <w:shd w:val="clear" w:color="auto" w:fill="FFFFFF"/>
        </w:rPr>
        <w:t>Đánh giá lỗi: Các lỗi được đánh giá theo độ ưu tiên và mức độ ảnh hưởng của chúng đến phần mềm.</w:t>
      </w:r>
    </w:p>
    <w:p w:rsidR="003072EA" w:rsidRDefault="00E20F0F">
      <w:pPr>
        <w:pStyle w:val="ListParagraph"/>
        <w:numPr>
          <w:ilvl w:val="0"/>
          <w:numId w:val="22"/>
        </w:numPr>
        <w:rPr>
          <w:rFonts w:cs="Times New Roman"/>
        </w:rPr>
      </w:pPr>
      <w:r>
        <w:rPr>
          <w:rFonts w:cs="Times New Roman"/>
          <w:color w:val="222222"/>
          <w:shd w:val="clear" w:color="auto" w:fill="FFFFFF"/>
        </w:rPr>
        <w:t>Theo dõi và báo cáo lỗi: Các lỗi được theo dõi để đảm bảo rằng chúng được giải quyết đúng thời hạn và báo cáo về tình trạng của các lỗi đến các bên liên quan.</w:t>
      </w:r>
    </w:p>
    <w:p w:rsidR="003072EA" w:rsidRDefault="00E20F0F">
      <w:pPr>
        <w:pStyle w:val="ListParagraph"/>
        <w:numPr>
          <w:ilvl w:val="0"/>
          <w:numId w:val="22"/>
        </w:numPr>
        <w:rPr>
          <w:rFonts w:cs="Times New Roman"/>
        </w:rPr>
        <w:sectPr w:rsidR="003072EA">
          <w:pgSz w:w="11909" w:h="16834"/>
          <w:pgMar w:top="1440" w:right="1440" w:bottom="1440" w:left="1440" w:header="720" w:footer="720" w:gutter="0"/>
          <w:cols w:space="720"/>
          <w:docGrid w:linePitch="272"/>
        </w:sectPr>
      </w:pPr>
      <w:r>
        <w:rPr>
          <w:rFonts w:cs="Times New Roman"/>
          <w:color w:val="222222"/>
          <w:shd w:val="clear" w:color="auto" w:fill="FFFFFF"/>
        </w:rPr>
        <w:t>Giải quyết lỗi: Các lỗi được giải quyết bằng cách sửa chữa hoặc thay thế các thành phần phần mềm liên quan.</w:t>
      </w:r>
    </w:p>
    <w:p w:rsidR="003072EA" w:rsidRDefault="00E20F0F">
      <w:pPr>
        <w:pStyle w:val="Heading1"/>
        <w:rPr>
          <w:rFonts w:cs="Arial"/>
        </w:rPr>
      </w:pPr>
      <w:bookmarkStart w:id="94" w:name="_Toc134919291"/>
      <w:r>
        <w:rPr>
          <w:rFonts w:cs="Arial"/>
        </w:rPr>
        <w:lastRenderedPageBreak/>
        <w:t>Môi trường kiểm thử</w:t>
      </w:r>
      <w:bookmarkEnd w:id="94"/>
    </w:p>
    <w:p w:rsidR="003072EA" w:rsidRDefault="00E20F0F">
      <w:pPr>
        <w:pStyle w:val="Heading2"/>
      </w:pPr>
      <w:bookmarkStart w:id="95" w:name="_Toc134919292"/>
      <w:r>
        <w:t>Phần cứng</w:t>
      </w:r>
      <w:bookmarkEnd w:id="95"/>
    </w:p>
    <w:p w:rsidR="003072EA" w:rsidRDefault="00E20F0F">
      <w:pPr>
        <w:tabs>
          <w:tab w:val="right" w:pos="8640"/>
        </w:tabs>
        <w:spacing w:before="360" w:after="120" w:line="240" w:lineRule="auto"/>
        <w:ind w:left="1080"/>
        <w:rPr>
          <w:rFonts w:eastAsia="Times New Roman" w:cs="Times New Roman"/>
          <w:color w:val="000000"/>
          <w:szCs w:val="26"/>
        </w:rPr>
      </w:pPr>
      <w:bookmarkStart w:id="96" w:name="OLE_LINK32"/>
      <w:r>
        <w:rPr>
          <w:rFonts w:eastAsia="Times New Roman" w:cs="Times New Roman"/>
          <w:color w:val="000000"/>
          <w:szCs w:val="26"/>
        </w:rPr>
        <w:t>Máy tính cá nhân có cấu hình như sau:</w:t>
      </w:r>
    </w:p>
    <w:tbl>
      <w:tblPr>
        <w:tblW w:w="818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5"/>
        <w:gridCol w:w="1260"/>
        <w:gridCol w:w="1260"/>
        <w:gridCol w:w="2880"/>
      </w:tblGrid>
      <w:tr w:rsidR="003072EA">
        <w:tc>
          <w:tcPr>
            <w:tcW w:w="2785" w:type="dxa"/>
            <w:shd w:val="clear" w:color="auto" w:fill="FFDAC9"/>
          </w:tcPr>
          <w:p w:rsidR="003072EA" w:rsidRDefault="00E20F0F">
            <w:pPr>
              <w:tabs>
                <w:tab w:val="right" w:pos="8640"/>
              </w:tabs>
              <w:spacing w:after="40" w:line="240" w:lineRule="auto"/>
              <w:ind w:left="0"/>
              <w:jc w:val="center"/>
              <w:rPr>
                <w:rFonts w:eastAsia="Times New Roman" w:cs="Times New Roman"/>
                <w:b/>
                <w:color w:val="000000"/>
                <w:szCs w:val="26"/>
              </w:rPr>
            </w:pPr>
            <w:r>
              <w:rPr>
                <w:rFonts w:eastAsia="Times New Roman" w:cs="Times New Roman"/>
                <w:b/>
                <w:color w:val="000000"/>
                <w:szCs w:val="26"/>
              </w:rPr>
              <w:t>CPU</w:t>
            </w:r>
          </w:p>
        </w:tc>
        <w:tc>
          <w:tcPr>
            <w:tcW w:w="1260" w:type="dxa"/>
            <w:shd w:val="clear" w:color="auto" w:fill="FFDAC9"/>
          </w:tcPr>
          <w:p w:rsidR="003072EA" w:rsidRDefault="00E20F0F">
            <w:pPr>
              <w:tabs>
                <w:tab w:val="right" w:pos="8640"/>
              </w:tabs>
              <w:spacing w:after="40" w:line="240" w:lineRule="auto"/>
              <w:ind w:left="0"/>
              <w:jc w:val="center"/>
              <w:rPr>
                <w:rFonts w:eastAsia="Times New Roman" w:cs="Times New Roman"/>
                <w:b/>
                <w:color w:val="000000"/>
                <w:szCs w:val="26"/>
              </w:rPr>
            </w:pPr>
            <w:r>
              <w:rPr>
                <w:rFonts w:eastAsia="Times New Roman" w:cs="Times New Roman"/>
                <w:b/>
                <w:color w:val="000000"/>
                <w:szCs w:val="26"/>
              </w:rPr>
              <w:t>RAM</w:t>
            </w:r>
          </w:p>
        </w:tc>
        <w:tc>
          <w:tcPr>
            <w:tcW w:w="1260" w:type="dxa"/>
            <w:shd w:val="clear" w:color="auto" w:fill="FFDAC9"/>
          </w:tcPr>
          <w:p w:rsidR="003072EA" w:rsidRDefault="00E20F0F">
            <w:pPr>
              <w:tabs>
                <w:tab w:val="right" w:pos="8640"/>
              </w:tabs>
              <w:spacing w:after="40" w:line="240" w:lineRule="auto"/>
              <w:ind w:left="0"/>
              <w:jc w:val="center"/>
              <w:rPr>
                <w:rFonts w:eastAsia="Times New Roman" w:cs="Times New Roman"/>
                <w:b/>
                <w:color w:val="000000"/>
                <w:szCs w:val="26"/>
              </w:rPr>
            </w:pPr>
            <w:r>
              <w:rPr>
                <w:rFonts w:eastAsia="Times New Roman" w:cs="Times New Roman"/>
                <w:b/>
                <w:color w:val="000000"/>
                <w:szCs w:val="26"/>
              </w:rPr>
              <w:t>HDD</w:t>
            </w:r>
          </w:p>
        </w:tc>
        <w:tc>
          <w:tcPr>
            <w:tcW w:w="2880" w:type="dxa"/>
            <w:shd w:val="clear" w:color="auto" w:fill="FFDAC9"/>
          </w:tcPr>
          <w:p w:rsidR="003072EA" w:rsidRDefault="00E20F0F">
            <w:pPr>
              <w:tabs>
                <w:tab w:val="right" w:pos="8640"/>
              </w:tabs>
              <w:spacing w:after="40" w:line="240" w:lineRule="auto"/>
              <w:ind w:left="0"/>
              <w:jc w:val="center"/>
              <w:rPr>
                <w:rFonts w:eastAsia="Times New Roman" w:cs="Times New Roman"/>
                <w:b/>
                <w:color w:val="000000"/>
                <w:szCs w:val="26"/>
              </w:rPr>
            </w:pPr>
            <w:r>
              <w:rPr>
                <w:rFonts w:eastAsia="Times New Roman" w:cs="Times New Roman"/>
                <w:b/>
                <w:color w:val="000000"/>
                <w:szCs w:val="26"/>
              </w:rPr>
              <w:t>Architecture</w:t>
            </w:r>
          </w:p>
        </w:tc>
      </w:tr>
      <w:tr w:rsidR="003072EA">
        <w:trPr>
          <w:trHeight w:val="530"/>
        </w:trPr>
        <w:tc>
          <w:tcPr>
            <w:tcW w:w="2785" w:type="dxa"/>
          </w:tcPr>
          <w:p w:rsidR="003072EA" w:rsidRDefault="00E20F0F">
            <w:pPr>
              <w:tabs>
                <w:tab w:val="right" w:pos="8640"/>
              </w:tabs>
              <w:spacing w:after="40" w:line="240" w:lineRule="auto"/>
              <w:ind w:left="0"/>
              <w:rPr>
                <w:rFonts w:eastAsia="Times New Roman" w:cs="Times New Roman"/>
                <w:color w:val="000000"/>
                <w:szCs w:val="26"/>
              </w:rPr>
            </w:pPr>
            <w:r>
              <w:rPr>
                <w:rFonts w:cs="Times New Roman"/>
                <w:color w:val="222222"/>
                <w:shd w:val="clear" w:color="auto" w:fill="FFFFFF"/>
              </w:rPr>
              <w:t>Intel Core i7-10700K (3.8GHz)</w:t>
            </w:r>
          </w:p>
        </w:tc>
        <w:tc>
          <w:tcPr>
            <w:tcW w:w="1260" w:type="dxa"/>
          </w:tcPr>
          <w:p w:rsidR="003072EA" w:rsidRDefault="00E20F0F">
            <w:pPr>
              <w:tabs>
                <w:tab w:val="right" w:pos="8640"/>
              </w:tabs>
              <w:spacing w:after="40" w:line="240" w:lineRule="auto"/>
              <w:ind w:left="0"/>
              <w:jc w:val="center"/>
              <w:rPr>
                <w:rFonts w:eastAsia="Times New Roman" w:cs="Times New Roman"/>
                <w:color w:val="000000"/>
                <w:szCs w:val="26"/>
              </w:rPr>
            </w:pPr>
            <w:r>
              <w:rPr>
                <w:rFonts w:cs="Times New Roman"/>
                <w:color w:val="222222"/>
                <w:shd w:val="clear" w:color="auto" w:fill="FFFFFF"/>
              </w:rPr>
              <w:t>32GB</w:t>
            </w:r>
          </w:p>
        </w:tc>
        <w:tc>
          <w:tcPr>
            <w:tcW w:w="1260" w:type="dxa"/>
          </w:tcPr>
          <w:p w:rsidR="003072EA" w:rsidRDefault="00E20F0F">
            <w:pPr>
              <w:tabs>
                <w:tab w:val="right" w:pos="8640"/>
              </w:tabs>
              <w:spacing w:after="40" w:line="240" w:lineRule="auto"/>
              <w:ind w:left="0"/>
              <w:jc w:val="center"/>
              <w:rPr>
                <w:rFonts w:eastAsia="Times New Roman" w:cs="Times New Roman"/>
                <w:color w:val="000000"/>
                <w:szCs w:val="26"/>
              </w:rPr>
            </w:pPr>
            <w:r>
              <w:rPr>
                <w:rFonts w:cs="Times New Roman"/>
                <w:color w:val="222222"/>
                <w:shd w:val="clear" w:color="auto" w:fill="FFFFFF"/>
              </w:rPr>
              <w:t>1TB SSD</w:t>
            </w:r>
          </w:p>
        </w:tc>
        <w:tc>
          <w:tcPr>
            <w:tcW w:w="2880" w:type="dxa"/>
          </w:tcPr>
          <w:p w:rsidR="003072EA" w:rsidRDefault="00E20F0F">
            <w:pPr>
              <w:tabs>
                <w:tab w:val="right" w:pos="8640"/>
              </w:tabs>
              <w:spacing w:after="40" w:line="240" w:lineRule="auto"/>
              <w:ind w:left="0"/>
              <w:rPr>
                <w:rFonts w:eastAsia="Times New Roman" w:cs="Times New Roman"/>
                <w:color w:val="000000"/>
                <w:szCs w:val="26"/>
              </w:rPr>
            </w:pPr>
            <w:r>
              <w:rPr>
                <w:rFonts w:cs="Times New Roman"/>
                <w:color w:val="222222"/>
                <w:shd w:val="clear" w:color="auto" w:fill="FFFFFF"/>
              </w:rPr>
              <w:t>Windows 10 Pro</w:t>
            </w:r>
          </w:p>
        </w:tc>
      </w:tr>
      <w:tr w:rsidR="003072EA">
        <w:trPr>
          <w:trHeight w:val="530"/>
        </w:trPr>
        <w:tc>
          <w:tcPr>
            <w:tcW w:w="2785" w:type="dxa"/>
          </w:tcPr>
          <w:p w:rsidR="003072EA" w:rsidRDefault="00E20F0F">
            <w:pPr>
              <w:tabs>
                <w:tab w:val="right" w:pos="8640"/>
              </w:tabs>
              <w:spacing w:after="40" w:line="240" w:lineRule="auto"/>
              <w:ind w:left="0"/>
              <w:rPr>
                <w:rFonts w:eastAsia="Times New Roman" w:cs="Times New Roman"/>
                <w:color w:val="000000"/>
                <w:szCs w:val="26"/>
              </w:rPr>
            </w:pPr>
            <w:r>
              <w:rPr>
                <w:rFonts w:cs="Times New Roman"/>
                <w:color w:val="222222"/>
                <w:shd w:val="clear" w:color="auto" w:fill="FFFFFF"/>
              </w:rPr>
              <w:t>AMD Ryzen 2100G</w:t>
            </w:r>
          </w:p>
        </w:tc>
        <w:tc>
          <w:tcPr>
            <w:tcW w:w="1260" w:type="dxa"/>
          </w:tcPr>
          <w:p w:rsidR="003072EA" w:rsidRDefault="00E20F0F">
            <w:pPr>
              <w:tabs>
                <w:tab w:val="right" w:pos="8640"/>
              </w:tabs>
              <w:spacing w:after="40" w:line="240" w:lineRule="auto"/>
              <w:ind w:left="0"/>
              <w:jc w:val="center"/>
              <w:rPr>
                <w:rFonts w:eastAsia="Times New Roman" w:cs="Times New Roman"/>
                <w:color w:val="000000"/>
                <w:szCs w:val="26"/>
              </w:rPr>
            </w:pPr>
            <w:r>
              <w:rPr>
                <w:rFonts w:eastAsia="Times New Roman" w:cs="Times New Roman"/>
                <w:color w:val="000000"/>
                <w:szCs w:val="26"/>
              </w:rPr>
              <w:t>16GB</w:t>
            </w:r>
          </w:p>
        </w:tc>
        <w:tc>
          <w:tcPr>
            <w:tcW w:w="1260" w:type="dxa"/>
          </w:tcPr>
          <w:p w:rsidR="003072EA" w:rsidRDefault="00E20F0F">
            <w:pPr>
              <w:tabs>
                <w:tab w:val="right" w:pos="8640"/>
              </w:tabs>
              <w:spacing w:after="40" w:line="240" w:lineRule="auto"/>
              <w:ind w:left="0"/>
              <w:jc w:val="center"/>
              <w:rPr>
                <w:rFonts w:eastAsia="Times New Roman" w:cs="Times New Roman"/>
                <w:color w:val="000000"/>
                <w:szCs w:val="26"/>
              </w:rPr>
            </w:pPr>
            <w:r>
              <w:rPr>
                <w:rFonts w:eastAsia="Times New Roman" w:cs="Times New Roman"/>
                <w:color w:val="000000"/>
                <w:szCs w:val="26"/>
              </w:rPr>
              <w:t>1TB</w:t>
            </w:r>
          </w:p>
        </w:tc>
        <w:tc>
          <w:tcPr>
            <w:tcW w:w="2880" w:type="dxa"/>
          </w:tcPr>
          <w:p w:rsidR="003072EA" w:rsidRDefault="00E20F0F">
            <w:pPr>
              <w:tabs>
                <w:tab w:val="right" w:pos="8640"/>
              </w:tabs>
              <w:spacing w:after="40" w:line="240" w:lineRule="auto"/>
              <w:ind w:left="0"/>
              <w:rPr>
                <w:rFonts w:eastAsia="Times New Roman" w:cs="Times New Roman"/>
                <w:color w:val="000000"/>
                <w:szCs w:val="26"/>
              </w:rPr>
            </w:pPr>
            <w:r>
              <w:rPr>
                <w:rFonts w:cs="Times New Roman"/>
                <w:color w:val="222222"/>
                <w:shd w:val="clear" w:color="auto" w:fill="FFFFFF"/>
              </w:rPr>
              <w:t>Windows 10 Pro</w:t>
            </w:r>
          </w:p>
        </w:tc>
      </w:tr>
    </w:tbl>
    <w:p w:rsidR="003072EA" w:rsidRDefault="00E20F0F">
      <w:pPr>
        <w:pStyle w:val="Heading2"/>
      </w:pPr>
      <w:bookmarkStart w:id="97" w:name="_Toc134919293"/>
      <w:bookmarkEnd w:id="96"/>
      <w:r>
        <w:t>Phần mềm</w:t>
      </w:r>
      <w:bookmarkEnd w:id="97"/>
    </w:p>
    <w:tbl>
      <w:tblPr>
        <w:tblW w:w="7939"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15"/>
        <w:gridCol w:w="1932"/>
        <w:gridCol w:w="2592"/>
      </w:tblGrid>
      <w:tr w:rsidR="003072EA">
        <w:tc>
          <w:tcPr>
            <w:tcW w:w="3415" w:type="dxa"/>
            <w:shd w:val="clear" w:color="auto" w:fill="FFDAC9"/>
          </w:tcPr>
          <w:p w:rsidR="003072EA" w:rsidRDefault="00E20F0F">
            <w:pPr>
              <w:ind w:left="0"/>
              <w:jc w:val="center"/>
              <w:rPr>
                <w:rFonts w:eastAsia="Times New Roman" w:cs="Times New Roman"/>
                <w:b/>
                <w:color w:val="000000"/>
                <w:szCs w:val="26"/>
              </w:rPr>
            </w:pPr>
            <w:bookmarkStart w:id="98" w:name="OLE_LINK33"/>
            <w:r>
              <w:rPr>
                <w:rFonts w:eastAsia="Times New Roman" w:cs="Times New Roman"/>
                <w:b/>
                <w:color w:val="000000"/>
                <w:szCs w:val="26"/>
              </w:rPr>
              <w:t>Tên phần mềm</w:t>
            </w:r>
          </w:p>
        </w:tc>
        <w:tc>
          <w:tcPr>
            <w:tcW w:w="1932" w:type="dxa"/>
            <w:shd w:val="clear" w:color="auto" w:fill="FFDAC9"/>
          </w:tcPr>
          <w:p w:rsidR="003072EA" w:rsidRDefault="00E20F0F">
            <w:pPr>
              <w:ind w:left="0"/>
              <w:jc w:val="center"/>
              <w:rPr>
                <w:rFonts w:eastAsia="Times New Roman" w:cs="Times New Roman"/>
                <w:b/>
                <w:color w:val="000000"/>
                <w:szCs w:val="26"/>
              </w:rPr>
            </w:pPr>
            <w:r>
              <w:rPr>
                <w:rFonts w:eastAsia="Times New Roman" w:cs="Times New Roman"/>
                <w:b/>
                <w:color w:val="000000"/>
                <w:szCs w:val="26"/>
              </w:rPr>
              <w:t>Phiên bản</w:t>
            </w:r>
          </w:p>
        </w:tc>
        <w:tc>
          <w:tcPr>
            <w:tcW w:w="2592" w:type="dxa"/>
            <w:shd w:val="clear" w:color="auto" w:fill="FFDAC9"/>
          </w:tcPr>
          <w:p w:rsidR="003072EA" w:rsidRDefault="00E20F0F">
            <w:pPr>
              <w:ind w:left="0"/>
              <w:jc w:val="center"/>
              <w:rPr>
                <w:rFonts w:eastAsia="Times New Roman" w:cs="Times New Roman"/>
                <w:b/>
                <w:color w:val="000000"/>
                <w:szCs w:val="26"/>
              </w:rPr>
            </w:pPr>
            <w:r>
              <w:rPr>
                <w:rFonts w:eastAsia="Times New Roman" w:cs="Times New Roman"/>
                <w:b/>
                <w:color w:val="000000"/>
                <w:szCs w:val="26"/>
              </w:rPr>
              <w:t>Loại</w:t>
            </w:r>
          </w:p>
        </w:tc>
      </w:tr>
      <w:tr w:rsidR="003072EA">
        <w:tc>
          <w:tcPr>
            <w:tcW w:w="3415" w:type="dxa"/>
          </w:tcPr>
          <w:p w:rsidR="003072EA" w:rsidRDefault="00E20F0F">
            <w:pPr>
              <w:ind w:left="0"/>
              <w:rPr>
                <w:rFonts w:eastAsia="Times New Roman" w:cs="Times New Roman"/>
                <w:color w:val="000000"/>
                <w:szCs w:val="26"/>
              </w:rPr>
            </w:pPr>
            <w:r>
              <w:rPr>
                <w:rFonts w:eastAsia="Times New Roman" w:cs="Times New Roman"/>
                <w:szCs w:val="26"/>
              </w:rPr>
              <w:t>Windows 10 Pro</w:t>
            </w:r>
          </w:p>
        </w:tc>
        <w:tc>
          <w:tcPr>
            <w:tcW w:w="1932" w:type="dxa"/>
          </w:tcPr>
          <w:p w:rsidR="003072EA" w:rsidRDefault="00E20F0F">
            <w:pPr>
              <w:ind w:left="0"/>
              <w:jc w:val="center"/>
              <w:rPr>
                <w:rFonts w:eastAsia="Times New Roman" w:cs="Times New Roman"/>
                <w:color w:val="000000"/>
                <w:szCs w:val="26"/>
                <w:lang w:val="vi-VN"/>
              </w:rPr>
            </w:pPr>
            <w:r>
              <w:rPr>
                <w:rFonts w:eastAsia="Times New Roman" w:cs="Times New Roman"/>
                <w:color w:val="000000"/>
                <w:szCs w:val="26"/>
              </w:rPr>
              <w:t>202</w:t>
            </w:r>
            <w:r>
              <w:rPr>
                <w:rFonts w:eastAsia="Times New Roman" w:cs="Times New Roman"/>
                <w:color w:val="000000"/>
                <w:szCs w:val="26"/>
                <w:lang w:val="vi-VN"/>
              </w:rPr>
              <w:t>3</w:t>
            </w:r>
          </w:p>
        </w:tc>
        <w:tc>
          <w:tcPr>
            <w:tcW w:w="2592" w:type="dxa"/>
          </w:tcPr>
          <w:p w:rsidR="003072EA" w:rsidRDefault="00E20F0F">
            <w:pPr>
              <w:ind w:left="0"/>
              <w:jc w:val="center"/>
              <w:rPr>
                <w:rFonts w:eastAsia="Times New Roman" w:cs="Times New Roman"/>
                <w:color w:val="000000"/>
                <w:szCs w:val="26"/>
              </w:rPr>
            </w:pPr>
            <w:r>
              <w:rPr>
                <w:rFonts w:eastAsia="Times New Roman" w:cs="Times New Roman"/>
                <w:color w:val="000000"/>
                <w:szCs w:val="26"/>
              </w:rPr>
              <w:t>Hệ điều hành</w:t>
            </w:r>
          </w:p>
        </w:tc>
      </w:tr>
      <w:tr w:rsidR="003072EA">
        <w:tc>
          <w:tcPr>
            <w:tcW w:w="3415" w:type="dxa"/>
          </w:tcPr>
          <w:p w:rsidR="003072EA" w:rsidRDefault="00E20F0F">
            <w:pPr>
              <w:ind w:left="0"/>
              <w:jc w:val="both"/>
              <w:rPr>
                <w:rFonts w:eastAsia="Times New Roman" w:cs="Times New Roman"/>
                <w:szCs w:val="26"/>
                <w:lang w:val="vi-VN"/>
              </w:rPr>
            </w:pPr>
            <w:r>
              <w:rPr>
                <w:rFonts w:eastAsia="Times New Roman" w:cs="Times New Roman"/>
                <w:szCs w:val="26"/>
                <w:lang w:val="vi-VN"/>
              </w:rPr>
              <w:t>Google Chrom</w:t>
            </w:r>
          </w:p>
        </w:tc>
        <w:tc>
          <w:tcPr>
            <w:tcW w:w="1932" w:type="dxa"/>
          </w:tcPr>
          <w:p w:rsidR="003072EA" w:rsidRDefault="00E20F0F">
            <w:pPr>
              <w:ind w:left="0"/>
              <w:jc w:val="center"/>
              <w:rPr>
                <w:rFonts w:eastAsia="Times New Roman" w:cs="Times New Roman"/>
                <w:szCs w:val="26"/>
              </w:rPr>
            </w:pPr>
            <w:r>
              <w:rPr>
                <w:rFonts w:eastAsia="Times New Roman" w:cs="Times New Roman"/>
                <w:szCs w:val="26"/>
              </w:rPr>
              <w:t>88</w:t>
            </w:r>
          </w:p>
        </w:tc>
        <w:tc>
          <w:tcPr>
            <w:tcW w:w="2592" w:type="dxa"/>
          </w:tcPr>
          <w:p w:rsidR="003072EA" w:rsidRDefault="00E20F0F">
            <w:pPr>
              <w:ind w:left="0"/>
              <w:jc w:val="center"/>
              <w:rPr>
                <w:rFonts w:eastAsia="Times New Roman" w:cs="Times New Roman"/>
                <w:color w:val="000000"/>
                <w:szCs w:val="26"/>
              </w:rPr>
            </w:pPr>
            <w:r>
              <w:rPr>
                <w:rFonts w:eastAsia="Times New Roman" w:cs="Times New Roman"/>
                <w:color w:val="000000"/>
                <w:szCs w:val="26"/>
              </w:rPr>
              <w:t>Trình duyệt</w:t>
            </w:r>
          </w:p>
        </w:tc>
      </w:tr>
      <w:tr w:rsidR="003072EA">
        <w:tc>
          <w:tcPr>
            <w:tcW w:w="3415" w:type="dxa"/>
          </w:tcPr>
          <w:p w:rsidR="003072EA" w:rsidRDefault="00E20F0F">
            <w:pPr>
              <w:ind w:left="0"/>
              <w:jc w:val="both"/>
              <w:rPr>
                <w:rFonts w:eastAsia="Times New Roman" w:cs="Times New Roman"/>
                <w:szCs w:val="26"/>
              </w:rPr>
            </w:pPr>
            <w:r>
              <w:rPr>
                <w:rFonts w:eastAsia="Times New Roman" w:cs="Times New Roman"/>
                <w:szCs w:val="26"/>
              </w:rPr>
              <w:t>Microsoft Office</w:t>
            </w:r>
          </w:p>
        </w:tc>
        <w:tc>
          <w:tcPr>
            <w:tcW w:w="1932" w:type="dxa"/>
          </w:tcPr>
          <w:p w:rsidR="003072EA" w:rsidRDefault="00E20F0F">
            <w:pPr>
              <w:ind w:left="0"/>
              <w:jc w:val="center"/>
              <w:rPr>
                <w:rFonts w:eastAsia="Times New Roman" w:cs="Times New Roman"/>
                <w:szCs w:val="26"/>
              </w:rPr>
            </w:pPr>
            <w:r>
              <w:rPr>
                <w:rFonts w:eastAsia="Times New Roman" w:cs="Times New Roman"/>
                <w:szCs w:val="26"/>
              </w:rPr>
              <w:t>2016</w:t>
            </w:r>
          </w:p>
        </w:tc>
        <w:tc>
          <w:tcPr>
            <w:tcW w:w="2592" w:type="dxa"/>
          </w:tcPr>
          <w:p w:rsidR="003072EA" w:rsidRDefault="00E20F0F">
            <w:pPr>
              <w:ind w:left="0"/>
              <w:jc w:val="center"/>
              <w:rPr>
                <w:rFonts w:eastAsia="Times New Roman" w:cs="Times New Roman"/>
                <w:color w:val="000000"/>
                <w:szCs w:val="26"/>
              </w:rPr>
            </w:pPr>
            <w:r>
              <w:rPr>
                <w:rFonts w:eastAsia="Times New Roman" w:cs="Times New Roman"/>
                <w:color w:val="000000"/>
                <w:szCs w:val="26"/>
              </w:rPr>
              <w:t>Trình soạn thảo</w:t>
            </w:r>
          </w:p>
        </w:tc>
      </w:tr>
    </w:tbl>
    <w:p w:rsidR="003072EA" w:rsidRDefault="00E20F0F">
      <w:pPr>
        <w:pStyle w:val="Heading2"/>
      </w:pPr>
      <w:bookmarkStart w:id="99" w:name="_Toc134919294"/>
      <w:bookmarkEnd w:id="98"/>
      <w:r>
        <w:t>Công cụ kiểm thử</w:t>
      </w:r>
      <w:bookmarkEnd w:id="99"/>
    </w:p>
    <w:tbl>
      <w:tblPr>
        <w:tblW w:w="8100"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0"/>
        <w:gridCol w:w="2160"/>
        <w:gridCol w:w="1800"/>
        <w:gridCol w:w="1530"/>
      </w:tblGrid>
      <w:tr w:rsidR="003072EA">
        <w:tc>
          <w:tcPr>
            <w:tcW w:w="2610" w:type="dxa"/>
            <w:shd w:val="clear" w:color="auto" w:fill="FFDAC9"/>
          </w:tcPr>
          <w:p w:rsidR="003072EA" w:rsidRDefault="00E20F0F">
            <w:pPr>
              <w:ind w:left="0"/>
              <w:jc w:val="center"/>
              <w:rPr>
                <w:rFonts w:eastAsia="Times New Roman" w:cs="Times New Roman"/>
                <w:b/>
                <w:szCs w:val="26"/>
              </w:rPr>
            </w:pPr>
            <w:bookmarkStart w:id="100" w:name="_Toc485440162"/>
            <w:bookmarkStart w:id="101" w:name="_Toc489093573"/>
            <w:bookmarkStart w:id="102" w:name="_Toc516633397"/>
            <w:bookmarkStart w:id="103" w:name="_Toc484332600"/>
            <w:r>
              <w:rPr>
                <w:rFonts w:eastAsia="Times New Roman" w:cs="Times New Roman"/>
                <w:b/>
                <w:szCs w:val="26"/>
              </w:rPr>
              <w:t>Hoạt động/Mục tiêu</w:t>
            </w:r>
          </w:p>
        </w:tc>
        <w:tc>
          <w:tcPr>
            <w:tcW w:w="2160" w:type="dxa"/>
            <w:shd w:val="clear" w:color="auto" w:fill="FFDAC9"/>
          </w:tcPr>
          <w:p w:rsidR="003072EA" w:rsidRDefault="00E20F0F">
            <w:pPr>
              <w:ind w:left="0"/>
              <w:jc w:val="center"/>
              <w:rPr>
                <w:rFonts w:eastAsia="Times New Roman" w:cs="Times New Roman"/>
                <w:b/>
                <w:szCs w:val="26"/>
              </w:rPr>
            </w:pPr>
            <w:r>
              <w:rPr>
                <w:rFonts w:eastAsia="Times New Roman" w:cs="Times New Roman"/>
                <w:b/>
                <w:szCs w:val="26"/>
              </w:rPr>
              <w:t>Công cụ</w:t>
            </w:r>
          </w:p>
        </w:tc>
        <w:tc>
          <w:tcPr>
            <w:tcW w:w="1800" w:type="dxa"/>
            <w:shd w:val="clear" w:color="auto" w:fill="FFDAC9"/>
          </w:tcPr>
          <w:p w:rsidR="003072EA" w:rsidRDefault="00E20F0F">
            <w:pPr>
              <w:ind w:left="0"/>
              <w:jc w:val="center"/>
              <w:rPr>
                <w:rFonts w:eastAsia="Times New Roman" w:cs="Times New Roman"/>
                <w:b/>
                <w:szCs w:val="26"/>
              </w:rPr>
            </w:pPr>
            <w:r>
              <w:rPr>
                <w:rFonts w:eastAsia="Times New Roman" w:cs="Times New Roman"/>
                <w:b/>
                <w:szCs w:val="26"/>
              </w:rPr>
              <w:t>Nhà cung cấp</w:t>
            </w:r>
          </w:p>
        </w:tc>
        <w:tc>
          <w:tcPr>
            <w:tcW w:w="1530" w:type="dxa"/>
            <w:shd w:val="clear" w:color="auto" w:fill="FFDAC9"/>
          </w:tcPr>
          <w:p w:rsidR="003072EA" w:rsidRDefault="00E20F0F">
            <w:pPr>
              <w:ind w:left="0"/>
              <w:jc w:val="center"/>
              <w:rPr>
                <w:rFonts w:eastAsia="Times New Roman" w:cs="Times New Roman"/>
                <w:b/>
                <w:szCs w:val="26"/>
              </w:rPr>
            </w:pPr>
            <w:r>
              <w:rPr>
                <w:rFonts w:eastAsia="Times New Roman" w:cs="Times New Roman"/>
                <w:b/>
                <w:szCs w:val="26"/>
              </w:rPr>
              <w:t>Phiên bản</w:t>
            </w:r>
          </w:p>
        </w:tc>
      </w:tr>
      <w:tr w:rsidR="003072EA">
        <w:tc>
          <w:tcPr>
            <w:tcW w:w="2610" w:type="dxa"/>
          </w:tcPr>
          <w:p w:rsidR="003072EA" w:rsidRDefault="00E20F0F">
            <w:pPr>
              <w:ind w:left="0"/>
              <w:rPr>
                <w:rFonts w:eastAsia="Times New Roman" w:cs="Times New Roman"/>
                <w:szCs w:val="26"/>
              </w:rPr>
            </w:pPr>
            <w:r>
              <w:rPr>
                <w:rFonts w:eastAsia="Times New Roman" w:cs="Times New Roman"/>
                <w:szCs w:val="26"/>
              </w:rPr>
              <w:t>Quản lý danh sách Question&amp;Answer</w:t>
            </w:r>
          </w:p>
        </w:tc>
        <w:tc>
          <w:tcPr>
            <w:tcW w:w="2160" w:type="dxa"/>
          </w:tcPr>
          <w:p w:rsidR="003072EA" w:rsidRDefault="00E20F0F">
            <w:pPr>
              <w:ind w:left="0"/>
              <w:rPr>
                <w:rFonts w:eastAsia="Times New Roman" w:cs="Times New Roman"/>
                <w:szCs w:val="26"/>
              </w:rPr>
            </w:pPr>
            <w:r>
              <w:rPr>
                <w:rFonts w:eastAsia="Times New Roman" w:cs="Times New Roman"/>
                <w:szCs w:val="26"/>
              </w:rPr>
              <w:t>Microsoft Office Excel</w:t>
            </w:r>
          </w:p>
        </w:tc>
        <w:tc>
          <w:tcPr>
            <w:tcW w:w="1800" w:type="dxa"/>
          </w:tcPr>
          <w:p w:rsidR="003072EA" w:rsidRDefault="00E20F0F">
            <w:pPr>
              <w:ind w:left="0"/>
              <w:jc w:val="center"/>
              <w:rPr>
                <w:rFonts w:eastAsia="Times New Roman" w:cs="Times New Roman"/>
                <w:szCs w:val="26"/>
              </w:rPr>
            </w:pPr>
            <w:r>
              <w:rPr>
                <w:rFonts w:eastAsia="Times New Roman" w:cs="Times New Roman"/>
                <w:szCs w:val="26"/>
              </w:rPr>
              <w:t>Microsoft</w:t>
            </w:r>
          </w:p>
        </w:tc>
        <w:tc>
          <w:tcPr>
            <w:tcW w:w="1530" w:type="dxa"/>
          </w:tcPr>
          <w:p w:rsidR="003072EA" w:rsidRDefault="00E20F0F">
            <w:pPr>
              <w:ind w:left="0"/>
              <w:jc w:val="center"/>
              <w:rPr>
                <w:rFonts w:eastAsia="Times New Roman" w:cs="Times New Roman"/>
                <w:szCs w:val="26"/>
              </w:rPr>
            </w:pPr>
            <w:r>
              <w:rPr>
                <w:rFonts w:eastAsia="Times New Roman" w:cs="Times New Roman"/>
                <w:szCs w:val="26"/>
              </w:rPr>
              <w:t>2016</w:t>
            </w:r>
          </w:p>
        </w:tc>
      </w:tr>
      <w:tr w:rsidR="003072EA">
        <w:tc>
          <w:tcPr>
            <w:tcW w:w="2610" w:type="dxa"/>
          </w:tcPr>
          <w:p w:rsidR="003072EA" w:rsidRDefault="00E20F0F">
            <w:pPr>
              <w:ind w:left="0"/>
              <w:rPr>
                <w:rFonts w:eastAsia="Times New Roman" w:cs="Times New Roman"/>
                <w:szCs w:val="26"/>
              </w:rPr>
            </w:pPr>
            <w:r>
              <w:rPr>
                <w:rFonts w:eastAsia="Times New Roman" w:cs="Times New Roman"/>
                <w:szCs w:val="26"/>
              </w:rPr>
              <w:t>Quản lý testcase</w:t>
            </w:r>
          </w:p>
        </w:tc>
        <w:tc>
          <w:tcPr>
            <w:tcW w:w="2160" w:type="dxa"/>
          </w:tcPr>
          <w:p w:rsidR="003072EA" w:rsidRDefault="00E20F0F">
            <w:pPr>
              <w:ind w:left="0"/>
              <w:rPr>
                <w:rFonts w:eastAsia="Times New Roman" w:cs="Times New Roman"/>
                <w:szCs w:val="26"/>
              </w:rPr>
            </w:pPr>
            <w:r>
              <w:rPr>
                <w:rFonts w:eastAsia="Times New Roman" w:cs="Times New Roman"/>
                <w:szCs w:val="26"/>
              </w:rPr>
              <w:t>Microsoft Office Excel</w:t>
            </w:r>
          </w:p>
        </w:tc>
        <w:tc>
          <w:tcPr>
            <w:tcW w:w="1800" w:type="dxa"/>
          </w:tcPr>
          <w:p w:rsidR="003072EA" w:rsidRDefault="00E20F0F">
            <w:pPr>
              <w:ind w:left="0"/>
              <w:jc w:val="center"/>
              <w:rPr>
                <w:rFonts w:eastAsia="Times New Roman" w:cs="Times New Roman"/>
                <w:szCs w:val="26"/>
              </w:rPr>
            </w:pPr>
            <w:r>
              <w:rPr>
                <w:rFonts w:eastAsia="Times New Roman" w:cs="Times New Roman"/>
                <w:szCs w:val="26"/>
              </w:rPr>
              <w:t>Microsoft</w:t>
            </w:r>
          </w:p>
        </w:tc>
        <w:tc>
          <w:tcPr>
            <w:tcW w:w="1530" w:type="dxa"/>
          </w:tcPr>
          <w:p w:rsidR="003072EA" w:rsidRDefault="00E20F0F">
            <w:pPr>
              <w:ind w:left="0"/>
              <w:jc w:val="center"/>
              <w:rPr>
                <w:rFonts w:eastAsia="Times New Roman" w:cs="Times New Roman"/>
                <w:szCs w:val="26"/>
              </w:rPr>
            </w:pPr>
            <w:r>
              <w:rPr>
                <w:rFonts w:eastAsia="Times New Roman" w:cs="Times New Roman"/>
                <w:szCs w:val="26"/>
              </w:rPr>
              <w:t>2016</w:t>
            </w:r>
          </w:p>
        </w:tc>
      </w:tr>
      <w:tr w:rsidR="003072EA">
        <w:tc>
          <w:tcPr>
            <w:tcW w:w="2610" w:type="dxa"/>
          </w:tcPr>
          <w:p w:rsidR="003072EA" w:rsidRDefault="00E20F0F">
            <w:pPr>
              <w:ind w:left="0"/>
              <w:rPr>
                <w:rFonts w:eastAsia="Times New Roman" w:cs="Times New Roman"/>
                <w:szCs w:val="26"/>
              </w:rPr>
            </w:pPr>
            <w:r>
              <w:rPr>
                <w:rFonts w:eastAsia="Times New Roman" w:cs="Times New Roman"/>
                <w:szCs w:val="26"/>
              </w:rPr>
              <w:t>Tạo test plan</w:t>
            </w:r>
          </w:p>
        </w:tc>
        <w:tc>
          <w:tcPr>
            <w:tcW w:w="2160" w:type="dxa"/>
          </w:tcPr>
          <w:p w:rsidR="003072EA" w:rsidRDefault="00E20F0F">
            <w:pPr>
              <w:ind w:left="0"/>
              <w:rPr>
                <w:rFonts w:eastAsia="Times New Roman" w:cs="Times New Roman"/>
                <w:szCs w:val="26"/>
              </w:rPr>
            </w:pPr>
            <w:r>
              <w:rPr>
                <w:rFonts w:eastAsia="Times New Roman" w:cs="Times New Roman"/>
                <w:szCs w:val="26"/>
              </w:rPr>
              <w:t>Microsoft Office Word</w:t>
            </w:r>
          </w:p>
        </w:tc>
        <w:tc>
          <w:tcPr>
            <w:tcW w:w="1800" w:type="dxa"/>
          </w:tcPr>
          <w:p w:rsidR="003072EA" w:rsidRDefault="00E20F0F">
            <w:pPr>
              <w:ind w:left="0"/>
              <w:jc w:val="center"/>
              <w:rPr>
                <w:rFonts w:eastAsia="Times New Roman" w:cs="Times New Roman"/>
                <w:szCs w:val="26"/>
              </w:rPr>
            </w:pPr>
            <w:r>
              <w:rPr>
                <w:rFonts w:eastAsia="Times New Roman" w:cs="Times New Roman"/>
                <w:szCs w:val="26"/>
              </w:rPr>
              <w:t>Microsoft</w:t>
            </w:r>
          </w:p>
        </w:tc>
        <w:tc>
          <w:tcPr>
            <w:tcW w:w="1530" w:type="dxa"/>
          </w:tcPr>
          <w:p w:rsidR="003072EA" w:rsidRDefault="00E20F0F">
            <w:pPr>
              <w:ind w:left="0"/>
              <w:jc w:val="center"/>
              <w:rPr>
                <w:rFonts w:eastAsia="Times New Roman" w:cs="Times New Roman"/>
                <w:szCs w:val="26"/>
              </w:rPr>
            </w:pPr>
            <w:r>
              <w:rPr>
                <w:rFonts w:eastAsia="Times New Roman" w:cs="Times New Roman"/>
                <w:szCs w:val="26"/>
              </w:rPr>
              <w:t>2016</w:t>
            </w:r>
          </w:p>
        </w:tc>
      </w:tr>
      <w:tr w:rsidR="003072EA">
        <w:tc>
          <w:tcPr>
            <w:tcW w:w="2610" w:type="dxa"/>
          </w:tcPr>
          <w:p w:rsidR="003072EA" w:rsidRDefault="00E20F0F">
            <w:pPr>
              <w:ind w:left="0"/>
              <w:rPr>
                <w:rFonts w:eastAsia="Times New Roman" w:cs="Times New Roman"/>
                <w:szCs w:val="26"/>
              </w:rPr>
            </w:pPr>
            <w:r>
              <w:rPr>
                <w:rFonts w:eastAsia="Times New Roman" w:cs="Times New Roman"/>
                <w:szCs w:val="26"/>
              </w:rPr>
              <w:t>Quản lý test design</w:t>
            </w:r>
          </w:p>
        </w:tc>
        <w:tc>
          <w:tcPr>
            <w:tcW w:w="2160" w:type="dxa"/>
          </w:tcPr>
          <w:p w:rsidR="003072EA" w:rsidRDefault="00E20F0F">
            <w:pPr>
              <w:ind w:left="0"/>
              <w:rPr>
                <w:rFonts w:eastAsia="Times New Roman" w:cs="Times New Roman"/>
                <w:szCs w:val="26"/>
              </w:rPr>
            </w:pPr>
            <w:r>
              <w:rPr>
                <w:rFonts w:eastAsia="Times New Roman" w:cs="Times New Roman"/>
                <w:szCs w:val="26"/>
              </w:rPr>
              <w:t>Microsoft Office Excel</w:t>
            </w:r>
          </w:p>
        </w:tc>
        <w:tc>
          <w:tcPr>
            <w:tcW w:w="1800" w:type="dxa"/>
          </w:tcPr>
          <w:p w:rsidR="003072EA" w:rsidRDefault="00E20F0F">
            <w:pPr>
              <w:ind w:left="0"/>
              <w:jc w:val="center"/>
              <w:rPr>
                <w:rFonts w:eastAsia="Times New Roman" w:cs="Times New Roman"/>
                <w:szCs w:val="26"/>
              </w:rPr>
            </w:pPr>
            <w:r>
              <w:rPr>
                <w:rFonts w:eastAsia="Times New Roman" w:cs="Times New Roman"/>
                <w:szCs w:val="26"/>
              </w:rPr>
              <w:t>Microsoft</w:t>
            </w:r>
          </w:p>
        </w:tc>
        <w:tc>
          <w:tcPr>
            <w:tcW w:w="1530" w:type="dxa"/>
          </w:tcPr>
          <w:p w:rsidR="003072EA" w:rsidRDefault="00E20F0F">
            <w:pPr>
              <w:ind w:left="0"/>
              <w:jc w:val="center"/>
              <w:rPr>
                <w:rFonts w:eastAsia="Times New Roman" w:cs="Times New Roman"/>
                <w:szCs w:val="26"/>
              </w:rPr>
            </w:pPr>
            <w:r>
              <w:rPr>
                <w:rFonts w:eastAsia="Times New Roman" w:cs="Times New Roman"/>
                <w:szCs w:val="26"/>
              </w:rPr>
              <w:t>2016</w:t>
            </w:r>
          </w:p>
        </w:tc>
      </w:tr>
      <w:tr w:rsidR="003072EA">
        <w:tc>
          <w:tcPr>
            <w:tcW w:w="2610" w:type="dxa"/>
          </w:tcPr>
          <w:p w:rsidR="003072EA" w:rsidRDefault="00E20F0F">
            <w:pPr>
              <w:ind w:left="0"/>
              <w:rPr>
                <w:rFonts w:eastAsia="Times New Roman" w:cs="Times New Roman"/>
                <w:szCs w:val="26"/>
              </w:rPr>
            </w:pPr>
            <w:r>
              <w:rPr>
                <w:rFonts w:eastAsia="Times New Roman" w:cs="Times New Roman"/>
                <w:szCs w:val="26"/>
              </w:rPr>
              <w:lastRenderedPageBreak/>
              <w:t>Kiểm tra danh sách testcase</w:t>
            </w:r>
          </w:p>
        </w:tc>
        <w:tc>
          <w:tcPr>
            <w:tcW w:w="2160" w:type="dxa"/>
          </w:tcPr>
          <w:p w:rsidR="003072EA" w:rsidRDefault="00E20F0F">
            <w:pPr>
              <w:ind w:left="0"/>
              <w:rPr>
                <w:rFonts w:eastAsia="Times New Roman" w:cs="Times New Roman"/>
                <w:szCs w:val="26"/>
              </w:rPr>
            </w:pPr>
            <w:r>
              <w:rPr>
                <w:rFonts w:eastAsia="Times New Roman" w:cs="Times New Roman"/>
                <w:szCs w:val="26"/>
              </w:rPr>
              <w:t>Microsoft Office Excel</w:t>
            </w:r>
          </w:p>
        </w:tc>
        <w:tc>
          <w:tcPr>
            <w:tcW w:w="1800" w:type="dxa"/>
          </w:tcPr>
          <w:p w:rsidR="003072EA" w:rsidRDefault="00E20F0F">
            <w:pPr>
              <w:ind w:left="0"/>
              <w:jc w:val="center"/>
              <w:rPr>
                <w:rFonts w:eastAsia="Times New Roman" w:cs="Times New Roman"/>
                <w:szCs w:val="26"/>
              </w:rPr>
            </w:pPr>
            <w:r>
              <w:rPr>
                <w:rFonts w:eastAsia="Times New Roman" w:cs="Times New Roman"/>
                <w:szCs w:val="26"/>
              </w:rPr>
              <w:t>Microsoft</w:t>
            </w:r>
          </w:p>
        </w:tc>
        <w:tc>
          <w:tcPr>
            <w:tcW w:w="1530" w:type="dxa"/>
          </w:tcPr>
          <w:p w:rsidR="003072EA" w:rsidRDefault="00E20F0F">
            <w:pPr>
              <w:ind w:left="0"/>
              <w:jc w:val="center"/>
              <w:rPr>
                <w:rFonts w:eastAsia="Times New Roman" w:cs="Times New Roman"/>
                <w:szCs w:val="26"/>
              </w:rPr>
            </w:pPr>
            <w:r>
              <w:rPr>
                <w:rFonts w:eastAsia="Times New Roman" w:cs="Times New Roman"/>
                <w:szCs w:val="26"/>
              </w:rPr>
              <w:t>2016</w:t>
            </w:r>
          </w:p>
        </w:tc>
      </w:tr>
      <w:tr w:rsidR="003072EA">
        <w:tc>
          <w:tcPr>
            <w:tcW w:w="2610" w:type="dxa"/>
          </w:tcPr>
          <w:p w:rsidR="003072EA" w:rsidRDefault="00E20F0F">
            <w:pPr>
              <w:ind w:left="0"/>
              <w:rPr>
                <w:rFonts w:eastAsia="Times New Roman" w:cs="Times New Roman"/>
                <w:szCs w:val="26"/>
              </w:rPr>
            </w:pPr>
            <w:r>
              <w:rPr>
                <w:rFonts w:eastAsia="Times New Roman" w:cs="Times New Roman"/>
                <w:szCs w:val="26"/>
              </w:rPr>
              <w:t>Báo cáo defect</w:t>
            </w:r>
          </w:p>
        </w:tc>
        <w:tc>
          <w:tcPr>
            <w:tcW w:w="2160" w:type="dxa"/>
          </w:tcPr>
          <w:p w:rsidR="003072EA" w:rsidRDefault="00E20F0F">
            <w:pPr>
              <w:ind w:left="0"/>
              <w:rPr>
                <w:rFonts w:eastAsia="Times New Roman" w:cs="Times New Roman"/>
                <w:szCs w:val="26"/>
              </w:rPr>
            </w:pPr>
            <w:r>
              <w:rPr>
                <w:rFonts w:eastAsia="Times New Roman" w:cs="Times New Roman"/>
                <w:szCs w:val="26"/>
              </w:rPr>
              <w:t>Microsoft Office Excel</w:t>
            </w:r>
          </w:p>
        </w:tc>
        <w:tc>
          <w:tcPr>
            <w:tcW w:w="1800" w:type="dxa"/>
          </w:tcPr>
          <w:p w:rsidR="003072EA" w:rsidRDefault="00E20F0F">
            <w:pPr>
              <w:ind w:left="0"/>
              <w:jc w:val="center"/>
              <w:rPr>
                <w:rFonts w:eastAsia="Times New Roman" w:cs="Times New Roman"/>
                <w:szCs w:val="26"/>
              </w:rPr>
            </w:pPr>
            <w:r>
              <w:rPr>
                <w:rFonts w:eastAsia="Times New Roman" w:cs="Times New Roman"/>
                <w:szCs w:val="26"/>
              </w:rPr>
              <w:t>Microsoft</w:t>
            </w:r>
          </w:p>
        </w:tc>
        <w:tc>
          <w:tcPr>
            <w:tcW w:w="1530" w:type="dxa"/>
          </w:tcPr>
          <w:p w:rsidR="003072EA" w:rsidRDefault="00E20F0F">
            <w:pPr>
              <w:ind w:left="0"/>
              <w:jc w:val="center"/>
              <w:rPr>
                <w:rFonts w:eastAsia="Times New Roman" w:cs="Times New Roman"/>
                <w:szCs w:val="26"/>
              </w:rPr>
            </w:pPr>
            <w:r>
              <w:rPr>
                <w:rFonts w:eastAsia="Times New Roman" w:cs="Times New Roman"/>
                <w:szCs w:val="26"/>
              </w:rPr>
              <w:t>2016</w:t>
            </w:r>
          </w:p>
        </w:tc>
      </w:tr>
      <w:tr w:rsidR="003072EA">
        <w:tc>
          <w:tcPr>
            <w:tcW w:w="2610" w:type="dxa"/>
          </w:tcPr>
          <w:p w:rsidR="003072EA" w:rsidRDefault="00E20F0F">
            <w:pPr>
              <w:ind w:left="0"/>
              <w:rPr>
                <w:rFonts w:eastAsia="Times New Roman" w:cs="Times New Roman"/>
                <w:szCs w:val="26"/>
              </w:rPr>
            </w:pPr>
            <w:r>
              <w:rPr>
                <w:rFonts w:eastAsia="Times New Roman" w:cs="Times New Roman"/>
                <w:szCs w:val="26"/>
              </w:rPr>
              <w:t xml:space="preserve">Defect tracking </w:t>
            </w:r>
          </w:p>
        </w:tc>
        <w:tc>
          <w:tcPr>
            <w:tcW w:w="2160" w:type="dxa"/>
          </w:tcPr>
          <w:p w:rsidR="003072EA" w:rsidRDefault="00E20F0F">
            <w:pPr>
              <w:ind w:left="0"/>
              <w:rPr>
                <w:rFonts w:eastAsia="Times New Roman" w:cs="Times New Roman"/>
                <w:szCs w:val="26"/>
              </w:rPr>
            </w:pPr>
            <w:r>
              <w:rPr>
                <w:rFonts w:eastAsia="Times New Roman" w:cs="Times New Roman"/>
                <w:szCs w:val="26"/>
              </w:rPr>
              <w:t>Microsoft Office Excel</w:t>
            </w:r>
          </w:p>
        </w:tc>
        <w:tc>
          <w:tcPr>
            <w:tcW w:w="1800" w:type="dxa"/>
          </w:tcPr>
          <w:p w:rsidR="003072EA" w:rsidRDefault="00E20F0F">
            <w:pPr>
              <w:ind w:left="0"/>
              <w:jc w:val="center"/>
              <w:rPr>
                <w:rFonts w:eastAsia="Times New Roman" w:cs="Times New Roman"/>
                <w:szCs w:val="26"/>
              </w:rPr>
            </w:pPr>
            <w:r>
              <w:rPr>
                <w:rFonts w:eastAsia="Times New Roman" w:cs="Times New Roman"/>
                <w:szCs w:val="26"/>
              </w:rPr>
              <w:t>Microsoft</w:t>
            </w:r>
          </w:p>
        </w:tc>
        <w:tc>
          <w:tcPr>
            <w:tcW w:w="1530" w:type="dxa"/>
          </w:tcPr>
          <w:p w:rsidR="003072EA" w:rsidRDefault="00E20F0F">
            <w:pPr>
              <w:ind w:left="0"/>
              <w:jc w:val="center"/>
              <w:rPr>
                <w:rFonts w:eastAsia="Times New Roman" w:cs="Times New Roman"/>
                <w:szCs w:val="26"/>
              </w:rPr>
            </w:pPr>
            <w:r>
              <w:rPr>
                <w:rFonts w:eastAsia="Times New Roman" w:cs="Times New Roman"/>
                <w:szCs w:val="26"/>
              </w:rPr>
              <w:t>2016</w:t>
            </w:r>
          </w:p>
        </w:tc>
      </w:tr>
      <w:tr w:rsidR="003072EA">
        <w:tc>
          <w:tcPr>
            <w:tcW w:w="2610" w:type="dxa"/>
          </w:tcPr>
          <w:p w:rsidR="003072EA" w:rsidRDefault="00E20F0F">
            <w:pPr>
              <w:ind w:left="0"/>
              <w:rPr>
                <w:rFonts w:eastAsia="Times New Roman" w:cs="Times New Roman"/>
                <w:szCs w:val="26"/>
              </w:rPr>
            </w:pPr>
            <w:r>
              <w:rPr>
                <w:rFonts w:eastAsia="Times New Roman" w:cs="Times New Roman"/>
                <w:szCs w:val="26"/>
              </w:rPr>
              <w:t>Quản lý configuration</w:t>
            </w:r>
          </w:p>
        </w:tc>
        <w:tc>
          <w:tcPr>
            <w:tcW w:w="2160" w:type="dxa"/>
          </w:tcPr>
          <w:p w:rsidR="003072EA" w:rsidRDefault="00E20F0F">
            <w:pPr>
              <w:ind w:left="0"/>
              <w:rPr>
                <w:rFonts w:eastAsia="Times New Roman" w:cs="Times New Roman"/>
                <w:szCs w:val="26"/>
              </w:rPr>
            </w:pPr>
            <w:r>
              <w:rPr>
                <w:rFonts w:eastAsia="Times New Roman" w:cs="Times New Roman"/>
                <w:szCs w:val="26"/>
              </w:rPr>
              <w:t>Microsoft Office Word</w:t>
            </w:r>
          </w:p>
        </w:tc>
        <w:tc>
          <w:tcPr>
            <w:tcW w:w="1800" w:type="dxa"/>
          </w:tcPr>
          <w:p w:rsidR="003072EA" w:rsidRDefault="00E20F0F">
            <w:pPr>
              <w:ind w:left="0"/>
              <w:jc w:val="center"/>
              <w:rPr>
                <w:rFonts w:eastAsia="Times New Roman" w:cs="Times New Roman"/>
                <w:szCs w:val="26"/>
              </w:rPr>
            </w:pPr>
            <w:r>
              <w:rPr>
                <w:rFonts w:eastAsia="Times New Roman" w:cs="Times New Roman"/>
                <w:szCs w:val="26"/>
              </w:rPr>
              <w:t>Microsoft</w:t>
            </w:r>
          </w:p>
        </w:tc>
        <w:tc>
          <w:tcPr>
            <w:tcW w:w="1530" w:type="dxa"/>
          </w:tcPr>
          <w:p w:rsidR="003072EA" w:rsidRDefault="00E20F0F">
            <w:pPr>
              <w:ind w:left="0"/>
              <w:jc w:val="center"/>
              <w:rPr>
                <w:rFonts w:eastAsia="Times New Roman" w:cs="Times New Roman"/>
                <w:szCs w:val="26"/>
              </w:rPr>
            </w:pPr>
            <w:r>
              <w:rPr>
                <w:rFonts w:eastAsia="Times New Roman" w:cs="Times New Roman"/>
                <w:szCs w:val="26"/>
              </w:rPr>
              <w:t>2016</w:t>
            </w:r>
          </w:p>
        </w:tc>
      </w:tr>
      <w:tr w:rsidR="003072EA">
        <w:tc>
          <w:tcPr>
            <w:tcW w:w="2610" w:type="dxa"/>
          </w:tcPr>
          <w:p w:rsidR="003072EA" w:rsidRDefault="00E20F0F">
            <w:pPr>
              <w:ind w:left="0"/>
              <w:rPr>
                <w:rFonts w:eastAsia="Times New Roman" w:cs="Times New Roman"/>
                <w:szCs w:val="26"/>
              </w:rPr>
            </w:pPr>
            <w:r>
              <w:rPr>
                <w:rFonts w:eastAsia="Times New Roman" w:cs="Times New Roman"/>
                <w:szCs w:val="26"/>
              </w:rPr>
              <w:t>Quản lý tiến độ kiểm thử</w:t>
            </w:r>
          </w:p>
        </w:tc>
        <w:tc>
          <w:tcPr>
            <w:tcW w:w="2160" w:type="dxa"/>
          </w:tcPr>
          <w:p w:rsidR="003072EA" w:rsidRDefault="00E20F0F">
            <w:pPr>
              <w:ind w:left="0"/>
              <w:rPr>
                <w:rFonts w:eastAsia="Times New Roman" w:cs="Times New Roman"/>
                <w:szCs w:val="26"/>
              </w:rPr>
            </w:pPr>
            <w:r>
              <w:rPr>
                <w:rFonts w:eastAsia="Times New Roman" w:cs="Times New Roman"/>
                <w:szCs w:val="26"/>
              </w:rPr>
              <w:t>Microsoft Project Professional</w:t>
            </w:r>
          </w:p>
        </w:tc>
        <w:tc>
          <w:tcPr>
            <w:tcW w:w="1800" w:type="dxa"/>
          </w:tcPr>
          <w:p w:rsidR="003072EA" w:rsidRDefault="00E20F0F">
            <w:pPr>
              <w:ind w:left="0"/>
              <w:jc w:val="center"/>
              <w:rPr>
                <w:rFonts w:eastAsia="Times New Roman" w:cs="Times New Roman"/>
                <w:szCs w:val="26"/>
              </w:rPr>
            </w:pPr>
            <w:r>
              <w:rPr>
                <w:rFonts w:eastAsia="Times New Roman" w:cs="Times New Roman"/>
                <w:szCs w:val="26"/>
              </w:rPr>
              <w:t>Microsoft</w:t>
            </w:r>
          </w:p>
        </w:tc>
        <w:tc>
          <w:tcPr>
            <w:tcW w:w="1530" w:type="dxa"/>
          </w:tcPr>
          <w:p w:rsidR="003072EA" w:rsidRDefault="00E20F0F">
            <w:pPr>
              <w:ind w:left="0"/>
              <w:jc w:val="center"/>
              <w:rPr>
                <w:rFonts w:eastAsia="Times New Roman" w:cs="Times New Roman"/>
                <w:szCs w:val="26"/>
              </w:rPr>
            </w:pPr>
            <w:r>
              <w:rPr>
                <w:rFonts w:eastAsia="Times New Roman" w:cs="Times New Roman"/>
                <w:szCs w:val="26"/>
              </w:rPr>
              <w:t>2016</w:t>
            </w:r>
          </w:p>
        </w:tc>
      </w:tr>
    </w:tbl>
    <w:p w:rsidR="003072EA" w:rsidRDefault="00E20F0F">
      <w:pPr>
        <w:pStyle w:val="Heading1"/>
        <w:rPr>
          <w:rFonts w:cs="Arial"/>
        </w:rPr>
      </w:pPr>
      <w:bookmarkStart w:id="104" w:name="_Toc134919295"/>
      <w:bookmarkEnd w:id="100"/>
      <w:bookmarkEnd w:id="101"/>
      <w:bookmarkEnd w:id="102"/>
      <w:bookmarkEnd w:id="103"/>
      <w:r>
        <w:rPr>
          <w:rFonts w:cs="Arial"/>
        </w:rPr>
        <w:t>Cột mốc kiểm thử</w:t>
      </w:r>
      <w:bookmarkEnd w:id="104"/>
    </w:p>
    <w:tbl>
      <w:tblPr>
        <w:tblW w:w="8550" w:type="dxa"/>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04"/>
        <w:gridCol w:w="3366"/>
        <w:gridCol w:w="1440"/>
        <w:gridCol w:w="1440"/>
      </w:tblGrid>
      <w:tr w:rsidR="003072EA">
        <w:tc>
          <w:tcPr>
            <w:tcW w:w="2304" w:type="dxa"/>
            <w:shd w:val="clear" w:color="auto" w:fill="FFDAC9"/>
          </w:tcPr>
          <w:p w:rsidR="003072EA" w:rsidRDefault="00E20F0F">
            <w:pPr>
              <w:ind w:left="0"/>
              <w:jc w:val="center"/>
              <w:rPr>
                <w:rFonts w:eastAsia="Times New Roman" w:cs="Times New Roman"/>
                <w:b/>
                <w:szCs w:val="26"/>
              </w:rPr>
            </w:pPr>
            <w:bookmarkStart w:id="105" w:name="_Toc485440163"/>
            <w:bookmarkStart w:id="106" w:name="_Toc489093574"/>
            <w:bookmarkStart w:id="107" w:name="_Toc516633398"/>
            <w:r>
              <w:rPr>
                <w:rFonts w:eastAsia="Times New Roman" w:cs="Times New Roman"/>
                <w:b/>
                <w:szCs w:val="26"/>
              </w:rPr>
              <w:t>Nhiệm vụ</w:t>
            </w:r>
          </w:p>
        </w:tc>
        <w:tc>
          <w:tcPr>
            <w:tcW w:w="3366" w:type="dxa"/>
            <w:shd w:val="clear" w:color="auto" w:fill="FFDAC9"/>
          </w:tcPr>
          <w:p w:rsidR="003072EA" w:rsidRDefault="00E20F0F">
            <w:pPr>
              <w:ind w:left="0"/>
              <w:jc w:val="center"/>
              <w:rPr>
                <w:rFonts w:eastAsia="Times New Roman" w:cs="Times New Roman"/>
                <w:b/>
                <w:szCs w:val="26"/>
              </w:rPr>
            </w:pPr>
            <w:r>
              <w:rPr>
                <w:rFonts w:eastAsia="Times New Roman" w:cs="Times New Roman"/>
                <w:b/>
                <w:szCs w:val="26"/>
              </w:rPr>
              <w:t>Tên file tài liệu</w:t>
            </w:r>
          </w:p>
        </w:tc>
        <w:tc>
          <w:tcPr>
            <w:tcW w:w="1440" w:type="dxa"/>
            <w:shd w:val="clear" w:color="auto" w:fill="FFDAC9"/>
          </w:tcPr>
          <w:p w:rsidR="003072EA" w:rsidRDefault="00E20F0F">
            <w:pPr>
              <w:ind w:left="0"/>
              <w:jc w:val="center"/>
              <w:rPr>
                <w:rFonts w:eastAsia="Times New Roman" w:cs="Times New Roman"/>
                <w:b/>
                <w:szCs w:val="26"/>
              </w:rPr>
            </w:pPr>
            <w:r>
              <w:rPr>
                <w:rFonts w:eastAsia="Times New Roman" w:cs="Times New Roman"/>
                <w:b/>
                <w:szCs w:val="26"/>
              </w:rPr>
              <w:t>Ngày bắt đầu</w:t>
            </w:r>
          </w:p>
        </w:tc>
        <w:tc>
          <w:tcPr>
            <w:tcW w:w="1440" w:type="dxa"/>
            <w:shd w:val="clear" w:color="auto" w:fill="FFDAC9"/>
          </w:tcPr>
          <w:p w:rsidR="003072EA" w:rsidRDefault="00E20F0F">
            <w:pPr>
              <w:ind w:left="0"/>
              <w:jc w:val="center"/>
              <w:rPr>
                <w:rFonts w:eastAsia="Times New Roman" w:cs="Times New Roman"/>
                <w:b/>
                <w:szCs w:val="26"/>
              </w:rPr>
            </w:pPr>
            <w:r>
              <w:rPr>
                <w:rFonts w:eastAsia="Times New Roman" w:cs="Times New Roman"/>
                <w:b/>
                <w:szCs w:val="26"/>
              </w:rPr>
              <w:t>Ngày kết thúc</w:t>
            </w:r>
          </w:p>
        </w:tc>
      </w:tr>
      <w:tr w:rsidR="003072EA">
        <w:tc>
          <w:tcPr>
            <w:tcW w:w="2304" w:type="dxa"/>
          </w:tcPr>
          <w:p w:rsidR="003072EA" w:rsidRDefault="00E20F0F">
            <w:pPr>
              <w:ind w:left="0"/>
              <w:rPr>
                <w:rFonts w:eastAsia="Times New Roman" w:cs="Times New Roman"/>
                <w:szCs w:val="26"/>
              </w:rPr>
            </w:pPr>
            <w:r>
              <w:rPr>
                <w:rFonts w:eastAsia="Times New Roman" w:cs="Times New Roman"/>
                <w:szCs w:val="26"/>
              </w:rPr>
              <w:t>Đọc hiểu tài liệu SRS và đặt câu hỏi</w:t>
            </w:r>
          </w:p>
        </w:tc>
        <w:tc>
          <w:tcPr>
            <w:tcW w:w="3366" w:type="dxa"/>
          </w:tcPr>
          <w:p w:rsidR="003072EA" w:rsidRDefault="00E20F0F">
            <w:pPr>
              <w:ind w:left="0"/>
              <w:jc w:val="center"/>
              <w:rPr>
                <w:rFonts w:eastAsia="Times New Roman" w:cs="Times New Roman"/>
                <w:szCs w:val="26"/>
              </w:rPr>
            </w:pPr>
            <w:r>
              <w:rPr>
                <w:rFonts w:eastAsia="Times New Roman" w:cs="Times New Roman"/>
                <w:szCs w:val="26"/>
              </w:rPr>
              <w:t>1_Question_Answer_List-1-3.xls</w:t>
            </w:r>
          </w:p>
        </w:tc>
        <w:tc>
          <w:tcPr>
            <w:tcW w:w="1440" w:type="dxa"/>
          </w:tcPr>
          <w:p w:rsidR="003072EA" w:rsidRDefault="00E20F0F">
            <w:pPr>
              <w:ind w:left="0"/>
              <w:jc w:val="center"/>
              <w:rPr>
                <w:rFonts w:eastAsia="Times New Roman" w:cs="Times New Roman"/>
                <w:szCs w:val="26"/>
                <w:lang w:val="vi-VN"/>
              </w:rPr>
            </w:pPr>
            <w:r>
              <w:rPr>
                <w:rFonts w:eastAsia="Times New Roman" w:cs="Times New Roman"/>
                <w:szCs w:val="26"/>
                <w:lang w:val="vi-VN"/>
              </w:rPr>
              <w:t>08/04/2023</w:t>
            </w:r>
          </w:p>
        </w:tc>
        <w:tc>
          <w:tcPr>
            <w:tcW w:w="1440" w:type="dxa"/>
          </w:tcPr>
          <w:p w:rsidR="003072EA" w:rsidRDefault="00E20F0F">
            <w:pPr>
              <w:ind w:left="0"/>
              <w:jc w:val="center"/>
              <w:rPr>
                <w:rFonts w:eastAsia="Times New Roman" w:cs="Times New Roman"/>
                <w:szCs w:val="26"/>
                <w:lang w:val="vi-VN"/>
              </w:rPr>
            </w:pPr>
            <w:r>
              <w:rPr>
                <w:rFonts w:eastAsia="Times New Roman" w:cs="Times New Roman"/>
                <w:szCs w:val="26"/>
                <w:lang w:val="vi-VN"/>
              </w:rPr>
              <w:t>10/04/2023</w:t>
            </w:r>
          </w:p>
        </w:tc>
      </w:tr>
      <w:tr w:rsidR="003072EA">
        <w:tc>
          <w:tcPr>
            <w:tcW w:w="2304" w:type="dxa"/>
          </w:tcPr>
          <w:p w:rsidR="003072EA" w:rsidRDefault="00E20F0F">
            <w:pPr>
              <w:ind w:left="0"/>
              <w:rPr>
                <w:rFonts w:eastAsia="Times New Roman" w:cs="Times New Roman"/>
                <w:szCs w:val="26"/>
              </w:rPr>
            </w:pPr>
            <w:r>
              <w:rPr>
                <w:rFonts w:eastAsia="Times New Roman" w:cs="Times New Roman"/>
                <w:szCs w:val="26"/>
              </w:rPr>
              <w:t>Xây dựng kế hoạch kiểm thử cho dự án</w:t>
            </w:r>
          </w:p>
        </w:tc>
        <w:tc>
          <w:tcPr>
            <w:tcW w:w="3366" w:type="dxa"/>
          </w:tcPr>
          <w:p w:rsidR="003072EA" w:rsidRDefault="00E20F0F">
            <w:pPr>
              <w:ind w:left="0"/>
              <w:jc w:val="center"/>
              <w:rPr>
                <w:rFonts w:eastAsia="Times New Roman" w:cs="Times New Roman"/>
                <w:szCs w:val="26"/>
              </w:rPr>
            </w:pPr>
            <w:r>
              <w:rPr>
                <w:rFonts w:eastAsia="Times New Roman" w:cs="Times New Roman"/>
                <w:szCs w:val="26"/>
              </w:rPr>
              <w:t>2_Template_Test Plan.doc</w:t>
            </w:r>
          </w:p>
        </w:tc>
        <w:tc>
          <w:tcPr>
            <w:tcW w:w="1440" w:type="dxa"/>
          </w:tcPr>
          <w:p w:rsidR="003072EA" w:rsidRDefault="00E20F0F">
            <w:pPr>
              <w:ind w:left="0"/>
              <w:jc w:val="center"/>
              <w:rPr>
                <w:rFonts w:eastAsia="Times New Roman" w:cs="Times New Roman"/>
                <w:szCs w:val="26"/>
              </w:rPr>
            </w:pPr>
            <w:r>
              <w:rPr>
                <w:rFonts w:eastAsia="Times New Roman" w:cs="Times New Roman"/>
                <w:szCs w:val="26"/>
                <w:lang w:val="vi-VN"/>
              </w:rPr>
              <w:t>10/04/2023</w:t>
            </w:r>
          </w:p>
        </w:tc>
        <w:tc>
          <w:tcPr>
            <w:tcW w:w="1440" w:type="dxa"/>
          </w:tcPr>
          <w:p w:rsidR="003072EA" w:rsidRDefault="00E20F0F">
            <w:pPr>
              <w:ind w:left="0"/>
              <w:jc w:val="center"/>
              <w:rPr>
                <w:rFonts w:eastAsia="Times New Roman" w:cs="Times New Roman"/>
                <w:szCs w:val="26"/>
              </w:rPr>
            </w:pPr>
            <w:r>
              <w:rPr>
                <w:rFonts w:eastAsia="Times New Roman" w:cs="Times New Roman"/>
                <w:szCs w:val="26"/>
              </w:rPr>
              <w:t>15/04/2023</w:t>
            </w:r>
          </w:p>
        </w:tc>
      </w:tr>
      <w:tr w:rsidR="003072EA">
        <w:tc>
          <w:tcPr>
            <w:tcW w:w="2304" w:type="dxa"/>
          </w:tcPr>
          <w:p w:rsidR="003072EA" w:rsidRDefault="00E20F0F">
            <w:pPr>
              <w:ind w:left="0"/>
              <w:rPr>
                <w:rFonts w:eastAsia="Times New Roman" w:cs="Times New Roman"/>
                <w:szCs w:val="26"/>
              </w:rPr>
            </w:pPr>
            <w:r>
              <w:rPr>
                <w:rFonts w:eastAsia="Times New Roman" w:cs="Times New Roman"/>
                <w:szCs w:val="26"/>
              </w:rPr>
              <w:t>Xây dựng test design cho dự án</w:t>
            </w:r>
          </w:p>
        </w:tc>
        <w:tc>
          <w:tcPr>
            <w:tcW w:w="3366" w:type="dxa"/>
          </w:tcPr>
          <w:p w:rsidR="003072EA" w:rsidRDefault="00E20F0F">
            <w:pPr>
              <w:ind w:left="0"/>
              <w:jc w:val="center"/>
              <w:rPr>
                <w:rFonts w:eastAsia="Times New Roman" w:cs="Times New Roman"/>
                <w:szCs w:val="26"/>
              </w:rPr>
            </w:pPr>
            <w:r>
              <w:rPr>
                <w:rFonts w:eastAsia="Times New Roman" w:cs="Times New Roman"/>
                <w:szCs w:val="26"/>
              </w:rPr>
              <w:t>3_Test Case_Test Design_Test Report.xls</w:t>
            </w:r>
          </w:p>
        </w:tc>
        <w:tc>
          <w:tcPr>
            <w:tcW w:w="1440" w:type="dxa"/>
          </w:tcPr>
          <w:p w:rsidR="003072EA" w:rsidRDefault="00E20F0F">
            <w:pPr>
              <w:ind w:left="0"/>
              <w:jc w:val="center"/>
              <w:rPr>
                <w:rFonts w:eastAsia="Times New Roman" w:cs="Times New Roman"/>
                <w:szCs w:val="26"/>
              </w:rPr>
            </w:pPr>
            <w:r>
              <w:rPr>
                <w:rFonts w:eastAsia="Times New Roman" w:cs="Times New Roman"/>
                <w:szCs w:val="26"/>
                <w:lang w:val="vi-VN"/>
              </w:rPr>
              <w:t>12/04/2023</w:t>
            </w:r>
          </w:p>
        </w:tc>
        <w:tc>
          <w:tcPr>
            <w:tcW w:w="1440" w:type="dxa"/>
          </w:tcPr>
          <w:p w:rsidR="003072EA" w:rsidRDefault="00E20F0F">
            <w:pPr>
              <w:ind w:left="0"/>
              <w:jc w:val="center"/>
              <w:rPr>
                <w:rFonts w:eastAsia="Times New Roman" w:cs="Times New Roman"/>
                <w:szCs w:val="26"/>
              </w:rPr>
            </w:pPr>
            <w:r>
              <w:rPr>
                <w:rFonts w:eastAsia="Times New Roman" w:cs="Times New Roman"/>
                <w:szCs w:val="26"/>
              </w:rPr>
              <w:t>18/04/2023</w:t>
            </w:r>
          </w:p>
        </w:tc>
      </w:tr>
      <w:tr w:rsidR="003072EA">
        <w:tc>
          <w:tcPr>
            <w:tcW w:w="2304" w:type="dxa"/>
          </w:tcPr>
          <w:p w:rsidR="003072EA" w:rsidRDefault="00E20F0F">
            <w:pPr>
              <w:ind w:left="0"/>
              <w:rPr>
                <w:rFonts w:eastAsia="Times New Roman" w:cs="Times New Roman"/>
                <w:szCs w:val="26"/>
              </w:rPr>
            </w:pPr>
            <w:r>
              <w:rPr>
                <w:rFonts w:eastAsia="Times New Roman" w:cs="Times New Roman"/>
                <w:szCs w:val="26"/>
              </w:rPr>
              <w:t>Viết testcase</w:t>
            </w:r>
          </w:p>
        </w:tc>
        <w:tc>
          <w:tcPr>
            <w:tcW w:w="3366" w:type="dxa"/>
          </w:tcPr>
          <w:p w:rsidR="003072EA" w:rsidRDefault="00E20F0F">
            <w:pPr>
              <w:ind w:left="0"/>
              <w:jc w:val="center"/>
              <w:rPr>
                <w:rFonts w:eastAsia="Times New Roman" w:cs="Times New Roman"/>
                <w:szCs w:val="26"/>
              </w:rPr>
            </w:pPr>
            <w:r>
              <w:rPr>
                <w:rFonts w:eastAsia="Times New Roman" w:cs="Times New Roman"/>
                <w:szCs w:val="26"/>
              </w:rPr>
              <w:t>3_Test Case_Test Design_Test Report.xls</w:t>
            </w:r>
          </w:p>
        </w:tc>
        <w:tc>
          <w:tcPr>
            <w:tcW w:w="1440" w:type="dxa"/>
          </w:tcPr>
          <w:p w:rsidR="003072EA" w:rsidRDefault="00E20F0F">
            <w:pPr>
              <w:ind w:left="0"/>
              <w:jc w:val="center"/>
              <w:rPr>
                <w:rFonts w:eastAsia="Times New Roman" w:cs="Times New Roman"/>
                <w:szCs w:val="26"/>
              </w:rPr>
            </w:pPr>
            <w:r>
              <w:rPr>
                <w:rFonts w:eastAsia="Times New Roman" w:cs="Times New Roman"/>
                <w:szCs w:val="26"/>
                <w:lang w:val="vi-VN"/>
              </w:rPr>
              <w:t>15/04/2023</w:t>
            </w:r>
          </w:p>
        </w:tc>
        <w:tc>
          <w:tcPr>
            <w:tcW w:w="1440" w:type="dxa"/>
          </w:tcPr>
          <w:p w:rsidR="003072EA" w:rsidRDefault="00E20F0F">
            <w:pPr>
              <w:ind w:left="0"/>
              <w:jc w:val="center"/>
              <w:rPr>
                <w:rFonts w:eastAsia="Times New Roman" w:cs="Times New Roman"/>
                <w:szCs w:val="26"/>
              </w:rPr>
            </w:pPr>
            <w:r>
              <w:rPr>
                <w:rFonts w:eastAsia="Times New Roman" w:cs="Times New Roman"/>
                <w:szCs w:val="26"/>
              </w:rPr>
              <w:t>30/04/2023</w:t>
            </w:r>
          </w:p>
        </w:tc>
      </w:tr>
      <w:tr w:rsidR="003072EA">
        <w:tc>
          <w:tcPr>
            <w:tcW w:w="2304" w:type="dxa"/>
          </w:tcPr>
          <w:p w:rsidR="003072EA" w:rsidRDefault="00E20F0F">
            <w:pPr>
              <w:ind w:left="0"/>
              <w:rPr>
                <w:rFonts w:eastAsia="Times New Roman" w:cs="Times New Roman"/>
                <w:szCs w:val="26"/>
              </w:rPr>
            </w:pPr>
            <w:r>
              <w:rPr>
                <w:rFonts w:eastAsia="Times New Roman" w:cs="Times New Roman"/>
                <w:szCs w:val="26"/>
              </w:rPr>
              <w:t>Checklist review tài liệu testcase</w:t>
            </w:r>
          </w:p>
        </w:tc>
        <w:tc>
          <w:tcPr>
            <w:tcW w:w="3366" w:type="dxa"/>
          </w:tcPr>
          <w:p w:rsidR="003072EA" w:rsidRDefault="00E20F0F">
            <w:pPr>
              <w:ind w:left="0"/>
              <w:jc w:val="center"/>
              <w:rPr>
                <w:rFonts w:eastAsia="Times New Roman" w:cs="Times New Roman"/>
                <w:szCs w:val="26"/>
              </w:rPr>
            </w:pPr>
            <w:r>
              <w:rPr>
                <w:rFonts w:eastAsia="Times New Roman" w:cs="Times New Roman"/>
                <w:szCs w:val="26"/>
              </w:rPr>
              <w:t>5_TestCase_ReviewChecklist.xls</w:t>
            </w:r>
          </w:p>
        </w:tc>
        <w:tc>
          <w:tcPr>
            <w:tcW w:w="1440" w:type="dxa"/>
          </w:tcPr>
          <w:p w:rsidR="003072EA" w:rsidRDefault="00E20F0F">
            <w:pPr>
              <w:ind w:left="0"/>
              <w:jc w:val="center"/>
              <w:rPr>
                <w:rFonts w:eastAsia="Times New Roman" w:cs="Times New Roman"/>
                <w:szCs w:val="26"/>
              </w:rPr>
            </w:pPr>
            <w:r>
              <w:rPr>
                <w:rFonts w:eastAsia="Times New Roman" w:cs="Times New Roman"/>
                <w:szCs w:val="26"/>
              </w:rPr>
              <w:t>30/04/2023</w:t>
            </w:r>
          </w:p>
        </w:tc>
        <w:tc>
          <w:tcPr>
            <w:tcW w:w="1440" w:type="dxa"/>
          </w:tcPr>
          <w:p w:rsidR="003072EA" w:rsidRDefault="00E20F0F">
            <w:pPr>
              <w:ind w:left="0"/>
              <w:jc w:val="center"/>
              <w:rPr>
                <w:rFonts w:eastAsia="Times New Roman" w:cs="Times New Roman"/>
                <w:szCs w:val="26"/>
              </w:rPr>
            </w:pPr>
            <w:r>
              <w:rPr>
                <w:rFonts w:eastAsia="Times New Roman" w:cs="Times New Roman"/>
                <w:szCs w:val="26"/>
              </w:rPr>
              <w:t>10/05/2023</w:t>
            </w:r>
          </w:p>
        </w:tc>
      </w:tr>
      <w:tr w:rsidR="003072EA">
        <w:tc>
          <w:tcPr>
            <w:tcW w:w="2304" w:type="dxa"/>
          </w:tcPr>
          <w:p w:rsidR="003072EA" w:rsidRDefault="00E20F0F">
            <w:pPr>
              <w:ind w:left="0"/>
              <w:rPr>
                <w:rFonts w:eastAsia="Times New Roman" w:cs="Times New Roman"/>
                <w:szCs w:val="26"/>
              </w:rPr>
            </w:pPr>
            <w:r>
              <w:rPr>
                <w:rFonts w:eastAsia="Times New Roman" w:cs="Times New Roman"/>
                <w:szCs w:val="26"/>
              </w:rPr>
              <w:t>Thực thi kiểm thử và ghi nhận defect</w:t>
            </w:r>
          </w:p>
        </w:tc>
        <w:tc>
          <w:tcPr>
            <w:tcW w:w="3366" w:type="dxa"/>
          </w:tcPr>
          <w:p w:rsidR="003072EA" w:rsidRDefault="00E20F0F">
            <w:pPr>
              <w:ind w:left="0"/>
              <w:jc w:val="center"/>
              <w:rPr>
                <w:rFonts w:eastAsia="Times New Roman" w:cs="Times New Roman"/>
                <w:szCs w:val="26"/>
              </w:rPr>
            </w:pPr>
            <w:r>
              <w:rPr>
                <w:rFonts w:eastAsia="Times New Roman" w:cs="Times New Roman"/>
                <w:szCs w:val="26"/>
              </w:rPr>
              <w:t>3_Test Case_Test Design_Test Report.xls</w:t>
            </w:r>
          </w:p>
          <w:p w:rsidR="003072EA" w:rsidRDefault="00E20F0F">
            <w:pPr>
              <w:ind w:left="0"/>
              <w:jc w:val="center"/>
              <w:rPr>
                <w:rFonts w:eastAsia="Times New Roman" w:cs="Times New Roman"/>
                <w:szCs w:val="26"/>
              </w:rPr>
            </w:pPr>
            <w:r>
              <w:rPr>
                <w:rFonts w:eastAsia="Times New Roman" w:cs="Times New Roman"/>
                <w:szCs w:val="26"/>
              </w:rPr>
              <w:lastRenderedPageBreak/>
              <w:t>4_Defect_List_-1-3.xls</w:t>
            </w:r>
          </w:p>
        </w:tc>
        <w:tc>
          <w:tcPr>
            <w:tcW w:w="1440" w:type="dxa"/>
          </w:tcPr>
          <w:p w:rsidR="003072EA" w:rsidRDefault="00E20F0F">
            <w:pPr>
              <w:ind w:left="0"/>
              <w:jc w:val="center"/>
              <w:rPr>
                <w:rFonts w:eastAsia="Times New Roman" w:cs="Times New Roman"/>
                <w:szCs w:val="26"/>
                <w:lang w:val="vi-VN"/>
              </w:rPr>
            </w:pPr>
            <w:r>
              <w:rPr>
                <w:rFonts w:eastAsia="Times New Roman" w:cs="Times New Roman"/>
                <w:szCs w:val="26"/>
                <w:lang w:val="vi-VN"/>
              </w:rPr>
              <w:lastRenderedPageBreak/>
              <w:t>30/04/2023</w:t>
            </w:r>
          </w:p>
        </w:tc>
        <w:tc>
          <w:tcPr>
            <w:tcW w:w="1440" w:type="dxa"/>
          </w:tcPr>
          <w:p w:rsidR="003072EA" w:rsidRDefault="00E20F0F">
            <w:pPr>
              <w:ind w:left="0"/>
              <w:jc w:val="center"/>
              <w:rPr>
                <w:rFonts w:eastAsia="Times New Roman" w:cs="Times New Roman"/>
                <w:szCs w:val="26"/>
              </w:rPr>
            </w:pPr>
            <w:r>
              <w:rPr>
                <w:rFonts w:eastAsia="Times New Roman" w:cs="Times New Roman"/>
                <w:szCs w:val="26"/>
              </w:rPr>
              <w:t>10/052023</w:t>
            </w:r>
          </w:p>
        </w:tc>
      </w:tr>
      <w:tr w:rsidR="003072EA">
        <w:tc>
          <w:tcPr>
            <w:tcW w:w="2304" w:type="dxa"/>
          </w:tcPr>
          <w:p w:rsidR="003072EA" w:rsidRDefault="00E20F0F">
            <w:pPr>
              <w:ind w:left="0"/>
              <w:rPr>
                <w:rFonts w:eastAsia="Times New Roman" w:cs="Times New Roman"/>
                <w:szCs w:val="26"/>
              </w:rPr>
            </w:pPr>
            <w:r>
              <w:rPr>
                <w:rFonts w:eastAsia="Times New Roman" w:cs="Times New Roman"/>
                <w:szCs w:val="26"/>
              </w:rPr>
              <w:lastRenderedPageBreak/>
              <w:t>Viết test report</w:t>
            </w:r>
          </w:p>
        </w:tc>
        <w:tc>
          <w:tcPr>
            <w:tcW w:w="3366" w:type="dxa"/>
          </w:tcPr>
          <w:p w:rsidR="003072EA" w:rsidRDefault="00E20F0F">
            <w:pPr>
              <w:ind w:left="0"/>
              <w:jc w:val="center"/>
              <w:rPr>
                <w:rFonts w:eastAsia="Times New Roman" w:cs="Times New Roman"/>
                <w:szCs w:val="26"/>
              </w:rPr>
            </w:pPr>
            <w:r>
              <w:rPr>
                <w:rFonts w:eastAsia="Times New Roman" w:cs="Times New Roman"/>
                <w:szCs w:val="26"/>
              </w:rPr>
              <w:t>3_Test Case_Test Design_Test Report.xls</w:t>
            </w:r>
          </w:p>
        </w:tc>
        <w:tc>
          <w:tcPr>
            <w:tcW w:w="1440" w:type="dxa"/>
          </w:tcPr>
          <w:p w:rsidR="003072EA" w:rsidRDefault="00E20F0F">
            <w:pPr>
              <w:ind w:left="0"/>
              <w:jc w:val="center"/>
              <w:rPr>
                <w:rFonts w:eastAsia="Times New Roman" w:cs="Times New Roman"/>
                <w:szCs w:val="26"/>
              </w:rPr>
            </w:pPr>
            <w:r>
              <w:rPr>
                <w:rFonts w:eastAsia="Times New Roman" w:cs="Times New Roman"/>
                <w:szCs w:val="26"/>
                <w:lang w:val="vi-VN"/>
              </w:rPr>
              <w:t>30/04/2023</w:t>
            </w:r>
          </w:p>
        </w:tc>
        <w:tc>
          <w:tcPr>
            <w:tcW w:w="1440" w:type="dxa"/>
          </w:tcPr>
          <w:p w:rsidR="003072EA" w:rsidRDefault="00E20F0F">
            <w:pPr>
              <w:ind w:left="0"/>
              <w:jc w:val="center"/>
              <w:rPr>
                <w:rFonts w:eastAsia="Times New Roman" w:cs="Times New Roman"/>
                <w:szCs w:val="26"/>
              </w:rPr>
            </w:pPr>
            <w:r>
              <w:rPr>
                <w:rFonts w:eastAsia="Times New Roman" w:cs="Times New Roman"/>
                <w:szCs w:val="26"/>
              </w:rPr>
              <w:t>10/05</w:t>
            </w:r>
            <w:r>
              <w:rPr>
                <w:rFonts w:eastAsia="Times New Roman" w:cs="Times New Roman"/>
                <w:szCs w:val="26"/>
                <w:lang w:val="vi-VN"/>
              </w:rPr>
              <w:t>/</w:t>
            </w:r>
            <w:r>
              <w:rPr>
                <w:rFonts w:eastAsia="Times New Roman" w:cs="Times New Roman"/>
                <w:szCs w:val="26"/>
              </w:rPr>
              <w:t>2023</w:t>
            </w:r>
          </w:p>
        </w:tc>
      </w:tr>
    </w:tbl>
    <w:p w:rsidR="003072EA" w:rsidRDefault="003072EA">
      <w:pPr>
        <w:pStyle w:val="Heading1"/>
        <w:rPr>
          <w:rFonts w:cs="Arial"/>
        </w:rPr>
        <w:sectPr w:rsidR="003072EA">
          <w:pgSz w:w="11909" w:h="16834"/>
          <w:pgMar w:top="1440" w:right="1440" w:bottom="1440" w:left="1440" w:header="720" w:footer="720" w:gutter="0"/>
          <w:cols w:space="720"/>
          <w:docGrid w:linePitch="272"/>
        </w:sectPr>
      </w:pPr>
    </w:p>
    <w:p w:rsidR="003072EA" w:rsidRDefault="00E20F0F">
      <w:pPr>
        <w:pStyle w:val="Heading1"/>
        <w:rPr>
          <w:rFonts w:cs="Arial"/>
        </w:rPr>
      </w:pPr>
      <w:bookmarkStart w:id="108" w:name="_Toc134919296"/>
      <w:bookmarkEnd w:id="105"/>
      <w:bookmarkEnd w:id="106"/>
      <w:bookmarkEnd w:id="107"/>
      <w:r>
        <w:rPr>
          <w:rFonts w:cs="Arial"/>
        </w:rPr>
        <w:lastRenderedPageBreak/>
        <w:t>Bàn giao</w:t>
      </w:r>
      <w:bookmarkEnd w:id="108"/>
    </w:p>
    <w:tbl>
      <w:tblPr>
        <w:tblW w:w="8280" w:type="dxa"/>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3240"/>
        <w:gridCol w:w="2070"/>
        <w:gridCol w:w="2250"/>
      </w:tblGrid>
      <w:tr w:rsidR="003072EA">
        <w:tc>
          <w:tcPr>
            <w:tcW w:w="720" w:type="dxa"/>
            <w:shd w:val="clear" w:color="auto" w:fill="FFDAC9"/>
          </w:tcPr>
          <w:bookmarkEnd w:id="2"/>
          <w:bookmarkEnd w:id="3"/>
          <w:bookmarkEnd w:id="4"/>
          <w:bookmarkEnd w:id="5"/>
          <w:bookmarkEnd w:id="6"/>
          <w:bookmarkEnd w:id="81"/>
          <w:bookmarkEnd w:id="82"/>
          <w:bookmarkEnd w:id="83"/>
          <w:bookmarkEnd w:id="84"/>
          <w:bookmarkEnd w:id="85"/>
          <w:p w:rsidR="003072EA" w:rsidRDefault="00E20F0F">
            <w:pPr>
              <w:ind w:left="0"/>
              <w:jc w:val="center"/>
              <w:rPr>
                <w:rFonts w:eastAsia="Times New Roman" w:cs="Times New Roman"/>
                <w:b/>
                <w:szCs w:val="26"/>
              </w:rPr>
            </w:pPr>
            <w:r>
              <w:rPr>
                <w:rFonts w:eastAsia="Times New Roman" w:cs="Times New Roman"/>
                <w:b/>
                <w:szCs w:val="26"/>
              </w:rPr>
              <w:t>STT</w:t>
            </w:r>
          </w:p>
        </w:tc>
        <w:tc>
          <w:tcPr>
            <w:tcW w:w="3240" w:type="dxa"/>
            <w:shd w:val="clear" w:color="auto" w:fill="FFDAC9"/>
          </w:tcPr>
          <w:p w:rsidR="003072EA" w:rsidRDefault="00E20F0F">
            <w:pPr>
              <w:ind w:left="0"/>
              <w:jc w:val="center"/>
              <w:rPr>
                <w:rFonts w:eastAsia="Times New Roman" w:cs="Times New Roman"/>
                <w:b/>
                <w:szCs w:val="26"/>
              </w:rPr>
            </w:pPr>
            <w:r>
              <w:rPr>
                <w:rFonts w:eastAsia="Times New Roman" w:cs="Times New Roman"/>
                <w:b/>
                <w:szCs w:val="26"/>
              </w:rPr>
              <w:t>Deliverables</w:t>
            </w:r>
          </w:p>
        </w:tc>
        <w:tc>
          <w:tcPr>
            <w:tcW w:w="2070" w:type="dxa"/>
            <w:shd w:val="clear" w:color="auto" w:fill="FFDAC9"/>
          </w:tcPr>
          <w:p w:rsidR="003072EA" w:rsidRDefault="00E20F0F">
            <w:pPr>
              <w:ind w:left="0"/>
              <w:jc w:val="center"/>
              <w:rPr>
                <w:rFonts w:eastAsia="Times New Roman" w:cs="Times New Roman"/>
                <w:b/>
                <w:szCs w:val="26"/>
              </w:rPr>
            </w:pPr>
            <w:r>
              <w:rPr>
                <w:rFonts w:eastAsia="Times New Roman" w:cs="Times New Roman"/>
                <w:b/>
                <w:szCs w:val="26"/>
              </w:rPr>
              <w:t>Ngôn ngữ</w:t>
            </w:r>
          </w:p>
        </w:tc>
        <w:tc>
          <w:tcPr>
            <w:tcW w:w="2250" w:type="dxa"/>
            <w:shd w:val="clear" w:color="auto" w:fill="FFDAC9"/>
          </w:tcPr>
          <w:p w:rsidR="003072EA" w:rsidRDefault="00E20F0F">
            <w:pPr>
              <w:ind w:left="0"/>
              <w:jc w:val="center"/>
              <w:rPr>
                <w:rFonts w:eastAsia="Times New Roman" w:cs="Times New Roman"/>
                <w:b/>
                <w:szCs w:val="26"/>
              </w:rPr>
            </w:pPr>
            <w:r>
              <w:rPr>
                <w:rFonts w:eastAsia="Times New Roman" w:cs="Times New Roman"/>
                <w:b/>
                <w:szCs w:val="26"/>
              </w:rPr>
              <w:t>Ngày giao</w:t>
            </w:r>
          </w:p>
        </w:tc>
      </w:tr>
      <w:tr w:rsidR="003072EA">
        <w:tc>
          <w:tcPr>
            <w:tcW w:w="720" w:type="dxa"/>
          </w:tcPr>
          <w:p w:rsidR="003072EA" w:rsidRDefault="00E20F0F">
            <w:pPr>
              <w:ind w:left="0"/>
              <w:jc w:val="center"/>
              <w:rPr>
                <w:rFonts w:eastAsia="Times New Roman" w:cs="Times New Roman"/>
                <w:szCs w:val="26"/>
              </w:rPr>
            </w:pPr>
            <w:r>
              <w:rPr>
                <w:rFonts w:eastAsia="Times New Roman" w:cs="Times New Roman"/>
                <w:szCs w:val="26"/>
              </w:rPr>
              <w:t>1</w:t>
            </w:r>
          </w:p>
        </w:tc>
        <w:tc>
          <w:tcPr>
            <w:tcW w:w="3240" w:type="dxa"/>
          </w:tcPr>
          <w:p w:rsidR="003072EA" w:rsidRDefault="00E20F0F">
            <w:pPr>
              <w:ind w:left="0"/>
              <w:rPr>
                <w:rFonts w:eastAsia="Times New Roman" w:cs="Times New Roman"/>
                <w:szCs w:val="26"/>
              </w:rPr>
            </w:pPr>
            <w:r>
              <w:rPr>
                <w:rFonts w:eastAsia="Times New Roman" w:cs="Times New Roman"/>
                <w:szCs w:val="26"/>
              </w:rPr>
              <w:t>Test plan</w:t>
            </w:r>
          </w:p>
        </w:tc>
        <w:tc>
          <w:tcPr>
            <w:tcW w:w="2070" w:type="dxa"/>
          </w:tcPr>
          <w:p w:rsidR="003072EA" w:rsidRDefault="00E20F0F">
            <w:pPr>
              <w:ind w:left="0"/>
              <w:jc w:val="center"/>
              <w:rPr>
                <w:rFonts w:eastAsia="Times New Roman" w:cs="Times New Roman"/>
                <w:szCs w:val="26"/>
              </w:rPr>
            </w:pPr>
            <w:r>
              <w:rPr>
                <w:rFonts w:eastAsia="Times New Roman" w:cs="Times New Roman"/>
                <w:szCs w:val="26"/>
              </w:rPr>
              <w:t>Tiếng việt</w:t>
            </w:r>
          </w:p>
        </w:tc>
        <w:tc>
          <w:tcPr>
            <w:tcW w:w="2250" w:type="dxa"/>
          </w:tcPr>
          <w:p w:rsidR="003072EA" w:rsidRDefault="00E20F0F">
            <w:pPr>
              <w:ind w:left="0"/>
              <w:jc w:val="center"/>
              <w:rPr>
                <w:rFonts w:eastAsia="Times New Roman" w:cs="Times New Roman"/>
                <w:szCs w:val="26"/>
              </w:rPr>
            </w:pPr>
            <w:r>
              <w:rPr>
                <w:rFonts w:eastAsia="Times New Roman" w:cs="Times New Roman"/>
                <w:szCs w:val="26"/>
                <w:lang w:val="vi-VN"/>
              </w:rPr>
              <w:t>30/</w:t>
            </w:r>
            <w:r>
              <w:rPr>
                <w:rFonts w:eastAsia="Times New Roman" w:cs="Times New Roman"/>
                <w:szCs w:val="26"/>
              </w:rPr>
              <w:t>04/2023</w:t>
            </w:r>
          </w:p>
        </w:tc>
      </w:tr>
      <w:tr w:rsidR="003072EA">
        <w:tc>
          <w:tcPr>
            <w:tcW w:w="720" w:type="dxa"/>
          </w:tcPr>
          <w:p w:rsidR="003072EA" w:rsidRDefault="00E20F0F">
            <w:pPr>
              <w:ind w:left="0"/>
              <w:jc w:val="center"/>
              <w:rPr>
                <w:rFonts w:eastAsia="Times New Roman" w:cs="Times New Roman"/>
                <w:szCs w:val="26"/>
              </w:rPr>
            </w:pPr>
            <w:r>
              <w:rPr>
                <w:rFonts w:eastAsia="Times New Roman" w:cs="Times New Roman"/>
                <w:szCs w:val="26"/>
              </w:rPr>
              <w:t>2</w:t>
            </w:r>
          </w:p>
        </w:tc>
        <w:tc>
          <w:tcPr>
            <w:tcW w:w="3240" w:type="dxa"/>
          </w:tcPr>
          <w:p w:rsidR="003072EA" w:rsidRDefault="00E20F0F">
            <w:pPr>
              <w:ind w:left="0"/>
              <w:rPr>
                <w:rFonts w:eastAsia="Times New Roman" w:cs="Times New Roman"/>
                <w:szCs w:val="26"/>
              </w:rPr>
            </w:pPr>
            <w:r>
              <w:rPr>
                <w:rFonts w:eastAsia="Times New Roman" w:cs="Times New Roman"/>
                <w:szCs w:val="26"/>
              </w:rPr>
              <w:t>Test design</w:t>
            </w:r>
          </w:p>
        </w:tc>
        <w:tc>
          <w:tcPr>
            <w:tcW w:w="2070" w:type="dxa"/>
          </w:tcPr>
          <w:p w:rsidR="003072EA" w:rsidRDefault="00E20F0F">
            <w:pPr>
              <w:ind w:left="0"/>
              <w:jc w:val="center"/>
              <w:rPr>
                <w:rFonts w:eastAsia="Times New Roman" w:cs="Times New Roman"/>
                <w:szCs w:val="26"/>
              </w:rPr>
            </w:pPr>
            <w:r>
              <w:rPr>
                <w:rFonts w:eastAsia="Times New Roman" w:cs="Times New Roman"/>
                <w:szCs w:val="26"/>
              </w:rPr>
              <w:t>Tiếng việt</w:t>
            </w:r>
          </w:p>
        </w:tc>
        <w:tc>
          <w:tcPr>
            <w:tcW w:w="2250" w:type="dxa"/>
          </w:tcPr>
          <w:p w:rsidR="003072EA" w:rsidRDefault="00E20F0F">
            <w:pPr>
              <w:ind w:left="0"/>
              <w:jc w:val="center"/>
              <w:rPr>
                <w:rFonts w:eastAsia="Times New Roman" w:cs="Times New Roman"/>
                <w:szCs w:val="26"/>
              </w:rPr>
            </w:pPr>
            <w:r>
              <w:rPr>
                <w:rFonts w:eastAsia="Times New Roman" w:cs="Times New Roman"/>
                <w:szCs w:val="26"/>
                <w:lang w:val="vi-VN"/>
              </w:rPr>
              <w:t>30/</w:t>
            </w:r>
            <w:r>
              <w:rPr>
                <w:rFonts w:eastAsia="Times New Roman" w:cs="Times New Roman"/>
                <w:szCs w:val="26"/>
              </w:rPr>
              <w:t>04/2023</w:t>
            </w:r>
          </w:p>
        </w:tc>
      </w:tr>
      <w:tr w:rsidR="003072EA">
        <w:tc>
          <w:tcPr>
            <w:tcW w:w="720" w:type="dxa"/>
          </w:tcPr>
          <w:p w:rsidR="003072EA" w:rsidRDefault="00E20F0F">
            <w:pPr>
              <w:ind w:left="0"/>
              <w:jc w:val="center"/>
              <w:rPr>
                <w:rFonts w:eastAsia="Times New Roman" w:cs="Times New Roman"/>
                <w:szCs w:val="26"/>
              </w:rPr>
            </w:pPr>
            <w:r>
              <w:rPr>
                <w:rFonts w:eastAsia="Times New Roman" w:cs="Times New Roman"/>
                <w:szCs w:val="26"/>
              </w:rPr>
              <w:t>3</w:t>
            </w:r>
          </w:p>
        </w:tc>
        <w:tc>
          <w:tcPr>
            <w:tcW w:w="3240" w:type="dxa"/>
          </w:tcPr>
          <w:p w:rsidR="003072EA" w:rsidRDefault="00E20F0F">
            <w:pPr>
              <w:ind w:left="0"/>
              <w:rPr>
                <w:rFonts w:eastAsia="Times New Roman" w:cs="Times New Roman"/>
                <w:szCs w:val="26"/>
              </w:rPr>
            </w:pPr>
            <w:r>
              <w:rPr>
                <w:rFonts w:eastAsia="Times New Roman" w:cs="Times New Roman"/>
                <w:szCs w:val="26"/>
              </w:rPr>
              <w:t>Test case</w:t>
            </w:r>
          </w:p>
        </w:tc>
        <w:tc>
          <w:tcPr>
            <w:tcW w:w="2070" w:type="dxa"/>
          </w:tcPr>
          <w:p w:rsidR="003072EA" w:rsidRDefault="00E20F0F">
            <w:pPr>
              <w:ind w:left="0"/>
              <w:jc w:val="center"/>
              <w:rPr>
                <w:rFonts w:eastAsia="Times New Roman" w:cs="Times New Roman"/>
                <w:szCs w:val="26"/>
              </w:rPr>
            </w:pPr>
            <w:r>
              <w:rPr>
                <w:rFonts w:eastAsia="Times New Roman" w:cs="Times New Roman"/>
                <w:szCs w:val="26"/>
              </w:rPr>
              <w:t>Tiếng việt</w:t>
            </w:r>
          </w:p>
        </w:tc>
        <w:tc>
          <w:tcPr>
            <w:tcW w:w="2250" w:type="dxa"/>
          </w:tcPr>
          <w:p w:rsidR="003072EA" w:rsidRDefault="00E20F0F">
            <w:pPr>
              <w:ind w:left="0"/>
              <w:jc w:val="center"/>
              <w:rPr>
                <w:rFonts w:eastAsia="Times New Roman" w:cs="Times New Roman"/>
                <w:szCs w:val="26"/>
              </w:rPr>
            </w:pPr>
            <w:r>
              <w:rPr>
                <w:rFonts w:eastAsia="Times New Roman" w:cs="Times New Roman"/>
                <w:szCs w:val="26"/>
                <w:lang w:val="vi-VN"/>
              </w:rPr>
              <w:t>30/</w:t>
            </w:r>
            <w:r>
              <w:rPr>
                <w:rFonts w:eastAsia="Times New Roman" w:cs="Times New Roman"/>
                <w:szCs w:val="26"/>
              </w:rPr>
              <w:t>04/2023</w:t>
            </w:r>
          </w:p>
        </w:tc>
      </w:tr>
      <w:tr w:rsidR="003072EA">
        <w:tc>
          <w:tcPr>
            <w:tcW w:w="720" w:type="dxa"/>
          </w:tcPr>
          <w:p w:rsidR="003072EA" w:rsidRDefault="00E20F0F">
            <w:pPr>
              <w:ind w:left="0"/>
              <w:jc w:val="center"/>
              <w:rPr>
                <w:rFonts w:eastAsia="Times New Roman" w:cs="Times New Roman"/>
                <w:szCs w:val="26"/>
              </w:rPr>
            </w:pPr>
            <w:r>
              <w:rPr>
                <w:rFonts w:eastAsia="Times New Roman" w:cs="Times New Roman"/>
                <w:szCs w:val="26"/>
              </w:rPr>
              <w:t>4</w:t>
            </w:r>
          </w:p>
        </w:tc>
        <w:tc>
          <w:tcPr>
            <w:tcW w:w="3240" w:type="dxa"/>
          </w:tcPr>
          <w:p w:rsidR="003072EA" w:rsidRDefault="00E20F0F">
            <w:pPr>
              <w:ind w:left="0"/>
              <w:rPr>
                <w:rFonts w:eastAsia="Times New Roman" w:cs="Times New Roman"/>
                <w:szCs w:val="26"/>
              </w:rPr>
            </w:pPr>
            <w:r>
              <w:rPr>
                <w:rFonts w:eastAsia="Times New Roman" w:cs="Times New Roman"/>
                <w:szCs w:val="26"/>
              </w:rPr>
              <w:t>Checklist review testcase</w:t>
            </w:r>
          </w:p>
        </w:tc>
        <w:tc>
          <w:tcPr>
            <w:tcW w:w="2070" w:type="dxa"/>
          </w:tcPr>
          <w:p w:rsidR="003072EA" w:rsidRDefault="00E20F0F">
            <w:pPr>
              <w:ind w:left="0"/>
              <w:jc w:val="center"/>
              <w:rPr>
                <w:rFonts w:eastAsia="Times New Roman" w:cs="Times New Roman"/>
                <w:szCs w:val="26"/>
              </w:rPr>
            </w:pPr>
            <w:r>
              <w:rPr>
                <w:rFonts w:eastAsia="Times New Roman" w:cs="Times New Roman"/>
                <w:szCs w:val="26"/>
              </w:rPr>
              <w:t>Tiếng việt</w:t>
            </w:r>
          </w:p>
        </w:tc>
        <w:tc>
          <w:tcPr>
            <w:tcW w:w="2250" w:type="dxa"/>
          </w:tcPr>
          <w:p w:rsidR="003072EA" w:rsidRDefault="00E20F0F">
            <w:pPr>
              <w:ind w:left="0"/>
              <w:jc w:val="center"/>
              <w:rPr>
                <w:rFonts w:eastAsia="Times New Roman" w:cs="Times New Roman"/>
                <w:szCs w:val="26"/>
              </w:rPr>
            </w:pPr>
            <w:r>
              <w:rPr>
                <w:rFonts w:eastAsia="Times New Roman" w:cs="Times New Roman"/>
                <w:szCs w:val="26"/>
                <w:lang w:val="vi-VN"/>
              </w:rPr>
              <w:t>30/</w:t>
            </w:r>
            <w:r>
              <w:rPr>
                <w:rFonts w:eastAsia="Times New Roman" w:cs="Times New Roman"/>
                <w:szCs w:val="26"/>
              </w:rPr>
              <w:t>04/2023</w:t>
            </w:r>
          </w:p>
        </w:tc>
      </w:tr>
      <w:tr w:rsidR="003072EA">
        <w:tc>
          <w:tcPr>
            <w:tcW w:w="720" w:type="dxa"/>
          </w:tcPr>
          <w:p w:rsidR="003072EA" w:rsidRDefault="00E20F0F">
            <w:pPr>
              <w:ind w:left="0"/>
              <w:jc w:val="center"/>
              <w:rPr>
                <w:rFonts w:eastAsia="Times New Roman" w:cs="Times New Roman"/>
                <w:szCs w:val="26"/>
              </w:rPr>
            </w:pPr>
            <w:r>
              <w:rPr>
                <w:rFonts w:eastAsia="Times New Roman" w:cs="Times New Roman"/>
                <w:szCs w:val="26"/>
              </w:rPr>
              <w:t>5</w:t>
            </w:r>
          </w:p>
        </w:tc>
        <w:tc>
          <w:tcPr>
            <w:tcW w:w="3240" w:type="dxa"/>
          </w:tcPr>
          <w:p w:rsidR="003072EA" w:rsidRDefault="00E20F0F">
            <w:pPr>
              <w:ind w:left="0"/>
              <w:rPr>
                <w:rFonts w:eastAsia="Times New Roman" w:cs="Times New Roman"/>
                <w:szCs w:val="26"/>
              </w:rPr>
            </w:pPr>
            <w:r>
              <w:rPr>
                <w:rFonts w:eastAsia="Times New Roman" w:cs="Times New Roman"/>
                <w:szCs w:val="26"/>
              </w:rPr>
              <w:t>Defect list</w:t>
            </w:r>
          </w:p>
        </w:tc>
        <w:tc>
          <w:tcPr>
            <w:tcW w:w="2070" w:type="dxa"/>
          </w:tcPr>
          <w:p w:rsidR="003072EA" w:rsidRDefault="00E20F0F">
            <w:pPr>
              <w:ind w:left="0"/>
              <w:jc w:val="center"/>
              <w:rPr>
                <w:rFonts w:eastAsia="Times New Roman" w:cs="Times New Roman"/>
                <w:szCs w:val="26"/>
              </w:rPr>
            </w:pPr>
            <w:r>
              <w:rPr>
                <w:rFonts w:eastAsia="Times New Roman" w:cs="Times New Roman"/>
                <w:szCs w:val="26"/>
              </w:rPr>
              <w:t>Tiếng việt</w:t>
            </w:r>
          </w:p>
        </w:tc>
        <w:tc>
          <w:tcPr>
            <w:tcW w:w="2250" w:type="dxa"/>
          </w:tcPr>
          <w:p w:rsidR="003072EA" w:rsidRDefault="00E20F0F">
            <w:pPr>
              <w:ind w:left="0"/>
              <w:jc w:val="center"/>
              <w:rPr>
                <w:rFonts w:eastAsia="Times New Roman" w:cs="Times New Roman"/>
                <w:szCs w:val="26"/>
              </w:rPr>
            </w:pPr>
            <w:r>
              <w:rPr>
                <w:rFonts w:eastAsia="Times New Roman" w:cs="Times New Roman"/>
                <w:szCs w:val="26"/>
                <w:lang w:val="vi-VN"/>
              </w:rPr>
              <w:t>30/</w:t>
            </w:r>
            <w:r>
              <w:rPr>
                <w:rFonts w:eastAsia="Times New Roman" w:cs="Times New Roman"/>
                <w:szCs w:val="26"/>
              </w:rPr>
              <w:t>04/2023</w:t>
            </w:r>
          </w:p>
        </w:tc>
      </w:tr>
      <w:tr w:rsidR="003072EA">
        <w:tc>
          <w:tcPr>
            <w:tcW w:w="720" w:type="dxa"/>
          </w:tcPr>
          <w:p w:rsidR="003072EA" w:rsidRDefault="00E20F0F">
            <w:pPr>
              <w:ind w:left="0"/>
              <w:jc w:val="center"/>
              <w:rPr>
                <w:rFonts w:eastAsia="Times New Roman" w:cs="Times New Roman"/>
                <w:szCs w:val="26"/>
              </w:rPr>
            </w:pPr>
            <w:r>
              <w:rPr>
                <w:rFonts w:eastAsia="Times New Roman" w:cs="Times New Roman"/>
                <w:szCs w:val="26"/>
              </w:rPr>
              <w:t>6</w:t>
            </w:r>
          </w:p>
        </w:tc>
        <w:tc>
          <w:tcPr>
            <w:tcW w:w="3240" w:type="dxa"/>
          </w:tcPr>
          <w:p w:rsidR="003072EA" w:rsidRDefault="00E20F0F">
            <w:pPr>
              <w:ind w:left="0"/>
              <w:rPr>
                <w:rFonts w:eastAsia="Times New Roman" w:cs="Times New Roman"/>
                <w:szCs w:val="26"/>
              </w:rPr>
            </w:pPr>
            <w:r>
              <w:rPr>
                <w:rFonts w:eastAsia="Times New Roman" w:cs="Times New Roman"/>
                <w:szCs w:val="26"/>
              </w:rPr>
              <w:t>Test Report</w:t>
            </w:r>
          </w:p>
        </w:tc>
        <w:tc>
          <w:tcPr>
            <w:tcW w:w="2070" w:type="dxa"/>
          </w:tcPr>
          <w:p w:rsidR="003072EA" w:rsidRDefault="00E20F0F">
            <w:pPr>
              <w:ind w:left="0"/>
              <w:jc w:val="center"/>
              <w:rPr>
                <w:rFonts w:eastAsia="Times New Roman" w:cs="Times New Roman"/>
                <w:szCs w:val="26"/>
              </w:rPr>
            </w:pPr>
            <w:r>
              <w:rPr>
                <w:rFonts w:eastAsia="Times New Roman" w:cs="Times New Roman"/>
                <w:szCs w:val="26"/>
              </w:rPr>
              <w:t>Tiếng việt</w:t>
            </w:r>
          </w:p>
        </w:tc>
        <w:tc>
          <w:tcPr>
            <w:tcW w:w="2250" w:type="dxa"/>
          </w:tcPr>
          <w:p w:rsidR="003072EA" w:rsidRDefault="00E20F0F">
            <w:pPr>
              <w:ind w:left="0"/>
              <w:jc w:val="center"/>
              <w:rPr>
                <w:rFonts w:eastAsia="Times New Roman" w:cs="Times New Roman"/>
                <w:szCs w:val="26"/>
              </w:rPr>
            </w:pPr>
            <w:r>
              <w:rPr>
                <w:rFonts w:eastAsia="Times New Roman" w:cs="Times New Roman"/>
                <w:szCs w:val="26"/>
                <w:lang w:val="vi-VN"/>
              </w:rPr>
              <w:t>30/</w:t>
            </w:r>
            <w:r>
              <w:rPr>
                <w:rFonts w:eastAsia="Times New Roman" w:cs="Times New Roman"/>
                <w:szCs w:val="26"/>
              </w:rPr>
              <w:t>04/2023</w:t>
            </w:r>
          </w:p>
        </w:tc>
      </w:tr>
    </w:tbl>
    <w:p w:rsidR="003072EA" w:rsidRDefault="003072EA">
      <w:pPr>
        <w:spacing w:before="100" w:beforeAutospacing="1" w:after="100" w:afterAutospacing="1"/>
        <w:ind w:left="1080"/>
        <w:jc w:val="both"/>
        <w:rPr>
          <w:rFonts w:cs="Arial"/>
          <w:i/>
          <w:color w:val="000000" w:themeColor="text1"/>
        </w:rPr>
      </w:pPr>
    </w:p>
    <w:sectPr w:rsidR="003072EA">
      <w:pgSz w:w="11909" w:h="16834"/>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2F5" w:rsidRDefault="00D872F5">
      <w:pPr>
        <w:spacing w:line="240" w:lineRule="auto"/>
      </w:pPr>
      <w:r>
        <w:separator/>
      </w:r>
    </w:p>
  </w:endnote>
  <w:endnote w:type="continuationSeparator" w:id="0">
    <w:p w:rsidR="00D872F5" w:rsidRDefault="00D872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default"/>
    <w:sig w:usb0="00000000" w:usb1="00000000" w:usb2="00000000" w:usb3="00000000" w:csb0="00000001" w:csb1="00000000"/>
  </w:font>
  <w:font w:name="Helvetica">
    <w:panose1 w:val="020B0604020202020204"/>
    <w:charset w:val="00"/>
    <w:family w:val="swiss"/>
    <w:pitch w:val="default"/>
    <w:sig w:usb0="00000000" w:usb1="00000000" w:usb2="00000001"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VnTime">
    <w:altName w:val="Times New Roman"/>
    <w:charset w:val="00"/>
    <w:family w:val="swiss"/>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ArialH">
    <w:altName w:val="Calibri"/>
    <w:charset w:val="00"/>
    <w:family w:val="swiss"/>
    <w:pitch w:val="default"/>
    <w:sig w:usb0="00000000" w:usb1="00000000" w:usb2="00000000" w:usb3="00000000" w:csb0="00000001" w:csb1="00000000"/>
  </w:font>
  <w:font w:name=".VnTimeH">
    <w:altName w:val="Segoe Print"/>
    <w:charset w:val="00"/>
    <w:family w:val="swiss"/>
    <w:pitch w:val="default"/>
    <w:sig w:usb0="00000000" w:usb1="00000000" w:usb2="00000000" w:usb3="00000000" w:csb0="00000001" w:csb1="00000000"/>
  </w:font>
  <w:font w:name="Swis721 BlkEx BT">
    <w:altName w:val="Impact"/>
    <w:charset w:val="00"/>
    <w:family w:val="swiss"/>
    <w:pitch w:val="default"/>
    <w:sig w:usb0="00000000"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F0F" w:rsidRDefault="00E20F0F">
    <w:pPr>
      <w:pStyle w:val="Footer"/>
    </w:pPr>
    <w:r>
      <w:t>02e-BM/PM/HDCV/FSOFT</w:t>
    </w:r>
    <w:r>
      <w:rPr>
        <w:lang w:eastAsia="ja-JP"/>
      </w:rPr>
      <w:t xml:space="preserve"> v1/9                               Internal use</w:t>
    </w:r>
    <w:r>
      <w:tab/>
    </w:r>
    <w:r>
      <w:rPr>
        <w:rStyle w:val="PageNumber"/>
      </w:rPr>
      <w:fldChar w:fldCharType="begin"/>
    </w:r>
    <w:r>
      <w:rPr>
        <w:rStyle w:val="PageNumber"/>
      </w:rPr>
      <w:instrText xml:space="preserve"> PAGE </w:instrText>
    </w:r>
    <w:r>
      <w:rPr>
        <w:rStyle w:val="PageNumber"/>
      </w:rPr>
      <w:fldChar w:fldCharType="separate"/>
    </w:r>
    <w:r w:rsidR="001F27CA">
      <w:rPr>
        <w:rStyle w:val="PageNumber"/>
        <w:noProof/>
      </w:rPr>
      <w:t>26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F27CA">
      <w:rPr>
        <w:rStyle w:val="PageNumber"/>
        <w:noProof/>
      </w:rPr>
      <w:t>27</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2F5" w:rsidRDefault="00D872F5">
      <w:pPr>
        <w:spacing w:before="0"/>
      </w:pPr>
      <w:r>
        <w:separator/>
      </w:r>
    </w:p>
  </w:footnote>
  <w:footnote w:type="continuationSeparator" w:id="0">
    <w:p w:rsidR="00D872F5" w:rsidRDefault="00D872F5">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F0F" w:rsidRDefault="00E20F0F">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22</w:t>
    </w:r>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F0F" w:rsidRDefault="00E20F0F">
    <w:pPr>
      <w:pStyle w:val="Header"/>
    </w:pPr>
    <w:r>
      <w:t xml:space="preserve">Restaurent-Management-Test plan </w:t>
    </w:r>
    <w:r>
      <w:tab/>
    </w:r>
    <w:r>
      <w:tab/>
      <w:t>v1.0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F0F" w:rsidRDefault="00E20F0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4pt;height:14.4pt" o:bullet="t">
        <v:imagedata r:id="rId1" o:title=""/>
      </v:shape>
    </w:pict>
  </w:numPicBullet>
  <w:abstractNum w:abstractNumId="0" w15:restartNumberingAfterBreak="0">
    <w:nsid w:val="0C4849D2"/>
    <w:multiLevelType w:val="multilevel"/>
    <w:tmpl w:val="0C4849D2"/>
    <w:lvl w:ilvl="0">
      <w:start w:val="1"/>
      <w:numFmt w:val="bullet"/>
      <w:lvlText w:val=""/>
      <w:lvlJc w:val="left"/>
      <w:pPr>
        <w:ind w:left="1267" w:hanging="360"/>
      </w:pPr>
      <w:rPr>
        <w:rFonts w:ascii="Symbol" w:hAnsi="Symbol"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1" w15:restartNumberingAfterBreak="0">
    <w:nsid w:val="0E354306"/>
    <w:multiLevelType w:val="multilevel"/>
    <w:tmpl w:val="0E354306"/>
    <w:lvl w:ilvl="0">
      <w:start w:val="1"/>
      <w:numFmt w:val="bullet"/>
      <w:pStyle w:val="Level3Textbullet"/>
      <w:lvlText w:val=""/>
      <w:lvlJc w:val="left"/>
      <w:pPr>
        <w:tabs>
          <w:tab w:val="left" w:pos="4536"/>
        </w:tabs>
        <w:ind w:left="4536" w:hanging="360"/>
      </w:pPr>
      <w:rPr>
        <w:rFonts w:ascii="Symbol" w:hAnsi="Symbol" w:hint="default"/>
      </w:rPr>
    </w:lvl>
    <w:lvl w:ilvl="1">
      <w:start w:val="1"/>
      <w:numFmt w:val="bullet"/>
      <w:lvlText w:val="o"/>
      <w:lvlJc w:val="left"/>
      <w:pPr>
        <w:tabs>
          <w:tab w:val="left" w:pos="3600"/>
        </w:tabs>
        <w:ind w:left="3600" w:hanging="360"/>
      </w:pPr>
      <w:rPr>
        <w:rFonts w:ascii="Courier New" w:hAnsi="Courier New" w:hint="default"/>
      </w:rPr>
    </w:lvl>
    <w:lvl w:ilvl="2">
      <w:start w:val="1"/>
      <w:numFmt w:val="bullet"/>
      <w:lvlText w:val=""/>
      <w:lvlJc w:val="left"/>
      <w:pPr>
        <w:tabs>
          <w:tab w:val="left" w:pos="4320"/>
        </w:tabs>
        <w:ind w:left="432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5760"/>
        </w:tabs>
        <w:ind w:left="5760" w:hanging="360"/>
      </w:pPr>
      <w:rPr>
        <w:rFonts w:ascii="Courier New" w:hAnsi="Courier New" w:hint="default"/>
      </w:rPr>
    </w:lvl>
    <w:lvl w:ilvl="5">
      <w:start w:val="1"/>
      <w:numFmt w:val="bullet"/>
      <w:lvlText w:val=""/>
      <w:lvlJc w:val="left"/>
      <w:pPr>
        <w:tabs>
          <w:tab w:val="left" w:pos="6480"/>
        </w:tabs>
        <w:ind w:left="6480" w:hanging="360"/>
      </w:pPr>
      <w:rPr>
        <w:rFonts w:ascii="Wingdings" w:hAnsi="Wingdings" w:hint="default"/>
      </w:rPr>
    </w:lvl>
    <w:lvl w:ilvl="6">
      <w:start w:val="1"/>
      <w:numFmt w:val="bullet"/>
      <w:lvlText w:val=""/>
      <w:lvlJc w:val="left"/>
      <w:pPr>
        <w:tabs>
          <w:tab w:val="left" w:pos="7200"/>
        </w:tabs>
        <w:ind w:left="7200" w:hanging="360"/>
      </w:pPr>
      <w:rPr>
        <w:rFonts w:ascii="Symbol" w:hAnsi="Symbol" w:hint="default"/>
      </w:rPr>
    </w:lvl>
    <w:lvl w:ilvl="7">
      <w:start w:val="1"/>
      <w:numFmt w:val="bullet"/>
      <w:lvlText w:val="o"/>
      <w:lvlJc w:val="left"/>
      <w:pPr>
        <w:tabs>
          <w:tab w:val="left" w:pos="7920"/>
        </w:tabs>
        <w:ind w:left="7920" w:hanging="360"/>
      </w:pPr>
      <w:rPr>
        <w:rFonts w:ascii="Courier New" w:hAnsi="Courier New" w:hint="default"/>
      </w:rPr>
    </w:lvl>
    <w:lvl w:ilvl="8">
      <w:start w:val="1"/>
      <w:numFmt w:val="bullet"/>
      <w:lvlText w:val=""/>
      <w:lvlJc w:val="left"/>
      <w:pPr>
        <w:tabs>
          <w:tab w:val="left" w:pos="8640"/>
        </w:tabs>
        <w:ind w:left="8640" w:hanging="360"/>
      </w:pPr>
      <w:rPr>
        <w:rFonts w:ascii="Wingdings" w:hAnsi="Wingdings" w:hint="default"/>
      </w:rPr>
    </w:lvl>
  </w:abstractNum>
  <w:abstractNum w:abstractNumId="2" w15:restartNumberingAfterBreak="0">
    <w:nsid w:val="19853140"/>
    <w:multiLevelType w:val="multilevel"/>
    <w:tmpl w:val="19853140"/>
    <w:lvl w:ilvl="0">
      <w:start w:val="1"/>
      <w:numFmt w:val="bullet"/>
      <w:lvlText w:val=""/>
      <w:lvlJc w:val="left"/>
      <w:pPr>
        <w:ind w:left="1267" w:hanging="360"/>
      </w:pPr>
      <w:rPr>
        <w:rFonts w:ascii="Symbol" w:hAnsi="Symbol"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3" w15:restartNumberingAfterBreak="0">
    <w:nsid w:val="1E1F52AA"/>
    <w:multiLevelType w:val="multilevel"/>
    <w:tmpl w:val="1E1F52A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FD44723"/>
    <w:multiLevelType w:val="multilevel"/>
    <w:tmpl w:val="1FD447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0ED6762"/>
    <w:multiLevelType w:val="multilevel"/>
    <w:tmpl w:val="20ED6762"/>
    <w:lvl w:ilvl="0">
      <w:start w:val="30"/>
      <w:numFmt w:val="bullet"/>
      <w:lvlText w:val="-"/>
      <w:lvlJc w:val="left"/>
      <w:pPr>
        <w:tabs>
          <w:tab w:val="left" w:pos="810"/>
        </w:tabs>
        <w:ind w:left="810" w:hanging="360"/>
      </w:pPr>
      <w:rPr>
        <w:rFonts w:ascii="Times New Roman" w:eastAsia="Times New Roman" w:hAnsi="Times New Roman" w:cs="Times New Roman" w:hint="default"/>
      </w:rPr>
    </w:lvl>
    <w:lvl w:ilvl="1">
      <w:start w:val="1"/>
      <w:numFmt w:val="bullet"/>
      <w:pStyle w:val="ListBullet"/>
      <w:lvlText w:val=""/>
      <w:lvlJc w:val="left"/>
      <w:pPr>
        <w:tabs>
          <w:tab w:val="left" w:pos="821"/>
        </w:tabs>
        <w:ind w:left="1813" w:hanging="283"/>
      </w:pPr>
      <w:rPr>
        <w:rFonts w:ascii="Symbol" w:hAnsi="Symbol" w:hint="default"/>
      </w:rPr>
    </w:lvl>
    <w:lvl w:ilvl="2">
      <w:start w:val="1"/>
      <w:numFmt w:val="bullet"/>
      <w:lvlText w:val=""/>
      <w:lvlJc w:val="left"/>
      <w:pPr>
        <w:tabs>
          <w:tab w:val="left" w:pos="2610"/>
        </w:tabs>
        <w:ind w:left="2610" w:hanging="360"/>
      </w:pPr>
      <w:rPr>
        <w:rFonts w:ascii="Wingdings" w:hAnsi="Wingdings" w:hint="default"/>
      </w:rPr>
    </w:lvl>
    <w:lvl w:ilvl="3">
      <w:start w:val="1"/>
      <w:numFmt w:val="bullet"/>
      <w:lvlText w:val=""/>
      <w:lvlJc w:val="left"/>
      <w:pPr>
        <w:tabs>
          <w:tab w:val="left" w:pos="3330"/>
        </w:tabs>
        <w:ind w:left="3330" w:hanging="360"/>
      </w:pPr>
      <w:rPr>
        <w:rFonts w:ascii="Symbol" w:hAnsi="Symbol" w:hint="default"/>
      </w:rPr>
    </w:lvl>
    <w:lvl w:ilvl="4">
      <w:start w:val="1"/>
      <w:numFmt w:val="bullet"/>
      <w:lvlText w:val="o"/>
      <w:lvlJc w:val="left"/>
      <w:pPr>
        <w:tabs>
          <w:tab w:val="left" w:pos="4050"/>
        </w:tabs>
        <w:ind w:left="4050" w:hanging="360"/>
      </w:pPr>
      <w:rPr>
        <w:rFonts w:ascii="Courier New" w:hAnsi="Courier New" w:hint="default"/>
      </w:rPr>
    </w:lvl>
    <w:lvl w:ilvl="5">
      <w:start w:val="1"/>
      <w:numFmt w:val="bullet"/>
      <w:lvlText w:val=""/>
      <w:lvlJc w:val="left"/>
      <w:pPr>
        <w:tabs>
          <w:tab w:val="left" w:pos="4770"/>
        </w:tabs>
        <w:ind w:left="4770" w:hanging="360"/>
      </w:pPr>
      <w:rPr>
        <w:rFonts w:ascii="Wingdings" w:hAnsi="Wingdings" w:hint="default"/>
      </w:rPr>
    </w:lvl>
    <w:lvl w:ilvl="6">
      <w:start w:val="1"/>
      <w:numFmt w:val="bullet"/>
      <w:lvlText w:val=""/>
      <w:lvlJc w:val="left"/>
      <w:pPr>
        <w:tabs>
          <w:tab w:val="left" w:pos="5490"/>
        </w:tabs>
        <w:ind w:left="5490" w:hanging="360"/>
      </w:pPr>
      <w:rPr>
        <w:rFonts w:ascii="Symbol" w:hAnsi="Symbol" w:hint="default"/>
      </w:rPr>
    </w:lvl>
    <w:lvl w:ilvl="7">
      <w:start w:val="1"/>
      <w:numFmt w:val="bullet"/>
      <w:lvlText w:val="o"/>
      <w:lvlJc w:val="left"/>
      <w:pPr>
        <w:tabs>
          <w:tab w:val="left" w:pos="6210"/>
        </w:tabs>
        <w:ind w:left="6210" w:hanging="360"/>
      </w:pPr>
      <w:rPr>
        <w:rFonts w:ascii="Courier New" w:hAnsi="Courier New" w:hint="default"/>
      </w:rPr>
    </w:lvl>
    <w:lvl w:ilvl="8">
      <w:start w:val="1"/>
      <w:numFmt w:val="bullet"/>
      <w:lvlText w:val=""/>
      <w:lvlJc w:val="left"/>
      <w:pPr>
        <w:tabs>
          <w:tab w:val="left" w:pos="6930"/>
        </w:tabs>
        <w:ind w:left="6930" w:hanging="360"/>
      </w:pPr>
      <w:rPr>
        <w:rFonts w:ascii="Wingdings" w:hAnsi="Wingdings" w:hint="default"/>
      </w:rPr>
    </w:lvl>
  </w:abstractNum>
  <w:abstractNum w:abstractNumId="6" w15:restartNumberingAfterBreak="0">
    <w:nsid w:val="248A74F4"/>
    <w:multiLevelType w:val="multilevel"/>
    <w:tmpl w:val="248A74F4"/>
    <w:lvl w:ilvl="0">
      <w:start w:val="1"/>
      <w:numFmt w:val="bullet"/>
      <w:lvlText w:val=""/>
      <w:lvlJc w:val="left"/>
      <w:pPr>
        <w:ind w:left="1267" w:hanging="360"/>
      </w:pPr>
      <w:rPr>
        <w:rFonts w:ascii="Symbol" w:hAnsi="Symbol"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7" w15:restartNumberingAfterBreak="0">
    <w:nsid w:val="267934CD"/>
    <w:multiLevelType w:val="multilevel"/>
    <w:tmpl w:val="267934CD"/>
    <w:lvl w:ilvl="0">
      <w:start w:val="1"/>
      <w:numFmt w:val="bullet"/>
      <w:lvlText w:val=""/>
      <w:lvlPicBulletId w:val="0"/>
      <w:lvlJc w:val="left"/>
      <w:pPr>
        <w:ind w:left="90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26E31314"/>
    <w:multiLevelType w:val="multilevel"/>
    <w:tmpl w:val="26E31314"/>
    <w:lvl w:ilvl="0">
      <w:start w:val="1"/>
      <w:numFmt w:val="bullet"/>
      <w:lvlText w:val=""/>
      <w:lvlJc w:val="left"/>
      <w:pPr>
        <w:ind w:left="360" w:hanging="360"/>
      </w:pPr>
      <w:rPr>
        <w:rFonts w:ascii="Symbol" w:hAnsi="Symbol" w:hint="default"/>
      </w:rPr>
    </w:lvl>
    <w:lvl w:ilvl="1">
      <w:start w:val="1"/>
      <w:numFmt w:val="bullet"/>
      <w:lvlText w:val="o"/>
      <w:lvlJc w:val="left"/>
      <w:pPr>
        <w:ind w:left="90" w:hanging="360"/>
      </w:pPr>
      <w:rPr>
        <w:rFonts w:ascii="Courier New" w:hAnsi="Courier New" w:cs="Courier New" w:hint="default"/>
      </w:rPr>
    </w:lvl>
    <w:lvl w:ilvl="2">
      <w:start w:val="1"/>
      <w:numFmt w:val="bullet"/>
      <w:lvlText w:val=""/>
      <w:lvlJc w:val="left"/>
      <w:pPr>
        <w:ind w:left="810" w:hanging="360"/>
      </w:pPr>
      <w:rPr>
        <w:rFonts w:ascii="Wingdings" w:hAnsi="Wingdings" w:hint="default"/>
      </w:rPr>
    </w:lvl>
    <w:lvl w:ilvl="3">
      <w:start w:val="1"/>
      <w:numFmt w:val="bullet"/>
      <w:lvlText w:val=""/>
      <w:lvlJc w:val="left"/>
      <w:pPr>
        <w:ind w:left="1530" w:hanging="360"/>
      </w:pPr>
      <w:rPr>
        <w:rFonts w:ascii="Symbol" w:hAnsi="Symbol" w:hint="default"/>
      </w:rPr>
    </w:lvl>
    <w:lvl w:ilvl="4">
      <w:start w:val="1"/>
      <w:numFmt w:val="bullet"/>
      <w:lvlText w:val="o"/>
      <w:lvlJc w:val="left"/>
      <w:pPr>
        <w:ind w:left="2250" w:hanging="360"/>
      </w:pPr>
      <w:rPr>
        <w:rFonts w:ascii="Courier New" w:hAnsi="Courier New" w:cs="Courier New" w:hint="default"/>
      </w:rPr>
    </w:lvl>
    <w:lvl w:ilvl="5">
      <w:start w:val="1"/>
      <w:numFmt w:val="bullet"/>
      <w:lvlText w:val=""/>
      <w:lvlJc w:val="left"/>
      <w:pPr>
        <w:ind w:left="2970" w:hanging="360"/>
      </w:pPr>
      <w:rPr>
        <w:rFonts w:ascii="Wingdings" w:hAnsi="Wingdings" w:hint="default"/>
      </w:rPr>
    </w:lvl>
    <w:lvl w:ilvl="6">
      <w:start w:val="1"/>
      <w:numFmt w:val="bullet"/>
      <w:lvlText w:val=""/>
      <w:lvlJc w:val="left"/>
      <w:pPr>
        <w:ind w:left="3690" w:hanging="360"/>
      </w:pPr>
      <w:rPr>
        <w:rFonts w:ascii="Symbol" w:hAnsi="Symbol" w:hint="default"/>
      </w:rPr>
    </w:lvl>
    <w:lvl w:ilvl="7">
      <w:start w:val="1"/>
      <w:numFmt w:val="bullet"/>
      <w:lvlText w:val="o"/>
      <w:lvlJc w:val="left"/>
      <w:pPr>
        <w:ind w:left="4410" w:hanging="360"/>
      </w:pPr>
      <w:rPr>
        <w:rFonts w:ascii="Courier New" w:hAnsi="Courier New" w:cs="Courier New" w:hint="default"/>
      </w:rPr>
    </w:lvl>
    <w:lvl w:ilvl="8">
      <w:start w:val="1"/>
      <w:numFmt w:val="bullet"/>
      <w:lvlText w:val=""/>
      <w:lvlJc w:val="left"/>
      <w:pPr>
        <w:ind w:left="5130" w:hanging="360"/>
      </w:pPr>
      <w:rPr>
        <w:rFonts w:ascii="Wingdings" w:hAnsi="Wingdings" w:hint="default"/>
      </w:rPr>
    </w:lvl>
  </w:abstractNum>
  <w:abstractNum w:abstractNumId="9" w15:restartNumberingAfterBreak="0">
    <w:nsid w:val="2C9A5C7A"/>
    <w:multiLevelType w:val="multilevel"/>
    <w:tmpl w:val="2C9A5C7A"/>
    <w:lvl w:ilvl="0">
      <w:numFmt w:val="bullet"/>
      <w:lvlText w:val="-"/>
      <w:lvlJc w:val="left"/>
      <w:pPr>
        <w:ind w:left="432" w:hanging="360"/>
      </w:pPr>
      <w:rPr>
        <w:rFonts w:ascii="Times New Roman" w:eastAsia="MS Mincho" w:hAnsi="Times New Roman" w:cs="Times New Roman" w:hint="default"/>
        <w:sz w:val="26"/>
      </w:rPr>
    </w:lvl>
    <w:lvl w:ilvl="1">
      <w:start w:val="1"/>
      <w:numFmt w:val="bullet"/>
      <w:lvlText w:val="o"/>
      <w:lvlJc w:val="left"/>
      <w:pPr>
        <w:ind w:left="1152" w:hanging="360"/>
      </w:pPr>
      <w:rPr>
        <w:rFonts w:ascii="Courier New" w:hAnsi="Courier New" w:cs="Courier New" w:hint="default"/>
      </w:rPr>
    </w:lvl>
    <w:lvl w:ilvl="2">
      <w:start w:val="1"/>
      <w:numFmt w:val="bullet"/>
      <w:lvlText w:val=""/>
      <w:lvlJc w:val="left"/>
      <w:pPr>
        <w:ind w:left="1872" w:hanging="360"/>
      </w:pPr>
      <w:rPr>
        <w:rFonts w:ascii="Wingdings" w:hAnsi="Wingdings" w:hint="default"/>
      </w:rPr>
    </w:lvl>
    <w:lvl w:ilvl="3">
      <w:start w:val="1"/>
      <w:numFmt w:val="bullet"/>
      <w:lvlText w:val=""/>
      <w:lvlJc w:val="left"/>
      <w:pPr>
        <w:ind w:left="2592" w:hanging="360"/>
      </w:pPr>
      <w:rPr>
        <w:rFonts w:ascii="Symbol" w:hAnsi="Symbol" w:hint="default"/>
      </w:rPr>
    </w:lvl>
    <w:lvl w:ilvl="4">
      <w:start w:val="1"/>
      <w:numFmt w:val="bullet"/>
      <w:lvlText w:val="o"/>
      <w:lvlJc w:val="left"/>
      <w:pPr>
        <w:ind w:left="3312" w:hanging="360"/>
      </w:pPr>
      <w:rPr>
        <w:rFonts w:ascii="Courier New" w:hAnsi="Courier New" w:cs="Courier New" w:hint="default"/>
      </w:rPr>
    </w:lvl>
    <w:lvl w:ilvl="5">
      <w:start w:val="1"/>
      <w:numFmt w:val="bullet"/>
      <w:lvlText w:val=""/>
      <w:lvlJc w:val="left"/>
      <w:pPr>
        <w:ind w:left="4032" w:hanging="360"/>
      </w:pPr>
      <w:rPr>
        <w:rFonts w:ascii="Wingdings" w:hAnsi="Wingdings" w:hint="default"/>
      </w:rPr>
    </w:lvl>
    <w:lvl w:ilvl="6">
      <w:start w:val="1"/>
      <w:numFmt w:val="bullet"/>
      <w:lvlText w:val=""/>
      <w:lvlJc w:val="left"/>
      <w:pPr>
        <w:ind w:left="4752" w:hanging="360"/>
      </w:pPr>
      <w:rPr>
        <w:rFonts w:ascii="Symbol" w:hAnsi="Symbol" w:hint="default"/>
      </w:rPr>
    </w:lvl>
    <w:lvl w:ilvl="7">
      <w:start w:val="1"/>
      <w:numFmt w:val="bullet"/>
      <w:lvlText w:val="o"/>
      <w:lvlJc w:val="left"/>
      <w:pPr>
        <w:ind w:left="5472" w:hanging="360"/>
      </w:pPr>
      <w:rPr>
        <w:rFonts w:ascii="Courier New" w:hAnsi="Courier New" w:cs="Courier New" w:hint="default"/>
      </w:rPr>
    </w:lvl>
    <w:lvl w:ilvl="8">
      <w:start w:val="1"/>
      <w:numFmt w:val="bullet"/>
      <w:lvlText w:val=""/>
      <w:lvlJc w:val="left"/>
      <w:pPr>
        <w:ind w:left="6192" w:hanging="360"/>
      </w:pPr>
      <w:rPr>
        <w:rFonts w:ascii="Wingdings" w:hAnsi="Wingdings" w:hint="default"/>
      </w:rPr>
    </w:lvl>
  </w:abstractNum>
  <w:abstractNum w:abstractNumId="10" w15:restartNumberingAfterBreak="0">
    <w:nsid w:val="384E41B7"/>
    <w:multiLevelType w:val="multilevel"/>
    <w:tmpl w:val="384E41B7"/>
    <w:lvl w:ilvl="0">
      <w:start w:val="1"/>
      <w:numFmt w:val="decimal"/>
      <w:lvlText w:val="%1"/>
      <w:lvlJc w:val="left"/>
      <w:pPr>
        <w:tabs>
          <w:tab w:val="left" w:pos="510"/>
        </w:tabs>
        <w:ind w:left="510" w:hanging="510"/>
      </w:pPr>
      <w:rPr>
        <w:rFonts w:hint="default"/>
      </w:rPr>
    </w:lvl>
    <w:lvl w:ilvl="1">
      <w:start w:val="3"/>
      <w:numFmt w:val="decimal"/>
      <w:lvlText w:val="%1.%2"/>
      <w:lvlJc w:val="left"/>
      <w:pPr>
        <w:tabs>
          <w:tab w:val="left" w:pos="720"/>
        </w:tabs>
        <w:ind w:left="720" w:hanging="720"/>
      </w:pPr>
      <w:rPr>
        <w:rFonts w:hint="default"/>
      </w:rPr>
    </w:lvl>
    <w:lvl w:ilvl="2">
      <w:start w:val="2"/>
      <w:numFmt w:val="decimal"/>
      <w:pStyle w:val="Heading3"/>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11" w15:restartNumberingAfterBreak="0">
    <w:nsid w:val="418C6191"/>
    <w:multiLevelType w:val="multilevel"/>
    <w:tmpl w:val="418C619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 w15:restartNumberingAfterBreak="0">
    <w:nsid w:val="462C4FCB"/>
    <w:multiLevelType w:val="multilevel"/>
    <w:tmpl w:val="462C4FC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8650AD4"/>
    <w:multiLevelType w:val="multilevel"/>
    <w:tmpl w:val="48650AD4"/>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hint="default"/>
        <w:b/>
        <w:bCs/>
        <w:i/>
        <w:iCs/>
        <w:color w:val="auto"/>
        <w:sz w:val="20"/>
        <w:szCs w:val="20"/>
      </w:rPr>
    </w:lvl>
    <w:lvl w:ilvl="2">
      <w:start w:val="1"/>
      <w:numFmt w:val="decimal"/>
      <w:lvlText w:val="%2.%1.1"/>
      <w:lvlJc w:val="left"/>
      <w:pPr>
        <w:tabs>
          <w:tab w:val="left" w:pos="108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14" w15:restartNumberingAfterBreak="0">
    <w:nsid w:val="546D26B8"/>
    <w:multiLevelType w:val="multilevel"/>
    <w:tmpl w:val="546D26B8"/>
    <w:lvl w:ilvl="0">
      <w:start w:val="1"/>
      <w:numFmt w:val="bullet"/>
      <w:lvlText w:val=""/>
      <w:lvlJc w:val="left"/>
      <w:pPr>
        <w:ind w:left="1267" w:hanging="360"/>
      </w:pPr>
      <w:rPr>
        <w:rFonts w:ascii="Symbol" w:hAnsi="Symbol"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15" w15:restartNumberingAfterBreak="0">
    <w:nsid w:val="59E737C4"/>
    <w:multiLevelType w:val="multilevel"/>
    <w:tmpl w:val="59E737C4"/>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6" w15:restartNumberingAfterBreak="0">
    <w:nsid w:val="5C491727"/>
    <w:multiLevelType w:val="multilevel"/>
    <w:tmpl w:val="5C491727"/>
    <w:lvl w:ilvl="0">
      <w:start w:val="1"/>
      <w:numFmt w:val="decimal"/>
      <w:lvlText w:val="%1."/>
      <w:lvlJc w:val="left"/>
      <w:pPr>
        <w:ind w:left="1267" w:hanging="360"/>
      </w:p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17" w15:restartNumberingAfterBreak="0">
    <w:nsid w:val="5E411D80"/>
    <w:multiLevelType w:val="multilevel"/>
    <w:tmpl w:val="5E411D80"/>
    <w:lvl w:ilvl="0">
      <w:start w:val="3"/>
      <w:numFmt w:val="decimal"/>
      <w:lvlText w:val="%1"/>
      <w:lvlJc w:val="left"/>
      <w:pPr>
        <w:tabs>
          <w:tab w:val="left" w:pos="510"/>
        </w:tabs>
        <w:ind w:left="510" w:hanging="51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1260"/>
        </w:tabs>
        <w:ind w:left="126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18" w15:restartNumberingAfterBreak="0">
    <w:nsid w:val="668558BE"/>
    <w:multiLevelType w:val="multilevel"/>
    <w:tmpl w:val="668558BE"/>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6C320B0A"/>
    <w:multiLevelType w:val="multilevel"/>
    <w:tmpl w:val="6C320B0A"/>
    <w:lvl w:ilvl="0">
      <w:start w:val="1"/>
      <w:numFmt w:val="bullet"/>
      <w:lvlText w:val=""/>
      <w:lvlJc w:val="left"/>
      <w:pPr>
        <w:ind w:left="1267" w:hanging="360"/>
      </w:pPr>
      <w:rPr>
        <w:rFonts w:ascii="Symbol" w:hAnsi="Symbol" w:hint="default"/>
      </w:rPr>
    </w:lvl>
    <w:lvl w:ilvl="1">
      <w:start w:val="1"/>
      <w:numFmt w:val="bullet"/>
      <w:lvlText w:val="o"/>
      <w:lvlJc w:val="left"/>
      <w:pPr>
        <w:ind w:left="1987" w:hanging="360"/>
      </w:pPr>
      <w:rPr>
        <w:rFonts w:ascii="Courier New" w:hAnsi="Courier New" w:cs="Courier New" w:hint="default"/>
      </w:rPr>
    </w:lvl>
    <w:lvl w:ilvl="2">
      <w:start w:val="1"/>
      <w:numFmt w:val="bullet"/>
      <w:lvlText w:val=""/>
      <w:lvlJc w:val="left"/>
      <w:pPr>
        <w:ind w:left="2707" w:hanging="360"/>
      </w:pPr>
      <w:rPr>
        <w:rFonts w:ascii="Wingdings" w:hAnsi="Wingdings" w:hint="default"/>
      </w:rPr>
    </w:lvl>
    <w:lvl w:ilvl="3">
      <w:start w:val="1"/>
      <w:numFmt w:val="bullet"/>
      <w:lvlText w:val=""/>
      <w:lvlJc w:val="left"/>
      <w:pPr>
        <w:ind w:left="3427" w:hanging="360"/>
      </w:pPr>
      <w:rPr>
        <w:rFonts w:ascii="Symbol" w:hAnsi="Symbol" w:hint="default"/>
      </w:rPr>
    </w:lvl>
    <w:lvl w:ilvl="4">
      <w:start w:val="1"/>
      <w:numFmt w:val="bullet"/>
      <w:lvlText w:val="o"/>
      <w:lvlJc w:val="left"/>
      <w:pPr>
        <w:ind w:left="4147" w:hanging="360"/>
      </w:pPr>
      <w:rPr>
        <w:rFonts w:ascii="Courier New" w:hAnsi="Courier New" w:cs="Courier New" w:hint="default"/>
      </w:rPr>
    </w:lvl>
    <w:lvl w:ilvl="5">
      <w:start w:val="1"/>
      <w:numFmt w:val="bullet"/>
      <w:lvlText w:val=""/>
      <w:lvlJc w:val="left"/>
      <w:pPr>
        <w:ind w:left="4867" w:hanging="360"/>
      </w:pPr>
      <w:rPr>
        <w:rFonts w:ascii="Wingdings" w:hAnsi="Wingdings" w:hint="default"/>
      </w:rPr>
    </w:lvl>
    <w:lvl w:ilvl="6">
      <w:start w:val="1"/>
      <w:numFmt w:val="bullet"/>
      <w:lvlText w:val=""/>
      <w:lvlJc w:val="left"/>
      <w:pPr>
        <w:ind w:left="5587" w:hanging="360"/>
      </w:pPr>
      <w:rPr>
        <w:rFonts w:ascii="Symbol" w:hAnsi="Symbol" w:hint="default"/>
      </w:rPr>
    </w:lvl>
    <w:lvl w:ilvl="7">
      <w:start w:val="1"/>
      <w:numFmt w:val="bullet"/>
      <w:lvlText w:val="o"/>
      <w:lvlJc w:val="left"/>
      <w:pPr>
        <w:ind w:left="6307" w:hanging="360"/>
      </w:pPr>
      <w:rPr>
        <w:rFonts w:ascii="Courier New" w:hAnsi="Courier New" w:cs="Courier New" w:hint="default"/>
      </w:rPr>
    </w:lvl>
    <w:lvl w:ilvl="8">
      <w:start w:val="1"/>
      <w:numFmt w:val="bullet"/>
      <w:lvlText w:val=""/>
      <w:lvlJc w:val="left"/>
      <w:pPr>
        <w:ind w:left="7027" w:hanging="360"/>
      </w:pPr>
      <w:rPr>
        <w:rFonts w:ascii="Wingdings" w:hAnsi="Wingdings" w:hint="default"/>
      </w:rPr>
    </w:lvl>
  </w:abstractNum>
  <w:abstractNum w:abstractNumId="20" w15:restartNumberingAfterBreak="0">
    <w:nsid w:val="6CFE1903"/>
    <w:multiLevelType w:val="multilevel"/>
    <w:tmpl w:val="6CFE1903"/>
    <w:lvl w:ilvl="0">
      <w:start w:val="1"/>
      <w:numFmt w:val="bullet"/>
      <w:lvlText w:val=""/>
      <w:lvlJc w:val="left"/>
      <w:pPr>
        <w:ind w:left="1350" w:hanging="360"/>
      </w:pPr>
      <w:rPr>
        <w:rFonts w:ascii="Symbol" w:hAnsi="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21" w15:restartNumberingAfterBreak="0">
    <w:nsid w:val="6F195687"/>
    <w:multiLevelType w:val="multilevel"/>
    <w:tmpl w:val="6F195687"/>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num w:numId="1">
    <w:abstractNumId w:val="13"/>
  </w:num>
  <w:num w:numId="2">
    <w:abstractNumId w:val="10"/>
  </w:num>
  <w:num w:numId="3">
    <w:abstractNumId w:val="5"/>
  </w:num>
  <w:num w:numId="4">
    <w:abstractNumId w:val="1"/>
  </w:num>
  <w:num w:numId="5">
    <w:abstractNumId w:val="14"/>
  </w:num>
  <w:num w:numId="6">
    <w:abstractNumId w:val="3"/>
  </w:num>
  <w:num w:numId="7">
    <w:abstractNumId w:val="21"/>
  </w:num>
  <w:num w:numId="8">
    <w:abstractNumId w:val="7"/>
  </w:num>
  <w:num w:numId="9">
    <w:abstractNumId w:val="11"/>
  </w:num>
  <w:num w:numId="10">
    <w:abstractNumId w:val="15"/>
  </w:num>
  <w:num w:numId="11">
    <w:abstractNumId w:val="12"/>
  </w:num>
  <w:num w:numId="12">
    <w:abstractNumId w:val="16"/>
  </w:num>
  <w:num w:numId="13">
    <w:abstractNumId w:val="4"/>
  </w:num>
  <w:num w:numId="14">
    <w:abstractNumId w:val="0"/>
  </w:num>
  <w:num w:numId="15">
    <w:abstractNumId w:val="2"/>
  </w:num>
  <w:num w:numId="16">
    <w:abstractNumId w:val="6"/>
  </w:num>
  <w:num w:numId="17">
    <w:abstractNumId w:val="20"/>
  </w:num>
  <w:num w:numId="18">
    <w:abstractNumId w:val="18"/>
  </w:num>
  <w:num w:numId="19">
    <w:abstractNumId w:val="17"/>
  </w:num>
  <w:num w:numId="20">
    <w:abstractNumId w:val="8"/>
  </w:num>
  <w:num w:numId="21">
    <w:abstractNumId w:val="9"/>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F7"/>
    <w:rsid w:val="000027B2"/>
    <w:rsid w:val="00003C0C"/>
    <w:rsid w:val="00003C7C"/>
    <w:rsid w:val="00004105"/>
    <w:rsid w:val="00015947"/>
    <w:rsid w:val="00016809"/>
    <w:rsid w:val="000248E8"/>
    <w:rsid w:val="00024A90"/>
    <w:rsid w:val="0002790A"/>
    <w:rsid w:val="00031FBC"/>
    <w:rsid w:val="00042B28"/>
    <w:rsid w:val="00050626"/>
    <w:rsid w:val="00056A09"/>
    <w:rsid w:val="000570C6"/>
    <w:rsid w:val="00057DFB"/>
    <w:rsid w:val="00067A98"/>
    <w:rsid w:val="00072634"/>
    <w:rsid w:val="00077420"/>
    <w:rsid w:val="0008295B"/>
    <w:rsid w:val="00085020"/>
    <w:rsid w:val="00097735"/>
    <w:rsid w:val="000A54C4"/>
    <w:rsid w:val="000B1EAA"/>
    <w:rsid w:val="000C2942"/>
    <w:rsid w:val="000C4323"/>
    <w:rsid w:val="000C5834"/>
    <w:rsid w:val="000C79D0"/>
    <w:rsid w:val="000D0232"/>
    <w:rsid w:val="000D7B2E"/>
    <w:rsid w:val="000F01BB"/>
    <w:rsid w:val="000F43CE"/>
    <w:rsid w:val="000F4ABE"/>
    <w:rsid w:val="001172C4"/>
    <w:rsid w:val="00131CC0"/>
    <w:rsid w:val="0013516F"/>
    <w:rsid w:val="00143221"/>
    <w:rsid w:val="0014716A"/>
    <w:rsid w:val="00151735"/>
    <w:rsid w:val="00162720"/>
    <w:rsid w:val="00164540"/>
    <w:rsid w:val="00176EE7"/>
    <w:rsid w:val="00197D50"/>
    <w:rsid w:val="001A1751"/>
    <w:rsid w:val="001A2B4E"/>
    <w:rsid w:val="001A4B7C"/>
    <w:rsid w:val="001A50BE"/>
    <w:rsid w:val="001B0E3A"/>
    <w:rsid w:val="001D096C"/>
    <w:rsid w:val="001D3962"/>
    <w:rsid w:val="001E117D"/>
    <w:rsid w:val="001E566C"/>
    <w:rsid w:val="001F024F"/>
    <w:rsid w:val="001F03B4"/>
    <w:rsid w:val="001F0E17"/>
    <w:rsid w:val="001F27CA"/>
    <w:rsid w:val="001F4FFA"/>
    <w:rsid w:val="001F66E5"/>
    <w:rsid w:val="00202800"/>
    <w:rsid w:val="00203177"/>
    <w:rsid w:val="00214C36"/>
    <w:rsid w:val="0022264C"/>
    <w:rsid w:val="002261A7"/>
    <w:rsid w:val="002320F3"/>
    <w:rsid w:val="00234BCF"/>
    <w:rsid w:val="00236D27"/>
    <w:rsid w:val="002370EE"/>
    <w:rsid w:val="00242294"/>
    <w:rsid w:val="00243690"/>
    <w:rsid w:val="00251B9A"/>
    <w:rsid w:val="0025780C"/>
    <w:rsid w:val="0026513C"/>
    <w:rsid w:val="00274CB5"/>
    <w:rsid w:val="00287CEE"/>
    <w:rsid w:val="002A2637"/>
    <w:rsid w:val="002A416D"/>
    <w:rsid w:val="002A6D5F"/>
    <w:rsid w:val="002B1AA4"/>
    <w:rsid w:val="002C3281"/>
    <w:rsid w:val="002D0AFA"/>
    <w:rsid w:val="002F566B"/>
    <w:rsid w:val="002F6B58"/>
    <w:rsid w:val="002F7F28"/>
    <w:rsid w:val="00304DBD"/>
    <w:rsid w:val="00306089"/>
    <w:rsid w:val="003072EA"/>
    <w:rsid w:val="00330AEF"/>
    <w:rsid w:val="003348D3"/>
    <w:rsid w:val="0033751A"/>
    <w:rsid w:val="0034278D"/>
    <w:rsid w:val="003462C8"/>
    <w:rsid w:val="00356DF2"/>
    <w:rsid w:val="0036111A"/>
    <w:rsid w:val="00362BA1"/>
    <w:rsid w:val="0036641B"/>
    <w:rsid w:val="003807FF"/>
    <w:rsid w:val="00383F20"/>
    <w:rsid w:val="0038570A"/>
    <w:rsid w:val="003950EC"/>
    <w:rsid w:val="003A3714"/>
    <w:rsid w:val="003A3992"/>
    <w:rsid w:val="003A52B3"/>
    <w:rsid w:val="003C06F7"/>
    <w:rsid w:val="003C2DBB"/>
    <w:rsid w:val="003D254D"/>
    <w:rsid w:val="003E3C54"/>
    <w:rsid w:val="003F42AF"/>
    <w:rsid w:val="003F5172"/>
    <w:rsid w:val="004050CB"/>
    <w:rsid w:val="0041448C"/>
    <w:rsid w:val="00416DB3"/>
    <w:rsid w:val="0042281D"/>
    <w:rsid w:val="00424266"/>
    <w:rsid w:val="00424EFC"/>
    <w:rsid w:val="004259F5"/>
    <w:rsid w:val="00425EBA"/>
    <w:rsid w:val="00430064"/>
    <w:rsid w:val="004318A6"/>
    <w:rsid w:val="00432D16"/>
    <w:rsid w:val="00437B94"/>
    <w:rsid w:val="00450A1F"/>
    <w:rsid w:val="00452BD3"/>
    <w:rsid w:val="00454568"/>
    <w:rsid w:val="00463E3D"/>
    <w:rsid w:val="0047026A"/>
    <w:rsid w:val="0047103C"/>
    <w:rsid w:val="00472468"/>
    <w:rsid w:val="004841EB"/>
    <w:rsid w:val="004925E4"/>
    <w:rsid w:val="00493B36"/>
    <w:rsid w:val="0049647A"/>
    <w:rsid w:val="0049752D"/>
    <w:rsid w:val="004A428D"/>
    <w:rsid w:val="004C4AB1"/>
    <w:rsid w:val="004C7918"/>
    <w:rsid w:val="004D27D0"/>
    <w:rsid w:val="004D3181"/>
    <w:rsid w:val="004D3D49"/>
    <w:rsid w:val="004D4929"/>
    <w:rsid w:val="004D6F81"/>
    <w:rsid w:val="004E6A27"/>
    <w:rsid w:val="004F0883"/>
    <w:rsid w:val="004F10B3"/>
    <w:rsid w:val="004F7521"/>
    <w:rsid w:val="005007B8"/>
    <w:rsid w:val="0050597E"/>
    <w:rsid w:val="005068ED"/>
    <w:rsid w:val="00515548"/>
    <w:rsid w:val="005336B1"/>
    <w:rsid w:val="00535792"/>
    <w:rsid w:val="00556C31"/>
    <w:rsid w:val="00557782"/>
    <w:rsid w:val="005726EF"/>
    <w:rsid w:val="00573E97"/>
    <w:rsid w:val="0057544F"/>
    <w:rsid w:val="0057726E"/>
    <w:rsid w:val="00577A00"/>
    <w:rsid w:val="00580026"/>
    <w:rsid w:val="00585AB1"/>
    <w:rsid w:val="005927A6"/>
    <w:rsid w:val="005A2157"/>
    <w:rsid w:val="005B36AD"/>
    <w:rsid w:val="005B4F14"/>
    <w:rsid w:val="005B6360"/>
    <w:rsid w:val="005C1789"/>
    <w:rsid w:val="005C2707"/>
    <w:rsid w:val="005D0219"/>
    <w:rsid w:val="005E0D8C"/>
    <w:rsid w:val="005E1714"/>
    <w:rsid w:val="005E5DD9"/>
    <w:rsid w:val="005F1772"/>
    <w:rsid w:val="005F546F"/>
    <w:rsid w:val="0060489F"/>
    <w:rsid w:val="00606C4E"/>
    <w:rsid w:val="00610499"/>
    <w:rsid w:val="006127B2"/>
    <w:rsid w:val="006142F7"/>
    <w:rsid w:val="0061462E"/>
    <w:rsid w:val="006161FA"/>
    <w:rsid w:val="006166BB"/>
    <w:rsid w:val="006203AF"/>
    <w:rsid w:val="006350A7"/>
    <w:rsid w:val="00635598"/>
    <w:rsid w:val="006358FD"/>
    <w:rsid w:val="006368D3"/>
    <w:rsid w:val="006464A5"/>
    <w:rsid w:val="00646993"/>
    <w:rsid w:val="00646B9D"/>
    <w:rsid w:val="0065285A"/>
    <w:rsid w:val="00662B37"/>
    <w:rsid w:val="0066461E"/>
    <w:rsid w:val="00666412"/>
    <w:rsid w:val="00672A68"/>
    <w:rsid w:val="00674E51"/>
    <w:rsid w:val="006823F1"/>
    <w:rsid w:val="00683F34"/>
    <w:rsid w:val="00685187"/>
    <w:rsid w:val="00693F5F"/>
    <w:rsid w:val="00695BB5"/>
    <w:rsid w:val="00696C5E"/>
    <w:rsid w:val="00696D9F"/>
    <w:rsid w:val="006B2F03"/>
    <w:rsid w:val="006B5603"/>
    <w:rsid w:val="006B76C9"/>
    <w:rsid w:val="006C2376"/>
    <w:rsid w:val="006C4AE6"/>
    <w:rsid w:val="006E0B3B"/>
    <w:rsid w:val="006F14A2"/>
    <w:rsid w:val="006F20C5"/>
    <w:rsid w:val="007030D8"/>
    <w:rsid w:val="007125E3"/>
    <w:rsid w:val="0071753E"/>
    <w:rsid w:val="0072456E"/>
    <w:rsid w:val="007246BC"/>
    <w:rsid w:val="007349C8"/>
    <w:rsid w:val="0075434E"/>
    <w:rsid w:val="00757760"/>
    <w:rsid w:val="00767FFD"/>
    <w:rsid w:val="00773A97"/>
    <w:rsid w:val="0078422E"/>
    <w:rsid w:val="007927F3"/>
    <w:rsid w:val="00794DB5"/>
    <w:rsid w:val="00796282"/>
    <w:rsid w:val="007A4598"/>
    <w:rsid w:val="007B1C12"/>
    <w:rsid w:val="007B246C"/>
    <w:rsid w:val="007C321E"/>
    <w:rsid w:val="007C3C3B"/>
    <w:rsid w:val="007C44A6"/>
    <w:rsid w:val="007C700B"/>
    <w:rsid w:val="007E2EB4"/>
    <w:rsid w:val="007E5DDC"/>
    <w:rsid w:val="007F0D7C"/>
    <w:rsid w:val="007F3201"/>
    <w:rsid w:val="007F718B"/>
    <w:rsid w:val="00803C77"/>
    <w:rsid w:val="00814B1E"/>
    <w:rsid w:val="008202B3"/>
    <w:rsid w:val="008226A1"/>
    <w:rsid w:val="0082565E"/>
    <w:rsid w:val="00832FC6"/>
    <w:rsid w:val="00840C6F"/>
    <w:rsid w:val="00847B1F"/>
    <w:rsid w:val="0085286B"/>
    <w:rsid w:val="00853196"/>
    <w:rsid w:val="00855DC3"/>
    <w:rsid w:val="00866A9D"/>
    <w:rsid w:val="0087671C"/>
    <w:rsid w:val="00886E70"/>
    <w:rsid w:val="008A7E56"/>
    <w:rsid w:val="008B519D"/>
    <w:rsid w:val="008C1E2E"/>
    <w:rsid w:val="008C4A23"/>
    <w:rsid w:val="008D76DF"/>
    <w:rsid w:val="008D7E98"/>
    <w:rsid w:val="008E4F69"/>
    <w:rsid w:val="008F1AC2"/>
    <w:rsid w:val="008F29AF"/>
    <w:rsid w:val="008F4A57"/>
    <w:rsid w:val="008F6F2C"/>
    <w:rsid w:val="0090334D"/>
    <w:rsid w:val="009144EB"/>
    <w:rsid w:val="00914D64"/>
    <w:rsid w:val="009214E4"/>
    <w:rsid w:val="00950298"/>
    <w:rsid w:val="00950AAD"/>
    <w:rsid w:val="00970E2D"/>
    <w:rsid w:val="0097220F"/>
    <w:rsid w:val="00972511"/>
    <w:rsid w:val="00972EF0"/>
    <w:rsid w:val="0099773C"/>
    <w:rsid w:val="009A1506"/>
    <w:rsid w:val="009A59D8"/>
    <w:rsid w:val="009B5026"/>
    <w:rsid w:val="009C0CF3"/>
    <w:rsid w:val="009C3FB8"/>
    <w:rsid w:val="009C52B0"/>
    <w:rsid w:val="009C6E97"/>
    <w:rsid w:val="009F0941"/>
    <w:rsid w:val="00A0145F"/>
    <w:rsid w:val="00A02A1C"/>
    <w:rsid w:val="00A04A31"/>
    <w:rsid w:val="00A04AEA"/>
    <w:rsid w:val="00A228A0"/>
    <w:rsid w:val="00A22B62"/>
    <w:rsid w:val="00A30A1E"/>
    <w:rsid w:val="00A34773"/>
    <w:rsid w:val="00A36393"/>
    <w:rsid w:val="00A3787A"/>
    <w:rsid w:val="00A450F2"/>
    <w:rsid w:val="00A50EA4"/>
    <w:rsid w:val="00A53617"/>
    <w:rsid w:val="00A5392E"/>
    <w:rsid w:val="00A56EAA"/>
    <w:rsid w:val="00A705AA"/>
    <w:rsid w:val="00A8090F"/>
    <w:rsid w:val="00A83B03"/>
    <w:rsid w:val="00A9019F"/>
    <w:rsid w:val="00A91839"/>
    <w:rsid w:val="00A94BDE"/>
    <w:rsid w:val="00A972B0"/>
    <w:rsid w:val="00AA55E4"/>
    <w:rsid w:val="00AB04C6"/>
    <w:rsid w:val="00AB48DC"/>
    <w:rsid w:val="00AC1AD4"/>
    <w:rsid w:val="00AC62BC"/>
    <w:rsid w:val="00AD76FD"/>
    <w:rsid w:val="00AE119C"/>
    <w:rsid w:val="00AE489B"/>
    <w:rsid w:val="00AE4DD6"/>
    <w:rsid w:val="00AE5C55"/>
    <w:rsid w:val="00AF00F2"/>
    <w:rsid w:val="00AF394D"/>
    <w:rsid w:val="00AF4AFA"/>
    <w:rsid w:val="00AF540F"/>
    <w:rsid w:val="00AF6708"/>
    <w:rsid w:val="00B008E4"/>
    <w:rsid w:val="00B036EB"/>
    <w:rsid w:val="00B12D58"/>
    <w:rsid w:val="00B2086C"/>
    <w:rsid w:val="00B24AD9"/>
    <w:rsid w:val="00B26293"/>
    <w:rsid w:val="00B265D2"/>
    <w:rsid w:val="00B3626D"/>
    <w:rsid w:val="00B4162C"/>
    <w:rsid w:val="00B44812"/>
    <w:rsid w:val="00B45CCB"/>
    <w:rsid w:val="00B510F2"/>
    <w:rsid w:val="00B6392A"/>
    <w:rsid w:val="00B63FB4"/>
    <w:rsid w:val="00B749A0"/>
    <w:rsid w:val="00B76F1D"/>
    <w:rsid w:val="00B8198E"/>
    <w:rsid w:val="00B81D4B"/>
    <w:rsid w:val="00B91E9F"/>
    <w:rsid w:val="00B9653B"/>
    <w:rsid w:val="00B9659C"/>
    <w:rsid w:val="00BA3C1A"/>
    <w:rsid w:val="00BA3C7D"/>
    <w:rsid w:val="00BA524C"/>
    <w:rsid w:val="00BB3F76"/>
    <w:rsid w:val="00BB62C3"/>
    <w:rsid w:val="00BB6930"/>
    <w:rsid w:val="00BB6E50"/>
    <w:rsid w:val="00BB6F06"/>
    <w:rsid w:val="00BC1516"/>
    <w:rsid w:val="00BC1CDF"/>
    <w:rsid w:val="00BC40F8"/>
    <w:rsid w:val="00BC5805"/>
    <w:rsid w:val="00BC5868"/>
    <w:rsid w:val="00BD4627"/>
    <w:rsid w:val="00BD6BE0"/>
    <w:rsid w:val="00BD6D79"/>
    <w:rsid w:val="00BD70FB"/>
    <w:rsid w:val="00BE7064"/>
    <w:rsid w:val="00BF5993"/>
    <w:rsid w:val="00BF6766"/>
    <w:rsid w:val="00C00E01"/>
    <w:rsid w:val="00C02DC3"/>
    <w:rsid w:val="00C14AE3"/>
    <w:rsid w:val="00C314DD"/>
    <w:rsid w:val="00C36B44"/>
    <w:rsid w:val="00C54306"/>
    <w:rsid w:val="00C54616"/>
    <w:rsid w:val="00C5461F"/>
    <w:rsid w:val="00C71ECD"/>
    <w:rsid w:val="00C73656"/>
    <w:rsid w:val="00C77576"/>
    <w:rsid w:val="00C84833"/>
    <w:rsid w:val="00C91617"/>
    <w:rsid w:val="00CA018C"/>
    <w:rsid w:val="00CA2646"/>
    <w:rsid w:val="00CA70ED"/>
    <w:rsid w:val="00CB06C5"/>
    <w:rsid w:val="00CB0CC9"/>
    <w:rsid w:val="00CB6FCC"/>
    <w:rsid w:val="00CC14E0"/>
    <w:rsid w:val="00CC415F"/>
    <w:rsid w:val="00CD206A"/>
    <w:rsid w:val="00CD58A9"/>
    <w:rsid w:val="00CE45D6"/>
    <w:rsid w:val="00CF2D8D"/>
    <w:rsid w:val="00CF3EDA"/>
    <w:rsid w:val="00CF5FBA"/>
    <w:rsid w:val="00D07C04"/>
    <w:rsid w:val="00D10930"/>
    <w:rsid w:val="00D20112"/>
    <w:rsid w:val="00D20F13"/>
    <w:rsid w:val="00D25DCC"/>
    <w:rsid w:val="00D26049"/>
    <w:rsid w:val="00D42533"/>
    <w:rsid w:val="00D43E3E"/>
    <w:rsid w:val="00D55CFD"/>
    <w:rsid w:val="00D61021"/>
    <w:rsid w:val="00D872F5"/>
    <w:rsid w:val="00D93C1B"/>
    <w:rsid w:val="00DB4BC1"/>
    <w:rsid w:val="00DB64FD"/>
    <w:rsid w:val="00DD0262"/>
    <w:rsid w:val="00DD4F44"/>
    <w:rsid w:val="00DD5818"/>
    <w:rsid w:val="00DD74E3"/>
    <w:rsid w:val="00DE5224"/>
    <w:rsid w:val="00DE7065"/>
    <w:rsid w:val="00DF17BD"/>
    <w:rsid w:val="00DF4AF6"/>
    <w:rsid w:val="00DF65DC"/>
    <w:rsid w:val="00E008A4"/>
    <w:rsid w:val="00E020AE"/>
    <w:rsid w:val="00E10B4F"/>
    <w:rsid w:val="00E119CA"/>
    <w:rsid w:val="00E125EB"/>
    <w:rsid w:val="00E14617"/>
    <w:rsid w:val="00E167BB"/>
    <w:rsid w:val="00E20F0F"/>
    <w:rsid w:val="00E23DC0"/>
    <w:rsid w:val="00E244E9"/>
    <w:rsid w:val="00E24A5C"/>
    <w:rsid w:val="00E30265"/>
    <w:rsid w:val="00E31D37"/>
    <w:rsid w:val="00E37093"/>
    <w:rsid w:val="00E37DCD"/>
    <w:rsid w:val="00E4384E"/>
    <w:rsid w:val="00E51A45"/>
    <w:rsid w:val="00E52D1A"/>
    <w:rsid w:val="00E55627"/>
    <w:rsid w:val="00E62B77"/>
    <w:rsid w:val="00E8456D"/>
    <w:rsid w:val="00E85AAE"/>
    <w:rsid w:val="00EA0F52"/>
    <w:rsid w:val="00EA4C72"/>
    <w:rsid w:val="00EA6E6F"/>
    <w:rsid w:val="00EB55D5"/>
    <w:rsid w:val="00EC1220"/>
    <w:rsid w:val="00EC139E"/>
    <w:rsid w:val="00ED5829"/>
    <w:rsid w:val="00F00D86"/>
    <w:rsid w:val="00F06890"/>
    <w:rsid w:val="00F0786F"/>
    <w:rsid w:val="00F2291B"/>
    <w:rsid w:val="00F248A2"/>
    <w:rsid w:val="00F33EB5"/>
    <w:rsid w:val="00F347C1"/>
    <w:rsid w:val="00F406F7"/>
    <w:rsid w:val="00F43EC2"/>
    <w:rsid w:val="00F4452C"/>
    <w:rsid w:val="00F44EF0"/>
    <w:rsid w:val="00F61A15"/>
    <w:rsid w:val="00F67CFF"/>
    <w:rsid w:val="00F75E14"/>
    <w:rsid w:val="00F7611E"/>
    <w:rsid w:val="00F7648F"/>
    <w:rsid w:val="00F8141D"/>
    <w:rsid w:val="00F82573"/>
    <w:rsid w:val="00F9392A"/>
    <w:rsid w:val="00F972D2"/>
    <w:rsid w:val="00FA5339"/>
    <w:rsid w:val="00FA77F5"/>
    <w:rsid w:val="00FB26A5"/>
    <w:rsid w:val="00FB2CE5"/>
    <w:rsid w:val="00FB5129"/>
    <w:rsid w:val="00FC5224"/>
    <w:rsid w:val="00FD6508"/>
    <w:rsid w:val="00FE2DF2"/>
    <w:rsid w:val="00FF56A2"/>
    <w:rsid w:val="00FF6FE3"/>
    <w:rsid w:val="13706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8B91A"/>
  <w15:docId w15:val="{14919777-BF2D-42ED-95E0-D973A90C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lsdException w:name="Body Text Indent 3" w:uiPriority="0" w:qFormat="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cs="Tahoma"/>
      <w:snapToGrid w:val="0"/>
      <w:sz w:val="26"/>
    </w:rPr>
  </w:style>
  <w:style w:type="paragraph" w:styleId="Heading1">
    <w:name w:val="heading 1"/>
    <w:basedOn w:val="Normal"/>
    <w:next w:val="Normal"/>
    <w:qFormat/>
    <w:pPr>
      <w:keepNext/>
      <w:widowControl w:val="0"/>
      <w:numPr>
        <w:numId w:val="1"/>
      </w:numPr>
      <w:tabs>
        <w:tab w:val="clear" w:pos="432"/>
        <w:tab w:val="left" w:pos="1080"/>
      </w:tabs>
      <w:spacing w:before="480" w:after="360"/>
      <w:ind w:left="1080" w:hanging="1080"/>
      <w:jc w:val="both"/>
      <w:outlineLvl w:val="0"/>
    </w:pPr>
    <w:rPr>
      <w:b/>
      <w:caps/>
      <w:color w:val="000000" w:themeColor="text1"/>
      <w:kern w:val="28"/>
    </w:rPr>
  </w:style>
  <w:style w:type="paragraph" w:styleId="Heading2">
    <w:name w:val="heading 2"/>
    <w:basedOn w:val="Normal"/>
    <w:next w:val="Normal"/>
    <w:qFormat/>
    <w:pPr>
      <w:keepNext/>
      <w:numPr>
        <w:ilvl w:val="1"/>
        <w:numId w:val="1"/>
      </w:numPr>
      <w:tabs>
        <w:tab w:val="clear" w:pos="576"/>
        <w:tab w:val="left" w:pos="1080"/>
      </w:tabs>
      <w:spacing w:before="240" w:after="240"/>
      <w:ind w:left="1224" w:hanging="1080"/>
      <w:jc w:val="both"/>
      <w:outlineLvl w:val="1"/>
    </w:pPr>
    <w:rPr>
      <w:rFonts w:cs="Arial"/>
      <w:b/>
      <w:bCs/>
      <w:i/>
      <w:szCs w:val="24"/>
    </w:rPr>
  </w:style>
  <w:style w:type="paragraph" w:styleId="Heading3">
    <w:name w:val="heading 3"/>
    <w:basedOn w:val="Normal"/>
    <w:next w:val="Normal"/>
    <w:qFormat/>
    <w:pPr>
      <w:keepNext/>
      <w:numPr>
        <w:ilvl w:val="2"/>
        <w:numId w:val="2"/>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after="120"/>
      <w:jc w:val="both"/>
      <w:outlineLvl w:val="3"/>
    </w:pPr>
    <w:rPr>
      <w:i/>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sz w:val="16"/>
      <w:szCs w:val="16"/>
    </w:rPr>
  </w:style>
  <w:style w:type="paragraph" w:styleId="BodyText">
    <w:name w:val="Body Text"/>
    <w:basedOn w:val="Normal"/>
    <w:pPr>
      <w:ind w:left="540"/>
    </w:p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qFormat/>
    <w:pPr>
      <w:ind w:left="576"/>
    </w:pPr>
    <w:rPr>
      <w:rFonts w:ascii=".VnArial" w:hAnsi=".VnArial"/>
    </w:rPr>
  </w:style>
  <w:style w:type="paragraph" w:styleId="DocumentMap">
    <w:name w:val="Document Map"/>
    <w:basedOn w:val="Normal"/>
    <w:semiHidden/>
    <w:pPr>
      <w:shd w:val="clear" w:color="auto" w:fill="000080"/>
    </w:p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pPr>
      <w:pBdr>
        <w:top w:val="single" w:sz="4" w:space="1" w:color="auto"/>
      </w:pBdr>
      <w:tabs>
        <w:tab w:val="right" w:pos="9000"/>
      </w:tabs>
      <w:ind w:left="0"/>
    </w:pPr>
    <w:rPr>
      <w:rFonts w:cs="Arial"/>
    </w:rPr>
  </w:style>
  <w:style w:type="paragraph" w:styleId="Header">
    <w:name w:val="header"/>
    <w:basedOn w:val="Normal"/>
    <w:pPr>
      <w:pBdr>
        <w:bottom w:val="single" w:sz="4" w:space="1" w:color="auto"/>
      </w:pBdr>
      <w:tabs>
        <w:tab w:val="center" w:pos="4320"/>
        <w:tab w:val="right" w:pos="9000"/>
      </w:tabs>
      <w:spacing w:before="0" w:line="240" w:lineRule="auto"/>
      <w:ind w:left="0"/>
      <w:jc w:val="both"/>
    </w:pPr>
    <w:rPr>
      <w:rFonts w:cs="Arial"/>
      <w:iCs/>
    </w:rPr>
  </w:style>
  <w:style w:type="character" w:styleId="Hyperlink">
    <w:name w:val="Hyperlink"/>
    <w:basedOn w:val="DefaultParagraphFont"/>
    <w:uiPriority w:val="99"/>
    <w:rPr>
      <w:color w:val="0000FF"/>
      <w:u w:val="single"/>
    </w:rPr>
  </w:style>
  <w:style w:type="paragraph" w:styleId="ListBullet">
    <w:name w:val="List Bullet"/>
    <w:basedOn w:val="Normal"/>
    <w:pPr>
      <w:numPr>
        <w:ilvl w:val="1"/>
        <w:numId w:val="3"/>
      </w:numPr>
    </w:pPr>
  </w:style>
  <w:style w:type="paragraph" w:styleId="NormalWeb">
    <w:name w:val="Normal (Web)"/>
    <w:basedOn w:val="Normal"/>
    <w:uiPriority w:val="99"/>
    <w:pPr>
      <w:spacing w:before="100" w:beforeAutospacing="1" w:after="100" w:afterAutospacing="1"/>
      <w:ind w:left="0"/>
    </w:pPr>
    <w:rPr>
      <w:sz w:val="24"/>
      <w:szCs w:val="24"/>
    </w:rPr>
  </w:style>
  <w:style w:type="paragraph" w:styleId="NormalIndent">
    <w:name w:val="Normal Indent"/>
    <w:basedOn w:val="Normal"/>
    <w:pPr>
      <w:tabs>
        <w:tab w:val="left" w:pos="702"/>
        <w:tab w:val="left" w:pos="1080"/>
      </w:tabs>
      <w:spacing w:line="288" w:lineRule="auto"/>
      <w:jc w:val="both"/>
    </w:pPr>
  </w:style>
  <w:style w:type="character" w:styleId="PageNumber">
    <w:name w:val="page number"/>
    <w:basedOn w:val="DefaultParagraphFont"/>
  </w:style>
  <w:style w:type="character" w:styleId="Strong">
    <w:name w:val="Strong"/>
    <w:basedOn w:val="DefaultParagraphFont"/>
    <w:uiPriority w:val="22"/>
    <w:qFormat/>
    <w:rPr>
      <w:b/>
      <w:bCs/>
    </w:rPr>
  </w:style>
  <w:style w:type="table" w:styleId="TableGrid">
    <w:name w:val="Table Grid"/>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240"/>
      <w:jc w:val="center"/>
    </w:pPr>
    <w:rPr>
      <w:rFonts w:ascii=".VnArialH" w:hAnsi=".VnArialH"/>
      <w:b/>
    </w:rPr>
  </w:style>
  <w:style w:type="paragraph" w:styleId="TOC1">
    <w:name w:val="toc 1"/>
    <w:basedOn w:val="Normal"/>
    <w:next w:val="Normal"/>
    <w:uiPriority w:val="39"/>
    <w:pPr>
      <w:tabs>
        <w:tab w:val="left" w:pos="540"/>
        <w:tab w:val="left" w:pos="720"/>
        <w:tab w:val="right" w:leader="dot" w:pos="8990"/>
      </w:tabs>
      <w:spacing w:before="240" w:after="240" w:line="240" w:lineRule="auto"/>
      <w:ind w:left="0"/>
    </w:pPr>
    <w:rPr>
      <w:b/>
      <w:bCs/>
      <w:caps/>
      <w:szCs w:val="24"/>
    </w:rPr>
  </w:style>
  <w:style w:type="paragraph" w:styleId="TOC2">
    <w:name w:val="toc 2"/>
    <w:basedOn w:val="Normal"/>
    <w:next w:val="Normal"/>
    <w:uiPriority w:val="39"/>
    <w:pPr>
      <w:tabs>
        <w:tab w:val="left" w:pos="540"/>
        <w:tab w:val="right" w:leader="dot" w:pos="8990"/>
      </w:tabs>
      <w:spacing w:line="240" w:lineRule="auto"/>
      <w:ind w:left="187"/>
    </w:pPr>
    <w:rPr>
      <w:bCs/>
      <w:szCs w:val="22"/>
    </w:rPr>
  </w:style>
  <w:style w:type="paragraph" w:styleId="TOC3">
    <w:name w:val="toc 3"/>
    <w:basedOn w:val="Normal"/>
    <w:next w:val="Normal"/>
    <w:uiPriority w:val="39"/>
    <w:pPr>
      <w:tabs>
        <w:tab w:val="left" w:pos="1200"/>
        <w:tab w:val="right" w:leader="dot" w:pos="8990"/>
      </w:tabs>
      <w:spacing w:line="240" w:lineRule="auto"/>
      <w:ind w:left="403"/>
    </w:pPr>
    <w:rPr>
      <w:bCs/>
      <w:i/>
      <w:iCs/>
      <w:szCs w:val="24"/>
    </w:rPr>
  </w:style>
  <w:style w:type="paragraph" w:styleId="TOC4">
    <w:name w:val="toc 4"/>
    <w:basedOn w:val="Normal"/>
    <w:next w:val="Normal"/>
    <w:uiPriority w:val="39"/>
    <w:pPr>
      <w:spacing w:before="0"/>
      <w:ind w:left="600"/>
    </w:pPr>
    <w:rPr>
      <w:rFonts w:cs="Times New Roman"/>
      <w:szCs w:val="21"/>
    </w:rPr>
  </w:style>
  <w:style w:type="paragraph" w:styleId="TOC5">
    <w:name w:val="toc 5"/>
    <w:basedOn w:val="Normal"/>
    <w:next w:val="Normal"/>
    <w:semiHidden/>
    <w:pPr>
      <w:spacing w:before="0"/>
      <w:ind w:left="800"/>
    </w:pPr>
    <w:rPr>
      <w:rFonts w:cs="Times New Roman"/>
      <w:szCs w:val="21"/>
    </w:rPr>
  </w:style>
  <w:style w:type="paragraph" w:styleId="TOC6">
    <w:name w:val="toc 6"/>
    <w:basedOn w:val="Normal"/>
    <w:next w:val="Normal"/>
    <w:semiHidden/>
    <w:pPr>
      <w:spacing w:before="0"/>
      <w:ind w:left="1000"/>
    </w:pPr>
    <w:rPr>
      <w:rFonts w:cs="Times New Roman"/>
      <w:szCs w:val="21"/>
    </w:rPr>
  </w:style>
  <w:style w:type="paragraph" w:styleId="TOC7">
    <w:name w:val="toc 7"/>
    <w:basedOn w:val="Normal"/>
    <w:next w:val="Normal"/>
    <w:semiHidden/>
    <w:pPr>
      <w:spacing w:before="0"/>
      <w:ind w:left="1200"/>
    </w:pPr>
    <w:rPr>
      <w:rFonts w:cs="Times New Roman"/>
      <w:szCs w:val="21"/>
    </w:rPr>
  </w:style>
  <w:style w:type="paragraph" w:styleId="TOC8">
    <w:name w:val="toc 8"/>
    <w:basedOn w:val="Normal"/>
    <w:next w:val="Normal"/>
    <w:semiHidden/>
    <w:pPr>
      <w:spacing w:before="0"/>
      <w:ind w:left="1400"/>
    </w:pPr>
    <w:rPr>
      <w:rFonts w:cs="Times New Roman"/>
      <w:szCs w:val="21"/>
    </w:rPr>
  </w:style>
  <w:style w:type="paragraph" w:styleId="TOC9">
    <w:name w:val="toc 9"/>
    <w:basedOn w:val="Normal"/>
    <w:next w:val="Normal"/>
    <w:semiHidden/>
    <w:pPr>
      <w:spacing w:before="0"/>
      <w:ind w:left="1600"/>
    </w:pPr>
    <w:rPr>
      <w:rFonts w:cs="Times New Roman"/>
      <w:szCs w:val="21"/>
    </w:rPr>
  </w:style>
  <w:style w:type="paragraph" w:customStyle="1" w:styleId="Example">
    <w:name w:val="Example"/>
    <w:basedOn w:val="NormalIndent"/>
    <w:pPr>
      <w:spacing w:before="60"/>
      <w:ind w:left="1440"/>
    </w:pPr>
    <w:rPr>
      <w:i/>
      <w:sz w:val="18"/>
    </w:rPr>
  </w:style>
  <w:style w:type="paragraph" w:customStyle="1" w:styleId="Heading10">
    <w:name w:val="Heading 10"/>
    <w:basedOn w:val="Heading4"/>
    <w:pPr>
      <w:numPr>
        <w:ilvl w:val="0"/>
        <w:numId w:val="0"/>
      </w:numPr>
      <w:ind w:left="720"/>
    </w:pPr>
    <w:rPr>
      <w:rFonts w:ascii=".VnTime" w:hAnsi=".VnTime"/>
      <w:sz w:val="22"/>
    </w:rPr>
  </w:style>
  <w:style w:type="paragraph" w:customStyle="1" w:styleId="Vidu">
    <w:name w:val="Vidu"/>
    <w:basedOn w:val="Normal"/>
    <w:pPr>
      <w:tabs>
        <w:tab w:val="left" w:pos="360"/>
      </w:tabs>
      <w:ind w:left="360" w:hanging="360"/>
      <w:jc w:val="both"/>
    </w:pPr>
  </w:style>
  <w:style w:type="paragraph" w:customStyle="1" w:styleId="Mucvidu">
    <w:name w:val="Mucvidu"/>
    <w:basedOn w:val="Vidu"/>
    <w:pPr>
      <w:tabs>
        <w:tab w:val="clear" w:pos="360"/>
      </w:tabs>
      <w:ind w:left="1080"/>
    </w:pPr>
  </w:style>
  <w:style w:type="paragraph" w:customStyle="1" w:styleId="Tailieu">
    <w:name w:val="Tailieu"/>
    <w:basedOn w:val="Refer"/>
    <w:pPr>
      <w:tabs>
        <w:tab w:val="left" w:pos="360"/>
      </w:tabs>
      <w:ind w:left="360" w:hanging="360"/>
    </w:pPr>
    <w:rPr>
      <w:sz w:val="28"/>
    </w:rPr>
  </w:style>
  <w:style w:type="paragraph" w:customStyle="1" w:styleId="Refer">
    <w:name w:val="Refer"/>
    <w:basedOn w:val="Normal"/>
    <w:pPr>
      <w:spacing w:after="120"/>
      <w:ind w:left="709" w:firstLine="720"/>
      <w:jc w:val="both"/>
    </w:pPr>
  </w:style>
  <w:style w:type="paragraph" w:customStyle="1" w:styleId="Point">
    <w:name w:val="Point"/>
    <w:basedOn w:val="Header"/>
    <w:pPr>
      <w:tabs>
        <w:tab w:val="clear" w:pos="4320"/>
        <w:tab w:val="left" w:pos="795"/>
      </w:tabs>
      <w:ind w:left="795" w:hanging="360"/>
    </w:pPr>
  </w:style>
  <w:style w:type="paragraph" w:customStyle="1" w:styleId="NormalTB">
    <w:name w:val="NormalTB"/>
    <w:pPr>
      <w:jc w:val="center"/>
    </w:pPr>
    <w:rPr>
      <w:rFonts w:ascii=".VnTime" w:hAnsi=".VnTime"/>
      <w:lang w:val="en-GB"/>
    </w:rPr>
  </w:style>
  <w:style w:type="paragraph" w:customStyle="1" w:styleId="NormalH">
    <w:name w:val="NormalH"/>
    <w:basedOn w:val="Normal"/>
    <w:pPr>
      <w:pageBreakBefore/>
      <w:tabs>
        <w:tab w:val="left" w:pos="990"/>
        <w:tab w:val="left" w:pos="2160"/>
        <w:tab w:val="right" w:pos="5040"/>
        <w:tab w:val="left" w:pos="5760"/>
        <w:tab w:val="right" w:pos="8640"/>
      </w:tabs>
      <w:spacing w:before="100" w:beforeAutospacing="1" w:after="100" w:afterAutospacing="1"/>
      <w:ind w:left="0"/>
      <w:jc w:val="center"/>
    </w:pPr>
    <w:rPr>
      <w:rFonts w:cs="Arial"/>
      <w:b/>
      <w:caps/>
      <w:snapToGrid/>
      <w:color w:val="000000" w:themeColor="text1"/>
    </w:rPr>
  </w:style>
  <w:style w:type="paragraph" w:customStyle="1" w:styleId="Bang">
    <w:name w:val="Bang"/>
    <w:basedOn w:val="Normal"/>
    <w:pPr>
      <w:spacing w:before="80" w:after="80" w:line="240" w:lineRule="auto"/>
      <w:ind w:left="43"/>
    </w:pPr>
    <w:rPr>
      <w:sz w:val="18"/>
    </w:rPr>
  </w:style>
  <w:style w:type="paragraph" w:customStyle="1" w:styleId="Heading30">
    <w:name w:val="Heading3"/>
    <w:basedOn w:val="NormalIndent"/>
    <w:pPr>
      <w:tabs>
        <w:tab w:val="left" w:pos="360"/>
      </w:tabs>
      <w:ind w:left="360" w:hanging="360"/>
    </w:pPr>
    <w:rPr>
      <w:rFonts w:ascii=".VnArial" w:hAnsi=".VnArial"/>
      <w:sz w:val="22"/>
    </w:rPr>
  </w:style>
  <w:style w:type="paragraph" w:customStyle="1" w:styleId="infoblue">
    <w:name w:val="infoblue"/>
    <w:basedOn w:val="Normal"/>
    <w:qFormat/>
    <w:pPr>
      <w:spacing w:after="120" w:line="240" w:lineRule="atLeast"/>
      <w:ind w:left="810" w:hanging="360"/>
    </w:pPr>
    <w:rPr>
      <w:i/>
    </w:rPr>
  </w:style>
  <w:style w:type="paragraph" w:customStyle="1" w:styleId="H2">
    <w:name w:val="H2"/>
    <w:basedOn w:val="Normal"/>
    <w:next w:val="Normal"/>
    <w:pPr>
      <w:keepNext/>
      <w:spacing w:before="100" w:after="100"/>
      <w:ind w:left="0"/>
      <w:outlineLvl w:val="2"/>
    </w:pPr>
    <w:rPr>
      <w:b/>
      <w:sz w:val="36"/>
    </w:rPr>
  </w:style>
  <w:style w:type="paragraph" w:customStyle="1" w:styleId="Blockquote">
    <w:name w:val="Blockquote"/>
    <w:basedOn w:val="Normal"/>
    <w:pPr>
      <w:spacing w:before="100" w:after="100"/>
      <w:ind w:left="360" w:right="360"/>
    </w:pPr>
    <w:rPr>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 w:val="24"/>
      <w:szCs w:val="24"/>
    </w:rPr>
  </w:style>
  <w:style w:type="paragraph" w:customStyle="1" w:styleId="tableheading">
    <w:name w:val="tableheading"/>
    <w:basedOn w:val="Normal"/>
    <w:pPr>
      <w:spacing w:before="100" w:beforeAutospacing="1" w:after="100" w:afterAutospacing="1"/>
      <w:ind w:left="0"/>
    </w:pPr>
    <w:rPr>
      <w:b/>
      <w:bCs/>
      <w:sz w:val="24"/>
      <w:szCs w:val="24"/>
    </w:rPr>
  </w:style>
  <w:style w:type="paragraph" w:customStyle="1" w:styleId="tabletext">
    <w:name w:val="tabletext"/>
    <w:basedOn w:val="Normal"/>
    <w:pPr>
      <w:spacing w:before="100" w:beforeAutospacing="1" w:after="100" w:afterAutospacing="1"/>
      <w:ind w:left="0"/>
    </w:pPr>
    <w:rPr>
      <w:sz w:val="24"/>
      <w:szCs w:val="24"/>
    </w:rPr>
  </w:style>
  <w:style w:type="paragraph" w:customStyle="1" w:styleId="paramname">
    <w:name w:val="paramname"/>
    <w:basedOn w:val="Normal"/>
    <w:pPr>
      <w:spacing w:before="100" w:beforeAutospacing="1" w:after="100" w:afterAutospacing="1"/>
      <w:ind w:left="0"/>
    </w:pPr>
    <w:rPr>
      <w:sz w:val="24"/>
      <w:szCs w:val="24"/>
    </w:rPr>
  </w:style>
  <w:style w:type="paragraph" w:customStyle="1" w:styleId="paramexample">
    <w:name w:val="paramexample"/>
    <w:basedOn w:val="Normal"/>
    <w:pPr>
      <w:spacing w:before="100" w:beforeAutospacing="1" w:after="100" w:afterAutospacing="1"/>
      <w:ind w:left="0"/>
    </w:pPr>
    <w:rPr>
      <w:color w:val="FF0000"/>
      <w:sz w:val="24"/>
      <w:szCs w:val="24"/>
    </w:rPr>
  </w:style>
  <w:style w:type="paragraph" w:customStyle="1" w:styleId="paramdescription">
    <w:name w:val="paramdescription"/>
    <w:basedOn w:val="Normal"/>
    <w:pPr>
      <w:spacing w:before="100" w:beforeAutospacing="1" w:after="100" w:afterAutospacing="1"/>
      <w:ind w:left="0"/>
    </w:pPr>
    <w:rPr>
      <w:sz w:val="24"/>
      <w:szCs w:val="24"/>
    </w:rPr>
  </w:style>
  <w:style w:type="paragraph" w:customStyle="1" w:styleId="ibm">
    <w:name w:val="ibm"/>
    <w:basedOn w:val="Normal"/>
    <w:pPr>
      <w:spacing w:before="100" w:beforeAutospacing="1" w:after="100" w:afterAutospacing="1"/>
      <w:ind w:left="0"/>
    </w:pPr>
    <w:rPr>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 w:val="24"/>
      <w:szCs w:val="24"/>
    </w:rPr>
  </w:style>
  <w:style w:type="paragraph" w:customStyle="1" w:styleId="ibmtableheading">
    <w:name w:val="ibmtableheading"/>
    <w:basedOn w:val="Normal"/>
    <w:pPr>
      <w:spacing w:before="100" w:beforeAutospacing="1" w:after="100" w:afterAutospacing="1"/>
      <w:ind w:left="0"/>
    </w:pPr>
    <w:rPr>
      <w:b/>
      <w:bCs/>
      <w:sz w:val="24"/>
      <w:szCs w:val="24"/>
    </w:rPr>
  </w:style>
  <w:style w:type="paragraph" w:customStyle="1" w:styleId="ibmtabletext">
    <w:name w:val="ibmtabletext"/>
    <w:basedOn w:val="Normal"/>
    <w:pPr>
      <w:spacing w:before="100" w:beforeAutospacing="1" w:after="100" w:afterAutospacing="1"/>
      <w:ind w:left="0"/>
    </w:pPr>
    <w:rPr>
      <w:sz w:val="24"/>
      <w:szCs w:val="24"/>
    </w:rPr>
  </w:style>
  <w:style w:type="paragraph" w:customStyle="1" w:styleId="ibmparamname">
    <w:name w:val="ibmparamname"/>
    <w:basedOn w:val="Normal"/>
    <w:pPr>
      <w:spacing w:before="100" w:beforeAutospacing="1" w:after="100" w:afterAutospacing="1"/>
      <w:ind w:left="0"/>
    </w:pPr>
    <w:rPr>
      <w:sz w:val="24"/>
      <w:szCs w:val="24"/>
    </w:rPr>
  </w:style>
  <w:style w:type="paragraph" w:customStyle="1" w:styleId="ibmparamexample">
    <w:name w:val="ibmparamexample"/>
    <w:basedOn w:val="Normal"/>
    <w:pPr>
      <w:spacing w:before="100" w:beforeAutospacing="1" w:after="100" w:afterAutospacing="1"/>
      <w:ind w:left="0"/>
    </w:pPr>
    <w:rPr>
      <w:color w:val="FF0000"/>
      <w:sz w:val="24"/>
      <w:szCs w:val="24"/>
    </w:rPr>
  </w:style>
  <w:style w:type="paragraph" w:customStyle="1" w:styleId="ibmparamdescription">
    <w:name w:val="ibmparamdescription"/>
    <w:basedOn w:val="Normal"/>
    <w:pPr>
      <w:spacing w:before="100" w:beforeAutospacing="1" w:after="100" w:afterAutospacing="1"/>
      <w:ind w:left="0"/>
    </w:pPr>
    <w:rPr>
      <w:sz w:val="24"/>
      <w:szCs w:val="24"/>
    </w:rPr>
  </w:style>
  <w:style w:type="paragraph" w:customStyle="1" w:styleId="reactive">
    <w:name w:val="reactive"/>
    <w:basedOn w:val="Normal"/>
    <w:pPr>
      <w:spacing w:before="100" w:beforeAutospacing="1" w:after="100" w:afterAutospacing="1"/>
      <w:ind w:left="0"/>
    </w:pPr>
    <w:rPr>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 w:val="24"/>
      <w:szCs w:val="24"/>
    </w:rPr>
  </w:style>
  <w:style w:type="paragraph" w:customStyle="1" w:styleId="reactivetableheading">
    <w:name w:val="reactivetableheading"/>
    <w:basedOn w:val="Normal"/>
    <w:pPr>
      <w:spacing w:before="100" w:beforeAutospacing="1" w:after="100" w:afterAutospacing="1"/>
      <w:ind w:left="0"/>
    </w:pPr>
    <w:rPr>
      <w:b/>
      <w:bCs/>
      <w:sz w:val="24"/>
      <w:szCs w:val="24"/>
    </w:rPr>
  </w:style>
  <w:style w:type="paragraph" w:customStyle="1" w:styleId="reactivetabletext">
    <w:name w:val="reactivetabletext"/>
    <w:basedOn w:val="Normal"/>
    <w:pPr>
      <w:spacing w:before="100" w:beforeAutospacing="1" w:after="100" w:afterAutospacing="1"/>
      <w:ind w:left="0"/>
    </w:pPr>
    <w:rPr>
      <w:sz w:val="24"/>
      <w:szCs w:val="24"/>
    </w:rPr>
  </w:style>
  <w:style w:type="paragraph" w:customStyle="1" w:styleId="reactiveparamname">
    <w:name w:val="reactiveparamname"/>
    <w:basedOn w:val="Normal"/>
    <w:pPr>
      <w:spacing w:before="100" w:beforeAutospacing="1" w:after="100" w:afterAutospacing="1"/>
      <w:ind w:left="0"/>
    </w:pPr>
    <w:rPr>
      <w:sz w:val="24"/>
      <w:szCs w:val="24"/>
    </w:rPr>
  </w:style>
  <w:style w:type="paragraph" w:customStyle="1" w:styleId="reactiveparamexample">
    <w:name w:val="reactiveparamexample"/>
    <w:basedOn w:val="Normal"/>
    <w:pPr>
      <w:spacing w:before="100" w:beforeAutospacing="1" w:after="100" w:afterAutospacing="1"/>
      <w:ind w:left="0"/>
    </w:pPr>
    <w:rPr>
      <w:color w:val="FF0000"/>
      <w:sz w:val="24"/>
      <w:szCs w:val="24"/>
    </w:rPr>
  </w:style>
  <w:style w:type="paragraph" w:customStyle="1" w:styleId="reactiveparamdescription">
    <w:name w:val="reactiveparamdescription"/>
    <w:basedOn w:val="Normal"/>
    <w:pPr>
      <w:spacing w:before="100" w:beforeAutospacing="1" w:after="100" w:afterAutospacing="1"/>
      <w:ind w:left="0"/>
    </w:pPr>
    <w:rPr>
      <w:sz w:val="24"/>
      <w:szCs w:val="24"/>
    </w:rPr>
  </w:style>
  <w:style w:type="paragraph" w:customStyle="1" w:styleId="msft">
    <w:name w:val="msft"/>
    <w:basedOn w:val="Normal"/>
    <w:pPr>
      <w:spacing w:before="100" w:beforeAutospacing="1" w:after="100" w:afterAutospacing="1"/>
      <w:ind w:left="0"/>
    </w:pPr>
    <w:rPr>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 w:val="24"/>
      <w:szCs w:val="24"/>
    </w:rPr>
  </w:style>
  <w:style w:type="paragraph" w:customStyle="1" w:styleId="msfttableheading">
    <w:name w:val="msfttableheading"/>
    <w:basedOn w:val="Normal"/>
    <w:pPr>
      <w:spacing w:before="100" w:beforeAutospacing="1" w:after="100" w:afterAutospacing="1"/>
      <w:ind w:left="0"/>
    </w:pPr>
    <w:rPr>
      <w:b/>
      <w:bCs/>
      <w:sz w:val="24"/>
      <w:szCs w:val="24"/>
    </w:rPr>
  </w:style>
  <w:style w:type="paragraph" w:customStyle="1" w:styleId="msfttabletext">
    <w:name w:val="msfttabletext"/>
    <w:basedOn w:val="Normal"/>
    <w:pPr>
      <w:spacing w:before="100" w:beforeAutospacing="1" w:after="100" w:afterAutospacing="1"/>
      <w:ind w:left="0"/>
    </w:pPr>
    <w:rPr>
      <w:sz w:val="24"/>
      <w:szCs w:val="24"/>
    </w:rPr>
  </w:style>
  <w:style w:type="paragraph" w:customStyle="1" w:styleId="msftparamname">
    <w:name w:val="msftparamname"/>
    <w:basedOn w:val="Normal"/>
    <w:pPr>
      <w:spacing w:before="100" w:beforeAutospacing="1" w:after="100" w:afterAutospacing="1"/>
      <w:ind w:left="0"/>
    </w:pPr>
    <w:rPr>
      <w:sz w:val="24"/>
      <w:szCs w:val="24"/>
    </w:rPr>
  </w:style>
  <w:style w:type="paragraph" w:customStyle="1" w:styleId="msftparamexample">
    <w:name w:val="msftparamexample"/>
    <w:basedOn w:val="Normal"/>
    <w:pPr>
      <w:spacing w:before="100" w:beforeAutospacing="1" w:after="100" w:afterAutospacing="1"/>
      <w:ind w:left="0"/>
    </w:pPr>
    <w:rPr>
      <w:color w:val="FF0000"/>
      <w:sz w:val="24"/>
      <w:szCs w:val="24"/>
    </w:rPr>
  </w:style>
  <w:style w:type="paragraph" w:customStyle="1" w:styleId="msftparamdescription">
    <w:name w:val="msftparamdescription"/>
    <w:basedOn w:val="Normal"/>
    <w:pPr>
      <w:spacing w:before="100" w:beforeAutospacing="1" w:after="100" w:afterAutospacing="1"/>
      <w:ind w:left="0"/>
    </w:pPr>
    <w:rPr>
      <w:sz w:val="24"/>
      <w:szCs w:val="24"/>
    </w:rPr>
  </w:style>
  <w:style w:type="paragraph" w:customStyle="1" w:styleId="dbms">
    <w:name w:val="dbms"/>
    <w:basedOn w:val="Normal"/>
    <w:pPr>
      <w:spacing w:before="100" w:beforeAutospacing="1" w:after="100" w:afterAutospacing="1"/>
      <w:ind w:left="0"/>
    </w:pPr>
    <w:rPr>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 w:val="24"/>
      <w:szCs w:val="24"/>
    </w:rPr>
  </w:style>
  <w:style w:type="paragraph" w:customStyle="1" w:styleId="dbmstableheading">
    <w:name w:val="dbmstableheading"/>
    <w:basedOn w:val="Normal"/>
    <w:pPr>
      <w:spacing w:before="100" w:beforeAutospacing="1" w:after="100" w:afterAutospacing="1"/>
      <w:ind w:left="0"/>
    </w:pPr>
    <w:rPr>
      <w:b/>
      <w:bCs/>
      <w:sz w:val="24"/>
      <w:szCs w:val="24"/>
    </w:rPr>
  </w:style>
  <w:style w:type="paragraph" w:customStyle="1" w:styleId="dbmstabletext">
    <w:name w:val="dbmstabletext"/>
    <w:basedOn w:val="Normal"/>
    <w:pPr>
      <w:spacing w:before="100" w:beforeAutospacing="1" w:after="100" w:afterAutospacing="1"/>
      <w:ind w:left="0"/>
    </w:pPr>
    <w:rPr>
      <w:sz w:val="24"/>
      <w:szCs w:val="24"/>
    </w:rPr>
  </w:style>
  <w:style w:type="paragraph" w:customStyle="1" w:styleId="dbmsparamname">
    <w:name w:val="dbmsparamname"/>
    <w:basedOn w:val="Normal"/>
    <w:pPr>
      <w:spacing w:before="100" w:beforeAutospacing="1" w:after="100" w:afterAutospacing="1"/>
      <w:ind w:left="0"/>
    </w:pPr>
    <w:rPr>
      <w:sz w:val="24"/>
      <w:szCs w:val="24"/>
    </w:rPr>
  </w:style>
  <w:style w:type="paragraph" w:customStyle="1" w:styleId="dbmsparamexample">
    <w:name w:val="dbmsparamexample"/>
    <w:basedOn w:val="Normal"/>
    <w:pPr>
      <w:spacing w:before="100" w:beforeAutospacing="1" w:after="100" w:afterAutospacing="1"/>
      <w:ind w:left="0"/>
    </w:pPr>
    <w:rPr>
      <w:color w:val="FF0000"/>
      <w:sz w:val="24"/>
      <w:szCs w:val="24"/>
    </w:rPr>
  </w:style>
  <w:style w:type="paragraph" w:customStyle="1" w:styleId="dbmsparamdescription">
    <w:name w:val="dbmsparamdescription"/>
    <w:basedOn w:val="Normal"/>
    <w:pPr>
      <w:spacing w:before="100" w:beforeAutospacing="1" w:after="100" w:afterAutospacing="1"/>
      <w:ind w:left="0"/>
    </w:pPr>
    <w:rPr>
      <w:sz w:val="24"/>
      <w:szCs w:val="24"/>
    </w:rPr>
  </w:style>
  <w:style w:type="paragraph" w:customStyle="1" w:styleId="large">
    <w:name w:val="large"/>
    <w:basedOn w:val="Normal"/>
    <w:pPr>
      <w:spacing w:before="100" w:beforeAutospacing="1" w:after="100" w:afterAutospacing="1"/>
      <w:ind w:left="0"/>
    </w:pPr>
    <w:rPr>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sz w:val="24"/>
      <w:szCs w:val="24"/>
    </w:rPr>
  </w:style>
  <w:style w:type="paragraph" w:customStyle="1" w:styleId="largetableheading">
    <w:name w:val="largetableheading"/>
    <w:basedOn w:val="Normal"/>
    <w:pPr>
      <w:spacing w:before="100" w:beforeAutospacing="1" w:after="100" w:afterAutospacing="1"/>
      <w:ind w:left="0"/>
    </w:pPr>
    <w:rPr>
      <w:b/>
      <w:bCs/>
      <w:sz w:val="24"/>
      <w:szCs w:val="24"/>
    </w:rPr>
  </w:style>
  <w:style w:type="paragraph" w:customStyle="1" w:styleId="largetabletext">
    <w:name w:val="largetabletext"/>
    <w:basedOn w:val="Normal"/>
    <w:pPr>
      <w:spacing w:before="100" w:beforeAutospacing="1" w:after="100" w:afterAutospacing="1"/>
      <w:ind w:left="0"/>
    </w:pPr>
    <w:rPr>
      <w:sz w:val="24"/>
      <w:szCs w:val="24"/>
    </w:rPr>
  </w:style>
  <w:style w:type="paragraph" w:customStyle="1" w:styleId="largeparamname">
    <w:name w:val="largeparamname"/>
    <w:basedOn w:val="Normal"/>
    <w:pPr>
      <w:spacing w:before="100" w:beforeAutospacing="1" w:after="100" w:afterAutospacing="1"/>
      <w:ind w:left="0"/>
    </w:pPr>
    <w:rPr>
      <w:sz w:val="24"/>
      <w:szCs w:val="24"/>
    </w:rPr>
  </w:style>
  <w:style w:type="paragraph" w:customStyle="1" w:styleId="largeparamexample">
    <w:name w:val="largeparamexample"/>
    <w:basedOn w:val="Normal"/>
    <w:pPr>
      <w:spacing w:before="100" w:beforeAutospacing="1" w:after="100" w:afterAutospacing="1"/>
      <w:ind w:left="0"/>
    </w:pPr>
    <w:rPr>
      <w:color w:val="FF0000"/>
      <w:sz w:val="24"/>
      <w:szCs w:val="24"/>
    </w:rPr>
  </w:style>
  <w:style w:type="paragraph" w:customStyle="1" w:styleId="largeparamdescription">
    <w:name w:val="largeparamdescription"/>
    <w:basedOn w:val="Normal"/>
    <w:pPr>
      <w:spacing w:before="100" w:beforeAutospacing="1" w:after="100" w:afterAutospacing="1"/>
      <w:ind w:left="0"/>
    </w:pPr>
    <w:rPr>
      <w:sz w:val="24"/>
      <w:szCs w:val="24"/>
    </w:rPr>
  </w:style>
  <w:style w:type="paragraph" w:customStyle="1" w:styleId="HeadingBig">
    <w:name w:val="Heading Big"/>
    <w:basedOn w:val="NormalTB"/>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pPr>
      <w:widowControl w:val="0"/>
      <w:spacing w:before="100" w:beforeAutospacing="1" w:after="100" w:afterAutospacing="1"/>
      <w:ind w:left="162"/>
      <w:jc w:val="center"/>
    </w:pPr>
    <w:rPr>
      <w:b/>
      <w:color w:val="6E2500"/>
      <w:sz w:val="18"/>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pPr>
      <w:ind w:left="0"/>
      <w:jc w:val="center"/>
    </w:pPr>
    <w:rPr>
      <w:b/>
      <w:bCs/>
      <w:color w:val="800000"/>
      <w:sz w:val="18"/>
    </w:rPr>
  </w:style>
  <w:style w:type="paragraph" w:customStyle="1" w:styleId="NOMAL">
    <w:name w:val="NOMAL"/>
    <w:basedOn w:val="BodyText"/>
    <w:pPr>
      <w:ind w:left="0" w:firstLine="432"/>
    </w:pPr>
    <w:rPr>
      <w:rFonts w:cs="Times New Roman"/>
      <w:snapToGrid/>
      <w:kern w:val="28"/>
      <w:szCs w:val="24"/>
      <w:lang w:val="en-GB"/>
    </w:rPr>
  </w:style>
  <w:style w:type="paragraph" w:customStyle="1" w:styleId="BodyText20">
    <w:name w:val="Body Text2"/>
    <w:basedOn w:val="BodyText"/>
    <w:pPr>
      <w:tabs>
        <w:tab w:val="left" w:pos="1260"/>
      </w:tabs>
      <w:ind w:left="1260"/>
    </w:pPr>
    <w:rPr>
      <w:rFonts w:ascii="Symbol" w:hAnsi="Symbol"/>
    </w:rPr>
  </w:style>
  <w:style w:type="paragraph" w:customStyle="1" w:styleId="bodytext0">
    <w:name w:val="bodytext"/>
    <w:basedOn w:val="Normal"/>
    <w:pPr>
      <w:spacing w:after="120"/>
      <w:ind w:left="205"/>
    </w:pPr>
    <w:rPr>
      <w:rFonts w:cs="Arial"/>
      <w:b/>
      <w:snapToGrid/>
      <w:lang w:val="en-GB"/>
    </w:rPr>
  </w:style>
  <w:style w:type="paragraph" w:customStyle="1" w:styleId="InfoBlue0">
    <w:name w:val="InfoBlue"/>
    <w:basedOn w:val="Normal"/>
    <w:next w:val="BodyText"/>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customStyle="1" w:styleId="Level3Textbullet">
    <w:name w:val="Level 3 Text bullet"/>
    <w:basedOn w:val="Normal"/>
    <w:pPr>
      <w:numPr>
        <w:numId w:val="4"/>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customStyle="1" w:styleId="StyleHeading3Left0Firstline0">
    <w:name w:val="Style Heading 3 + Left:  0&quot; First line:  0&quot;"/>
    <w:basedOn w:val="Heading3"/>
    <w:next w:val="TOC3"/>
    <w:pPr>
      <w:ind w:left="0" w:firstLine="0"/>
    </w:pPr>
    <w:rPr>
      <w:rFonts w:cs="Times New Roman"/>
      <w:bCs/>
    </w:rPr>
  </w:style>
  <w:style w:type="paragraph" w:customStyle="1" w:styleId="StyleHeading3Left0Firstline01">
    <w:name w:val="Style Heading 3 + Left:  0&quot; First line:  0&quot;1"/>
    <w:basedOn w:val="Heading3"/>
    <w:pPr>
      <w:ind w:left="0" w:firstLine="0"/>
    </w:pPr>
    <w:rPr>
      <w:rFonts w:cs="Times New Roman"/>
      <w:bCs/>
    </w:rPr>
  </w:style>
  <w:style w:type="paragraph" w:customStyle="1" w:styleId="Style1">
    <w:name w:val="Style1"/>
    <w:basedOn w:val="Heading3"/>
  </w:style>
  <w:style w:type="paragraph" w:customStyle="1" w:styleId="TableCell">
    <w:name w:val="Table Cell"/>
    <w:basedOn w:val="Normal"/>
    <w:pPr>
      <w:spacing w:after="120" w:line="240" w:lineRule="auto"/>
      <w:ind w:left="0"/>
    </w:pPr>
    <w:rPr>
      <w:rFonts w:eastAsia="Times New Roman" w:cs="Times New Roman"/>
      <w:snapToGrid/>
      <w:sz w:val="18"/>
      <w:szCs w:val="24"/>
    </w:rPr>
  </w:style>
  <w:style w:type="paragraph" w:customStyle="1" w:styleId="TableHeading0">
    <w:name w:val="Table Heading"/>
    <w:basedOn w:val="Normal"/>
    <w:pPr>
      <w:keepNext/>
      <w:spacing w:after="120" w:line="240" w:lineRule="auto"/>
      <w:ind w:left="0"/>
    </w:pPr>
    <w:rPr>
      <w:rFonts w:eastAsia="Times New Roman" w:cs="Times New Roman"/>
      <w:b/>
      <w:snapToGrid/>
      <w:sz w:val="18"/>
      <w:szCs w:val="24"/>
    </w:rPr>
  </w:style>
  <w:style w:type="paragraph" w:styleId="ListParagraph">
    <w:name w:val="List Paragraph"/>
    <w:basedOn w:val="Normal"/>
    <w:uiPriority w:val="34"/>
    <w:qFormat/>
    <w:pPr>
      <w:ind w:left="720"/>
      <w:contextualSpacing/>
    </w:pPr>
  </w:style>
  <w:style w:type="paragraph" w:customStyle="1" w:styleId="Nidungvnbn">
    <w:name w:val="Nội dung văn bản"/>
    <w:basedOn w:val="Normal"/>
    <w:link w:val="NidungvnbnChar"/>
    <w:qFormat/>
    <w:pPr>
      <w:spacing w:before="0"/>
      <w:ind w:left="0" w:firstLine="720"/>
      <w:jc w:val="both"/>
    </w:pPr>
    <w:rPr>
      <w:rFonts w:eastAsia="Times New Roman" w:cs="Times New Roman"/>
      <w:snapToGrid/>
      <w:szCs w:val="26"/>
    </w:rPr>
  </w:style>
  <w:style w:type="character" w:customStyle="1" w:styleId="NidungvnbnChar">
    <w:name w:val="Nội dung văn bản Char"/>
    <w:basedOn w:val="DefaultParagraphFont"/>
    <w:link w:val="Nidungvnbn"/>
    <w:rPr>
      <w:rFonts w:eastAsia="Times New Roman"/>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09933">
      <w:bodyDiv w:val="1"/>
      <w:marLeft w:val="0"/>
      <w:marRight w:val="0"/>
      <w:marTop w:val="0"/>
      <w:marBottom w:val="0"/>
      <w:divBdr>
        <w:top w:val="none" w:sz="0" w:space="0" w:color="auto"/>
        <w:left w:val="none" w:sz="0" w:space="0" w:color="auto"/>
        <w:bottom w:val="none" w:sz="0" w:space="0" w:color="auto"/>
        <w:right w:val="none" w:sz="0" w:space="0" w:color="auto"/>
      </w:divBdr>
      <w:divsChild>
        <w:div w:id="622269058">
          <w:marLeft w:val="0"/>
          <w:marRight w:val="0"/>
          <w:marTop w:val="0"/>
          <w:marBottom w:val="0"/>
          <w:divBdr>
            <w:top w:val="none" w:sz="0" w:space="0" w:color="auto"/>
            <w:left w:val="none" w:sz="0" w:space="0" w:color="auto"/>
            <w:bottom w:val="none" w:sz="0" w:space="0" w:color="auto"/>
            <w:right w:val="none" w:sz="0" w:space="0" w:color="auto"/>
          </w:divBdr>
          <w:divsChild>
            <w:div w:id="1922368083">
              <w:marLeft w:val="0"/>
              <w:marRight w:val="0"/>
              <w:marTop w:val="0"/>
              <w:marBottom w:val="0"/>
              <w:divBdr>
                <w:top w:val="none" w:sz="0" w:space="0" w:color="auto"/>
                <w:left w:val="none" w:sz="0" w:space="0" w:color="auto"/>
                <w:bottom w:val="single" w:sz="6" w:space="0" w:color="C0C0C0"/>
                <w:right w:val="none" w:sz="0" w:space="0" w:color="auto"/>
              </w:divBdr>
              <w:divsChild>
                <w:div w:id="796991076">
                  <w:marLeft w:val="0"/>
                  <w:marRight w:val="0"/>
                  <w:marTop w:val="0"/>
                  <w:marBottom w:val="0"/>
                  <w:divBdr>
                    <w:top w:val="none" w:sz="0" w:space="0" w:color="auto"/>
                    <w:left w:val="none" w:sz="0" w:space="0" w:color="auto"/>
                    <w:bottom w:val="none" w:sz="0" w:space="0" w:color="auto"/>
                    <w:right w:val="none" w:sz="0" w:space="0" w:color="auto"/>
                  </w:divBdr>
                  <w:divsChild>
                    <w:div w:id="1947157043">
                      <w:marLeft w:val="0"/>
                      <w:marRight w:val="0"/>
                      <w:marTop w:val="0"/>
                      <w:marBottom w:val="0"/>
                      <w:divBdr>
                        <w:top w:val="none" w:sz="0" w:space="0" w:color="auto"/>
                        <w:left w:val="none" w:sz="0" w:space="0" w:color="auto"/>
                        <w:bottom w:val="none" w:sz="0" w:space="0" w:color="auto"/>
                        <w:right w:val="none" w:sz="0" w:space="0" w:color="auto"/>
                      </w:divBdr>
                      <w:divsChild>
                        <w:div w:id="141778900">
                          <w:marLeft w:val="0"/>
                          <w:marRight w:val="0"/>
                          <w:marTop w:val="0"/>
                          <w:marBottom w:val="0"/>
                          <w:divBdr>
                            <w:top w:val="none" w:sz="0" w:space="0" w:color="auto"/>
                            <w:left w:val="none" w:sz="0" w:space="0" w:color="auto"/>
                            <w:bottom w:val="none" w:sz="0" w:space="0" w:color="auto"/>
                            <w:right w:val="none" w:sz="0" w:space="0" w:color="auto"/>
                          </w:divBdr>
                          <w:divsChild>
                            <w:div w:id="5281066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Github\software-testing-hk2\Sofware_Testing_Final\Templates\Test%20Plan\2_Template_Test%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C7F475-AE35-460D-9E0F-082551A03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2_Template_Test Plan.dotx</Template>
  <TotalTime>285</TotalTime>
  <Pages>27</Pages>
  <Words>3911</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FPT Software</Company>
  <LinksUpToDate>false</LinksUpToDate>
  <CharactersWithSpaces>26152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Trung</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Ben</cp:lastModifiedBy>
  <cp:revision>14</cp:revision>
  <cp:lastPrinted>2411-12-31T16:59:00Z</cp:lastPrinted>
  <dcterms:created xsi:type="dcterms:W3CDTF">2022-06-04T09:34:00Z</dcterms:created>
  <dcterms:modified xsi:type="dcterms:W3CDTF">2023-05-14T13:00:00Z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ACD2813161054CB4A8E0BFD654DDCD24</vt:lpwstr>
  </property>
</Properties>
</file>