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E78F4" w14:textId="27FB7C39" w:rsidR="0035370F"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rPr>
        <w:t>ĐẠI</w:t>
      </w:r>
      <w:r w:rsidRPr="00867B1B">
        <w:rPr>
          <w:rFonts w:ascii="Times New Roman" w:hAnsi="Times New Roman" w:cs="Times New Roman"/>
          <w:b/>
          <w:bCs/>
          <w:sz w:val="26"/>
          <w:szCs w:val="26"/>
          <w:lang w:val="vi-VN"/>
        </w:rPr>
        <w:t xml:space="preserve"> HỌC QUỐC GIA THÀNH PHỐ HỒ CHÍ MINH</w:t>
      </w:r>
    </w:p>
    <w:p w14:paraId="75D95A5D" w14:textId="2EA78B64"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TRƯỜNG ĐẠI HỌC BÁCH KHOA</w:t>
      </w:r>
    </w:p>
    <w:p w14:paraId="6C9B4880" w14:textId="4AB9BF2F"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KHOA ĐIỆN – ĐIỆN TỬ</w:t>
      </w:r>
    </w:p>
    <w:p w14:paraId="52E84298" w14:textId="60D0EBF3"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 xml:space="preserve">BỘ MÔN ĐIỆN </w:t>
      </w:r>
      <w:r w:rsidR="00D20C17" w:rsidRPr="00867B1B">
        <w:rPr>
          <w:rFonts w:ascii="Times New Roman" w:hAnsi="Times New Roman" w:cs="Times New Roman"/>
          <w:b/>
          <w:bCs/>
          <w:sz w:val="26"/>
          <w:szCs w:val="26"/>
          <w:lang w:val="vi-VN"/>
        </w:rPr>
        <w:t>TỬ</w:t>
      </w:r>
    </w:p>
    <w:p w14:paraId="63DE38D3" w14:textId="241D8CFB" w:rsidR="00D20C17" w:rsidRPr="00867B1B" w:rsidRDefault="00AA2842" w:rsidP="004024D7">
      <w:pPr>
        <w:jc w:val="center"/>
        <w:rPr>
          <w:rFonts w:ascii="Times New Roman" w:hAnsi="Times New Roman" w:cs="Times New Roman"/>
          <w:b/>
          <w:bCs/>
          <w:sz w:val="26"/>
          <w:szCs w:val="26"/>
          <w:lang w:val="vi-VN"/>
        </w:rPr>
      </w:pPr>
      <w:r w:rsidRPr="00867B1B">
        <w:rPr>
          <w:rFonts w:ascii="Times New Roman" w:hAnsi="Times New Roman" w:cs="Times New Roman"/>
          <w:noProof/>
          <w:sz w:val="26"/>
          <w:szCs w:val="26"/>
        </w:rPr>
        <w:drawing>
          <wp:inline distT="0" distB="0" distL="0" distR="0" wp14:anchorId="1CB6332E" wp14:editId="14D635D1">
            <wp:extent cx="1261098" cy="12736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5244" cy="1287915"/>
                    </a:xfrm>
                    <a:prstGeom prst="rect">
                      <a:avLst/>
                    </a:prstGeom>
                    <a:noFill/>
                    <a:ln>
                      <a:noFill/>
                    </a:ln>
                  </pic:spPr>
                </pic:pic>
              </a:graphicData>
            </a:graphic>
          </wp:inline>
        </w:drawing>
      </w:r>
    </w:p>
    <w:p w14:paraId="355AA0FE" w14:textId="4CD93023"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BÁO CÁO BÀI TẬP LỚN</w:t>
      </w:r>
    </w:p>
    <w:p w14:paraId="43188808" w14:textId="67949A2A"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THIẾT KẾ HỆ THỐNG NHÚNG</w:t>
      </w:r>
    </w:p>
    <w:p w14:paraId="4AEB39DD" w14:textId="38127159"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 xml:space="preserve">HỆ THỐNG CẢNH BÁO AN TOÀN </w:t>
      </w:r>
      <w:r w:rsidR="004024D7" w:rsidRPr="00867B1B">
        <w:rPr>
          <w:rFonts w:ascii="Times New Roman" w:hAnsi="Times New Roman" w:cs="Times New Roman"/>
          <w:b/>
          <w:bCs/>
          <w:sz w:val="26"/>
          <w:szCs w:val="26"/>
          <w:lang w:val="vi-VN"/>
        </w:rPr>
        <w:t>TRONG HẦM MỎ</w:t>
      </w:r>
    </w:p>
    <w:p w14:paraId="27501668" w14:textId="4E801E77" w:rsidR="00F61BB6" w:rsidRPr="00867B1B" w:rsidRDefault="00F61BB6" w:rsidP="004024D7">
      <w:pPr>
        <w:jc w:val="center"/>
        <w:rPr>
          <w:rFonts w:ascii="Times New Roman" w:hAnsi="Times New Roman" w:cs="Times New Roman"/>
          <w:b/>
          <w:bCs/>
          <w:sz w:val="26"/>
          <w:szCs w:val="26"/>
          <w:lang w:val="vi-VN"/>
        </w:rPr>
      </w:pPr>
    </w:p>
    <w:p w14:paraId="41F10970" w14:textId="4672B12A"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GVHD: ThS. Bùi Quốc Bảo</w:t>
      </w:r>
    </w:p>
    <w:p w14:paraId="39037F5C" w14:textId="27B2C5CA"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SV thực hiện</w:t>
      </w:r>
    </w:p>
    <w:tbl>
      <w:tblPr>
        <w:tblStyle w:val="TableGrid"/>
        <w:tblW w:w="0" w:type="auto"/>
        <w:tblInd w:w="1345" w:type="dxa"/>
        <w:tblLook w:val="04A0" w:firstRow="1" w:lastRow="0" w:firstColumn="1" w:lastColumn="0" w:noHBand="0" w:noVBand="1"/>
      </w:tblPr>
      <w:tblGrid>
        <w:gridCol w:w="3330"/>
        <w:gridCol w:w="3330"/>
      </w:tblGrid>
      <w:tr w:rsidR="00D20C17" w:rsidRPr="00867B1B" w14:paraId="2465F73D" w14:textId="77777777" w:rsidTr="00F40E2B">
        <w:tc>
          <w:tcPr>
            <w:tcW w:w="3330" w:type="dxa"/>
          </w:tcPr>
          <w:p w14:paraId="72E2400D" w14:textId="1EEE530E" w:rsidR="00D20C17" w:rsidRPr="00867B1B" w:rsidRDefault="00D20C17"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Họ và tên</w:t>
            </w:r>
          </w:p>
        </w:tc>
        <w:tc>
          <w:tcPr>
            <w:tcW w:w="3330" w:type="dxa"/>
          </w:tcPr>
          <w:p w14:paraId="6CC032B3" w14:textId="04241492" w:rsidR="00D20C17" w:rsidRPr="00867B1B" w:rsidRDefault="00D20C17"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MSSV</w:t>
            </w:r>
          </w:p>
        </w:tc>
      </w:tr>
      <w:tr w:rsidR="00D20C17" w:rsidRPr="00867B1B" w14:paraId="1C0F9F93" w14:textId="77777777" w:rsidTr="00F40E2B">
        <w:tc>
          <w:tcPr>
            <w:tcW w:w="3330" w:type="dxa"/>
          </w:tcPr>
          <w:p w14:paraId="76CA9C86" w14:textId="5EC1680E" w:rsidR="00D20C17" w:rsidRPr="00867B1B" w:rsidRDefault="00D20C17" w:rsidP="00F40E2B">
            <w:pPr>
              <w:rPr>
                <w:rFonts w:ascii="Times New Roman" w:hAnsi="Times New Roman" w:cs="Times New Roman"/>
                <w:sz w:val="26"/>
                <w:szCs w:val="26"/>
                <w:lang w:val="vi-VN"/>
              </w:rPr>
            </w:pPr>
            <w:r w:rsidRPr="00867B1B">
              <w:rPr>
                <w:rFonts w:ascii="Times New Roman" w:hAnsi="Times New Roman" w:cs="Times New Roman"/>
                <w:sz w:val="26"/>
                <w:szCs w:val="26"/>
                <w:lang w:val="vi-VN"/>
              </w:rPr>
              <w:t>Nguyễn Thị Hải Yến</w:t>
            </w:r>
          </w:p>
        </w:tc>
        <w:tc>
          <w:tcPr>
            <w:tcW w:w="3330" w:type="dxa"/>
          </w:tcPr>
          <w:p w14:paraId="55E3B7D1" w14:textId="1A814F0B" w:rsidR="00D20C17" w:rsidRPr="003674DD" w:rsidRDefault="00D20C17" w:rsidP="00F40E2B">
            <w:pPr>
              <w:rPr>
                <w:rFonts w:ascii="Times New Roman" w:hAnsi="Times New Roman" w:cs="Times New Roman"/>
                <w:sz w:val="26"/>
                <w:szCs w:val="26"/>
              </w:rPr>
            </w:pPr>
          </w:p>
        </w:tc>
      </w:tr>
      <w:tr w:rsidR="00D20C17" w:rsidRPr="00867B1B" w14:paraId="03B289F7" w14:textId="77777777" w:rsidTr="00F40E2B">
        <w:tc>
          <w:tcPr>
            <w:tcW w:w="3330" w:type="dxa"/>
          </w:tcPr>
          <w:p w14:paraId="1E698B4B" w14:textId="202FA424" w:rsidR="00D20C17" w:rsidRPr="00867B1B" w:rsidRDefault="006D6F68" w:rsidP="00F40E2B">
            <w:pPr>
              <w:rPr>
                <w:rFonts w:ascii="Times New Roman" w:hAnsi="Times New Roman" w:cs="Times New Roman"/>
                <w:sz w:val="26"/>
                <w:szCs w:val="26"/>
                <w:lang w:val="vi-VN"/>
              </w:rPr>
            </w:pPr>
            <w:r w:rsidRPr="00867B1B">
              <w:rPr>
                <w:rFonts w:ascii="Times New Roman" w:hAnsi="Times New Roman" w:cs="Times New Roman"/>
                <w:sz w:val="26"/>
                <w:szCs w:val="26"/>
                <w:lang w:val="vi-VN"/>
              </w:rPr>
              <w:t>Nguyễn Tấn Duy</w:t>
            </w:r>
          </w:p>
        </w:tc>
        <w:tc>
          <w:tcPr>
            <w:tcW w:w="3330" w:type="dxa"/>
          </w:tcPr>
          <w:p w14:paraId="52117B43" w14:textId="495546F5" w:rsidR="00D20C17" w:rsidRPr="00867B1B" w:rsidRDefault="00D20C17" w:rsidP="00F40E2B">
            <w:pPr>
              <w:rPr>
                <w:rFonts w:ascii="Times New Roman" w:hAnsi="Times New Roman" w:cs="Times New Roman"/>
                <w:sz w:val="26"/>
                <w:szCs w:val="26"/>
                <w:lang w:val="vi-VN"/>
              </w:rPr>
            </w:pPr>
          </w:p>
        </w:tc>
      </w:tr>
    </w:tbl>
    <w:p w14:paraId="168EFDBC" w14:textId="77777777" w:rsidR="00D20C17" w:rsidRPr="00867B1B" w:rsidRDefault="00D20C17" w:rsidP="004024D7">
      <w:pPr>
        <w:jc w:val="center"/>
        <w:rPr>
          <w:rFonts w:ascii="Times New Roman" w:hAnsi="Times New Roman" w:cs="Times New Roman"/>
          <w:sz w:val="26"/>
          <w:szCs w:val="26"/>
          <w:lang w:val="vi-VN"/>
        </w:rPr>
      </w:pPr>
    </w:p>
    <w:p w14:paraId="1EE70160" w14:textId="77777777" w:rsidR="00F40E2B" w:rsidRPr="00867B1B" w:rsidRDefault="00F40E2B" w:rsidP="004024D7">
      <w:pPr>
        <w:jc w:val="center"/>
        <w:rPr>
          <w:rFonts w:ascii="Times New Roman" w:hAnsi="Times New Roman" w:cs="Times New Roman"/>
          <w:sz w:val="26"/>
          <w:szCs w:val="26"/>
          <w:lang w:val="vi-VN"/>
        </w:rPr>
      </w:pPr>
    </w:p>
    <w:p w14:paraId="0E980449" w14:textId="4E474320" w:rsidR="00C145E2" w:rsidRPr="00867B1B" w:rsidRDefault="00C145E2" w:rsidP="004024D7">
      <w:pPr>
        <w:jc w:val="center"/>
        <w:rPr>
          <w:rFonts w:ascii="Times New Roman" w:hAnsi="Times New Roman" w:cs="Times New Roman"/>
          <w:sz w:val="26"/>
          <w:szCs w:val="26"/>
          <w:lang w:val="vi-VN"/>
        </w:rPr>
      </w:pPr>
      <w:r w:rsidRPr="00867B1B">
        <w:rPr>
          <w:rFonts w:ascii="Times New Roman" w:hAnsi="Times New Roman" w:cs="Times New Roman"/>
          <w:sz w:val="26"/>
          <w:szCs w:val="26"/>
          <w:lang w:val="vi-VN"/>
        </w:rPr>
        <w:t>Thành phố Hồ Chí Minh, tháng 10 năm 2025</w:t>
      </w:r>
    </w:p>
    <w:p w14:paraId="30899C46" w14:textId="2A3D0644" w:rsidR="00C145E2" w:rsidRPr="00867B1B" w:rsidRDefault="00C145E2">
      <w:pPr>
        <w:rPr>
          <w:rFonts w:ascii="Times New Roman" w:hAnsi="Times New Roman" w:cs="Times New Roman"/>
          <w:sz w:val="26"/>
          <w:szCs w:val="26"/>
          <w:lang w:val="vi-VN"/>
        </w:rPr>
      </w:pPr>
      <w:r w:rsidRPr="00867B1B">
        <w:rPr>
          <w:rFonts w:ascii="Times New Roman" w:hAnsi="Times New Roman" w:cs="Times New Roman"/>
          <w:sz w:val="26"/>
          <w:szCs w:val="26"/>
          <w:lang w:val="vi-VN"/>
        </w:rPr>
        <w:br w:type="page"/>
      </w:r>
    </w:p>
    <w:p w14:paraId="02263A92" w14:textId="1D4E8428" w:rsidR="00C145E2" w:rsidRPr="00867B1B" w:rsidRDefault="00C145E2">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lastRenderedPageBreak/>
        <w:t>Lời nói đầu</w:t>
      </w:r>
    </w:p>
    <w:p w14:paraId="6830B3CB" w14:textId="4D7F8977" w:rsidR="00C145E2" w:rsidRPr="00867B1B" w:rsidRDefault="00C145E2">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Tổng quan</w:t>
      </w:r>
    </w:p>
    <w:p w14:paraId="30C96768" w14:textId="77777777" w:rsidR="004024D7" w:rsidRPr="00867B1B" w:rsidRDefault="004024D7">
      <w:pPr>
        <w:rPr>
          <w:rFonts w:ascii="Times New Roman" w:hAnsi="Times New Roman" w:cs="Times New Roman"/>
          <w:b/>
          <w:bCs/>
          <w:sz w:val="26"/>
          <w:szCs w:val="26"/>
          <w:lang w:val="vi-VN"/>
        </w:rPr>
      </w:pPr>
    </w:p>
    <w:p w14:paraId="4A3C586B" w14:textId="4FA11FDF" w:rsidR="00C145E2" w:rsidRPr="00867B1B" w:rsidRDefault="00C145E2" w:rsidP="004024D7">
      <w:pPr>
        <w:pStyle w:val="Heading1"/>
        <w:rPr>
          <w:rFonts w:ascii="Times New Roman" w:hAnsi="Times New Roman" w:cs="Times New Roman"/>
          <w:b/>
          <w:bCs/>
          <w:color w:val="auto"/>
          <w:sz w:val="26"/>
          <w:szCs w:val="26"/>
          <w:lang w:val="vi-VN"/>
        </w:rPr>
      </w:pPr>
      <w:r w:rsidRPr="00867B1B">
        <w:rPr>
          <w:rFonts w:ascii="Times New Roman" w:hAnsi="Times New Roman" w:cs="Times New Roman"/>
          <w:b/>
          <w:bCs/>
          <w:color w:val="auto"/>
          <w:sz w:val="26"/>
          <w:szCs w:val="26"/>
          <w:lang w:val="vi-VN"/>
        </w:rPr>
        <w:t>Chương 1: Giới thiệu</w:t>
      </w:r>
      <w:r w:rsidR="004024D7" w:rsidRPr="00867B1B">
        <w:rPr>
          <w:rFonts w:ascii="Times New Roman" w:hAnsi="Times New Roman" w:cs="Times New Roman"/>
          <w:b/>
          <w:bCs/>
          <w:color w:val="auto"/>
          <w:sz w:val="26"/>
          <w:szCs w:val="26"/>
          <w:lang w:val="vi-VN"/>
        </w:rPr>
        <w:t xml:space="preserve"> (introduction)</w:t>
      </w:r>
    </w:p>
    <w:p w14:paraId="20B8148A" w14:textId="1D9ADC3F" w:rsidR="004024D7" w:rsidRPr="00867B1B" w:rsidRDefault="00C145E2">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1.1 Vấn đề</w:t>
      </w:r>
    </w:p>
    <w:p w14:paraId="424C688F" w14:textId="77777777" w:rsidR="004024D7" w:rsidRPr="00867B1B" w:rsidRDefault="004024D7" w:rsidP="004024D7">
      <w:pPr>
        <w:rPr>
          <w:rFonts w:ascii="Times New Roman" w:hAnsi="Times New Roman" w:cs="Times New Roman"/>
          <w:sz w:val="26"/>
          <w:szCs w:val="26"/>
          <w:lang w:val="vi-VN"/>
        </w:rPr>
      </w:pPr>
      <w:r w:rsidRPr="00867B1B">
        <w:rPr>
          <w:rFonts w:ascii="Times New Roman" w:hAnsi="Times New Roman" w:cs="Times New Roman"/>
          <w:sz w:val="26"/>
          <w:szCs w:val="26"/>
          <w:lang w:val="vi-VN"/>
        </w:rPr>
        <w:t>Trong môi trường hầm mỏ, an toàn lao động luôn là yếu tố sống còn. Các sự cố do khí độc (CH₄, CO, CO₂), thiếu oxy, hay thay đổi áp suất – nhiệt độ bất thường có thể dẫn đến cháy nổ, ngạt khí hoặc thiệt hại nghiêm trọng về người và tài sản.</w:t>
      </w:r>
    </w:p>
    <w:p w14:paraId="085420BA" w14:textId="77777777" w:rsidR="004024D7" w:rsidRPr="00867B1B" w:rsidRDefault="004024D7" w:rsidP="004024D7">
      <w:pPr>
        <w:rPr>
          <w:rFonts w:ascii="Times New Roman" w:hAnsi="Times New Roman" w:cs="Times New Roman"/>
          <w:sz w:val="26"/>
          <w:szCs w:val="26"/>
          <w:lang w:val="vi-VN"/>
        </w:rPr>
      </w:pPr>
      <w:r w:rsidRPr="00867B1B">
        <w:rPr>
          <w:rFonts w:ascii="Times New Roman" w:hAnsi="Times New Roman" w:cs="Times New Roman"/>
          <w:sz w:val="26"/>
          <w:szCs w:val="26"/>
          <w:lang w:val="vi-VN"/>
        </w:rPr>
        <w:t>Hiện nay, việc giám sát môi trường trong hầm mỏ chủ yếu dựa vào thiết bị đo đơn lẻ hoặc kiểm tra thủ công, dẫn đến thiếu tính liên tục, chậm phản hồi, và khó cảnh báo sớm. Ngoài ra, các hệ thống giám sát công nghiệp hiện có thường cồng kềnh, chi phí cao và khó triển khai trong quy mô nhỏ hoặc khu vực thử nghiệm.</w:t>
      </w:r>
    </w:p>
    <w:p w14:paraId="035C8FC5" w14:textId="77777777" w:rsidR="004024D7" w:rsidRPr="00867B1B" w:rsidRDefault="004024D7" w:rsidP="004024D7">
      <w:pPr>
        <w:rPr>
          <w:rFonts w:ascii="Times New Roman" w:hAnsi="Times New Roman" w:cs="Times New Roman"/>
          <w:sz w:val="26"/>
          <w:szCs w:val="26"/>
          <w:lang w:val="vi-VN"/>
        </w:rPr>
      </w:pPr>
      <w:r w:rsidRPr="00867B1B">
        <w:rPr>
          <w:rFonts w:ascii="Times New Roman" w:hAnsi="Times New Roman" w:cs="Times New Roman"/>
          <w:sz w:val="26"/>
          <w:szCs w:val="26"/>
          <w:lang w:val="vi-VN"/>
        </w:rPr>
        <w:t>Do đó, cần có một hệ thống cảnh báo an toàn tích hợp có khả năng:</w:t>
      </w:r>
    </w:p>
    <w:p w14:paraId="678D9A01" w14:textId="77777777" w:rsidR="004024D7" w:rsidRPr="00867B1B" w:rsidRDefault="004024D7" w:rsidP="004024D7">
      <w:pPr>
        <w:pStyle w:val="ListParagraph"/>
        <w:numPr>
          <w:ilvl w:val="0"/>
          <w:numId w:val="1"/>
        </w:numPr>
        <w:rPr>
          <w:rFonts w:ascii="Times New Roman" w:hAnsi="Times New Roman" w:cs="Times New Roman"/>
          <w:sz w:val="26"/>
          <w:szCs w:val="26"/>
          <w:lang w:val="vi-VN"/>
        </w:rPr>
      </w:pPr>
      <w:r w:rsidRPr="00867B1B">
        <w:rPr>
          <w:rFonts w:ascii="Times New Roman" w:hAnsi="Times New Roman" w:cs="Times New Roman"/>
          <w:sz w:val="26"/>
          <w:szCs w:val="26"/>
          <w:lang w:val="vi-VN"/>
        </w:rPr>
        <w:t>Theo dõi đồng thời nhiều yếu tố môi trường (khí độc, áp suất, nhiệt độ, độ ẩm);</w:t>
      </w:r>
    </w:p>
    <w:p w14:paraId="1D2055E2" w14:textId="77777777" w:rsidR="004024D7" w:rsidRPr="00867B1B" w:rsidRDefault="004024D7" w:rsidP="004024D7">
      <w:pPr>
        <w:pStyle w:val="ListParagraph"/>
        <w:numPr>
          <w:ilvl w:val="0"/>
          <w:numId w:val="1"/>
        </w:numPr>
        <w:rPr>
          <w:rFonts w:ascii="Times New Roman" w:hAnsi="Times New Roman" w:cs="Times New Roman"/>
          <w:sz w:val="26"/>
          <w:szCs w:val="26"/>
          <w:lang w:val="vi-VN"/>
        </w:rPr>
      </w:pPr>
      <w:r w:rsidRPr="00867B1B">
        <w:rPr>
          <w:rFonts w:ascii="Times New Roman" w:hAnsi="Times New Roman" w:cs="Times New Roman"/>
          <w:sz w:val="26"/>
          <w:szCs w:val="26"/>
          <w:lang w:val="vi-VN"/>
        </w:rPr>
        <w:t>Phản ứng kịp thời khi phát hiện dấu hiệu bất thường;</w:t>
      </w:r>
    </w:p>
    <w:p w14:paraId="0D7800C7" w14:textId="77777777" w:rsidR="004024D7" w:rsidRPr="00867B1B" w:rsidRDefault="004024D7" w:rsidP="004024D7">
      <w:pPr>
        <w:pStyle w:val="ListParagraph"/>
        <w:numPr>
          <w:ilvl w:val="0"/>
          <w:numId w:val="1"/>
        </w:numPr>
        <w:rPr>
          <w:rFonts w:ascii="Times New Roman" w:hAnsi="Times New Roman" w:cs="Times New Roman"/>
          <w:sz w:val="26"/>
          <w:szCs w:val="26"/>
          <w:lang w:val="vi-VN"/>
        </w:rPr>
      </w:pPr>
      <w:r w:rsidRPr="00867B1B">
        <w:rPr>
          <w:rFonts w:ascii="Times New Roman" w:hAnsi="Times New Roman" w:cs="Times New Roman"/>
          <w:sz w:val="26"/>
          <w:szCs w:val="26"/>
          <w:lang w:val="vi-VN"/>
        </w:rPr>
        <w:t>Truyền dữ liệu về trung tâm giám sát để hỗ trợ xử lý và ghi nhận lịch sử.</w:t>
      </w:r>
    </w:p>
    <w:p w14:paraId="59002D95" w14:textId="7361F5F2" w:rsidR="004024D7" w:rsidRPr="00867B1B" w:rsidRDefault="004024D7" w:rsidP="004024D7">
      <w:pPr>
        <w:rPr>
          <w:rFonts w:ascii="Times New Roman" w:hAnsi="Times New Roman" w:cs="Times New Roman"/>
          <w:sz w:val="26"/>
          <w:szCs w:val="26"/>
          <w:lang w:val="vi-VN"/>
        </w:rPr>
      </w:pPr>
      <w:r w:rsidRPr="00867B1B">
        <w:rPr>
          <w:rFonts w:ascii="Times New Roman" w:hAnsi="Times New Roman" w:cs="Times New Roman"/>
          <w:sz w:val="26"/>
          <w:szCs w:val="26"/>
          <w:lang w:val="vi-VN"/>
        </w:rPr>
        <w:t>Đây là nhu cầu thực tiễn cho các khu vực khai thác mỏ quy mô vừa và nhỏ, nơi điều kiện thông gió, độ ẩm, và mật độ khí dễ biến động theo thời gian.</w:t>
      </w:r>
    </w:p>
    <w:p w14:paraId="190115AD" w14:textId="2846907C" w:rsidR="00C145E2" w:rsidRPr="00867B1B" w:rsidRDefault="00C145E2">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1.2 Mục tiêu</w:t>
      </w:r>
    </w:p>
    <w:p w14:paraId="6444309B" w14:textId="77777777" w:rsidR="004024D7" w:rsidRPr="00867B1B" w:rsidRDefault="004024D7" w:rsidP="004024D7">
      <w:pPr>
        <w:rPr>
          <w:rFonts w:ascii="Times New Roman" w:hAnsi="Times New Roman" w:cs="Times New Roman"/>
          <w:sz w:val="26"/>
          <w:szCs w:val="26"/>
          <w:lang w:val="vi-VN"/>
        </w:rPr>
      </w:pPr>
      <w:r w:rsidRPr="00867B1B">
        <w:rPr>
          <w:rFonts w:ascii="Times New Roman" w:hAnsi="Times New Roman" w:cs="Times New Roman"/>
          <w:sz w:val="26"/>
          <w:szCs w:val="26"/>
          <w:lang w:val="vi-VN"/>
        </w:rPr>
        <w:t>Đề tài hướng đến thiết kế và xây dựng một hệ thống cảnh báo an toàn trong hầm mỏ có khả năng hoạt động ổn định, chính xác và chi phí hợp lý.</w:t>
      </w:r>
    </w:p>
    <w:p w14:paraId="27098726" w14:textId="77777777" w:rsidR="004024D7" w:rsidRPr="00867B1B" w:rsidRDefault="004024D7" w:rsidP="004024D7">
      <w:pPr>
        <w:rPr>
          <w:rFonts w:ascii="Times New Roman" w:hAnsi="Times New Roman" w:cs="Times New Roman"/>
          <w:sz w:val="26"/>
          <w:szCs w:val="26"/>
          <w:lang w:val="vi-VN"/>
        </w:rPr>
      </w:pPr>
      <w:r w:rsidRPr="00867B1B">
        <w:rPr>
          <w:rFonts w:ascii="Times New Roman" w:hAnsi="Times New Roman" w:cs="Times New Roman"/>
          <w:sz w:val="26"/>
          <w:szCs w:val="26"/>
          <w:lang w:val="vi-VN"/>
        </w:rPr>
        <w:t>Các mục tiêu cụ thể gồm:</w:t>
      </w:r>
    </w:p>
    <w:p w14:paraId="1437E857" w14:textId="77777777" w:rsidR="004024D7" w:rsidRPr="00867B1B" w:rsidRDefault="004024D7" w:rsidP="004024D7">
      <w:pPr>
        <w:pStyle w:val="ListParagraph"/>
        <w:numPr>
          <w:ilvl w:val="0"/>
          <w:numId w:val="3"/>
        </w:numPr>
        <w:ind w:left="360"/>
        <w:rPr>
          <w:rFonts w:ascii="Times New Roman" w:hAnsi="Times New Roman" w:cs="Times New Roman"/>
          <w:sz w:val="26"/>
          <w:szCs w:val="26"/>
          <w:lang w:val="vi-VN"/>
        </w:rPr>
      </w:pPr>
      <w:r w:rsidRPr="00867B1B">
        <w:rPr>
          <w:rFonts w:ascii="Times New Roman" w:hAnsi="Times New Roman" w:cs="Times New Roman"/>
          <w:sz w:val="26"/>
          <w:szCs w:val="26"/>
          <w:lang w:val="vi-VN"/>
        </w:rPr>
        <w:t>Phát triển mô hình hệ thống nhúng có khả năng:</w:t>
      </w:r>
    </w:p>
    <w:p w14:paraId="0426227C" w14:textId="77777777" w:rsidR="004024D7" w:rsidRPr="00867B1B" w:rsidRDefault="004024D7" w:rsidP="004024D7">
      <w:pPr>
        <w:pStyle w:val="ListParagraph"/>
        <w:numPr>
          <w:ilvl w:val="0"/>
          <w:numId w:val="4"/>
        </w:numPr>
        <w:rPr>
          <w:rFonts w:ascii="Times New Roman" w:hAnsi="Times New Roman" w:cs="Times New Roman"/>
          <w:sz w:val="26"/>
          <w:szCs w:val="26"/>
          <w:lang w:val="vi-VN"/>
        </w:rPr>
      </w:pPr>
      <w:r w:rsidRPr="00867B1B">
        <w:rPr>
          <w:rFonts w:ascii="Times New Roman" w:hAnsi="Times New Roman" w:cs="Times New Roman"/>
          <w:sz w:val="26"/>
          <w:szCs w:val="26"/>
          <w:lang w:val="vi-VN"/>
        </w:rPr>
        <w:t>Thu thập dữ liệu môi trường (nồng độ khí độc, áp suất, nhiệt độ, độ ẩm);</w:t>
      </w:r>
    </w:p>
    <w:p w14:paraId="621BD622" w14:textId="77777777" w:rsidR="004024D7" w:rsidRPr="00867B1B" w:rsidRDefault="004024D7" w:rsidP="004024D7">
      <w:pPr>
        <w:pStyle w:val="ListParagraph"/>
        <w:numPr>
          <w:ilvl w:val="0"/>
          <w:numId w:val="4"/>
        </w:numPr>
        <w:rPr>
          <w:rFonts w:ascii="Times New Roman" w:hAnsi="Times New Roman" w:cs="Times New Roman"/>
          <w:sz w:val="26"/>
          <w:szCs w:val="26"/>
          <w:lang w:val="vi-VN"/>
        </w:rPr>
      </w:pPr>
      <w:r w:rsidRPr="00867B1B">
        <w:rPr>
          <w:rFonts w:ascii="Times New Roman" w:hAnsi="Times New Roman" w:cs="Times New Roman"/>
          <w:sz w:val="26"/>
          <w:szCs w:val="26"/>
          <w:lang w:val="vi-VN"/>
        </w:rPr>
        <w:t>Phân loại trạng thái thành ba mức: Bình thường – Cảnh báo – Nguy hiểm;</w:t>
      </w:r>
    </w:p>
    <w:p w14:paraId="5C40D83C" w14:textId="77777777" w:rsidR="004024D7" w:rsidRPr="00867B1B" w:rsidRDefault="004024D7" w:rsidP="004024D7">
      <w:pPr>
        <w:pStyle w:val="ListParagraph"/>
        <w:numPr>
          <w:ilvl w:val="0"/>
          <w:numId w:val="4"/>
        </w:numPr>
        <w:rPr>
          <w:rFonts w:ascii="Times New Roman" w:hAnsi="Times New Roman" w:cs="Times New Roman"/>
          <w:sz w:val="26"/>
          <w:szCs w:val="26"/>
          <w:lang w:val="vi-VN"/>
        </w:rPr>
      </w:pPr>
      <w:r w:rsidRPr="00867B1B">
        <w:rPr>
          <w:rFonts w:ascii="Times New Roman" w:hAnsi="Times New Roman" w:cs="Times New Roman"/>
          <w:sz w:val="26"/>
          <w:szCs w:val="26"/>
          <w:lang w:val="vi-VN"/>
        </w:rPr>
        <w:t>Phát cảnh báo cục bộ bằng còi/đèn và gửi thông tin đến trung tâm giám sát.</w:t>
      </w:r>
    </w:p>
    <w:p w14:paraId="289078AB" w14:textId="77777777" w:rsidR="004024D7" w:rsidRPr="00867B1B" w:rsidRDefault="004024D7" w:rsidP="004024D7">
      <w:pPr>
        <w:pStyle w:val="ListParagraph"/>
        <w:numPr>
          <w:ilvl w:val="0"/>
          <w:numId w:val="4"/>
        </w:numPr>
        <w:rPr>
          <w:rFonts w:ascii="Times New Roman" w:hAnsi="Times New Roman" w:cs="Times New Roman"/>
          <w:sz w:val="26"/>
          <w:szCs w:val="26"/>
          <w:lang w:val="vi-VN"/>
        </w:rPr>
      </w:pPr>
      <w:r w:rsidRPr="00867B1B">
        <w:rPr>
          <w:rFonts w:ascii="Times New Roman" w:hAnsi="Times New Roman" w:cs="Times New Roman"/>
          <w:sz w:val="26"/>
          <w:szCs w:val="26"/>
          <w:lang w:val="vi-VN"/>
        </w:rPr>
        <w:t>Tích hợp các cảm biến môi trường trên cùng một nền tảng vi điều khiển, đảm bảo khả năng mở rộng và bảo trì dễ dàng.</w:t>
      </w:r>
    </w:p>
    <w:p w14:paraId="38643953" w14:textId="77777777" w:rsidR="004024D7" w:rsidRPr="00867B1B" w:rsidRDefault="004024D7" w:rsidP="004024D7">
      <w:pPr>
        <w:pStyle w:val="ListParagraph"/>
        <w:numPr>
          <w:ilvl w:val="0"/>
          <w:numId w:val="3"/>
        </w:numPr>
        <w:ind w:left="360"/>
        <w:rPr>
          <w:rFonts w:ascii="Times New Roman" w:hAnsi="Times New Roman" w:cs="Times New Roman"/>
          <w:sz w:val="26"/>
          <w:szCs w:val="26"/>
          <w:lang w:val="vi-VN"/>
        </w:rPr>
      </w:pPr>
      <w:r w:rsidRPr="00867B1B">
        <w:rPr>
          <w:rFonts w:ascii="Times New Roman" w:hAnsi="Times New Roman" w:cs="Times New Roman"/>
          <w:sz w:val="26"/>
          <w:szCs w:val="26"/>
          <w:lang w:val="vi-VN"/>
        </w:rPr>
        <w:t>Xây dựng phần mềm điều khiển và xử lý dữ liệu, cho phép:</w:t>
      </w:r>
    </w:p>
    <w:p w14:paraId="7E7459A9" w14:textId="77777777" w:rsidR="004024D7" w:rsidRPr="00867B1B" w:rsidRDefault="004024D7" w:rsidP="004024D7">
      <w:pPr>
        <w:pStyle w:val="ListParagraph"/>
        <w:numPr>
          <w:ilvl w:val="0"/>
          <w:numId w:val="5"/>
        </w:numPr>
        <w:rPr>
          <w:rFonts w:ascii="Times New Roman" w:hAnsi="Times New Roman" w:cs="Times New Roman"/>
          <w:sz w:val="26"/>
          <w:szCs w:val="26"/>
          <w:lang w:val="vi-VN"/>
        </w:rPr>
      </w:pPr>
      <w:r w:rsidRPr="00867B1B">
        <w:rPr>
          <w:rFonts w:ascii="Times New Roman" w:hAnsi="Times New Roman" w:cs="Times New Roman"/>
          <w:sz w:val="26"/>
          <w:szCs w:val="26"/>
          <w:lang w:val="vi-VN"/>
        </w:rPr>
        <w:t>Giám sát liên tục theo thời gian thực;</w:t>
      </w:r>
    </w:p>
    <w:p w14:paraId="6A59B646" w14:textId="1DA16DF3" w:rsidR="004024D7" w:rsidRPr="00867B1B" w:rsidRDefault="004024D7" w:rsidP="004024D7">
      <w:pPr>
        <w:pStyle w:val="ListParagraph"/>
        <w:numPr>
          <w:ilvl w:val="0"/>
          <w:numId w:val="5"/>
        </w:numPr>
        <w:rPr>
          <w:rFonts w:ascii="Times New Roman" w:hAnsi="Times New Roman" w:cs="Times New Roman"/>
          <w:sz w:val="26"/>
          <w:szCs w:val="26"/>
          <w:lang w:val="vi-VN"/>
        </w:rPr>
      </w:pPr>
      <w:r w:rsidRPr="00867B1B">
        <w:rPr>
          <w:rFonts w:ascii="Times New Roman" w:hAnsi="Times New Roman" w:cs="Times New Roman"/>
          <w:sz w:val="26"/>
          <w:szCs w:val="26"/>
          <w:lang w:val="vi-VN"/>
        </w:rPr>
        <w:t>Cấu hình ngưỡng cảnh báo linh hoạt;</w:t>
      </w:r>
    </w:p>
    <w:p w14:paraId="51D339EA" w14:textId="19FB69C4" w:rsidR="004024D7" w:rsidRPr="00867B1B" w:rsidRDefault="004024D7" w:rsidP="004024D7">
      <w:pPr>
        <w:pStyle w:val="ListParagraph"/>
        <w:numPr>
          <w:ilvl w:val="0"/>
          <w:numId w:val="5"/>
        </w:numPr>
        <w:rPr>
          <w:rFonts w:ascii="Times New Roman" w:hAnsi="Times New Roman" w:cs="Times New Roman"/>
          <w:sz w:val="26"/>
          <w:szCs w:val="26"/>
          <w:lang w:val="vi-VN"/>
        </w:rPr>
      </w:pPr>
      <w:r w:rsidRPr="00867B1B">
        <w:rPr>
          <w:rFonts w:ascii="Times New Roman" w:hAnsi="Times New Roman" w:cs="Times New Roman"/>
          <w:sz w:val="26"/>
          <w:szCs w:val="26"/>
          <w:lang w:val="vi-VN"/>
        </w:rPr>
        <w:t>Gửi dữ liệu qua UART tới máy chủ;</w:t>
      </w:r>
    </w:p>
    <w:p w14:paraId="423A7B00" w14:textId="2F61B461" w:rsidR="004024D7" w:rsidRPr="00867B1B" w:rsidRDefault="004024D7" w:rsidP="004024D7">
      <w:pPr>
        <w:pStyle w:val="ListParagraph"/>
        <w:numPr>
          <w:ilvl w:val="0"/>
          <w:numId w:val="3"/>
        </w:numPr>
        <w:ind w:left="360"/>
        <w:rPr>
          <w:rFonts w:ascii="Times New Roman" w:hAnsi="Times New Roman" w:cs="Times New Roman"/>
          <w:sz w:val="26"/>
          <w:szCs w:val="26"/>
          <w:lang w:val="vi-VN"/>
        </w:rPr>
      </w:pPr>
      <w:r w:rsidRPr="00867B1B">
        <w:rPr>
          <w:rFonts w:ascii="Times New Roman" w:hAnsi="Times New Roman" w:cs="Times New Roman"/>
          <w:sz w:val="26"/>
          <w:szCs w:val="26"/>
          <w:lang w:val="vi-VN"/>
        </w:rPr>
        <w:t>Đảm bảo hệ thống đáp ứng các tiêu chí an toàn, bao gồm:</w:t>
      </w:r>
    </w:p>
    <w:p w14:paraId="486E55C9" w14:textId="5251B611" w:rsidR="004024D7" w:rsidRPr="00867B1B" w:rsidRDefault="004024D7" w:rsidP="004024D7">
      <w:pPr>
        <w:pStyle w:val="ListParagraph"/>
        <w:numPr>
          <w:ilvl w:val="0"/>
          <w:numId w:val="6"/>
        </w:numPr>
        <w:rPr>
          <w:rFonts w:ascii="Times New Roman" w:hAnsi="Times New Roman" w:cs="Times New Roman"/>
          <w:sz w:val="26"/>
          <w:szCs w:val="26"/>
          <w:lang w:val="vi-VN"/>
        </w:rPr>
      </w:pPr>
      <w:r w:rsidRPr="00867B1B">
        <w:rPr>
          <w:rFonts w:ascii="Times New Roman" w:hAnsi="Times New Roman" w:cs="Times New Roman"/>
          <w:sz w:val="26"/>
          <w:szCs w:val="26"/>
          <w:lang w:val="vi-VN"/>
        </w:rPr>
        <w:lastRenderedPageBreak/>
        <w:t>Phản hồi nhanh khi có biến động môi trường;</w:t>
      </w:r>
    </w:p>
    <w:p w14:paraId="1AD02984" w14:textId="23C2994C" w:rsidR="004024D7" w:rsidRPr="00867B1B" w:rsidRDefault="004024D7" w:rsidP="004024D7">
      <w:pPr>
        <w:pStyle w:val="ListParagraph"/>
        <w:numPr>
          <w:ilvl w:val="0"/>
          <w:numId w:val="6"/>
        </w:numPr>
        <w:rPr>
          <w:rFonts w:ascii="Times New Roman" w:hAnsi="Times New Roman" w:cs="Times New Roman"/>
          <w:sz w:val="26"/>
          <w:szCs w:val="26"/>
          <w:lang w:val="vi-VN"/>
        </w:rPr>
      </w:pPr>
      <w:r w:rsidRPr="00867B1B">
        <w:rPr>
          <w:rFonts w:ascii="Times New Roman" w:hAnsi="Times New Roman" w:cs="Times New Roman"/>
          <w:sz w:val="26"/>
          <w:szCs w:val="26"/>
          <w:lang w:val="vi-VN"/>
        </w:rPr>
        <w:t>Hoạt động ổn định trong điều kiện khắc nghiệt của hầm mỏ (bụi, ẩm, rung);</w:t>
      </w:r>
    </w:p>
    <w:p w14:paraId="36219BBF" w14:textId="3ED572C9" w:rsidR="004024D7" w:rsidRPr="00867B1B" w:rsidRDefault="004024D7" w:rsidP="004024D7">
      <w:pPr>
        <w:pStyle w:val="ListParagraph"/>
        <w:numPr>
          <w:ilvl w:val="0"/>
          <w:numId w:val="6"/>
        </w:numPr>
        <w:rPr>
          <w:rFonts w:ascii="Times New Roman" w:hAnsi="Times New Roman" w:cs="Times New Roman"/>
          <w:sz w:val="26"/>
          <w:szCs w:val="26"/>
          <w:lang w:val="vi-VN"/>
        </w:rPr>
      </w:pPr>
      <w:r w:rsidRPr="00867B1B">
        <w:rPr>
          <w:rFonts w:ascii="Times New Roman" w:hAnsi="Times New Roman" w:cs="Times New Roman"/>
          <w:sz w:val="26"/>
          <w:szCs w:val="26"/>
          <w:lang w:val="vi-VN"/>
        </w:rPr>
        <w:t>Tiêu thụ năng lượng thấp, phù hợp cho vận hành dài hạn.</w:t>
      </w:r>
    </w:p>
    <w:p w14:paraId="6E7423F8" w14:textId="2FA4A33D" w:rsidR="00C145E2" w:rsidRPr="00867B1B" w:rsidRDefault="00C145E2" w:rsidP="004024D7">
      <w:pPr>
        <w:pStyle w:val="Heading1"/>
        <w:rPr>
          <w:rFonts w:ascii="Times New Roman" w:hAnsi="Times New Roman" w:cs="Times New Roman"/>
          <w:b/>
          <w:bCs/>
          <w:color w:val="auto"/>
          <w:sz w:val="26"/>
          <w:szCs w:val="26"/>
          <w:lang w:val="vi-VN"/>
        </w:rPr>
      </w:pPr>
      <w:r w:rsidRPr="00867B1B">
        <w:rPr>
          <w:rFonts w:ascii="Times New Roman" w:hAnsi="Times New Roman" w:cs="Times New Roman"/>
          <w:b/>
          <w:bCs/>
          <w:color w:val="auto"/>
          <w:sz w:val="26"/>
          <w:szCs w:val="26"/>
          <w:lang w:val="vi-VN"/>
        </w:rPr>
        <w:t>Chương 2: Yêu cầu (requirement)</w:t>
      </w:r>
    </w:p>
    <w:p w14:paraId="5A173573" w14:textId="591A6C57" w:rsidR="00C145E2" w:rsidRPr="00867B1B" w:rsidRDefault="00C145E2">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2.1. Yêu cầu kỹ thuật</w:t>
      </w:r>
    </w:p>
    <w:p w14:paraId="65BB1C25" w14:textId="3B8FEC47" w:rsidR="00C145E2" w:rsidRPr="00867B1B" w:rsidRDefault="00C145E2">
      <w:pPr>
        <w:rPr>
          <w:rFonts w:ascii="Times New Roman" w:hAnsi="Times New Roman" w:cs="Times New Roman"/>
          <w:b/>
          <w:bCs/>
          <w:i/>
          <w:iCs/>
          <w:sz w:val="26"/>
          <w:szCs w:val="26"/>
          <w:lang w:val="vi-VN"/>
        </w:rPr>
      </w:pPr>
      <w:r w:rsidRPr="00867B1B">
        <w:rPr>
          <w:rFonts w:ascii="Times New Roman" w:hAnsi="Times New Roman" w:cs="Times New Roman"/>
          <w:b/>
          <w:bCs/>
          <w:i/>
          <w:iCs/>
          <w:sz w:val="26"/>
          <w:szCs w:val="26"/>
          <w:lang w:val="vi-VN"/>
        </w:rPr>
        <w:t xml:space="preserve">2.1.1. Yêu cầu </w:t>
      </w:r>
      <w:r w:rsidR="003A6CD9" w:rsidRPr="00867B1B">
        <w:rPr>
          <w:rFonts w:ascii="Times New Roman" w:hAnsi="Times New Roman" w:cs="Times New Roman"/>
          <w:b/>
          <w:bCs/>
          <w:i/>
          <w:iCs/>
          <w:sz w:val="26"/>
          <w:szCs w:val="26"/>
          <w:lang w:val="vi-VN"/>
        </w:rPr>
        <w:t>chức năng (FR: functional requirements)</w:t>
      </w:r>
    </w:p>
    <w:p w14:paraId="60FA8DF4" w14:textId="77777777"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FR1</w:t>
      </w:r>
      <w:r w:rsidRPr="00867B1B">
        <w:rPr>
          <w:rFonts w:ascii="Times New Roman" w:hAnsi="Times New Roman" w:cs="Times New Roman"/>
          <w:sz w:val="26"/>
          <w:szCs w:val="26"/>
          <w:lang w:val="vi-VN"/>
        </w:rPr>
        <w:t xml:space="preserve"> – Thu nhận dữ liệu cảm biến</w:t>
      </w:r>
    </w:p>
    <w:p w14:paraId="24586F15" w14:textId="3854A02A"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FR1.1: Hệ thống phải đọc tín hiệu từ cảm biến môi trường để đo nồng độ khí độc hại.</w:t>
      </w:r>
    </w:p>
    <w:p w14:paraId="6F1191FA" w14:textId="1B09302D"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FR1.2: Hệ thống phải đọc dữ liệu từ cảm biến số để xác định được nhiệt độ và áp suất.</w:t>
      </w:r>
    </w:p>
    <w:p w14:paraId="1B682840" w14:textId="4A89E831"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FR1.3: Dữ liệu cảm biến phải được lấy mẫu định kỳ với chu kỳ không vượt quá 2 giây.</w:t>
      </w:r>
    </w:p>
    <w:p w14:paraId="0E84F194" w14:textId="39484EA4"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 xml:space="preserve">FR2 </w:t>
      </w:r>
      <w:r w:rsidRPr="00867B1B">
        <w:rPr>
          <w:rFonts w:ascii="Times New Roman" w:hAnsi="Times New Roman" w:cs="Times New Roman"/>
          <w:sz w:val="26"/>
          <w:szCs w:val="26"/>
          <w:lang w:val="vi-VN"/>
        </w:rPr>
        <w:t>– Phân loại và đánh giá mức nguy hiểm</w:t>
      </w:r>
    </w:p>
    <w:p w14:paraId="7FF76C5F" w14:textId="25FDBE06"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FR2.1: Hệ thống phải phân loại dữ liệu đầu vào thành ba mức: Normal, Warning, Danger.</w:t>
      </w:r>
    </w:p>
    <w:p w14:paraId="37D7EC16" w14:textId="126FBADC"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FR2.2: Mức Warning được kích hoạt khi giá trị đo vượt ngưỡng cảnh báo.</w:t>
      </w:r>
    </w:p>
    <w:p w14:paraId="7188DCA9" w14:textId="2C4917C5"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FR2.3: Mức Danger được kích hoạt khi giá trị đo vượt ngưỡng nguy hiểm.</w:t>
      </w:r>
    </w:p>
    <w:p w14:paraId="7AB9C568" w14:textId="0F97D054"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FR3</w:t>
      </w:r>
      <w:r w:rsidRPr="00867B1B">
        <w:rPr>
          <w:rFonts w:ascii="Times New Roman" w:hAnsi="Times New Roman" w:cs="Times New Roman"/>
          <w:sz w:val="26"/>
          <w:szCs w:val="26"/>
          <w:lang w:val="vi-VN"/>
        </w:rPr>
        <w:t xml:space="preserve"> – Cảnh báo cục bộ</w:t>
      </w:r>
    </w:p>
    <w:p w14:paraId="31D6CE16" w14:textId="4E1FF318"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FR3.1: Khi ở mức Warning, hệ thống phải kích hoạt còi ở âm lượng trung bình.</w:t>
      </w:r>
    </w:p>
    <w:p w14:paraId="3CB3A9AB" w14:textId="3ABDAB9F"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FR3.2: Khi ở mức Danger, hệ thống phải kích hoạt còi ở âm lượng cực đại.</w:t>
      </w:r>
    </w:p>
    <w:p w14:paraId="79C979D8" w14:textId="6AA74A35" w:rsidR="003A6CD9" w:rsidRPr="00867B1B" w:rsidRDefault="003A6CD9" w:rsidP="003A6CD9">
      <w:pPr>
        <w:jc w:val="both"/>
        <w:rPr>
          <w:rFonts w:ascii="Times New Roman" w:hAnsi="Times New Roman" w:cs="Times New Roman"/>
          <w:sz w:val="26"/>
          <w:szCs w:val="26"/>
          <w:lang w:val="vi-VN"/>
        </w:rPr>
      </w:pPr>
      <w:r w:rsidRPr="00867B1B">
        <w:rPr>
          <w:rFonts w:ascii="Times New Roman" w:hAnsi="Times New Roman" w:cs="Times New Roman"/>
          <w:sz w:val="26"/>
          <w:szCs w:val="26"/>
          <w:lang w:val="vi-VN"/>
        </w:rPr>
        <w:t>FR3.3: Âm báo cảnh báo phải được dừng tự động khi giá trị trở lại mức Normal.</w:t>
      </w:r>
    </w:p>
    <w:p w14:paraId="2C60CD71" w14:textId="1FB85547" w:rsidR="00D4300C" w:rsidRPr="00867B1B" w:rsidRDefault="00D4300C" w:rsidP="00D4300C">
      <w:pPr>
        <w:jc w:val="both"/>
        <w:rPr>
          <w:rFonts w:ascii="Times New Roman" w:hAnsi="Times New Roman" w:cs="Times New Roman"/>
          <w:sz w:val="26"/>
          <w:szCs w:val="26"/>
          <w:lang w:val="vi-VN"/>
        </w:rPr>
      </w:pPr>
      <w:r w:rsidRPr="00867B1B">
        <w:rPr>
          <w:rFonts w:ascii="Times New Roman" w:hAnsi="Times New Roman" w:cs="Times New Roman"/>
          <w:b/>
          <w:bCs/>
          <w:sz w:val="26"/>
          <w:szCs w:val="26"/>
          <w:lang w:val="vi-VN"/>
        </w:rPr>
        <w:t xml:space="preserve">FR4 </w:t>
      </w:r>
      <w:r w:rsidRPr="00867B1B">
        <w:rPr>
          <w:rFonts w:ascii="Times New Roman" w:hAnsi="Times New Roman" w:cs="Times New Roman"/>
          <w:sz w:val="26"/>
          <w:szCs w:val="26"/>
          <w:lang w:val="vi-VN"/>
        </w:rPr>
        <w:t>– Truyền dữ liệu</w:t>
      </w:r>
    </w:p>
    <w:p w14:paraId="1E2DF180" w14:textId="49EA6B7B" w:rsidR="00D4300C" w:rsidRPr="00867B1B" w:rsidRDefault="00D4300C" w:rsidP="00D4300C">
      <w:pPr>
        <w:jc w:val="both"/>
        <w:rPr>
          <w:rFonts w:ascii="Times New Roman" w:hAnsi="Times New Roman" w:cs="Times New Roman"/>
          <w:sz w:val="26"/>
          <w:szCs w:val="26"/>
          <w:lang w:val="vi-VN"/>
        </w:rPr>
      </w:pPr>
      <w:r w:rsidRPr="00867B1B">
        <w:rPr>
          <w:rFonts w:ascii="Times New Roman" w:hAnsi="Times New Roman" w:cs="Times New Roman"/>
          <w:sz w:val="26"/>
          <w:szCs w:val="26"/>
          <w:lang w:val="vi-VN"/>
        </w:rPr>
        <w:t>FR4.1: Hệ thống phải gửi gói tin cảnh báo tới máy chủ qua giao tiếp.</w:t>
      </w:r>
    </w:p>
    <w:p w14:paraId="200EFD42" w14:textId="568F575A" w:rsidR="00D4300C" w:rsidRPr="00867B1B" w:rsidRDefault="00D4300C" w:rsidP="00D4300C">
      <w:pPr>
        <w:jc w:val="both"/>
        <w:rPr>
          <w:rFonts w:ascii="Times New Roman" w:hAnsi="Times New Roman" w:cs="Times New Roman"/>
          <w:sz w:val="26"/>
          <w:szCs w:val="26"/>
          <w:lang w:val="vi-VN"/>
        </w:rPr>
      </w:pPr>
      <w:r w:rsidRPr="00867B1B">
        <w:rPr>
          <w:rFonts w:ascii="Times New Roman" w:hAnsi="Times New Roman" w:cs="Times New Roman"/>
          <w:sz w:val="26"/>
          <w:szCs w:val="26"/>
          <w:lang w:val="vi-VN"/>
        </w:rPr>
        <w:t>FR4.2: Gói tin phải chứa ID thiết bị, loại cảm biến, giá trị đo và mức cảnh báo.</w:t>
      </w:r>
    </w:p>
    <w:p w14:paraId="4E7B3A98" w14:textId="54170936" w:rsidR="00D4300C" w:rsidRPr="00867B1B" w:rsidRDefault="00D4300C" w:rsidP="00D4300C">
      <w:pPr>
        <w:jc w:val="both"/>
        <w:rPr>
          <w:rFonts w:ascii="Times New Roman" w:hAnsi="Times New Roman" w:cs="Times New Roman"/>
          <w:sz w:val="26"/>
          <w:szCs w:val="26"/>
          <w:lang w:val="vi-VN"/>
        </w:rPr>
      </w:pPr>
      <w:r w:rsidRPr="00867B1B">
        <w:rPr>
          <w:rFonts w:ascii="Times New Roman" w:hAnsi="Times New Roman" w:cs="Times New Roman"/>
          <w:sz w:val="26"/>
          <w:szCs w:val="26"/>
          <w:lang w:val="vi-VN"/>
        </w:rPr>
        <w:t>FR4.3: Độ trễ truyền dữ liệu ≤ 2 giây kể từ khi phát hiện sự kiện.</w:t>
      </w:r>
    </w:p>
    <w:p w14:paraId="5F18E7D2" w14:textId="45B393A8"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FR5</w:t>
      </w:r>
      <w:r w:rsidRPr="00867B1B">
        <w:rPr>
          <w:rFonts w:ascii="Times New Roman" w:hAnsi="Times New Roman" w:cs="Times New Roman"/>
          <w:sz w:val="26"/>
          <w:szCs w:val="26"/>
          <w:lang w:val="vi-VN"/>
        </w:rPr>
        <w:t xml:space="preserve"> – Khả năng mở rộng và bảo trì</w:t>
      </w:r>
    </w:p>
    <w:p w14:paraId="78D6D0F7" w14:textId="51797982"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FR5.1: Hệ thống phải cho phép thay thế cảm biến khác mà không cần thay đổi lớn trong phần mềm.</w:t>
      </w:r>
    </w:p>
    <w:p w14:paraId="06E80C20" w14:textId="4178821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FR5.2: Cấu trúc phần mềm phải module-hóa để dễ thêm cảm biến hoặc phương thức truyền thông mới.</w:t>
      </w:r>
    </w:p>
    <w:p w14:paraId="41099F80" w14:textId="6F29AF3C" w:rsidR="00C145E2" w:rsidRPr="00867B1B" w:rsidRDefault="00C145E2">
      <w:pPr>
        <w:rPr>
          <w:rFonts w:ascii="Times New Roman" w:hAnsi="Times New Roman" w:cs="Times New Roman"/>
          <w:b/>
          <w:bCs/>
          <w:i/>
          <w:iCs/>
          <w:sz w:val="26"/>
          <w:szCs w:val="26"/>
          <w:lang w:val="vi-VN"/>
        </w:rPr>
      </w:pPr>
      <w:r w:rsidRPr="00867B1B">
        <w:rPr>
          <w:rFonts w:ascii="Times New Roman" w:hAnsi="Times New Roman" w:cs="Times New Roman"/>
          <w:b/>
          <w:bCs/>
          <w:i/>
          <w:iCs/>
          <w:sz w:val="26"/>
          <w:szCs w:val="26"/>
          <w:lang w:val="vi-VN"/>
        </w:rPr>
        <w:t>2.1.2 Yêu cầu phần mềm</w:t>
      </w:r>
      <w:r w:rsidR="00D4300C" w:rsidRPr="00867B1B">
        <w:rPr>
          <w:rFonts w:ascii="Times New Roman" w:hAnsi="Times New Roman" w:cs="Times New Roman"/>
          <w:b/>
          <w:bCs/>
          <w:i/>
          <w:iCs/>
          <w:sz w:val="26"/>
          <w:szCs w:val="26"/>
          <w:lang w:val="vi-VN"/>
        </w:rPr>
        <w:t xml:space="preserve"> (SR: software requirements)</w:t>
      </w:r>
    </w:p>
    <w:p w14:paraId="73C96C4C" w14:textId="3911E2AD"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lastRenderedPageBreak/>
        <w:t>SR1</w:t>
      </w:r>
      <w:r w:rsidRPr="00867B1B">
        <w:rPr>
          <w:rFonts w:ascii="Times New Roman" w:hAnsi="Times New Roman" w:cs="Times New Roman"/>
          <w:sz w:val="26"/>
          <w:szCs w:val="26"/>
          <w:lang w:val="vi-VN"/>
        </w:rPr>
        <w:t xml:space="preserve"> – Xử lý và điều khiển</w:t>
      </w:r>
    </w:p>
    <w:p w14:paraId="114C8644" w14:textId="4D8929CF"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SR1.1: Bộ xử lý sử dụng MCU có hỗ trợ các giao thức cần thiết để giao tiếp với các cảm biến và truyền dữ liệu đến máy chủ</w:t>
      </w:r>
    </w:p>
    <w:p w14:paraId="65654A36"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SR1.2: Chương trình phải thực thi theo kiến trúc real-time, ưu tiên các tác vụ cảm biến và cảnh báo.</w:t>
      </w:r>
    </w:p>
    <w:p w14:paraId="28893717"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SR1.3: Mã nguồn phải được viết bằng ngôn ngữ C tiêu chuẩn, có comment và version control rõ ràng.</w:t>
      </w:r>
    </w:p>
    <w:p w14:paraId="54E736E6" w14:textId="5AFCE3CE" w:rsidR="00C145E2" w:rsidRPr="00867B1B" w:rsidRDefault="00C145E2">
      <w:pPr>
        <w:rPr>
          <w:rFonts w:ascii="Times New Roman" w:hAnsi="Times New Roman" w:cs="Times New Roman"/>
          <w:b/>
          <w:bCs/>
          <w:i/>
          <w:iCs/>
          <w:sz w:val="26"/>
          <w:szCs w:val="26"/>
          <w:lang w:val="vi-VN"/>
        </w:rPr>
      </w:pPr>
      <w:r w:rsidRPr="00867B1B">
        <w:rPr>
          <w:rFonts w:ascii="Times New Roman" w:hAnsi="Times New Roman" w:cs="Times New Roman"/>
          <w:b/>
          <w:bCs/>
          <w:i/>
          <w:iCs/>
          <w:sz w:val="26"/>
          <w:szCs w:val="26"/>
          <w:lang w:val="vi-VN"/>
        </w:rPr>
        <w:t xml:space="preserve">2.1.3. Yêu cầu </w:t>
      </w:r>
      <w:r w:rsidR="00D4300C" w:rsidRPr="00867B1B">
        <w:rPr>
          <w:rFonts w:ascii="Times New Roman" w:hAnsi="Times New Roman" w:cs="Times New Roman"/>
          <w:b/>
          <w:bCs/>
          <w:i/>
          <w:iCs/>
          <w:sz w:val="26"/>
          <w:szCs w:val="26"/>
          <w:lang w:val="vi-VN"/>
        </w:rPr>
        <w:t>phần cứng (HS: hardware requirements)</w:t>
      </w:r>
    </w:p>
    <w:p w14:paraId="6865BD9A"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HR1</w:t>
      </w:r>
      <w:r w:rsidRPr="00867B1B">
        <w:rPr>
          <w:rFonts w:ascii="Times New Roman" w:hAnsi="Times New Roman" w:cs="Times New Roman"/>
          <w:sz w:val="26"/>
          <w:szCs w:val="26"/>
          <w:lang w:val="vi-VN"/>
        </w:rPr>
        <w:t xml:space="preserve"> – Nguồn và năng lượng</w:t>
      </w:r>
    </w:p>
    <w:p w14:paraId="68A756F3" w14:textId="07034AD7" w:rsidR="00D4300C" w:rsidRPr="00EC1321"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HR1.1: Nguồn cấp 12 V, có mạch hạ áp xuống 3.3 V.</w:t>
      </w:r>
      <w:r w:rsidR="00C05FCA" w:rsidRPr="00EC1321">
        <w:rPr>
          <w:rFonts w:ascii="Times New Roman" w:hAnsi="Times New Roman" w:cs="Times New Roman"/>
          <w:sz w:val="26"/>
          <w:szCs w:val="26"/>
          <w:lang w:val="vi-VN"/>
        </w:rPr>
        <w:t xml:space="preserve"> </w:t>
      </w:r>
    </w:p>
    <w:p w14:paraId="2FE63CEB" w14:textId="61018E08" w:rsidR="00D4300C" w:rsidRPr="00EC1321"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HR1.2: Mạch phải có bảo vệ quá áp và quá dòng.</w:t>
      </w:r>
      <w:r w:rsidR="004867C9" w:rsidRPr="00EC1321">
        <w:rPr>
          <w:rFonts w:ascii="Times New Roman" w:hAnsi="Times New Roman" w:cs="Times New Roman"/>
          <w:sz w:val="26"/>
          <w:szCs w:val="26"/>
          <w:lang w:val="vi-VN"/>
        </w:rPr>
        <w:t xml:space="preserve"> </w:t>
      </w:r>
    </w:p>
    <w:p w14:paraId="7889ADA1" w14:textId="44F99409" w:rsidR="00D4300C" w:rsidRPr="00EC1321"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HR1.3: Công suất tiêu thụ ≤ 2 W ở chế độ hoạt động liên tục.</w:t>
      </w:r>
      <w:r w:rsidR="001979F3" w:rsidRPr="00EC1321">
        <w:rPr>
          <w:rFonts w:ascii="Times New Roman" w:hAnsi="Times New Roman" w:cs="Times New Roman"/>
          <w:sz w:val="26"/>
          <w:szCs w:val="26"/>
          <w:lang w:val="vi-VN"/>
        </w:rPr>
        <w:t xml:space="preserve"> </w:t>
      </w:r>
    </w:p>
    <w:p w14:paraId="2BB4DB4A"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 xml:space="preserve">HR2 </w:t>
      </w:r>
      <w:r w:rsidRPr="00867B1B">
        <w:rPr>
          <w:rFonts w:ascii="Times New Roman" w:hAnsi="Times New Roman" w:cs="Times New Roman"/>
          <w:sz w:val="26"/>
          <w:szCs w:val="26"/>
          <w:lang w:val="vi-VN"/>
        </w:rPr>
        <w:t>– Cảm biến và phạm vi đo</w:t>
      </w:r>
    </w:p>
    <w:p w14:paraId="371F07F2" w14:textId="1588E7E0"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HR2.1: Cảm biến khí và môi trường phải đo được nồng độ khí độc trong phạm vi 0 – 1000 ppm và độ chính xác sai số không vượt quá ±5%.</w:t>
      </w:r>
      <w:r w:rsidRPr="00867B1B">
        <w:rPr>
          <w:rFonts w:ascii="Times New Roman" w:hAnsi="Times New Roman" w:cs="Times New Roman"/>
          <w:sz w:val="26"/>
          <w:szCs w:val="26"/>
          <w:highlight w:val="yellow"/>
          <w:lang w:val="vi-VN"/>
        </w:rPr>
        <w:t xml:space="preserve"> </w:t>
      </w:r>
    </w:p>
    <w:p w14:paraId="301B972C"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HR2.2: Cảm biến áp suất phải hoạt động trong dải 300 – 1100 hPa, sai số đo không vượt quá ±1 hPa.</w:t>
      </w:r>
    </w:p>
    <w:p w14:paraId="2049B649"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HR2.3: Cảm biến nhiệt độ và độ ẩm phải hoạt động ổn định trong khoảng 0 – 60 °C và 25 – 80 % RH.</w:t>
      </w:r>
    </w:p>
    <w:p w14:paraId="69EE248B" w14:textId="13D4378D"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 xml:space="preserve">HR2.4: Tất cả cảm biến phải có thời gian đáp ứng (response time) nhỏ hơn 30 giây kể từ khi môi trường thay đổi. </w:t>
      </w:r>
    </w:p>
    <w:p w14:paraId="54722CF5" w14:textId="4AFF318C"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 xml:space="preserve">HR2.5: Cảm biến phải chịu được môi trường hầm mỏ có bụi và độ ẩm cao, bảo đảm tuổi thọ vận hành tối thiểu 1 năm trong điều kiện chuẩn. </w:t>
      </w:r>
    </w:p>
    <w:p w14:paraId="47CD7B52"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HR2.6: Các cảm biến phải có hiệu chuẩn định kỳ, với độ trôi tín hiệu nhỏ hơn 2 %/tháng trong điều kiện hoạt động liên tục.</w:t>
      </w:r>
    </w:p>
    <w:p w14:paraId="6F4DA33F" w14:textId="74BB12CF"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 xml:space="preserve">HR3 </w:t>
      </w:r>
      <w:r w:rsidRPr="00867B1B">
        <w:rPr>
          <w:rFonts w:ascii="Times New Roman" w:hAnsi="Times New Roman" w:cs="Times New Roman"/>
          <w:sz w:val="26"/>
          <w:szCs w:val="26"/>
          <w:lang w:val="vi-VN"/>
        </w:rPr>
        <w:t>– Cảnh báo và hiển thị</w:t>
      </w:r>
    </w:p>
    <w:p w14:paraId="146E1413" w14:textId="65E9C083"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HR3.1: Còi cảnh báo có hai mức âm lượng trung bình và to</w:t>
      </w:r>
    </w:p>
    <w:p w14:paraId="7C03B076"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HR4</w:t>
      </w:r>
      <w:r w:rsidRPr="00867B1B">
        <w:rPr>
          <w:rFonts w:ascii="Times New Roman" w:hAnsi="Times New Roman" w:cs="Times New Roman"/>
          <w:sz w:val="26"/>
          <w:szCs w:val="26"/>
          <w:lang w:val="vi-VN"/>
        </w:rPr>
        <w:t xml:space="preserve"> – Thiết kế PCB</w:t>
      </w:r>
    </w:p>
    <w:p w14:paraId="6BB95F36"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HR4.1: Đường tín hiệu và nguồn phải tránh góc 90°, sử dụng góc 45° hoặc 135°.</w:t>
      </w:r>
    </w:p>
    <w:p w14:paraId="6189F7A8" w14:textId="0335D32C"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HR4.2: Các khối nguồn, cảm biến và xử lý phải được tách lớp, giảm cann nhiễu.</w:t>
      </w:r>
    </w:p>
    <w:p w14:paraId="57E66A4B"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lastRenderedPageBreak/>
        <w:t>HR4.3: Bố trí tụ tách nhiễu gần các IC nguồn và MCU.</w:t>
      </w:r>
    </w:p>
    <w:p w14:paraId="32BC4B79" w14:textId="3D938516"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HR4.4: Via và lỗ bắt vít phải đảm bảo điện trở thấp và tiếp đất tốt.</w:t>
      </w:r>
    </w:p>
    <w:p w14:paraId="77BA3B08" w14:textId="003F9CAA" w:rsidR="00A447D1" w:rsidRPr="00867B1B" w:rsidRDefault="00C145E2">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 xml:space="preserve">2.2. Yêu cầu phi </w:t>
      </w:r>
      <w:r w:rsidR="000A78A4" w:rsidRPr="00EC1321">
        <w:rPr>
          <w:rFonts w:ascii="Times New Roman" w:hAnsi="Times New Roman" w:cs="Times New Roman"/>
          <w:b/>
          <w:bCs/>
          <w:sz w:val="26"/>
          <w:szCs w:val="26"/>
          <w:lang w:val="vi-VN"/>
        </w:rPr>
        <w:t>chức</w:t>
      </w:r>
      <w:r w:rsidR="000A78A4" w:rsidRPr="00867B1B">
        <w:rPr>
          <w:rFonts w:ascii="Times New Roman" w:hAnsi="Times New Roman" w:cs="Times New Roman"/>
          <w:b/>
          <w:bCs/>
          <w:sz w:val="26"/>
          <w:szCs w:val="26"/>
          <w:lang w:val="vi-VN"/>
        </w:rPr>
        <w:t xml:space="preserve"> năng</w:t>
      </w:r>
    </w:p>
    <w:p w14:paraId="0501C08D"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 xml:space="preserve">NFR1 </w:t>
      </w:r>
      <w:r w:rsidRPr="00867B1B">
        <w:rPr>
          <w:rFonts w:ascii="Times New Roman" w:hAnsi="Times New Roman" w:cs="Times New Roman"/>
          <w:sz w:val="26"/>
          <w:szCs w:val="26"/>
          <w:lang w:val="vi-VN"/>
        </w:rPr>
        <w:t>– Hiệu năng</w:t>
      </w:r>
    </w:p>
    <w:p w14:paraId="75FADDD5"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NFR1.1: Thời gian phản hồi của hệ thống ≤ 200 ms.</w:t>
      </w:r>
    </w:p>
    <w:p w14:paraId="5F434C34"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NFR1.2: Hệ thống phải hoạt động ổn định liên tục ≥ 8 giờ trong môi trường thử nghiệm.</w:t>
      </w:r>
    </w:p>
    <w:p w14:paraId="318B70C1"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NFR2</w:t>
      </w:r>
      <w:r w:rsidRPr="00867B1B">
        <w:rPr>
          <w:rFonts w:ascii="Times New Roman" w:hAnsi="Times New Roman" w:cs="Times New Roman"/>
          <w:sz w:val="26"/>
          <w:szCs w:val="26"/>
          <w:lang w:val="vi-VN"/>
        </w:rPr>
        <w:t xml:space="preserve"> – Độ tin cậy và bảo mật</w:t>
      </w:r>
    </w:p>
    <w:p w14:paraId="10B93201"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NFR2.1: Hệ thống phải hoạt động an toàn trong dải nhiệt độ 0 – 60 °C và độ ẩm 25–80 %.</w:t>
      </w:r>
    </w:p>
    <w:p w14:paraId="69A8FED1" w14:textId="745986F1"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NFR2.2: Dữ liệu truyền qua mạng phải được kiểm tra.</w:t>
      </w:r>
      <w:r w:rsidR="006B27BB" w:rsidRPr="00867B1B">
        <w:rPr>
          <w:rFonts w:ascii="Times New Roman" w:hAnsi="Times New Roman" w:cs="Times New Roman"/>
          <w:sz w:val="26"/>
          <w:szCs w:val="26"/>
          <w:lang w:val="vi-VN"/>
        </w:rPr>
        <w:t xml:space="preserve"> </w:t>
      </w:r>
    </w:p>
    <w:p w14:paraId="491720F6"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NFR3</w:t>
      </w:r>
      <w:r w:rsidRPr="00867B1B">
        <w:rPr>
          <w:rFonts w:ascii="Times New Roman" w:hAnsi="Times New Roman" w:cs="Times New Roman"/>
          <w:sz w:val="26"/>
          <w:szCs w:val="26"/>
          <w:lang w:val="vi-VN"/>
        </w:rPr>
        <w:t xml:space="preserve"> – Kích thước và hình thức</w:t>
      </w:r>
    </w:p>
    <w:p w14:paraId="355823EF" w14:textId="7DBDC19B"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NFR3.1: Kích thước toàn bộ hệ thống ≤ 15 × 10 × 6 cm.</w:t>
      </w:r>
      <w:r w:rsidR="006B27BB" w:rsidRPr="00867B1B">
        <w:rPr>
          <w:rFonts w:ascii="Times New Roman" w:hAnsi="Times New Roman" w:cs="Times New Roman"/>
          <w:sz w:val="26"/>
          <w:szCs w:val="26"/>
          <w:lang w:val="vi-VN"/>
        </w:rPr>
        <w:t xml:space="preserve"> </w:t>
      </w:r>
    </w:p>
    <w:p w14:paraId="42A25064"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NFR3.2: Thiết kế cơ khí phải có khe thoáng khí và vỏ chống bụi (IP &gt; 50).</w:t>
      </w:r>
    </w:p>
    <w:p w14:paraId="6D802543"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NFR4</w:t>
      </w:r>
      <w:r w:rsidRPr="00867B1B">
        <w:rPr>
          <w:rFonts w:ascii="Times New Roman" w:hAnsi="Times New Roman" w:cs="Times New Roman"/>
          <w:sz w:val="26"/>
          <w:szCs w:val="26"/>
          <w:lang w:val="vi-VN"/>
        </w:rPr>
        <w:t xml:space="preserve"> – Chi phí và sản xuất</w:t>
      </w:r>
    </w:p>
    <w:p w14:paraId="0DE77573" w14:textId="11FEABC4"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 xml:space="preserve">NFR4.1: Chi phí BOM (chỉ linh kiện) &lt; </w:t>
      </w:r>
      <w:r w:rsidR="006B27BB" w:rsidRPr="00867B1B">
        <w:rPr>
          <w:rFonts w:ascii="Times New Roman" w:hAnsi="Times New Roman" w:cs="Times New Roman"/>
          <w:sz w:val="26"/>
          <w:szCs w:val="26"/>
          <w:lang w:val="vi-VN"/>
        </w:rPr>
        <w:t>500.000</w:t>
      </w:r>
      <w:r w:rsidRPr="00867B1B">
        <w:rPr>
          <w:rFonts w:ascii="Times New Roman" w:hAnsi="Times New Roman" w:cs="Times New Roman"/>
          <w:sz w:val="26"/>
          <w:szCs w:val="26"/>
          <w:lang w:val="vi-VN"/>
        </w:rPr>
        <w:t xml:space="preserve"> / thiết bị khi sản xuất hàng loạt.</w:t>
      </w:r>
    </w:p>
    <w:p w14:paraId="002FC0E6"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NFR4.2: Sử dụng linh kiện phổ thông, dễ thay thế tại Việt Nam.</w:t>
      </w:r>
    </w:p>
    <w:p w14:paraId="13BB9BF4" w14:textId="662EB976" w:rsidR="00A447D1" w:rsidRPr="00867B1B" w:rsidRDefault="00A447D1" w:rsidP="004024D7">
      <w:pPr>
        <w:pStyle w:val="Heading1"/>
        <w:rPr>
          <w:rFonts w:ascii="Times New Roman" w:hAnsi="Times New Roman" w:cs="Times New Roman"/>
          <w:b/>
          <w:bCs/>
          <w:color w:val="auto"/>
          <w:sz w:val="26"/>
          <w:szCs w:val="26"/>
          <w:lang w:val="vi-VN"/>
        </w:rPr>
      </w:pPr>
      <w:r w:rsidRPr="00867B1B">
        <w:rPr>
          <w:rFonts w:ascii="Times New Roman" w:hAnsi="Times New Roman" w:cs="Times New Roman"/>
          <w:b/>
          <w:bCs/>
          <w:color w:val="auto"/>
          <w:sz w:val="26"/>
          <w:szCs w:val="26"/>
          <w:lang w:val="vi-VN"/>
        </w:rPr>
        <w:t>Chương 3: Cơ sở lý thuyết</w:t>
      </w:r>
      <w:r w:rsidR="004024D7" w:rsidRPr="00867B1B">
        <w:rPr>
          <w:rFonts w:ascii="Times New Roman" w:hAnsi="Times New Roman" w:cs="Times New Roman"/>
          <w:b/>
          <w:bCs/>
          <w:color w:val="auto"/>
          <w:sz w:val="26"/>
          <w:szCs w:val="26"/>
          <w:lang w:val="vi-VN"/>
        </w:rPr>
        <w:t xml:space="preserve"> (background)</w:t>
      </w:r>
    </w:p>
    <w:p w14:paraId="1F5A9E22" w14:textId="44FA86C5" w:rsidR="00A447D1" w:rsidRPr="00867B1B" w:rsidRDefault="00A447D1" w:rsidP="00A447D1">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3.1. Vi điều khiển STM32</w:t>
      </w:r>
    </w:p>
    <w:p w14:paraId="7271448E" w14:textId="7BCFF832" w:rsidR="00A447D1" w:rsidRPr="00867B1B" w:rsidRDefault="00A447D1" w:rsidP="00A447D1">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3.2. Cảm biến môi trường (MQ4,MQ7)</w:t>
      </w:r>
    </w:p>
    <w:p w14:paraId="355EDFC7" w14:textId="31D388D9" w:rsidR="00A447D1" w:rsidRPr="00867B1B" w:rsidRDefault="00A447D1">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3.3. Cảm biến nhiệt độ, áp suất, độ ẩm</w:t>
      </w:r>
    </w:p>
    <w:p w14:paraId="0CF9D1CC" w14:textId="3C4D2F1E" w:rsidR="00A447D1" w:rsidRPr="00867B1B" w:rsidRDefault="00A447D1" w:rsidP="004024D7">
      <w:pPr>
        <w:pStyle w:val="Heading1"/>
        <w:rPr>
          <w:rFonts w:ascii="Times New Roman" w:hAnsi="Times New Roman" w:cs="Times New Roman"/>
          <w:b/>
          <w:bCs/>
          <w:color w:val="auto"/>
          <w:sz w:val="26"/>
          <w:szCs w:val="26"/>
          <w:lang w:val="vi-VN"/>
        </w:rPr>
      </w:pPr>
      <w:r w:rsidRPr="00867B1B">
        <w:rPr>
          <w:rFonts w:ascii="Times New Roman" w:hAnsi="Times New Roman" w:cs="Times New Roman"/>
          <w:b/>
          <w:bCs/>
          <w:color w:val="auto"/>
          <w:sz w:val="26"/>
          <w:szCs w:val="26"/>
          <w:lang w:val="vi-VN"/>
        </w:rPr>
        <w:t>Chương 4: Thiết kế</w:t>
      </w:r>
      <w:r w:rsidR="004024D7" w:rsidRPr="00867B1B">
        <w:rPr>
          <w:rFonts w:ascii="Times New Roman" w:hAnsi="Times New Roman" w:cs="Times New Roman"/>
          <w:b/>
          <w:bCs/>
          <w:color w:val="auto"/>
          <w:sz w:val="26"/>
          <w:szCs w:val="26"/>
          <w:lang w:val="vi-VN"/>
        </w:rPr>
        <w:t xml:space="preserve"> (design)</w:t>
      </w:r>
    </w:p>
    <w:p w14:paraId="6B0F3120" w14:textId="2A9DEA88" w:rsidR="00A447D1" w:rsidRPr="00867B1B" w:rsidRDefault="00A447D1">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4.1. Use cases</w:t>
      </w:r>
    </w:p>
    <w:p w14:paraId="491CC2AD" w14:textId="1BD7C6DF"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4.1.2. Bảng use case</w:t>
      </w:r>
    </w:p>
    <w:tbl>
      <w:tblPr>
        <w:tblW w:w="7890" w:type="dxa"/>
        <w:tblBorders>
          <w:insideH w:val="nil"/>
          <w:insideV w:val="nil"/>
        </w:tblBorders>
        <w:tblLayout w:type="fixed"/>
        <w:tblLook w:val="0600" w:firstRow="0" w:lastRow="0" w:firstColumn="0" w:lastColumn="0" w:noHBand="1" w:noVBand="1"/>
      </w:tblPr>
      <w:tblGrid>
        <w:gridCol w:w="840"/>
        <w:gridCol w:w="2790"/>
        <w:gridCol w:w="1260"/>
        <w:gridCol w:w="3000"/>
      </w:tblGrid>
      <w:tr w:rsidR="006B27BB" w:rsidRPr="00867B1B" w14:paraId="2DC5F441"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1F5947A5" w14:textId="77777777" w:rsidR="006B27BB" w:rsidRPr="00867B1B" w:rsidRDefault="006B27BB" w:rsidP="006B27BB">
            <w:pPr>
              <w:rPr>
                <w:rFonts w:ascii="Times New Roman" w:hAnsi="Times New Roman" w:cs="Times New Roman"/>
                <w:b/>
                <w:bCs/>
                <w:sz w:val="26"/>
                <w:szCs w:val="26"/>
              </w:rPr>
            </w:pPr>
            <w:r w:rsidRPr="00867B1B">
              <w:rPr>
                <w:rFonts w:ascii="Times New Roman" w:hAnsi="Times New Roman" w:cs="Times New Roman"/>
                <w:b/>
                <w:bCs/>
                <w:sz w:val="26"/>
                <w:szCs w:val="26"/>
              </w:rPr>
              <w:t>Use Case ID</w:t>
            </w:r>
          </w:p>
        </w:tc>
        <w:tc>
          <w:tcPr>
            <w:tcW w:w="2790" w:type="dxa"/>
            <w:tcBorders>
              <w:top w:val="single" w:sz="4" w:space="0" w:color="000000"/>
              <w:left w:val="single" w:sz="4" w:space="0" w:color="000000"/>
              <w:bottom w:val="single" w:sz="4" w:space="0" w:color="000000"/>
              <w:right w:val="single" w:sz="4" w:space="0" w:color="000000"/>
            </w:tcBorders>
            <w:hideMark/>
          </w:tcPr>
          <w:p w14:paraId="3F1E527E" w14:textId="77777777" w:rsidR="006B27BB" w:rsidRPr="00867B1B" w:rsidRDefault="006B27BB" w:rsidP="006B27BB">
            <w:pPr>
              <w:rPr>
                <w:rFonts w:ascii="Times New Roman" w:hAnsi="Times New Roman" w:cs="Times New Roman"/>
                <w:b/>
                <w:bCs/>
                <w:sz w:val="26"/>
                <w:szCs w:val="26"/>
              </w:rPr>
            </w:pPr>
            <w:proofErr w:type="spellStart"/>
            <w:r w:rsidRPr="00867B1B">
              <w:rPr>
                <w:rFonts w:ascii="Times New Roman" w:hAnsi="Times New Roman" w:cs="Times New Roman"/>
                <w:b/>
                <w:bCs/>
                <w:sz w:val="26"/>
                <w:szCs w:val="26"/>
              </w:rPr>
              <w:t>Mô</w:t>
            </w:r>
            <w:proofErr w:type="spellEnd"/>
            <w:r w:rsidRPr="00867B1B">
              <w:rPr>
                <w:rFonts w:ascii="Times New Roman" w:hAnsi="Times New Roman" w:cs="Times New Roman"/>
                <w:b/>
                <w:bCs/>
                <w:sz w:val="26"/>
                <w:szCs w:val="26"/>
              </w:rPr>
              <w:t xml:space="preserve"> </w:t>
            </w:r>
            <w:proofErr w:type="spellStart"/>
            <w:r w:rsidRPr="00867B1B">
              <w:rPr>
                <w:rFonts w:ascii="Times New Roman" w:hAnsi="Times New Roman" w:cs="Times New Roman"/>
                <w:b/>
                <w:bCs/>
                <w:sz w:val="26"/>
                <w:szCs w:val="26"/>
              </w:rPr>
              <w:t>tả</w:t>
            </w:r>
            <w:proofErr w:type="spellEnd"/>
          </w:p>
        </w:tc>
        <w:tc>
          <w:tcPr>
            <w:tcW w:w="1260" w:type="dxa"/>
            <w:tcBorders>
              <w:top w:val="single" w:sz="4" w:space="0" w:color="000000"/>
              <w:left w:val="single" w:sz="4" w:space="0" w:color="000000"/>
              <w:bottom w:val="single" w:sz="4" w:space="0" w:color="000000"/>
              <w:right w:val="single" w:sz="4" w:space="0" w:color="000000"/>
            </w:tcBorders>
            <w:hideMark/>
          </w:tcPr>
          <w:p w14:paraId="094F858B" w14:textId="77777777" w:rsidR="006B27BB" w:rsidRPr="00867B1B" w:rsidRDefault="006B27BB" w:rsidP="006B27BB">
            <w:pPr>
              <w:rPr>
                <w:rFonts w:ascii="Times New Roman" w:hAnsi="Times New Roman" w:cs="Times New Roman"/>
                <w:b/>
                <w:bCs/>
                <w:sz w:val="26"/>
                <w:szCs w:val="26"/>
              </w:rPr>
            </w:pPr>
            <w:proofErr w:type="spellStart"/>
            <w:r w:rsidRPr="00867B1B">
              <w:rPr>
                <w:rFonts w:ascii="Times New Roman" w:hAnsi="Times New Roman" w:cs="Times New Roman"/>
                <w:b/>
                <w:bCs/>
                <w:sz w:val="26"/>
                <w:szCs w:val="26"/>
              </w:rPr>
              <w:t>Tác</w:t>
            </w:r>
            <w:proofErr w:type="spellEnd"/>
            <w:r w:rsidRPr="00867B1B">
              <w:rPr>
                <w:rFonts w:ascii="Times New Roman" w:hAnsi="Times New Roman" w:cs="Times New Roman"/>
                <w:b/>
                <w:bCs/>
                <w:sz w:val="26"/>
                <w:szCs w:val="26"/>
              </w:rPr>
              <w:t xml:space="preserve"> </w:t>
            </w:r>
            <w:proofErr w:type="spellStart"/>
            <w:r w:rsidRPr="00867B1B">
              <w:rPr>
                <w:rFonts w:ascii="Times New Roman" w:hAnsi="Times New Roman" w:cs="Times New Roman"/>
                <w:b/>
                <w:bCs/>
                <w:sz w:val="26"/>
                <w:szCs w:val="26"/>
              </w:rPr>
              <w:t>nhân</w:t>
            </w:r>
            <w:proofErr w:type="spellEnd"/>
          </w:p>
        </w:tc>
        <w:tc>
          <w:tcPr>
            <w:tcW w:w="3000" w:type="dxa"/>
            <w:tcBorders>
              <w:top w:val="single" w:sz="4" w:space="0" w:color="000000"/>
              <w:left w:val="single" w:sz="4" w:space="0" w:color="000000"/>
              <w:bottom w:val="single" w:sz="4" w:space="0" w:color="000000"/>
              <w:right w:val="single" w:sz="4" w:space="0" w:color="000000"/>
            </w:tcBorders>
            <w:hideMark/>
          </w:tcPr>
          <w:p w14:paraId="4AC2C9D6" w14:textId="77777777" w:rsidR="006B27BB" w:rsidRPr="00867B1B" w:rsidRDefault="006B27BB" w:rsidP="006B27BB">
            <w:pPr>
              <w:rPr>
                <w:rFonts w:ascii="Times New Roman" w:hAnsi="Times New Roman" w:cs="Times New Roman"/>
                <w:b/>
                <w:bCs/>
                <w:sz w:val="26"/>
                <w:szCs w:val="26"/>
              </w:rPr>
            </w:pPr>
            <w:proofErr w:type="spellStart"/>
            <w:r w:rsidRPr="00867B1B">
              <w:rPr>
                <w:rFonts w:ascii="Times New Roman" w:hAnsi="Times New Roman" w:cs="Times New Roman"/>
                <w:b/>
                <w:bCs/>
                <w:sz w:val="26"/>
                <w:szCs w:val="26"/>
              </w:rPr>
              <w:t>Kết</w:t>
            </w:r>
            <w:proofErr w:type="spellEnd"/>
            <w:r w:rsidRPr="00867B1B">
              <w:rPr>
                <w:rFonts w:ascii="Times New Roman" w:hAnsi="Times New Roman" w:cs="Times New Roman"/>
                <w:b/>
                <w:bCs/>
                <w:sz w:val="26"/>
                <w:szCs w:val="26"/>
              </w:rPr>
              <w:t xml:space="preserve"> </w:t>
            </w:r>
            <w:proofErr w:type="spellStart"/>
            <w:r w:rsidRPr="00867B1B">
              <w:rPr>
                <w:rFonts w:ascii="Times New Roman" w:hAnsi="Times New Roman" w:cs="Times New Roman"/>
                <w:b/>
                <w:bCs/>
                <w:sz w:val="26"/>
                <w:szCs w:val="26"/>
              </w:rPr>
              <w:t>quả</w:t>
            </w:r>
            <w:proofErr w:type="spellEnd"/>
          </w:p>
        </w:tc>
      </w:tr>
      <w:tr w:rsidR="006B27BB" w:rsidRPr="00867B1B" w14:paraId="5024C93B"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1E382F77"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UC-1</w:t>
            </w:r>
          </w:p>
        </w:tc>
        <w:tc>
          <w:tcPr>
            <w:tcW w:w="2790" w:type="dxa"/>
            <w:tcBorders>
              <w:top w:val="single" w:sz="4" w:space="0" w:color="000000"/>
              <w:left w:val="single" w:sz="4" w:space="0" w:color="000000"/>
              <w:bottom w:val="single" w:sz="4" w:space="0" w:color="000000"/>
              <w:right w:val="single" w:sz="4" w:space="0" w:color="000000"/>
            </w:tcBorders>
            <w:hideMark/>
          </w:tcPr>
          <w:p w14:paraId="6C81B781"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Đọc</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dữ</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liệu</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cảm</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biến</w:t>
            </w:r>
            <w:proofErr w:type="spellEnd"/>
          </w:p>
        </w:tc>
        <w:tc>
          <w:tcPr>
            <w:tcW w:w="1260" w:type="dxa"/>
            <w:tcBorders>
              <w:top w:val="single" w:sz="4" w:space="0" w:color="000000"/>
              <w:left w:val="single" w:sz="4" w:space="0" w:color="000000"/>
              <w:bottom w:val="single" w:sz="4" w:space="0" w:color="000000"/>
              <w:right w:val="single" w:sz="4" w:space="0" w:color="000000"/>
            </w:tcBorders>
            <w:hideMark/>
          </w:tcPr>
          <w:p w14:paraId="4769B072"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Hệ</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thống</w:t>
            </w:r>
            <w:proofErr w:type="spellEnd"/>
          </w:p>
        </w:tc>
        <w:tc>
          <w:tcPr>
            <w:tcW w:w="3000" w:type="dxa"/>
            <w:tcBorders>
              <w:top w:val="single" w:sz="4" w:space="0" w:color="000000"/>
              <w:left w:val="single" w:sz="4" w:space="0" w:color="000000"/>
              <w:bottom w:val="single" w:sz="4" w:space="0" w:color="000000"/>
              <w:right w:val="single" w:sz="4" w:space="0" w:color="000000"/>
            </w:tcBorders>
            <w:hideMark/>
          </w:tcPr>
          <w:p w14:paraId="3CA2E480"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Có</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dữ</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liệu</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thô</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sẵn</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sàng</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xử</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lý</w:t>
            </w:r>
            <w:proofErr w:type="spellEnd"/>
          </w:p>
        </w:tc>
      </w:tr>
      <w:tr w:rsidR="006B27BB" w:rsidRPr="00867B1B" w14:paraId="5D913067"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2E48C842"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lastRenderedPageBreak/>
              <w:t>UC-2</w:t>
            </w:r>
          </w:p>
        </w:tc>
        <w:tc>
          <w:tcPr>
            <w:tcW w:w="2790" w:type="dxa"/>
            <w:tcBorders>
              <w:top w:val="single" w:sz="4" w:space="0" w:color="000000"/>
              <w:left w:val="single" w:sz="4" w:space="0" w:color="000000"/>
              <w:bottom w:val="single" w:sz="4" w:space="0" w:color="000000"/>
              <w:right w:val="single" w:sz="4" w:space="0" w:color="000000"/>
            </w:tcBorders>
            <w:hideMark/>
          </w:tcPr>
          <w:p w14:paraId="39374E10"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Phân</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loại</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mức</w:t>
            </w:r>
            <w:proofErr w:type="spellEnd"/>
            <w:r w:rsidRPr="00867B1B">
              <w:rPr>
                <w:rFonts w:ascii="Times New Roman" w:hAnsi="Times New Roman" w:cs="Times New Roman"/>
                <w:sz w:val="26"/>
                <w:szCs w:val="26"/>
              </w:rPr>
              <w:t xml:space="preserve"> (Normal/Warning/Danger)</w:t>
            </w:r>
          </w:p>
        </w:tc>
        <w:tc>
          <w:tcPr>
            <w:tcW w:w="1260" w:type="dxa"/>
            <w:tcBorders>
              <w:top w:val="single" w:sz="4" w:space="0" w:color="000000"/>
              <w:left w:val="single" w:sz="4" w:space="0" w:color="000000"/>
              <w:bottom w:val="single" w:sz="4" w:space="0" w:color="000000"/>
              <w:right w:val="single" w:sz="4" w:space="0" w:color="000000"/>
            </w:tcBorders>
            <w:hideMark/>
          </w:tcPr>
          <w:p w14:paraId="19BA9D99"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Hệ</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thống</w:t>
            </w:r>
            <w:proofErr w:type="spellEnd"/>
          </w:p>
        </w:tc>
        <w:tc>
          <w:tcPr>
            <w:tcW w:w="3000" w:type="dxa"/>
            <w:tcBorders>
              <w:top w:val="single" w:sz="4" w:space="0" w:color="000000"/>
              <w:left w:val="single" w:sz="4" w:space="0" w:color="000000"/>
              <w:bottom w:val="single" w:sz="4" w:space="0" w:color="000000"/>
              <w:right w:val="single" w:sz="4" w:space="0" w:color="000000"/>
            </w:tcBorders>
            <w:hideMark/>
          </w:tcPr>
          <w:p w14:paraId="273CABA2"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Gán</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trạng</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thái</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cho</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từng</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cảm</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biến</w:t>
            </w:r>
            <w:proofErr w:type="spellEnd"/>
          </w:p>
        </w:tc>
      </w:tr>
      <w:tr w:rsidR="006B27BB" w:rsidRPr="00867B1B" w14:paraId="316A96F5"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25FAD55B"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UC-3</w:t>
            </w:r>
          </w:p>
        </w:tc>
        <w:tc>
          <w:tcPr>
            <w:tcW w:w="2790" w:type="dxa"/>
            <w:tcBorders>
              <w:top w:val="single" w:sz="4" w:space="0" w:color="000000"/>
              <w:left w:val="single" w:sz="4" w:space="0" w:color="000000"/>
              <w:bottom w:val="single" w:sz="4" w:space="0" w:color="000000"/>
              <w:right w:val="single" w:sz="4" w:space="0" w:color="000000"/>
            </w:tcBorders>
            <w:hideMark/>
          </w:tcPr>
          <w:p w14:paraId="22D7DA27"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Phát</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cảnh</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báo</w:t>
            </w:r>
            <w:proofErr w:type="spellEnd"/>
            <w:r w:rsidRPr="00867B1B">
              <w:rPr>
                <w:rFonts w:ascii="Times New Roman" w:hAnsi="Times New Roman" w:cs="Times New Roman"/>
                <w:sz w:val="26"/>
                <w:szCs w:val="26"/>
              </w:rPr>
              <w:t xml:space="preserve"> Warning</w:t>
            </w:r>
          </w:p>
        </w:tc>
        <w:tc>
          <w:tcPr>
            <w:tcW w:w="1260" w:type="dxa"/>
            <w:tcBorders>
              <w:top w:val="single" w:sz="4" w:space="0" w:color="000000"/>
              <w:left w:val="single" w:sz="4" w:space="0" w:color="000000"/>
              <w:bottom w:val="single" w:sz="4" w:space="0" w:color="000000"/>
              <w:right w:val="single" w:sz="4" w:space="0" w:color="000000"/>
            </w:tcBorders>
            <w:hideMark/>
          </w:tcPr>
          <w:p w14:paraId="4DD8D8B1"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Còi</w:t>
            </w:r>
            <w:proofErr w:type="spellEnd"/>
          </w:p>
        </w:tc>
        <w:tc>
          <w:tcPr>
            <w:tcW w:w="3000" w:type="dxa"/>
            <w:tcBorders>
              <w:top w:val="single" w:sz="4" w:space="0" w:color="000000"/>
              <w:left w:val="single" w:sz="4" w:space="0" w:color="000000"/>
              <w:bottom w:val="single" w:sz="4" w:space="0" w:color="000000"/>
              <w:right w:val="single" w:sz="4" w:space="0" w:color="000000"/>
            </w:tcBorders>
            <w:hideMark/>
          </w:tcPr>
          <w:p w14:paraId="12FDE5EE"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Âm</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thanh</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mức</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thường</w:t>
            </w:r>
            <w:proofErr w:type="spellEnd"/>
            <w:r w:rsidRPr="00867B1B">
              <w:rPr>
                <w:rFonts w:ascii="Times New Roman" w:hAnsi="Times New Roman" w:cs="Times New Roman"/>
                <w:sz w:val="26"/>
                <w:szCs w:val="26"/>
              </w:rPr>
              <w:t xml:space="preserve"> + </w:t>
            </w:r>
            <w:proofErr w:type="spellStart"/>
            <w:r w:rsidRPr="00867B1B">
              <w:rPr>
                <w:rFonts w:ascii="Times New Roman" w:hAnsi="Times New Roman" w:cs="Times New Roman"/>
                <w:sz w:val="26"/>
                <w:szCs w:val="26"/>
              </w:rPr>
              <w:t>gói</w:t>
            </w:r>
            <w:proofErr w:type="spellEnd"/>
            <w:r w:rsidRPr="00867B1B">
              <w:rPr>
                <w:rFonts w:ascii="Times New Roman" w:hAnsi="Times New Roman" w:cs="Times New Roman"/>
                <w:sz w:val="26"/>
                <w:szCs w:val="26"/>
              </w:rPr>
              <w:t xml:space="preserve"> tin Warning</w:t>
            </w:r>
          </w:p>
        </w:tc>
      </w:tr>
      <w:tr w:rsidR="006B27BB" w:rsidRPr="00867B1B" w14:paraId="37D88055"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612DF105"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UC-4</w:t>
            </w:r>
          </w:p>
        </w:tc>
        <w:tc>
          <w:tcPr>
            <w:tcW w:w="2790" w:type="dxa"/>
            <w:tcBorders>
              <w:top w:val="single" w:sz="4" w:space="0" w:color="000000"/>
              <w:left w:val="single" w:sz="4" w:space="0" w:color="000000"/>
              <w:bottom w:val="single" w:sz="4" w:space="0" w:color="000000"/>
              <w:right w:val="single" w:sz="4" w:space="0" w:color="000000"/>
            </w:tcBorders>
            <w:hideMark/>
          </w:tcPr>
          <w:p w14:paraId="3A84399D"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Phát</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cảnh</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báo</w:t>
            </w:r>
            <w:proofErr w:type="spellEnd"/>
            <w:r w:rsidRPr="00867B1B">
              <w:rPr>
                <w:rFonts w:ascii="Times New Roman" w:hAnsi="Times New Roman" w:cs="Times New Roman"/>
                <w:sz w:val="26"/>
                <w:szCs w:val="26"/>
              </w:rPr>
              <w:t xml:space="preserve"> Danger</w:t>
            </w:r>
          </w:p>
        </w:tc>
        <w:tc>
          <w:tcPr>
            <w:tcW w:w="1260" w:type="dxa"/>
            <w:tcBorders>
              <w:top w:val="single" w:sz="4" w:space="0" w:color="000000"/>
              <w:left w:val="single" w:sz="4" w:space="0" w:color="000000"/>
              <w:bottom w:val="single" w:sz="4" w:space="0" w:color="000000"/>
              <w:right w:val="single" w:sz="4" w:space="0" w:color="000000"/>
            </w:tcBorders>
            <w:hideMark/>
          </w:tcPr>
          <w:p w14:paraId="7DA30BFB"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Còi</w:t>
            </w:r>
            <w:proofErr w:type="spellEnd"/>
          </w:p>
        </w:tc>
        <w:tc>
          <w:tcPr>
            <w:tcW w:w="3000" w:type="dxa"/>
            <w:tcBorders>
              <w:top w:val="single" w:sz="4" w:space="0" w:color="000000"/>
              <w:left w:val="single" w:sz="4" w:space="0" w:color="000000"/>
              <w:bottom w:val="single" w:sz="4" w:space="0" w:color="000000"/>
              <w:right w:val="single" w:sz="4" w:space="0" w:color="000000"/>
            </w:tcBorders>
            <w:hideMark/>
          </w:tcPr>
          <w:p w14:paraId="730F951D"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Âm</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thanh</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cực</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đại</w:t>
            </w:r>
            <w:proofErr w:type="spellEnd"/>
            <w:r w:rsidRPr="00867B1B">
              <w:rPr>
                <w:rFonts w:ascii="Times New Roman" w:hAnsi="Times New Roman" w:cs="Times New Roman"/>
                <w:sz w:val="26"/>
                <w:szCs w:val="26"/>
              </w:rPr>
              <w:t xml:space="preserve"> + </w:t>
            </w:r>
            <w:proofErr w:type="spellStart"/>
            <w:r w:rsidRPr="00867B1B">
              <w:rPr>
                <w:rFonts w:ascii="Times New Roman" w:hAnsi="Times New Roman" w:cs="Times New Roman"/>
                <w:sz w:val="26"/>
                <w:szCs w:val="26"/>
              </w:rPr>
              <w:t>gói</w:t>
            </w:r>
            <w:proofErr w:type="spellEnd"/>
            <w:r w:rsidRPr="00867B1B">
              <w:rPr>
                <w:rFonts w:ascii="Times New Roman" w:hAnsi="Times New Roman" w:cs="Times New Roman"/>
                <w:sz w:val="26"/>
                <w:szCs w:val="26"/>
              </w:rPr>
              <w:t xml:space="preserve"> tin Danger</w:t>
            </w:r>
          </w:p>
        </w:tc>
      </w:tr>
      <w:tr w:rsidR="006B27BB" w:rsidRPr="00867B1B" w14:paraId="2F6C2BFC"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07C00E08"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UC-5</w:t>
            </w:r>
          </w:p>
        </w:tc>
        <w:tc>
          <w:tcPr>
            <w:tcW w:w="2790" w:type="dxa"/>
            <w:tcBorders>
              <w:top w:val="single" w:sz="4" w:space="0" w:color="000000"/>
              <w:left w:val="single" w:sz="4" w:space="0" w:color="000000"/>
              <w:bottom w:val="single" w:sz="4" w:space="0" w:color="000000"/>
              <w:right w:val="single" w:sz="4" w:space="0" w:color="000000"/>
            </w:tcBorders>
            <w:hideMark/>
          </w:tcPr>
          <w:p w14:paraId="6DE6F184"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Gửi</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dữ</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liệu</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lên</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máy</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chủ</w:t>
            </w:r>
            <w:proofErr w:type="spellEnd"/>
          </w:p>
        </w:tc>
        <w:tc>
          <w:tcPr>
            <w:tcW w:w="1260" w:type="dxa"/>
            <w:tcBorders>
              <w:top w:val="single" w:sz="4" w:space="0" w:color="000000"/>
              <w:left w:val="single" w:sz="4" w:space="0" w:color="000000"/>
              <w:bottom w:val="single" w:sz="4" w:space="0" w:color="000000"/>
              <w:right w:val="single" w:sz="4" w:space="0" w:color="000000"/>
            </w:tcBorders>
            <w:hideMark/>
          </w:tcPr>
          <w:p w14:paraId="4FCC4006"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Hệ</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thống</w:t>
            </w:r>
            <w:proofErr w:type="spellEnd"/>
            <w:r w:rsidRPr="00867B1B">
              <w:rPr>
                <w:rFonts w:ascii="Times New Roman" w:hAnsi="Times New Roman" w:cs="Times New Roman"/>
                <w:sz w:val="26"/>
                <w:szCs w:val="26"/>
              </w:rPr>
              <w:t xml:space="preserve"> ↔ PC/Cloud</w:t>
            </w:r>
          </w:p>
        </w:tc>
        <w:tc>
          <w:tcPr>
            <w:tcW w:w="3000" w:type="dxa"/>
            <w:tcBorders>
              <w:top w:val="single" w:sz="4" w:space="0" w:color="000000"/>
              <w:left w:val="single" w:sz="4" w:space="0" w:color="000000"/>
              <w:bottom w:val="single" w:sz="4" w:space="0" w:color="000000"/>
              <w:right w:val="single" w:sz="4" w:space="0" w:color="000000"/>
            </w:tcBorders>
            <w:hideMark/>
          </w:tcPr>
          <w:p w14:paraId="69C115BF"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Gói</w:t>
            </w:r>
            <w:proofErr w:type="spellEnd"/>
            <w:r w:rsidRPr="00867B1B">
              <w:rPr>
                <w:rFonts w:ascii="Times New Roman" w:hAnsi="Times New Roman" w:cs="Times New Roman"/>
                <w:sz w:val="26"/>
                <w:szCs w:val="26"/>
              </w:rPr>
              <w:t xml:space="preserve"> tin </w:t>
            </w:r>
            <w:proofErr w:type="spellStart"/>
            <w:r w:rsidRPr="00867B1B">
              <w:rPr>
                <w:rFonts w:ascii="Times New Roman" w:hAnsi="Times New Roman" w:cs="Times New Roman"/>
                <w:sz w:val="26"/>
                <w:szCs w:val="26"/>
              </w:rPr>
              <w:t>xuất</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hiện</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trong</w:t>
            </w:r>
            <w:proofErr w:type="spellEnd"/>
            <w:r w:rsidRPr="00867B1B">
              <w:rPr>
                <w:rFonts w:ascii="Times New Roman" w:hAnsi="Times New Roman" w:cs="Times New Roman"/>
                <w:sz w:val="26"/>
                <w:szCs w:val="26"/>
              </w:rPr>
              <w:t xml:space="preserve"> ≤ 2s</w:t>
            </w:r>
          </w:p>
        </w:tc>
      </w:tr>
      <w:tr w:rsidR="006B27BB" w:rsidRPr="00867B1B" w14:paraId="3BCAC587"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63E03617"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UC-6</w:t>
            </w:r>
          </w:p>
        </w:tc>
        <w:tc>
          <w:tcPr>
            <w:tcW w:w="2790" w:type="dxa"/>
            <w:tcBorders>
              <w:top w:val="single" w:sz="4" w:space="0" w:color="000000"/>
              <w:left w:val="single" w:sz="4" w:space="0" w:color="000000"/>
              <w:bottom w:val="single" w:sz="4" w:space="0" w:color="000000"/>
              <w:right w:val="single" w:sz="4" w:space="0" w:color="000000"/>
            </w:tcBorders>
            <w:hideMark/>
          </w:tcPr>
          <w:p w14:paraId="2B87FE80"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Tự</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kiểm</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tra</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khi</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khởi</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động</w:t>
            </w:r>
            <w:proofErr w:type="spellEnd"/>
          </w:p>
        </w:tc>
        <w:tc>
          <w:tcPr>
            <w:tcW w:w="1260" w:type="dxa"/>
            <w:tcBorders>
              <w:top w:val="single" w:sz="4" w:space="0" w:color="000000"/>
              <w:left w:val="single" w:sz="4" w:space="0" w:color="000000"/>
              <w:bottom w:val="single" w:sz="4" w:space="0" w:color="000000"/>
              <w:right w:val="single" w:sz="4" w:space="0" w:color="000000"/>
            </w:tcBorders>
            <w:hideMark/>
          </w:tcPr>
          <w:p w14:paraId="1B3B4ECB"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Người</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vận</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hành</w:t>
            </w:r>
            <w:proofErr w:type="spellEnd"/>
          </w:p>
        </w:tc>
        <w:tc>
          <w:tcPr>
            <w:tcW w:w="3000" w:type="dxa"/>
            <w:tcBorders>
              <w:top w:val="single" w:sz="4" w:space="0" w:color="000000"/>
              <w:left w:val="single" w:sz="4" w:space="0" w:color="000000"/>
              <w:bottom w:val="single" w:sz="4" w:space="0" w:color="000000"/>
              <w:right w:val="single" w:sz="4" w:space="0" w:color="000000"/>
            </w:tcBorders>
            <w:hideMark/>
          </w:tcPr>
          <w:p w14:paraId="4D4A7080"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 xml:space="preserve">Báo PASS/FAIL </w:t>
            </w:r>
            <w:proofErr w:type="spellStart"/>
            <w:r w:rsidRPr="00867B1B">
              <w:rPr>
                <w:rFonts w:ascii="Times New Roman" w:hAnsi="Times New Roman" w:cs="Times New Roman"/>
                <w:sz w:val="26"/>
                <w:szCs w:val="26"/>
              </w:rPr>
              <w:t>từng</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thành</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phần</w:t>
            </w:r>
            <w:proofErr w:type="spellEnd"/>
          </w:p>
        </w:tc>
      </w:tr>
      <w:tr w:rsidR="006B27BB" w:rsidRPr="00867B1B" w14:paraId="2E21CAD8"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6D089C83"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UC-7</w:t>
            </w:r>
          </w:p>
        </w:tc>
        <w:tc>
          <w:tcPr>
            <w:tcW w:w="2790" w:type="dxa"/>
            <w:tcBorders>
              <w:top w:val="single" w:sz="4" w:space="0" w:color="000000"/>
              <w:left w:val="single" w:sz="4" w:space="0" w:color="000000"/>
              <w:bottom w:val="single" w:sz="4" w:space="0" w:color="000000"/>
              <w:right w:val="single" w:sz="4" w:space="0" w:color="000000"/>
            </w:tcBorders>
            <w:hideMark/>
          </w:tcPr>
          <w:p w14:paraId="7E6950F0"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Cấu</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hình</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ngưỡng</w:t>
            </w:r>
            <w:proofErr w:type="spellEnd"/>
          </w:p>
        </w:tc>
        <w:tc>
          <w:tcPr>
            <w:tcW w:w="1260" w:type="dxa"/>
            <w:tcBorders>
              <w:top w:val="single" w:sz="4" w:space="0" w:color="000000"/>
              <w:left w:val="single" w:sz="4" w:space="0" w:color="000000"/>
              <w:bottom w:val="single" w:sz="4" w:space="0" w:color="000000"/>
              <w:right w:val="single" w:sz="4" w:space="0" w:color="000000"/>
            </w:tcBorders>
            <w:hideMark/>
          </w:tcPr>
          <w:p w14:paraId="2952F110"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Người</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vận</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hành</w:t>
            </w:r>
            <w:proofErr w:type="spellEnd"/>
          </w:p>
        </w:tc>
        <w:tc>
          <w:tcPr>
            <w:tcW w:w="3000" w:type="dxa"/>
            <w:tcBorders>
              <w:top w:val="single" w:sz="4" w:space="0" w:color="000000"/>
              <w:left w:val="single" w:sz="4" w:space="0" w:color="000000"/>
              <w:bottom w:val="single" w:sz="4" w:space="0" w:color="000000"/>
              <w:right w:val="single" w:sz="4" w:space="0" w:color="000000"/>
            </w:tcBorders>
            <w:hideMark/>
          </w:tcPr>
          <w:p w14:paraId="6DF6BF9D" w14:textId="77777777" w:rsidR="006B27BB" w:rsidRPr="00867B1B" w:rsidRDefault="006B27BB" w:rsidP="006B27BB">
            <w:pPr>
              <w:rPr>
                <w:rFonts w:ascii="Times New Roman" w:hAnsi="Times New Roman" w:cs="Times New Roman"/>
                <w:sz w:val="26"/>
                <w:szCs w:val="26"/>
              </w:rPr>
            </w:pPr>
            <w:proofErr w:type="spellStart"/>
            <w:r w:rsidRPr="00867B1B">
              <w:rPr>
                <w:rFonts w:ascii="Times New Roman" w:hAnsi="Times New Roman" w:cs="Times New Roman"/>
                <w:sz w:val="26"/>
                <w:szCs w:val="26"/>
              </w:rPr>
              <w:t>Ngưỡng</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mới</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được</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áp</w:t>
            </w:r>
            <w:proofErr w:type="spellEnd"/>
            <w:r w:rsidRPr="00867B1B">
              <w:rPr>
                <w:rFonts w:ascii="Times New Roman" w:hAnsi="Times New Roman" w:cs="Times New Roman"/>
                <w:sz w:val="26"/>
                <w:szCs w:val="26"/>
              </w:rPr>
              <w:t xml:space="preserve"> </w:t>
            </w:r>
            <w:proofErr w:type="spellStart"/>
            <w:r w:rsidRPr="00867B1B">
              <w:rPr>
                <w:rFonts w:ascii="Times New Roman" w:hAnsi="Times New Roman" w:cs="Times New Roman"/>
                <w:sz w:val="26"/>
                <w:szCs w:val="26"/>
              </w:rPr>
              <w:t>dụng</w:t>
            </w:r>
            <w:proofErr w:type="spellEnd"/>
          </w:p>
        </w:tc>
      </w:tr>
    </w:tbl>
    <w:p w14:paraId="3FF517F4" w14:textId="77777777" w:rsidR="006B27BB" w:rsidRPr="00867B1B" w:rsidRDefault="006B27BB">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B73FFB" w:rsidRPr="00B73FFB" w14:paraId="355315BC" w14:textId="77777777" w:rsidTr="003E60B1">
        <w:trPr>
          <w:trHeight w:val="20"/>
        </w:trPr>
        <w:tc>
          <w:tcPr>
            <w:tcW w:w="1524" w:type="dxa"/>
            <w:vAlign w:val="center"/>
            <w:hideMark/>
          </w:tcPr>
          <w:p w14:paraId="710B5A19" w14:textId="77777777" w:rsidR="00B73FFB" w:rsidRPr="00B73FFB" w:rsidRDefault="00B73FFB" w:rsidP="00B73FFB">
            <w:pPr>
              <w:spacing w:after="0" w:line="240" w:lineRule="auto"/>
              <w:jc w:val="center"/>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Use Case Name</w:t>
            </w:r>
          </w:p>
        </w:tc>
        <w:tc>
          <w:tcPr>
            <w:tcW w:w="6596" w:type="dxa"/>
            <w:vAlign w:val="center"/>
            <w:hideMark/>
          </w:tcPr>
          <w:p w14:paraId="5B8C6D89" w14:textId="77777777" w:rsidR="00B73FFB" w:rsidRPr="00B73FFB" w:rsidRDefault="00B73FFB" w:rsidP="00B73FFB">
            <w:pPr>
              <w:spacing w:after="0" w:line="240" w:lineRule="auto"/>
              <w:jc w:val="center"/>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Read Sensor Data (</w:t>
            </w:r>
            <w:proofErr w:type="spellStart"/>
            <w:r w:rsidRPr="00B73FFB">
              <w:rPr>
                <w:rFonts w:ascii="Times New Roman" w:eastAsia="Times New Roman" w:hAnsi="Times New Roman" w:cs="Times New Roman"/>
                <w:b/>
                <w:bCs/>
                <w:color w:val="000000"/>
                <w:sz w:val="26"/>
                <w:szCs w:val="26"/>
              </w:rPr>
              <w:t>Đọc</w:t>
            </w:r>
            <w:proofErr w:type="spellEnd"/>
            <w:r w:rsidRPr="00B73FFB">
              <w:rPr>
                <w:rFonts w:ascii="Times New Roman" w:eastAsia="Times New Roman" w:hAnsi="Times New Roman" w:cs="Times New Roman"/>
                <w:b/>
                <w:bCs/>
                <w:color w:val="000000"/>
                <w:sz w:val="26"/>
                <w:szCs w:val="26"/>
              </w:rPr>
              <w:t xml:space="preserve"> </w:t>
            </w:r>
            <w:proofErr w:type="spellStart"/>
            <w:r w:rsidRPr="00B73FFB">
              <w:rPr>
                <w:rFonts w:ascii="Times New Roman" w:eastAsia="Times New Roman" w:hAnsi="Times New Roman" w:cs="Times New Roman"/>
                <w:b/>
                <w:bCs/>
                <w:color w:val="000000"/>
                <w:sz w:val="26"/>
                <w:szCs w:val="26"/>
              </w:rPr>
              <w:t>dữ</w:t>
            </w:r>
            <w:proofErr w:type="spellEnd"/>
            <w:r w:rsidRPr="00B73FFB">
              <w:rPr>
                <w:rFonts w:ascii="Times New Roman" w:eastAsia="Times New Roman" w:hAnsi="Times New Roman" w:cs="Times New Roman"/>
                <w:b/>
                <w:bCs/>
                <w:color w:val="000000"/>
                <w:sz w:val="26"/>
                <w:szCs w:val="26"/>
              </w:rPr>
              <w:t xml:space="preserve"> </w:t>
            </w:r>
            <w:proofErr w:type="spellStart"/>
            <w:r w:rsidRPr="00B73FFB">
              <w:rPr>
                <w:rFonts w:ascii="Times New Roman" w:eastAsia="Times New Roman" w:hAnsi="Times New Roman" w:cs="Times New Roman"/>
                <w:b/>
                <w:bCs/>
                <w:color w:val="000000"/>
                <w:sz w:val="26"/>
                <w:szCs w:val="26"/>
              </w:rPr>
              <w:t>liệu</w:t>
            </w:r>
            <w:proofErr w:type="spellEnd"/>
            <w:r w:rsidRPr="00B73FFB">
              <w:rPr>
                <w:rFonts w:ascii="Times New Roman" w:eastAsia="Times New Roman" w:hAnsi="Times New Roman" w:cs="Times New Roman"/>
                <w:b/>
                <w:bCs/>
                <w:color w:val="000000"/>
                <w:sz w:val="26"/>
                <w:szCs w:val="26"/>
              </w:rPr>
              <w:t xml:space="preserve"> </w:t>
            </w:r>
            <w:proofErr w:type="spellStart"/>
            <w:r w:rsidRPr="00B73FFB">
              <w:rPr>
                <w:rFonts w:ascii="Times New Roman" w:eastAsia="Times New Roman" w:hAnsi="Times New Roman" w:cs="Times New Roman"/>
                <w:b/>
                <w:bCs/>
                <w:color w:val="000000"/>
                <w:sz w:val="26"/>
                <w:szCs w:val="26"/>
              </w:rPr>
              <w:t>cảm</w:t>
            </w:r>
            <w:proofErr w:type="spellEnd"/>
            <w:r w:rsidRPr="00B73FFB">
              <w:rPr>
                <w:rFonts w:ascii="Times New Roman" w:eastAsia="Times New Roman" w:hAnsi="Times New Roman" w:cs="Times New Roman"/>
                <w:b/>
                <w:bCs/>
                <w:color w:val="000000"/>
                <w:sz w:val="26"/>
                <w:szCs w:val="26"/>
              </w:rPr>
              <w:t xml:space="preserve"> </w:t>
            </w:r>
            <w:proofErr w:type="spellStart"/>
            <w:r w:rsidRPr="00B73FFB">
              <w:rPr>
                <w:rFonts w:ascii="Times New Roman" w:eastAsia="Times New Roman" w:hAnsi="Times New Roman" w:cs="Times New Roman"/>
                <w:b/>
                <w:bCs/>
                <w:color w:val="000000"/>
                <w:sz w:val="26"/>
                <w:szCs w:val="26"/>
              </w:rPr>
              <w:t>biến</w:t>
            </w:r>
            <w:proofErr w:type="spellEnd"/>
            <w:r w:rsidRPr="00B73FFB">
              <w:rPr>
                <w:rFonts w:ascii="Times New Roman" w:eastAsia="Times New Roman" w:hAnsi="Times New Roman" w:cs="Times New Roman"/>
                <w:b/>
                <w:bCs/>
                <w:color w:val="000000"/>
                <w:sz w:val="26"/>
                <w:szCs w:val="26"/>
              </w:rPr>
              <w:t>)</w:t>
            </w:r>
          </w:p>
        </w:tc>
      </w:tr>
      <w:tr w:rsidR="00B73FFB" w:rsidRPr="00B73FFB" w14:paraId="3D136A0D" w14:textId="77777777" w:rsidTr="003E60B1">
        <w:trPr>
          <w:trHeight w:val="20"/>
        </w:trPr>
        <w:tc>
          <w:tcPr>
            <w:tcW w:w="1524" w:type="dxa"/>
            <w:vAlign w:val="center"/>
            <w:hideMark/>
          </w:tcPr>
          <w:p w14:paraId="4F759587" w14:textId="77777777" w:rsidR="00B73FFB" w:rsidRPr="00B73FFB" w:rsidRDefault="00B73FFB" w:rsidP="00B73FFB">
            <w:pPr>
              <w:spacing w:after="0" w:line="240" w:lineRule="auto"/>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Use Case ID</w:t>
            </w:r>
          </w:p>
        </w:tc>
        <w:tc>
          <w:tcPr>
            <w:tcW w:w="6596" w:type="dxa"/>
            <w:vAlign w:val="center"/>
            <w:hideMark/>
          </w:tcPr>
          <w:p w14:paraId="6CF639C7" w14:textId="77777777" w:rsidR="00B73FFB" w:rsidRPr="00B73FFB" w:rsidRDefault="00B73FFB" w:rsidP="00B73FFB">
            <w:pPr>
              <w:spacing w:after="0" w:line="240" w:lineRule="auto"/>
              <w:rPr>
                <w:rFonts w:ascii="Times New Roman" w:eastAsia="Times New Roman" w:hAnsi="Times New Roman" w:cs="Times New Roman"/>
                <w:color w:val="000000"/>
                <w:sz w:val="26"/>
                <w:szCs w:val="26"/>
              </w:rPr>
            </w:pPr>
            <w:r w:rsidRPr="00B73FFB">
              <w:rPr>
                <w:rFonts w:ascii="Times New Roman" w:eastAsia="Times New Roman" w:hAnsi="Times New Roman" w:cs="Times New Roman"/>
                <w:color w:val="000000"/>
                <w:sz w:val="26"/>
                <w:szCs w:val="26"/>
              </w:rPr>
              <w:t>UC-1</w:t>
            </w:r>
          </w:p>
        </w:tc>
      </w:tr>
      <w:tr w:rsidR="00B73FFB" w:rsidRPr="00B73FFB" w14:paraId="377CCD2D" w14:textId="77777777" w:rsidTr="003E60B1">
        <w:trPr>
          <w:trHeight w:val="20"/>
        </w:trPr>
        <w:tc>
          <w:tcPr>
            <w:tcW w:w="1524" w:type="dxa"/>
            <w:vAlign w:val="center"/>
            <w:hideMark/>
          </w:tcPr>
          <w:p w14:paraId="2CD837C9" w14:textId="77777777" w:rsidR="00B73FFB" w:rsidRPr="00B73FFB" w:rsidRDefault="00B73FFB" w:rsidP="00B73FFB">
            <w:pPr>
              <w:spacing w:after="0" w:line="240" w:lineRule="auto"/>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Scope</w:t>
            </w:r>
          </w:p>
        </w:tc>
        <w:tc>
          <w:tcPr>
            <w:tcW w:w="6596" w:type="dxa"/>
            <w:vAlign w:val="center"/>
            <w:hideMark/>
          </w:tcPr>
          <w:p w14:paraId="7DE0E34C" w14:textId="77777777" w:rsidR="00B73FFB" w:rsidRPr="00B73FFB" w:rsidRDefault="00B73FFB" w:rsidP="00B73FFB">
            <w:pPr>
              <w:spacing w:after="0" w:line="240" w:lineRule="auto"/>
              <w:rPr>
                <w:rFonts w:ascii="Times New Roman" w:eastAsia="Times New Roman" w:hAnsi="Times New Roman" w:cs="Times New Roman"/>
                <w:color w:val="000000"/>
                <w:sz w:val="26"/>
                <w:szCs w:val="26"/>
              </w:rPr>
            </w:pPr>
            <w:r w:rsidRPr="00B73FFB">
              <w:rPr>
                <w:rFonts w:ascii="Times New Roman" w:eastAsia="Times New Roman" w:hAnsi="Times New Roman" w:cs="Times New Roman"/>
                <w:color w:val="000000"/>
                <w:sz w:val="26"/>
                <w:szCs w:val="26"/>
              </w:rPr>
              <w:t xml:space="preserve">Embedded monitoring system – </w:t>
            </w:r>
            <w:proofErr w:type="spellStart"/>
            <w:r w:rsidRPr="00B73FFB">
              <w:rPr>
                <w:rFonts w:ascii="Times New Roman" w:eastAsia="Times New Roman" w:hAnsi="Times New Roman" w:cs="Times New Roman"/>
                <w:color w:val="000000"/>
                <w:sz w:val="26"/>
                <w:szCs w:val="26"/>
              </w:rPr>
              <w:t>đọc</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dữ</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liệu</w:t>
            </w:r>
            <w:proofErr w:type="spellEnd"/>
            <w:r w:rsidRPr="00B73FFB">
              <w:rPr>
                <w:rFonts w:ascii="Times New Roman" w:eastAsia="Times New Roman" w:hAnsi="Times New Roman" w:cs="Times New Roman"/>
                <w:color w:val="000000"/>
                <w:sz w:val="26"/>
                <w:szCs w:val="26"/>
              </w:rPr>
              <w:t xml:space="preserve"> analog </w:t>
            </w:r>
            <w:proofErr w:type="spellStart"/>
            <w:r w:rsidRPr="00B73FFB">
              <w:rPr>
                <w:rFonts w:ascii="Times New Roman" w:eastAsia="Times New Roman" w:hAnsi="Times New Roman" w:cs="Times New Roman"/>
                <w:color w:val="000000"/>
                <w:sz w:val="26"/>
                <w:szCs w:val="26"/>
              </w:rPr>
              <w:t>từ</w:t>
            </w:r>
            <w:proofErr w:type="spellEnd"/>
            <w:r w:rsidRPr="00B73FFB">
              <w:rPr>
                <w:rFonts w:ascii="Times New Roman" w:eastAsia="Times New Roman" w:hAnsi="Times New Roman" w:cs="Times New Roman"/>
                <w:color w:val="000000"/>
                <w:sz w:val="26"/>
                <w:szCs w:val="26"/>
              </w:rPr>
              <w:t xml:space="preserve"> MQ-4, MQ-7, BME280 qua ADC/I²C.</w:t>
            </w:r>
          </w:p>
        </w:tc>
      </w:tr>
      <w:tr w:rsidR="00B73FFB" w:rsidRPr="00B73FFB" w14:paraId="260566A7" w14:textId="77777777" w:rsidTr="003E60B1">
        <w:trPr>
          <w:trHeight w:val="20"/>
        </w:trPr>
        <w:tc>
          <w:tcPr>
            <w:tcW w:w="1524" w:type="dxa"/>
            <w:vAlign w:val="center"/>
            <w:hideMark/>
          </w:tcPr>
          <w:p w14:paraId="49D806D9" w14:textId="77777777" w:rsidR="00B73FFB" w:rsidRPr="00B73FFB" w:rsidRDefault="00B73FFB" w:rsidP="00B73FFB">
            <w:pPr>
              <w:spacing w:after="0" w:line="240" w:lineRule="auto"/>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Primary Actor(s)</w:t>
            </w:r>
          </w:p>
        </w:tc>
        <w:tc>
          <w:tcPr>
            <w:tcW w:w="6596" w:type="dxa"/>
            <w:vAlign w:val="center"/>
            <w:hideMark/>
          </w:tcPr>
          <w:p w14:paraId="7F8B81F4" w14:textId="77777777" w:rsidR="00B73FFB" w:rsidRPr="00B73FFB" w:rsidRDefault="00B73FFB" w:rsidP="00B73FFB">
            <w:pPr>
              <w:spacing w:after="0" w:line="240" w:lineRule="auto"/>
              <w:rPr>
                <w:rFonts w:ascii="Times New Roman" w:eastAsia="Times New Roman" w:hAnsi="Times New Roman" w:cs="Times New Roman"/>
                <w:color w:val="000000"/>
                <w:sz w:val="26"/>
                <w:szCs w:val="26"/>
              </w:rPr>
            </w:pPr>
            <w:r w:rsidRPr="00B73FFB">
              <w:rPr>
                <w:rFonts w:ascii="Times New Roman" w:eastAsia="Times New Roman" w:hAnsi="Times New Roman" w:cs="Times New Roman"/>
                <w:color w:val="000000"/>
                <w:sz w:val="26"/>
                <w:szCs w:val="26"/>
              </w:rPr>
              <w:t>System (MCU)</w:t>
            </w:r>
          </w:p>
        </w:tc>
      </w:tr>
      <w:tr w:rsidR="00B73FFB" w:rsidRPr="00B73FFB" w14:paraId="2CC9773F" w14:textId="77777777" w:rsidTr="003E60B1">
        <w:trPr>
          <w:trHeight w:val="20"/>
        </w:trPr>
        <w:tc>
          <w:tcPr>
            <w:tcW w:w="1524" w:type="dxa"/>
            <w:vAlign w:val="center"/>
            <w:hideMark/>
          </w:tcPr>
          <w:p w14:paraId="383FD5A2" w14:textId="77777777" w:rsidR="00B73FFB" w:rsidRPr="00B73FFB" w:rsidRDefault="00B73FFB" w:rsidP="00B73FFB">
            <w:pPr>
              <w:spacing w:after="0" w:line="240" w:lineRule="auto"/>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Stakeholders and Interests</w:t>
            </w:r>
          </w:p>
        </w:tc>
        <w:tc>
          <w:tcPr>
            <w:tcW w:w="6596" w:type="dxa"/>
            <w:vAlign w:val="center"/>
            <w:hideMark/>
          </w:tcPr>
          <w:p w14:paraId="03F36DD7" w14:textId="77777777" w:rsidR="00B73FFB" w:rsidRPr="00B73FFB" w:rsidRDefault="00B73FFB" w:rsidP="00B73FFB">
            <w:pPr>
              <w:spacing w:after="0" w:line="240" w:lineRule="auto"/>
              <w:rPr>
                <w:rFonts w:ascii="Times New Roman" w:eastAsia="Times New Roman" w:hAnsi="Times New Roman" w:cs="Times New Roman"/>
                <w:color w:val="000000"/>
                <w:sz w:val="26"/>
                <w:szCs w:val="26"/>
              </w:rPr>
            </w:pPr>
            <w:proofErr w:type="spellStart"/>
            <w:r w:rsidRPr="00B73FFB">
              <w:rPr>
                <w:rFonts w:ascii="Times New Roman" w:eastAsia="Times New Roman" w:hAnsi="Times New Roman" w:cs="Times New Roman"/>
                <w:color w:val="000000"/>
                <w:sz w:val="26"/>
                <w:szCs w:val="26"/>
              </w:rPr>
              <w:t>Người</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vận</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hành</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cần</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dữ</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liệu</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thô</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để</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phân</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tích</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nồng</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độ</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khí</w:t>
            </w:r>
            <w:proofErr w:type="spellEnd"/>
            <w:r w:rsidRPr="00B73FFB">
              <w:rPr>
                <w:rFonts w:ascii="Times New Roman" w:eastAsia="Times New Roman" w:hAnsi="Times New Roman" w:cs="Times New Roman"/>
                <w:color w:val="000000"/>
                <w:sz w:val="26"/>
                <w:szCs w:val="26"/>
              </w:rPr>
              <w:t>.</w:t>
            </w:r>
          </w:p>
        </w:tc>
      </w:tr>
      <w:tr w:rsidR="00B73FFB" w:rsidRPr="00B73FFB" w14:paraId="1D70766C" w14:textId="77777777" w:rsidTr="003E60B1">
        <w:trPr>
          <w:trHeight w:val="20"/>
        </w:trPr>
        <w:tc>
          <w:tcPr>
            <w:tcW w:w="1524" w:type="dxa"/>
            <w:vAlign w:val="center"/>
            <w:hideMark/>
          </w:tcPr>
          <w:p w14:paraId="47F070D2" w14:textId="77777777" w:rsidR="00B73FFB" w:rsidRPr="00B73FFB" w:rsidRDefault="00B73FFB" w:rsidP="00B73FFB">
            <w:pPr>
              <w:spacing w:after="0" w:line="240" w:lineRule="auto"/>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Preconditions</w:t>
            </w:r>
          </w:p>
        </w:tc>
        <w:tc>
          <w:tcPr>
            <w:tcW w:w="6596" w:type="dxa"/>
            <w:vAlign w:val="center"/>
            <w:hideMark/>
          </w:tcPr>
          <w:p w14:paraId="6E250652" w14:textId="77777777" w:rsidR="00B73FFB" w:rsidRPr="00B73FFB" w:rsidRDefault="00B73FFB" w:rsidP="00B73FFB">
            <w:pPr>
              <w:spacing w:after="0" w:line="240" w:lineRule="auto"/>
              <w:rPr>
                <w:rFonts w:ascii="Times New Roman" w:eastAsia="Times New Roman" w:hAnsi="Times New Roman" w:cs="Times New Roman"/>
                <w:color w:val="000000"/>
                <w:sz w:val="26"/>
                <w:szCs w:val="26"/>
              </w:rPr>
            </w:pPr>
            <w:r w:rsidRPr="00B73FFB">
              <w:rPr>
                <w:rFonts w:ascii="Times New Roman" w:eastAsia="Times New Roman" w:hAnsi="Times New Roman" w:cs="Times New Roman"/>
                <w:color w:val="000000"/>
                <w:sz w:val="26"/>
                <w:szCs w:val="26"/>
              </w:rPr>
              <w:t xml:space="preserve">Các </w:t>
            </w:r>
            <w:proofErr w:type="spellStart"/>
            <w:r w:rsidRPr="00B73FFB">
              <w:rPr>
                <w:rFonts w:ascii="Times New Roman" w:eastAsia="Times New Roman" w:hAnsi="Times New Roman" w:cs="Times New Roman"/>
                <w:color w:val="000000"/>
                <w:sz w:val="26"/>
                <w:szCs w:val="26"/>
              </w:rPr>
              <w:t>cảm</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biến</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đã</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được</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cấp</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nguồn</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và</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khởi</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tạo</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thành</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công</w:t>
            </w:r>
            <w:proofErr w:type="spellEnd"/>
            <w:r w:rsidRPr="00B73FFB">
              <w:rPr>
                <w:rFonts w:ascii="Times New Roman" w:eastAsia="Times New Roman" w:hAnsi="Times New Roman" w:cs="Times New Roman"/>
                <w:color w:val="000000"/>
                <w:sz w:val="26"/>
                <w:szCs w:val="26"/>
              </w:rPr>
              <w:t xml:space="preserve">; ADC/I²C </w:t>
            </w:r>
            <w:proofErr w:type="spellStart"/>
            <w:r w:rsidRPr="00B73FFB">
              <w:rPr>
                <w:rFonts w:ascii="Times New Roman" w:eastAsia="Times New Roman" w:hAnsi="Times New Roman" w:cs="Times New Roman"/>
                <w:color w:val="000000"/>
                <w:sz w:val="26"/>
                <w:szCs w:val="26"/>
              </w:rPr>
              <w:t>hoạt</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động</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bình</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thường</w:t>
            </w:r>
            <w:proofErr w:type="spellEnd"/>
            <w:r w:rsidRPr="00B73FFB">
              <w:rPr>
                <w:rFonts w:ascii="Times New Roman" w:eastAsia="Times New Roman" w:hAnsi="Times New Roman" w:cs="Times New Roman"/>
                <w:color w:val="000000"/>
                <w:sz w:val="26"/>
                <w:szCs w:val="26"/>
              </w:rPr>
              <w:t>.</w:t>
            </w:r>
          </w:p>
        </w:tc>
      </w:tr>
      <w:tr w:rsidR="00B73FFB" w:rsidRPr="00B73FFB" w14:paraId="2CC2433C" w14:textId="77777777" w:rsidTr="003E60B1">
        <w:trPr>
          <w:trHeight w:val="20"/>
        </w:trPr>
        <w:tc>
          <w:tcPr>
            <w:tcW w:w="1524" w:type="dxa"/>
            <w:vAlign w:val="center"/>
            <w:hideMark/>
          </w:tcPr>
          <w:p w14:paraId="7E7BBFCF" w14:textId="77777777" w:rsidR="00B73FFB" w:rsidRPr="00B73FFB" w:rsidRDefault="00B73FFB" w:rsidP="00B73FFB">
            <w:pPr>
              <w:spacing w:after="0" w:line="240" w:lineRule="auto"/>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Postconditions</w:t>
            </w:r>
          </w:p>
        </w:tc>
        <w:tc>
          <w:tcPr>
            <w:tcW w:w="6596" w:type="dxa"/>
            <w:vAlign w:val="center"/>
            <w:hideMark/>
          </w:tcPr>
          <w:p w14:paraId="6C7A5957" w14:textId="56F81AD0" w:rsidR="00B73FFB" w:rsidRPr="003E60B1" w:rsidRDefault="00B73FFB" w:rsidP="00B73FFB">
            <w:pPr>
              <w:spacing w:after="0" w:line="240" w:lineRule="auto"/>
              <w:rPr>
                <w:rFonts w:ascii="Times New Roman" w:eastAsia="Times New Roman" w:hAnsi="Times New Roman" w:cs="Times New Roman"/>
                <w:color w:val="000000"/>
                <w:sz w:val="26"/>
                <w:szCs w:val="26"/>
                <w:lang w:val="vi-VN"/>
              </w:rPr>
            </w:pPr>
            <w:proofErr w:type="spellStart"/>
            <w:r w:rsidRPr="00B73FFB">
              <w:rPr>
                <w:rFonts w:ascii="Times New Roman" w:eastAsia="Times New Roman" w:hAnsi="Times New Roman" w:cs="Times New Roman"/>
                <w:color w:val="000000"/>
                <w:sz w:val="26"/>
                <w:szCs w:val="26"/>
              </w:rPr>
              <w:t>Dữ</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liệu</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thô</w:t>
            </w:r>
            <w:proofErr w:type="spellEnd"/>
            <w:r w:rsidRPr="00B73FFB">
              <w:rPr>
                <w:rFonts w:ascii="Times New Roman" w:eastAsia="Times New Roman" w:hAnsi="Times New Roman" w:cs="Times New Roman"/>
                <w:color w:val="000000"/>
                <w:sz w:val="26"/>
                <w:szCs w:val="26"/>
              </w:rPr>
              <w:t xml:space="preserve"> (raw data) </w:t>
            </w:r>
            <w:proofErr w:type="spellStart"/>
            <w:r w:rsidRPr="00B73FFB">
              <w:rPr>
                <w:rFonts w:ascii="Times New Roman" w:eastAsia="Times New Roman" w:hAnsi="Times New Roman" w:cs="Times New Roman"/>
                <w:color w:val="000000"/>
                <w:sz w:val="26"/>
                <w:szCs w:val="26"/>
              </w:rPr>
              <w:t>của</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từng</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cảm</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biến</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được</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lưu</w:t>
            </w:r>
            <w:proofErr w:type="spellEnd"/>
            <w:r w:rsidRPr="00B73FFB">
              <w:rPr>
                <w:rFonts w:ascii="Times New Roman" w:eastAsia="Times New Roman" w:hAnsi="Times New Roman" w:cs="Times New Roman"/>
                <w:color w:val="000000"/>
                <w:sz w:val="26"/>
                <w:szCs w:val="26"/>
              </w:rPr>
              <w:t xml:space="preserve"> </w:t>
            </w:r>
            <w:proofErr w:type="spellStart"/>
            <w:r w:rsidRPr="00B73FFB">
              <w:rPr>
                <w:rFonts w:ascii="Times New Roman" w:eastAsia="Times New Roman" w:hAnsi="Times New Roman" w:cs="Times New Roman"/>
                <w:color w:val="000000"/>
                <w:sz w:val="26"/>
                <w:szCs w:val="26"/>
              </w:rPr>
              <w:t>trong</w:t>
            </w:r>
            <w:proofErr w:type="spellEnd"/>
            <w:r w:rsidRPr="00B73FFB">
              <w:rPr>
                <w:rFonts w:ascii="Times New Roman" w:eastAsia="Times New Roman" w:hAnsi="Times New Roman" w:cs="Times New Roman"/>
                <w:color w:val="000000"/>
                <w:sz w:val="26"/>
                <w:szCs w:val="26"/>
              </w:rPr>
              <w:t xml:space="preserve"> </w:t>
            </w:r>
            <w:proofErr w:type="spellStart"/>
            <w:r w:rsidR="003E60B1">
              <w:rPr>
                <w:rFonts w:ascii="Times New Roman" w:eastAsia="Times New Roman" w:hAnsi="Times New Roman" w:cs="Times New Roman"/>
                <w:color w:val="000000"/>
                <w:sz w:val="26"/>
                <w:szCs w:val="26"/>
              </w:rPr>
              <w:t>đọc</w:t>
            </w:r>
            <w:proofErr w:type="spellEnd"/>
            <w:r w:rsidR="003E60B1">
              <w:rPr>
                <w:rFonts w:ascii="Times New Roman" w:eastAsia="Times New Roman" w:hAnsi="Times New Roman" w:cs="Times New Roman"/>
                <w:color w:val="000000"/>
                <w:sz w:val="26"/>
                <w:szCs w:val="26"/>
                <w:lang w:val="vi-VN"/>
              </w:rPr>
              <w:t xml:space="preserve"> và sẵn sàng xử lý</w:t>
            </w:r>
          </w:p>
        </w:tc>
      </w:tr>
    </w:tbl>
    <w:p w14:paraId="4A0DC2A5" w14:textId="77777777" w:rsidR="00BA714E" w:rsidRPr="00867B1B" w:rsidRDefault="00BA714E">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101FBC" w:rsidRPr="00101FBC" w14:paraId="7175FFF3" w14:textId="77777777" w:rsidTr="003E60B1">
        <w:trPr>
          <w:trHeight w:val="576"/>
        </w:trPr>
        <w:tc>
          <w:tcPr>
            <w:tcW w:w="1440" w:type="dxa"/>
            <w:vAlign w:val="center"/>
            <w:hideMark/>
          </w:tcPr>
          <w:p w14:paraId="464310B2" w14:textId="77777777" w:rsidR="00101FBC" w:rsidRPr="00101FBC" w:rsidRDefault="00101FBC" w:rsidP="00101FBC">
            <w:pPr>
              <w:spacing w:after="0" w:line="240" w:lineRule="auto"/>
              <w:jc w:val="center"/>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Use Case Name</w:t>
            </w:r>
          </w:p>
        </w:tc>
        <w:tc>
          <w:tcPr>
            <w:tcW w:w="6680" w:type="dxa"/>
            <w:vAlign w:val="center"/>
            <w:hideMark/>
          </w:tcPr>
          <w:p w14:paraId="15E4469F" w14:textId="77777777" w:rsidR="00101FBC" w:rsidRPr="00101FBC" w:rsidRDefault="00101FBC" w:rsidP="00101FBC">
            <w:pPr>
              <w:spacing w:after="0" w:line="240" w:lineRule="auto"/>
              <w:jc w:val="center"/>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Classify Level (</w:t>
            </w:r>
            <w:proofErr w:type="spellStart"/>
            <w:r w:rsidRPr="00101FBC">
              <w:rPr>
                <w:rFonts w:ascii="Times New Roman" w:eastAsia="Times New Roman" w:hAnsi="Times New Roman" w:cs="Times New Roman"/>
                <w:b/>
                <w:bCs/>
                <w:color w:val="000000"/>
                <w:sz w:val="26"/>
                <w:szCs w:val="26"/>
              </w:rPr>
              <w:t>Phân</w:t>
            </w:r>
            <w:proofErr w:type="spellEnd"/>
            <w:r w:rsidRPr="00101FBC">
              <w:rPr>
                <w:rFonts w:ascii="Times New Roman" w:eastAsia="Times New Roman" w:hAnsi="Times New Roman" w:cs="Times New Roman"/>
                <w:b/>
                <w:bCs/>
                <w:color w:val="000000"/>
                <w:sz w:val="26"/>
                <w:szCs w:val="26"/>
              </w:rPr>
              <w:t xml:space="preserve"> </w:t>
            </w:r>
            <w:proofErr w:type="spellStart"/>
            <w:r w:rsidRPr="00101FBC">
              <w:rPr>
                <w:rFonts w:ascii="Times New Roman" w:eastAsia="Times New Roman" w:hAnsi="Times New Roman" w:cs="Times New Roman"/>
                <w:b/>
                <w:bCs/>
                <w:color w:val="000000"/>
                <w:sz w:val="26"/>
                <w:szCs w:val="26"/>
              </w:rPr>
              <w:t>loại</w:t>
            </w:r>
            <w:proofErr w:type="spellEnd"/>
            <w:r w:rsidRPr="00101FBC">
              <w:rPr>
                <w:rFonts w:ascii="Times New Roman" w:eastAsia="Times New Roman" w:hAnsi="Times New Roman" w:cs="Times New Roman"/>
                <w:b/>
                <w:bCs/>
                <w:color w:val="000000"/>
                <w:sz w:val="26"/>
                <w:szCs w:val="26"/>
              </w:rPr>
              <w:t xml:space="preserve"> </w:t>
            </w:r>
            <w:proofErr w:type="spellStart"/>
            <w:r w:rsidRPr="00101FBC">
              <w:rPr>
                <w:rFonts w:ascii="Times New Roman" w:eastAsia="Times New Roman" w:hAnsi="Times New Roman" w:cs="Times New Roman"/>
                <w:b/>
                <w:bCs/>
                <w:color w:val="000000"/>
                <w:sz w:val="26"/>
                <w:szCs w:val="26"/>
              </w:rPr>
              <w:t>mức</w:t>
            </w:r>
            <w:proofErr w:type="spellEnd"/>
            <w:r w:rsidRPr="00101FBC">
              <w:rPr>
                <w:rFonts w:ascii="Times New Roman" w:eastAsia="Times New Roman" w:hAnsi="Times New Roman" w:cs="Times New Roman"/>
                <w:b/>
                <w:bCs/>
                <w:color w:val="000000"/>
                <w:sz w:val="26"/>
                <w:szCs w:val="26"/>
              </w:rPr>
              <w:t xml:space="preserve"> Normal/Warning/Danger)</w:t>
            </w:r>
          </w:p>
        </w:tc>
      </w:tr>
      <w:tr w:rsidR="00101FBC" w:rsidRPr="00101FBC" w14:paraId="09FD5AA9" w14:textId="77777777" w:rsidTr="003E60B1">
        <w:trPr>
          <w:trHeight w:val="288"/>
        </w:trPr>
        <w:tc>
          <w:tcPr>
            <w:tcW w:w="1440" w:type="dxa"/>
            <w:vAlign w:val="center"/>
            <w:hideMark/>
          </w:tcPr>
          <w:p w14:paraId="56E90456" w14:textId="77777777" w:rsidR="00101FBC" w:rsidRPr="00101FBC" w:rsidRDefault="00101FBC" w:rsidP="00101FBC">
            <w:pPr>
              <w:spacing w:after="0" w:line="240" w:lineRule="auto"/>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Use Case ID</w:t>
            </w:r>
          </w:p>
        </w:tc>
        <w:tc>
          <w:tcPr>
            <w:tcW w:w="6680" w:type="dxa"/>
            <w:vAlign w:val="center"/>
            <w:hideMark/>
          </w:tcPr>
          <w:p w14:paraId="44584935" w14:textId="77777777" w:rsidR="00101FBC" w:rsidRPr="00101FBC" w:rsidRDefault="00101FBC" w:rsidP="00101FBC">
            <w:pPr>
              <w:spacing w:after="0" w:line="240" w:lineRule="auto"/>
              <w:rPr>
                <w:rFonts w:ascii="Times New Roman" w:eastAsia="Times New Roman" w:hAnsi="Times New Roman" w:cs="Times New Roman"/>
                <w:color w:val="000000"/>
                <w:sz w:val="26"/>
                <w:szCs w:val="26"/>
              </w:rPr>
            </w:pPr>
            <w:r w:rsidRPr="00101FBC">
              <w:rPr>
                <w:rFonts w:ascii="Times New Roman" w:eastAsia="Times New Roman" w:hAnsi="Times New Roman" w:cs="Times New Roman"/>
                <w:color w:val="000000"/>
                <w:sz w:val="26"/>
                <w:szCs w:val="26"/>
              </w:rPr>
              <w:t>UC-2</w:t>
            </w:r>
          </w:p>
        </w:tc>
      </w:tr>
      <w:tr w:rsidR="00101FBC" w:rsidRPr="00101FBC" w14:paraId="6382B8A8" w14:textId="77777777" w:rsidTr="003E60B1">
        <w:trPr>
          <w:trHeight w:val="288"/>
        </w:trPr>
        <w:tc>
          <w:tcPr>
            <w:tcW w:w="1440" w:type="dxa"/>
            <w:vAlign w:val="center"/>
            <w:hideMark/>
          </w:tcPr>
          <w:p w14:paraId="578BC828" w14:textId="77777777" w:rsidR="00101FBC" w:rsidRPr="00101FBC" w:rsidRDefault="00101FBC" w:rsidP="00101FBC">
            <w:pPr>
              <w:spacing w:after="0" w:line="240" w:lineRule="auto"/>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Scope</w:t>
            </w:r>
          </w:p>
        </w:tc>
        <w:tc>
          <w:tcPr>
            <w:tcW w:w="6680" w:type="dxa"/>
            <w:vAlign w:val="center"/>
            <w:hideMark/>
          </w:tcPr>
          <w:p w14:paraId="288A7A4E" w14:textId="77777777" w:rsidR="00101FBC" w:rsidRPr="00101FBC" w:rsidRDefault="00101FBC" w:rsidP="00101FBC">
            <w:pPr>
              <w:spacing w:after="0" w:line="240" w:lineRule="auto"/>
              <w:rPr>
                <w:rFonts w:ascii="Times New Roman" w:eastAsia="Times New Roman" w:hAnsi="Times New Roman" w:cs="Times New Roman"/>
                <w:color w:val="000000"/>
                <w:sz w:val="26"/>
                <w:szCs w:val="26"/>
              </w:rPr>
            </w:pPr>
            <w:r w:rsidRPr="00101FBC">
              <w:rPr>
                <w:rFonts w:ascii="Times New Roman" w:eastAsia="Times New Roman" w:hAnsi="Times New Roman" w:cs="Times New Roman"/>
                <w:color w:val="000000"/>
                <w:sz w:val="26"/>
                <w:szCs w:val="26"/>
              </w:rPr>
              <w:t xml:space="preserve">Software logic – </w:t>
            </w:r>
            <w:proofErr w:type="spellStart"/>
            <w:r w:rsidRPr="00101FBC">
              <w:rPr>
                <w:rFonts w:ascii="Times New Roman" w:eastAsia="Times New Roman" w:hAnsi="Times New Roman" w:cs="Times New Roman"/>
                <w:color w:val="000000"/>
                <w:sz w:val="26"/>
                <w:szCs w:val="26"/>
              </w:rPr>
              <w:t>xác</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định</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trạng</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thái</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dựa</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vào</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giá</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trị</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ngưỡng</w:t>
            </w:r>
            <w:proofErr w:type="spellEnd"/>
            <w:r w:rsidRPr="00101FBC">
              <w:rPr>
                <w:rFonts w:ascii="Times New Roman" w:eastAsia="Times New Roman" w:hAnsi="Times New Roman" w:cs="Times New Roman"/>
                <w:color w:val="000000"/>
                <w:sz w:val="26"/>
                <w:szCs w:val="26"/>
              </w:rPr>
              <w:t>.</w:t>
            </w:r>
          </w:p>
        </w:tc>
      </w:tr>
      <w:tr w:rsidR="00101FBC" w:rsidRPr="00101FBC" w14:paraId="7D89305D" w14:textId="77777777" w:rsidTr="003E60B1">
        <w:trPr>
          <w:trHeight w:val="576"/>
        </w:trPr>
        <w:tc>
          <w:tcPr>
            <w:tcW w:w="1440" w:type="dxa"/>
            <w:vAlign w:val="center"/>
            <w:hideMark/>
          </w:tcPr>
          <w:p w14:paraId="28F2F952" w14:textId="77777777" w:rsidR="00101FBC" w:rsidRPr="00101FBC" w:rsidRDefault="00101FBC" w:rsidP="00101FBC">
            <w:pPr>
              <w:spacing w:after="0" w:line="240" w:lineRule="auto"/>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Primary Actor(s)</w:t>
            </w:r>
          </w:p>
        </w:tc>
        <w:tc>
          <w:tcPr>
            <w:tcW w:w="6680" w:type="dxa"/>
            <w:vAlign w:val="center"/>
            <w:hideMark/>
          </w:tcPr>
          <w:p w14:paraId="0C539509" w14:textId="77777777" w:rsidR="00101FBC" w:rsidRPr="00101FBC" w:rsidRDefault="00101FBC" w:rsidP="00101FBC">
            <w:pPr>
              <w:spacing w:after="0" w:line="240" w:lineRule="auto"/>
              <w:rPr>
                <w:rFonts w:ascii="Times New Roman" w:eastAsia="Times New Roman" w:hAnsi="Times New Roman" w:cs="Times New Roman"/>
                <w:color w:val="000000"/>
                <w:sz w:val="26"/>
                <w:szCs w:val="26"/>
              </w:rPr>
            </w:pPr>
            <w:r w:rsidRPr="00101FBC">
              <w:rPr>
                <w:rFonts w:ascii="Times New Roman" w:eastAsia="Times New Roman" w:hAnsi="Times New Roman" w:cs="Times New Roman"/>
                <w:color w:val="000000"/>
                <w:sz w:val="26"/>
                <w:szCs w:val="26"/>
              </w:rPr>
              <w:t>System</w:t>
            </w:r>
          </w:p>
        </w:tc>
      </w:tr>
      <w:tr w:rsidR="00101FBC" w:rsidRPr="00101FBC" w14:paraId="11772F4D" w14:textId="77777777" w:rsidTr="003E60B1">
        <w:trPr>
          <w:trHeight w:val="576"/>
        </w:trPr>
        <w:tc>
          <w:tcPr>
            <w:tcW w:w="1440" w:type="dxa"/>
            <w:vAlign w:val="center"/>
            <w:hideMark/>
          </w:tcPr>
          <w:p w14:paraId="13116589" w14:textId="77777777" w:rsidR="00101FBC" w:rsidRPr="00101FBC" w:rsidRDefault="00101FBC" w:rsidP="00101FBC">
            <w:pPr>
              <w:spacing w:after="0" w:line="240" w:lineRule="auto"/>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lastRenderedPageBreak/>
              <w:t>Stakeholders and Interests</w:t>
            </w:r>
          </w:p>
        </w:tc>
        <w:tc>
          <w:tcPr>
            <w:tcW w:w="6680" w:type="dxa"/>
            <w:vAlign w:val="center"/>
            <w:hideMark/>
          </w:tcPr>
          <w:p w14:paraId="1D70F517" w14:textId="77777777" w:rsidR="00101FBC" w:rsidRPr="00101FBC" w:rsidRDefault="00101FBC" w:rsidP="00101FBC">
            <w:pPr>
              <w:spacing w:after="0" w:line="240" w:lineRule="auto"/>
              <w:rPr>
                <w:rFonts w:ascii="Times New Roman" w:eastAsia="Times New Roman" w:hAnsi="Times New Roman" w:cs="Times New Roman"/>
                <w:color w:val="000000"/>
                <w:sz w:val="26"/>
                <w:szCs w:val="26"/>
              </w:rPr>
            </w:pPr>
            <w:proofErr w:type="spellStart"/>
            <w:r w:rsidRPr="00101FBC">
              <w:rPr>
                <w:rFonts w:ascii="Times New Roman" w:eastAsia="Times New Roman" w:hAnsi="Times New Roman" w:cs="Times New Roman"/>
                <w:color w:val="000000"/>
                <w:sz w:val="26"/>
                <w:szCs w:val="26"/>
              </w:rPr>
              <w:t>Người</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vận</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hành</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muốn</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biết</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trạng</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thái</w:t>
            </w:r>
            <w:proofErr w:type="spellEnd"/>
            <w:r w:rsidRPr="00101FBC">
              <w:rPr>
                <w:rFonts w:ascii="Times New Roman" w:eastAsia="Times New Roman" w:hAnsi="Times New Roman" w:cs="Times New Roman"/>
                <w:color w:val="000000"/>
                <w:sz w:val="26"/>
                <w:szCs w:val="26"/>
              </w:rPr>
              <w:t xml:space="preserve"> an </w:t>
            </w:r>
            <w:proofErr w:type="spellStart"/>
            <w:r w:rsidRPr="00101FBC">
              <w:rPr>
                <w:rFonts w:ascii="Times New Roman" w:eastAsia="Times New Roman" w:hAnsi="Times New Roman" w:cs="Times New Roman"/>
                <w:color w:val="000000"/>
                <w:sz w:val="26"/>
                <w:szCs w:val="26"/>
              </w:rPr>
              <w:t>toàn</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của</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môi</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trường</w:t>
            </w:r>
            <w:proofErr w:type="spellEnd"/>
            <w:r w:rsidRPr="00101FBC">
              <w:rPr>
                <w:rFonts w:ascii="Times New Roman" w:eastAsia="Times New Roman" w:hAnsi="Times New Roman" w:cs="Times New Roman"/>
                <w:color w:val="000000"/>
                <w:sz w:val="26"/>
                <w:szCs w:val="26"/>
              </w:rPr>
              <w:t>.</w:t>
            </w:r>
          </w:p>
        </w:tc>
      </w:tr>
      <w:tr w:rsidR="00101FBC" w:rsidRPr="00101FBC" w14:paraId="3615CCAD" w14:textId="77777777" w:rsidTr="003E60B1">
        <w:trPr>
          <w:trHeight w:val="288"/>
        </w:trPr>
        <w:tc>
          <w:tcPr>
            <w:tcW w:w="1440" w:type="dxa"/>
            <w:vAlign w:val="center"/>
            <w:hideMark/>
          </w:tcPr>
          <w:p w14:paraId="245E5C70" w14:textId="77777777" w:rsidR="00101FBC" w:rsidRPr="00101FBC" w:rsidRDefault="00101FBC" w:rsidP="00101FBC">
            <w:pPr>
              <w:spacing w:after="0" w:line="240" w:lineRule="auto"/>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Preconditions</w:t>
            </w:r>
          </w:p>
        </w:tc>
        <w:tc>
          <w:tcPr>
            <w:tcW w:w="6680" w:type="dxa"/>
            <w:vAlign w:val="center"/>
            <w:hideMark/>
          </w:tcPr>
          <w:p w14:paraId="530D08C2" w14:textId="77777777" w:rsidR="00101FBC" w:rsidRPr="00101FBC" w:rsidRDefault="00101FBC" w:rsidP="00101FBC">
            <w:pPr>
              <w:spacing w:after="0" w:line="240" w:lineRule="auto"/>
              <w:rPr>
                <w:rFonts w:ascii="Times New Roman" w:eastAsia="Times New Roman" w:hAnsi="Times New Roman" w:cs="Times New Roman"/>
                <w:color w:val="000000"/>
                <w:sz w:val="26"/>
                <w:szCs w:val="26"/>
              </w:rPr>
            </w:pPr>
            <w:proofErr w:type="spellStart"/>
            <w:r w:rsidRPr="00101FBC">
              <w:rPr>
                <w:rFonts w:ascii="Times New Roman" w:eastAsia="Times New Roman" w:hAnsi="Times New Roman" w:cs="Times New Roman"/>
                <w:color w:val="000000"/>
                <w:sz w:val="26"/>
                <w:szCs w:val="26"/>
              </w:rPr>
              <w:t>Dữ</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liệu</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cảm</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biến</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hợp</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lệ</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đã</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được</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đọc</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thành</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công</w:t>
            </w:r>
            <w:proofErr w:type="spellEnd"/>
            <w:r w:rsidRPr="00101FBC">
              <w:rPr>
                <w:rFonts w:ascii="Times New Roman" w:eastAsia="Times New Roman" w:hAnsi="Times New Roman" w:cs="Times New Roman"/>
                <w:color w:val="000000"/>
                <w:sz w:val="26"/>
                <w:szCs w:val="26"/>
              </w:rPr>
              <w:t>.</w:t>
            </w:r>
          </w:p>
        </w:tc>
      </w:tr>
      <w:tr w:rsidR="00101FBC" w:rsidRPr="00101FBC" w14:paraId="6CD4B493" w14:textId="77777777" w:rsidTr="003E60B1">
        <w:trPr>
          <w:trHeight w:val="576"/>
        </w:trPr>
        <w:tc>
          <w:tcPr>
            <w:tcW w:w="1440" w:type="dxa"/>
            <w:vAlign w:val="center"/>
            <w:hideMark/>
          </w:tcPr>
          <w:p w14:paraId="7D59C649" w14:textId="77777777" w:rsidR="00101FBC" w:rsidRPr="00101FBC" w:rsidRDefault="00101FBC" w:rsidP="00101FBC">
            <w:pPr>
              <w:spacing w:after="0" w:line="240" w:lineRule="auto"/>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Postconditions</w:t>
            </w:r>
          </w:p>
        </w:tc>
        <w:tc>
          <w:tcPr>
            <w:tcW w:w="6680" w:type="dxa"/>
            <w:vAlign w:val="center"/>
            <w:hideMark/>
          </w:tcPr>
          <w:p w14:paraId="7818DC9F" w14:textId="77777777" w:rsidR="00101FBC" w:rsidRPr="00101FBC" w:rsidRDefault="00101FBC" w:rsidP="00101FBC">
            <w:pPr>
              <w:spacing w:after="0" w:line="240" w:lineRule="auto"/>
              <w:rPr>
                <w:rFonts w:ascii="Times New Roman" w:eastAsia="Times New Roman" w:hAnsi="Times New Roman" w:cs="Times New Roman"/>
                <w:color w:val="000000"/>
                <w:sz w:val="26"/>
                <w:szCs w:val="26"/>
              </w:rPr>
            </w:pPr>
            <w:proofErr w:type="spellStart"/>
            <w:r w:rsidRPr="00101FBC">
              <w:rPr>
                <w:rFonts w:ascii="Times New Roman" w:eastAsia="Times New Roman" w:hAnsi="Times New Roman" w:cs="Times New Roman"/>
                <w:color w:val="000000"/>
                <w:sz w:val="26"/>
                <w:szCs w:val="26"/>
              </w:rPr>
              <w:t>Mỗi</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cảm</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biến</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được</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gán</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trạng</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thái</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tương</w:t>
            </w:r>
            <w:proofErr w:type="spellEnd"/>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ứng</w:t>
            </w:r>
            <w:proofErr w:type="spellEnd"/>
            <w:r w:rsidRPr="00101FBC">
              <w:rPr>
                <w:rFonts w:ascii="Times New Roman" w:eastAsia="Times New Roman" w:hAnsi="Times New Roman" w:cs="Times New Roman"/>
                <w:color w:val="000000"/>
                <w:sz w:val="26"/>
                <w:szCs w:val="26"/>
              </w:rPr>
              <w:t xml:space="preserve">: </w:t>
            </w:r>
            <w:r w:rsidRPr="00101FBC">
              <w:rPr>
                <w:rFonts w:ascii="Times New Roman" w:eastAsia="Times New Roman" w:hAnsi="Times New Roman" w:cs="Times New Roman"/>
                <w:i/>
                <w:iCs/>
                <w:color w:val="000000"/>
                <w:sz w:val="26"/>
                <w:szCs w:val="26"/>
              </w:rPr>
              <w:t>Normal</w:t>
            </w:r>
            <w:r w:rsidRPr="00101FBC">
              <w:rPr>
                <w:rFonts w:ascii="Times New Roman" w:eastAsia="Times New Roman" w:hAnsi="Times New Roman" w:cs="Times New Roman"/>
                <w:color w:val="000000"/>
                <w:sz w:val="26"/>
                <w:szCs w:val="26"/>
              </w:rPr>
              <w:t xml:space="preserve">, </w:t>
            </w:r>
            <w:r w:rsidRPr="00101FBC">
              <w:rPr>
                <w:rFonts w:ascii="Times New Roman" w:eastAsia="Times New Roman" w:hAnsi="Times New Roman" w:cs="Times New Roman"/>
                <w:i/>
                <w:iCs/>
                <w:color w:val="000000"/>
                <w:sz w:val="26"/>
                <w:szCs w:val="26"/>
              </w:rPr>
              <w:t>Warning</w:t>
            </w:r>
            <w:r w:rsidRPr="00101FBC">
              <w:rPr>
                <w:rFonts w:ascii="Times New Roman" w:eastAsia="Times New Roman" w:hAnsi="Times New Roman" w:cs="Times New Roman"/>
                <w:color w:val="000000"/>
                <w:sz w:val="26"/>
                <w:szCs w:val="26"/>
              </w:rPr>
              <w:t xml:space="preserve">, </w:t>
            </w:r>
            <w:proofErr w:type="spellStart"/>
            <w:r w:rsidRPr="00101FBC">
              <w:rPr>
                <w:rFonts w:ascii="Times New Roman" w:eastAsia="Times New Roman" w:hAnsi="Times New Roman" w:cs="Times New Roman"/>
                <w:color w:val="000000"/>
                <w:sz w:val="26"/>
                <w:szCs w:val="26"/>
              </w:rPr>
              <w:t>hoặc</w:t>
            </w:r>
            <w:proofErr w:type="spellEnd"/>
            <w:r w:rsidRPr="00101FBC">
              <w:rPr>
                <w:rFonts w:ascii="Times New Roman" w:eastAsia="Times New Roman" w:hAnsi="Times New Roman" w:cs="Times New Roman"/>
                <w:color w:val="000000"/>
                <w:sz w:val="26"/>
                <w:szCs w:val="26"/>
              </w:rPr>
              <w:t xml:space="preserve"> </w:t>
            </w:r>
            <w:r w:rsidRPr="00101FBC">
              <w:rPr>
                <w:rFonts w:ascii="Times New Roman" w:eastAsia="Times New Roman" w:hAnsi="Times New Roman" w:cs="Times New Roman"/>
                <w:i/>
                <w:iCs/>
                <w:color w:val="000000"/>
                <w:sz w:val="26"/>
                <w:szCs w:val="26"/>
              </w:rPr>
              <w:t>Danger</w:t>
            </w:r>
            <w:r w:rsidRPr="00101FBC">
              <w:rPr>
                <w:rFonts w:ascii="Times New Roman" w:eastAsia="Times New Roman" w:hAnsi="Times New Roman" w:cs="Times New Roman"/>
                <w:color w:val="000000"/>
                <w:sz w:val="26"/>
                <w:szCs w:val="26"/>
              </w:rPr>
              <w:t>.</w:t>
            </w:r>
          </w:p>
        </w:tc>
      </w:tr>
    </w:tbl>
    <w:p w14:paraId="049FB71C" w14:textId="77777777" w:rsidR="00B73FFB" w:rsidRPr="00867B1B" w:rsidRDefault="00B73FFB">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6D3C82" w:rsidRPr="006D3C82" w14:paraId="04E291CC" w14:textId="77777777" w:rsidTr="003E60B1">
        <w:trPr>
          <w:trHeight w:val="576"/>
        </w:trPr>
        <w:tc>
          <w:tcPr>
            <w:tcW w:w="1440" w:type="dxa"/>
            <w:vAlign w:val="center"/>
            <w:hideMark/>
          </w:tcPr>
          <w:p w14:paraId="1F8734AA" w14:textId="77777777" w:rsidR="006D3C82" w:rsidRPr="006D3C82" w:rsidRDefault="006D3C82" w:rsidP="006D3C82">
            <w:pPr>
              <w:spacing w:after="0" w:line="240" w:lineRule="auto"/>
              <w:jc w:val="center"/>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Use Case Name</w:t>
            </w:r>
          </w:p>
        </w:tc>
        <w:tc>
          <w:tcPr>
            <w:tcW w:w="6680" w:type="dxa"/>
            <w:vAlign w:val="center"/>
            <w:hideMark/>
          </w:tcPr>
          <w:p w14:paraId="20FC29F6" w14:textId="77777777" w:rsidR="006D3C82" w:rsidRPr="006D3C82" w:rsidRDefault="006D3C82" w:rsidP="006D3C82">
            <w:pPr>
              <w:spacing w:after="0" w:line="240" w:lineRule="auto"/>
              <w:jc w:val="center"/>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Trigger Warning Alert (</w:t>
            </w:r>
            <w:proofErr w:type="spellStart"/>
            <w:r w:rsidRPr="006D3C82">
              <w:rPr>
                <w:rFonts w:ascii="Times New Roman" w:eastAsia="Times New Roman" w:hAnsi="Times New Roman" w:cs="Times New Roman"/>
                <w:b/>
                <w:bCs/>
                <w:color w:val="000000"/>
                <w:sz w:val="26"/>
                <w:szCs w:val="26"/>
              </w:rPr>
              <w:t>Phát</w:t>
            </w:r>
            <w:proofErr w:type="spellEnd"/>
            <w:r w:rsidRPr="006D3C82">
              <w:rPr>
                <w:rFonts w:ascii="Times New Roman" w:eastAsia="Times New Roman" w:hAnsi="Times New Roman" w:cs="Times New Roman"/>
                <w:b/>
                <w:bCs/>
                <w:color w:val="000000"/>
                <w:sz w:val="26"/>
                <w:szCs w:val="26"/>
              </w:rPr>
              <w:t xml:space="preserve"> </w:t>
            </w:r>
            <w:proofErr w:type="spellStart"/>
            <w:r w:rsidRPr="006D3C82">
              <w:rPr>
                <w:rFonts w:ascii="Times New Roman" w:eastAsia="Times New Roman" w:hAnsi="Times New Roman" w:cs="Times New Roman"/>
                <w:b/>
                <w:bCs/>
                <w:color w:val="000000"/>
                <w:sz w:val="26"/>
                <w:szCs w:val="26"/>
              </w:rPr>
              <w:t>cảnh</w:t>
            </w:r>
            <w:proofErr w:type="spellEnd"/>
            <w:r w:rsidRPr="006D3C82">
              <w:rPr>
                <w:rFonts w:ascii="Times New Roman" w:eastAsia="Times New Roman" w:hAnsi="Times New Roman" w:cs="Times New Roman"/>
                <w:b/>
                <w:bCs/>
                <w:color w:val="000000"/>
                <w:sz w:val="26"/>
                <w:szCs w:val="26"/>
              </w:rPr>
              <w:t xml:space="preserve"> </w:t>
            </w:r>
            <w:proofErr w:type="spellStart"/>
            <w:r w:rsidRPr="006D3C82">
              <w:rPr>
                <w:rFonts w:ascii="Times New Roman" w:eastAsia="Times New Roman" w:hAnsi="Times New Roman" w:cs="Times New Roman"/>
                <w:b/>
                <w:bCs/>
                <w:color w:val="000000"/>
                <w:sz w:val="26"/>
                <w:szCs w:val="26"/>
              </w:rPr>
              <w:t>báo</w:t>
            </w:r>
            <w:proofErr w:type="spellEnd"/>
            <w:r w:rsidRPr="006D3C82">
              <w:rPr>
                <w:rFonts w:ascii="Times New Roman" w:eastAsia="Times New Roman" w:hAnsi="Times New Roman" w:cs="Times New Roman"/>
                <w:b/>
                <w:bCs/>
                <w:color w:val="000000"/>
                <w:sz w:val="26"/>
                <w:szCs w:val="26"/>
              </w:rPr>
              <w:t xml:space="preserve"> Warning)</w:t>
            </w:r>
          </w:p>
        </w:tc>
      </w:tr>
      <w:tr w:rsidR="006D3C82" w:rsidRPr="006D3C82" w14:paraId="69E32473" w14:textId="77777777" w:rsidTr="003E60B1">
        <w:trPr>
          <w:trHeight w:val="288"/>
        </w:trPr>
        <w:tc>
          <w:tcPr>
            <w:tcW w:w="1440" w:type="dxa"/>
            <w:vAlign w:val="center"/>
            <w:hideMark/>
          </w:tcPr>
          <w:p w14:paraId="02FFE0E8" w14:textId="77777777" w:rsidR="006D3C82" w:rsidRPr="006D3C82" w:rsidRDefault="006D3C82" w:rsidP="006D3C82">
            <w:pPr>
              <w:spacing w:after="0" w:line="240" w:lineRule="auto"/>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Use Case ID</w:t>
            </w:r>
          </w:p>
        </w:tc>
        <w:tc>
          <w:tcPr>
            <w:tcW w:w="6680" w:type="dxa"/>
            <w:vAlign w:val="center"/>
            <w:hideMark/>
          </w:tcPr>
          <w:p w14:paraId="2D63D4B0" w14:textId="77777777" w:rsidR="006D3C82" w:rsidRPr="006D3C82" w:rsidRDefault="006D3C82" w:rsidP="006D3C82">
            <w:pPr>
              <w:spacing w:after="0" w:line="240" w:lineRule="auto"/>
              <w:rPr>
                <w:rFonts w:ascii="Times New Roman" w:eastAsia="Times New Roman" w:hAnsi="Times New Roman" w:cs="Times New Roman"/>
                <w:color w:val="000000"/>
                <w:sz w:val="26"/>
                <w:szCs w:val="26"/>
              </w:rPr>
            </w:pPr>
            <w:r w:rsidRPr="006D3C82">
              <w:rPr>
                <w:rFonts w:ascii="Times New Roman" w:eastAsia="Times New Roman" w:hAnsi="Times New Roman" w:cs="Times New Roman"/>
                <w:color w:val="000000"/>
                <w:sz w:val="26"/>
                <w:szCs w:val="26"/>
              </w:rPr>
              <w:t>UC-3</w:t>
            </w:r>
          </w:p>
        </w:tc>
      </w:tr>
      <w:tr w:rsidR="006D3C82" w:rsidRPr="006D3C82" w14:paraId="12950063" w14:textId="77777777" w:rsidTr="003E60B1">
        <w:trPr>
          <w:trHeight w:val="576"/>
        </w:trPr>
        <w:tc>
          <w:tcPr>
            <w:tcW w:w="1440" w:type="dxa"/>
            <w:vAlign w:val="center"/>
            <w:hideMark/>
          </w:tcPr>
          <w:p w14:paraId="49FA4FAE" w14:textId="77777777" w:rsidR="006D3C82" w:rsidRPr="006D3C82" w:rsidRDefault="006D3C82" w:rsidP="006D3C82">
            <w:pPr>
              <w:spacing w:after="0" w:line="240" w:lineRule="auto"/>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Scope</w:t>
            </w:r>
          </w:p>
        </w:tc>
        <w:tc>
          <w:tcPr>
            <w:tcW w:w="6680" w:type="dxa"/>
            <w:vAlign w:val="center"/>
            <w:hideMark/>
          </w:tcPr>
          <w:p w14:paraId="22CFA260" w14:textId="77777777" w:rsidR="006D3C82" w:rsidRPr="006D3C82" w:rsidRDefault="006D3C82" w:rsidP="006D3C82">
            <w:pPr>
              <w:spacing w:after="0" w:line="240" w:lineRule="auto"/>
              <w:rPr>
                <w:rFonts w:ascii="Times New Roman" w:eastAsia="Times New Roman" w:hAnsi="Times New Roman" w:cs="Times New Roman"/>
                <w:color w:val="000000"/>
                <w:sz w:val="26"/>
                <w:szCs w:val="26"/>
              </w:rPr>
            </w:pPr>
            <w:r w:rsidRPr="006D3C82">
              <w:rPr>
                <w:rFonts w:ascii="Times New Roman" w:eastAsia="Times New Roman" w:hAnsi="Times New Roman" w:cs="Times New Roman"/>
                <w:color w:val="000000"/>
                <w:sz w:val="26"/>
                <w:szCs w:val="26"/>
              </w:rPr>
              <w:t xml:space="preserve">Hardware + software – </w:t>
            </w:r>
            <w:proofErr w:type="spellStart"/>
            <w:r w:rsidRPr="006D3C82">
              <w:rPr>
                <w:rFonts w:ascii="Times New Roman" w:eastAsia="Times New Roman" w:hAnsi="Times New Roman" w:cs="Times New Roman"/>
                <w:color w:val="000000"/>
                <w:sz w:val="26"/>
                <w:szCs w:val="26"/>
              </w:rPr>
              <w:t>kích</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hoạt</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còi</w:t>
            </w:r>
            <w:proofErr w:type="spellEnd"/>
            <w:r w:rsidRPr="006D3C82">
              <w:rPr>
                <w:rFonts w:ascii="Times New Roman" w:eastAsia="Times New Roman" w:hAnsi="Times New Roman" w:cs="Times New Roman"/>
                <w:color w:val="000000"/>
                <w:sz w:val="26"/>
                <w:szCs w:val="26"/>
              </w:rPr>
              <w:t xml:space="preserve"> ở </w:t>
            </w:r>
            <w:proofErr w:type="spellStart"/>
            <w:r w:rsidRPr="006D3C82">
              <w:rPr>
                <w:rFonts w:ascii="Times New Roman" w:eastAsia="Times New Roman" w:hAnsi="Times New Roman" w:cs="Times New Roman"/>
                <w:color w:val="000000"/>
                <w:sz w:val="26"/>
                <w:szCs w:val="26"/>
              </w:rPr>
              <w:t>mức</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trung</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bình</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gửi</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gói</w:t>
            </w:r>
            <w:proofErr w:type="spellEnd"/>
            <w:r w:rsidRPr="006D3C82">
              <w:rPr>
                <w:rFonts w:ascii="Times New Roman" w:eastAsia="Times New Roman" w:hAnsi="Times New Roman" w:cs="Times New Roman"/>
                <w:color w:val="000000"/>
                <w:sz w:val="26"/>
                <w:szCs w:val="26"/>
              </w:rPr>
              <w:t xml:space="preserve"> tin </w:t>
            </w:r>
            <w:proofErr w:type="spellStart"/>
            <w:r w:rsidRPr="006D3C82">
              <w:rPr>
                <w:rFonts w:ascii="Times New Roman" w:eastAsia="Times New Roman" w:hAnsi="Times New Roman" w:cs="Times New Roman"/>
                <w:color w:val="000000"/>
                <w:sz w:val="26"/>
                <w:szCs w:val="26"/>
              </w:rPr>
              <w:t>cảnh</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báo</w:t>
            </w:r>
            <w:proofErr w:type="spellEnd"/>
            <w:r w:rsidRPr="006D3C82">
              <w:rPr>
                <w:rFonts w:ascii="Times New Roman" w:eastAsia="Times New Roman" w:hAnsi="Times New Roman" w:cs="Times New Roman"/>
                <w:color w:val="000000"/>
                <w:sz w:val="26"/>
                <w:szCs w:val="26"/>
              </w:rPr>
              <w:t>.</w:t>
            </w:r>
          </w:p>
        </w:tc>
      </w:tr>
      <w:tr w:rsidR="006D3C82" w:rsidRPr="006D3C82" w14:paraId="22D548D4" w14:textId="77777777" w:rsidTr="003E60B1">
        <w:trPr>
          <w:trHeight w:val="576"/>
        </w:trPr>
        <w:tc>
          <w:tcPr>
            <w:tcW w:w="1440" w:type="dxa"/>
            <w:vAlign w:val="center"/>
            <w:hideMark/>
          </w:tcPr>
          <w:p w14:paraId="793CA2B0" w14:textId="77777777" w:rsidR="006D3C82" w:rsidRPr="006D3C82" w:rsidRDefault="006D3C82" w:rsidP="006D3C82">
            <w:pPr>
              <w:spacing w:after="0" w:line="240" w:lineRule="auto"/>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Primary Actor(s)</w:t>
            </w:r>
          </w:p>
        </w:tc>
        <w:tc>
          <w:tcPr>
            <w:tcW w:w="6680" w:type="dxa"/>
            <w:vAlign w:val="center"/>
            <w:hideMark/>
          </w:tcPr>
          <w:p w14:paraId="263A3A24" w14:textId="77777777" w:rsidR="006D3C82" w:rsidRPr="006D3C82" w:rsidRDefault="006D3C82" w:rsidP="006D3C82">
            <w:pPr>
              <w:spacing w:after="0" w:line="240" w:lineRule="auto"/>
              <w:rPr>
                <w:rFonts w:ascii="Times New Roman" w:eastAsia="Times New Roman" w:hAnsi="Times New Roman" w:cs="Times New Roman"/>
                <w:color w:val="000000"/>
                <w:sz w:val="26"/>
                <w:szCs w:val="26"/>
              </w:rPr>
            </w:pPr>
            <w:r w:rsidRPr="006D3C82">
              <w:rPr>
                <w:rFonts w:ascii="Times New Roman" w:eastAsia="Times New Roman" w:hAnsi="Times New Roman" w:cs="Times New Roman"/>
                <w:color w:val="000000"/>
                <w:sz w:val="26"/>
                <w:szCs w:val="26"/>
              </w:rPr>
              <w:t>Buzzer</w:t>
            </w:r>
          </w:p>
        </w:tc>
      </w:tr>
      <w:tr w:rsidR="006D3C82" w:rsidRPr="006D3C82" w14:paraId="7D0E925D" w14:textId="77777777" w:rsidTr="003E60B1">
        <w:trPr>
          <w:trHeight w:val="576"/>
        </w:trPr>
        <w:tc>
          <w:tcPr>
            <w:tcW w:w="1440" w:type="dxa"/>
            <w:vAlign w:val="center"/>
            <w:hideMark/>
          </w:tcPr>
          <w:p w14:paraId="6B57A702" w14:textId="77777777" w:rsidR="006D3C82" w:rsidRPr="006D3C82" w:rsidRDefault="006D3C82" w:rsidP="006D3C82">
            <w:pPr>
              <w:spacing w:after="0" w:line="240" w:lineRule="auto"/>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Stakeholders and Interests</w:t>
            </w:r>
          </w:p>
        </w:tc>
        <w:tc>
          <w:tcPr>
            <w:tcW w:w="6680" w:type="dxa"/>
            <w:vAlign w:val="center"/>
            <w:hideMark/>
          </w:tcPr>
          <w:p w14:paraId="1CAEE832" w14:textId="77777777" w:rsidR="006D3C82" w:rsidRPr="006D3C82" w:rsidRDefault="006D3C82" w:rsidP="006D3C82">
            <w:pPr>
              <w:spacing w:after="0" w:line="240" w:lineRule="auto"/>
              <w:rPr>
                <w:rFonts w:ascii="Times New Roman" w:eastAsia="Times New Roman" w:hAnsi="Times New Roman" w:cs="Times New Roman"/>
                <w:color w:val="000000"/>
                <w:sz w:val="26"/>
                <w:szCs w:val="26"/>
              </w:rPr>
            </w:pPr>
            <w:proofErr w:type="spellStart"/>
            <w:r w:rsidRPr="006D3C82">
              <w:rPr>
                <w:rFonts w:ascii="Times New Roman" w:eastAsia="Times New Roman" w:hAnsi="Times New Roman" w:cs="Times New Roman"/>
                <w:color w:val="000000"/>
                <w:sz w:val="26"/>
                <w:szCs w:val="26"/>
              </w:rPr>
              <w:t>Người</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vận</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hành</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được</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cảnh</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báo</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sớm</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khi</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mức</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khí</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vượt</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ngưỡng</w:t>
            </w:r>
            <w:proofErr w:type="spellEnd"/>
            <w:r w:rsidRPr="006D3C82">
              <w:rPr>
                <w:rFonts w:ascii="Times New Roman" w:eastAsia="Times New Roman" w:hAnsi="Times New Roman" w:cs="Times New Roman"/>
                <w:color w:val="000000"/>
                <w:sz w:val="26"/>
                <w:szCs w:val="26"/>
              </w:rPr>
              <w:t xml:space="preserve"> an </w:t>
            </w:r>
            <w:proofErr w:type="spellStart"/>
            <w:r w:rsidRPr="006D3C82">
              <w:rPr>
                <w:rFonts w:ascii="Times New Roman" w:eastAsia="Times New Roman" w:hAnsi="Times New Roman" w:cs="Times New Roman"/>
                <w:color w:val="000000"/>
                <w:sz w:val="26"/>
                <w:szCs w:val="26"/>
              </w:rPr>
              <w:t>toàn</w:t>
            </w:r>
            <w:proofErr w:type="spellEnd"/>
            <w:r w:rsidRPr="006D3C82">
              <w:rPr>
                <w:rFonts w:ascii="Times New Roman" w:eastAsia="Times New Roman" w:hAnsi="Times New Roman" w:cs="Times New Roman"/>
                <w:color w:val="000000"/>
                <w:sz w:val="26"/>
                <w:szCs w:val="26"/>
              </w:rPr>
              <w:t>.</w:t>
            </w:r>
          </w:p>
        </w:tc>
      </w:tr>
      <w:tr w:rsidR="006D3C82" w:rsidRPr="006D3C82" w14:paraId="49091EB7" w14:textId="77777777" w:rsidTr="003E60B1">
        <w:trPr>
          <w:trHeight w:val="288"/>
        </w:trPr>
        <w:tc>
          <w:tcPr>
            <w:tcW w:w="1440" w:type="dxa"/>
            <w:vAlign w:val="center"/>
            <w:hideMark/>
          </w:tcPr>
          <w:p w14:paraId="3311EF93" w14:textId="77777777" w:rsidR="006D3C82" w:rsidRPr="006D3C82" w:rsidRDefault="006D3C82" w:rsidP="006D3C82">
            <w:pPr>
              <w:spacing w:after="0" w:line="240" w:lineRule="auto"/>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Preconditions</w:t>
            </w:r>
          </w:p>
        </w:tc>
        <w:tc>
          <w:tcPr>
            <w:tcW w:w="6680" w:type="dxa"/>
            <w:vAlign w:val="center"/>
            <w:hideMark/>
          </w:tcPr>
          <w:p w14:paraId="5220A28F" w14:textId="77777777" w:rsidR="006D3C82" w:rsidRPr="006D3C82" w:rsidRDefault="006D3C82" w:rsidP="006D3C82">
            <w:pPr>
              <w:spacing w:after="0" w:line="240" w:lineRule="auto"/>
              <w:rPr>
                <w:rFonts w:ascii="Times New Roman" w:eastAsia="Times New Roman" w:hAnsi="Times New Roman" w:cs="Times New Roman"/>
                <w:color w:val="000000"/>
                <w:sz w:val="26"/>
                <w:szCs w:val="26"/>
              </w:rPr>
            </w:pPr>
            <w:proofErr w:type="spellStart"/>
            <w:r w:rsidRPr="006D3C82">
              <w:rPr>
                <w:rFonts w:ascii="Times New Roman" w:eastAsia="Times New Roman" w:hAnsi="Times New Roman" w:cs="Times New Roman"/>
                <w:color w:val="000000"/>
                <w:sz w:val="26"/>
                <w:szCs w:val="26"/>
              </w:rPr>
              <w:t>Trạng</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thái</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hệ</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thống</w:t>
            </w:r>
            <w:proofErr w:type="spellEnd"/>
            <w:r w:rsidRPr="006D3C82">
              <w:rPr>
                <w:rFonts w:ascii="Times New Roman" w:eastAsia="Times New Roman" w:hAnsi="Times New Roman" w:cs="Times New Roman"/>
                <w:color w:val="000000"/>
                <w:sz w:val="26"/>
                <w:szCs w:val="26"/>
              </w:rPr>
              <w:t xml:space="preserve"> = Warning.</w:t>
            </w:r>
          </w:p>
        </w:tc>
      </w:tr>
      <w:tr w:rsidR="006D3C82" w:rsidRPr="006D3C82" w14:paraId="3005DC3C" w14:textId="77777777" w:rsidTr="003E60B1">
        <w:trPr>
          <w:trHeight w:val="576"/>
        </w:trPr>
        <w:tc>
          <w:tcPr>
            <w:tcW w:w="1440" w:type="dxa"/>
            <w:vAlign w:val="center"/>
            <w:hideMark/>
          </w:tcPr>
          <w:p w14:paraId="7DEC395B" w14:textId="77777777" w:rsidR="006D3C82" w:rsidRPr="006D3C82" w:rsidRDefault="006D3C82" w:rsidP="006D3C82">
            <w:pPr>
              <w:spacing w:after="0" w:line="240" w:lineRule="auto"/>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Postconditions</w:t>
            </w:r>
          </w:p>
        </w:tc>
        <w:tc>
          <w:tcPr>
            <w:tcW w:w="6680" w:type="dxa"/>
            <w:vAlign w:val="center"/>
            <w:hideMark/>
          </w:tcPr>
          <w:p w14:paraId="6A6140F5" w14:textId="77777777" w:rsidR="006D3C82" w:rsidRPr="006D3C82" w:rsidRDefault="006D3C82" w:rsidP="006D3C82">
            <w:pPr>
              <w:spacing w:after="0" w:line="240" w:lineRule="auto"/>
              <w:rPr>
                <w:rFonts w:ascii="Times New Roman" w:eastAsia="Times New Roman" w:hAnsi="Times New Roman" w:cs="Times New Roman"/>
                <w:color w:val="000000"/>
                <w:sz w:val="26"/>
                <w:szCs w:val="26"/>
              </w:rPr>
            </w:pPr>
            <w:proofErr w:type="spellStart"/>
            <w:r w:rsidRPr="006D3C82">
              <w:rPr>
                <w:rFonts w:ascii="Times New Roman" w:eastAsia="Times New Roman" w:hAnsi="Times New Roman" w:cs="Times New Roman"/>
                <w:color w:val="000000"/>
                <w:sz w:val="26"/>
                <w:szCs w:val="26"/>
              </w:rPr>
              <w:t>Còi</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phát</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âm</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thanh</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mức</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vừa</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gói</w:t>
            </w:r>
            <w:proofErr w:type="spellEnd"/>
            <w:r w:rsidRPr="006D3C82">
              <w:rPr>
                <w:rFonts w:ascii="Times New Roman" w:eastAsia="Times New Roman" w:hAnsi="Times New Roman" w:cs="Times New Roman"/>
                <w:color w:val="000000"/>
                <w:sz w:val="26"/>
                <w:szCs w:val="26"/>
              </w:rPr>
              <w:t xml:space="preserve"> tin “Warning” </w:t>
            </w:r>
            <w:proofErr w:type="spellStart"/>
            <w:r w:rsidRPr="006D3C82">
              <w:rPr>
                <w:rFonts w:ascii="Times New Roman" w:eastAsia="Times New Roman" w:hAnsi="Times New Roman" w:cs="Times New Roman"/>
                <w:color w:val="000000"/>
                <w:sz w:val="26"/>
                <w:szCs w:val="26"/>
              </w:rPr>
              <w:t>được</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gửi</w:t>
            </w:r>
            <w:proofErr w:type="spellEnd"/>
            <w:r w:rsidRPr="006D3C82">
              <w:rPr>
                <w:rFonts w:ascii="Times New Roman" w:eastAsia="Times New Roman" w:hAnsi="Times New Roman" w:cs="Times New Roman"/>
                <w:color w:val="000000"/>
                <w:sz w:val="26"/>
                <w:szCs w:val="26"/>
              </w:rPr>
              <w:t xml:space="preserve"> </w:t>
            </w:r>
            <w:proofErr w:type="spellStart"/>
            <w:r w:rsidRPr="006D3C82">
              <w:rPr>
                <w:rFonts w:ascii="Times New Roman" w:eastAsia="Times New Roman" w:hAnsi="Times New Roman" w:cs="Times New Roman"/>
                <w:color w:val="000000"/>
                <w:sz w:val="26"/>
                <w:szCs w:val="26"/>
              </w:rPr>
              <w:t>đi</w:t>
            </w:r>
            <w:proofErr w:type="spellEnd"/>
            <w:r w:rsidRPr="006D3C82">
              <w:rPr>
                <w:rFonts w:ascii="Times New Roman" w:eastAsia="Times New Roman" w:hAnsi="Times New Roman" w:cs="Times New Roman"/>
                <w:color w:val="000000"/>
                <w:sz w:val="26"/>
                <w:szCs w:val="26"/>
              </w:rPr>
              <w:t>.</w:t>
            </w:r>
          </w:p>
        </w:tc>
      </w:tr>
    </w:tbl>
    <w:p w14:paraId="15599E92" w14:textId="77777777" w:rsidR="006D3C82" w:rsidRPr="00867B1B" w:rsidRDefault="006D3C82">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305A53" w:rsidRPr="00305A53" w14:paraId="532091FF" w14:textId="77777777" w:rsidTr="003E60B1">
        <w:trPr>
          <w:trHeight w:val="576"/>
        </w:trPr>
        <w:tc>
          <w:tcPr>
            <w:tcW w:w="1440" w:type="dxa"/>
            <w:vAlign w:val="center"/>
            <w:hideMark/>
          </w:tcPr>
          <w:p w14:paraId="63049C40" w14:textId="77777777" w:rsidR="00305A53" w:rsidRPr="00305A53" w:rsidRDefault="00305A53" w:rsidP="00305A53">
            <w:pPr>
              <w:spacing w:after="0" w:line="240" w:lineRule="auto"/>
              <w:jc w:val="center"/>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Use Case Name</w:t>
            </w:r>
          </w:p>
        </w:tc>
        <w:tc>
          <w:tcPr>
            <w:tcW w:w="6680" w:type="dxa"/>
            <w:vAlign w:val="center"/>
            <w:hideMark/>
          </w:tcPr>
          <w:p w14:paraId="42EB2CC0" w14:textId="77777777" w:rsidR="00305A53" w:rsidRPr="00305A53" w:rsidRDefault="00305A53" w:rsidP="00305A53">
            <w:pPr>
              <w:spacing w:after="0" w:line="240" w:lineRule="auto"/>
              <w:jc w:val="center"/>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Trigger Danger Alert (</w:t>
            </w:r>
            <w:proofErr w:type="spellStart"/>
            <w:r w:rsidRPr="00305A53">
              <w:rPr>
                <w:rFonts w:ascii="Times New Roman" w:eastAsia="Times New Roman" w:hAnsi="Times New Roman" w:cs="Times New Roman"/>
                <w:b/>
                <w:bCs/>
                <w:color w:val="000000"/>
                <w:sz w:val="26"/>
                <w:szCs w:val="26"/>
              </w:rPr>
              <w:t>Phát</w:t>
            </w:r>
            <w:proofErr w:type="spellEnd"/>
            <w:r w:rsidRPr="00305A53">
              <w:rPr>
                <w:rFonts w:ascii="Times New Roman" w:eastAsia="Times New Roman" w:hAnsi="Times New Roman" w:cs="Times New Roman"/>
                <w:b/>
                <w:bCs/>
                <w:color w:val="000000"/>
                <w:sz w:val="26"/>
                <w:szCs w:val="26"/>
              </w:rPr>
              <w:t xml:space="preserve"> </w:t>
            </w:r>
            <w:proofErr w:type="spellStart"/>
            <w:r w:rsidRPr="00305A53">
              <w:rPr>
                <w:rFonts w:ascii="Times New Roman" w:eastAsia="Times New Roman" w:hAnsi="Times New Roman" w:cs="Times New Roman"/>
                <w:b/>
                <w:bCs/>
                <w:color w:val="000000"/>
                <w:sz w:val="26"/>
                <w:szCs w:val="26"/>
              </w:rPr>
              <w:t>cảnh</w:t>
            </w:r>
            <w:proofErr w:type="spellEnd"/>
            <w:r w:rsidRPr="00305A53">
              <w:rPr>
                <w:rFonts w:ascii="Times New Roman" w:eastAsia="Times New Roman" w:hAnsi="Times New Roman" w:cs="Times New Roman"/>
                <w:b/>
                <w:bCs/>
                <w:color w:val="000000"/>
                <w:sz w:val="26"/>
                <w:szCs w:val="26"/>
              </w:rPr>
              <w:t xml:space="preserve"> </w:t>
            </w:r>
            <w:proofErr w:type="spellStart"/>
            <w:r w:rsidRPr="00305A53">
              <w:rPr>
                <w:rFonts w:ascii="Times New Roman" w:eastAsia="Times New Roman" w:hAnsi="Times New Roman" w:cs="Times New Roman"/>
                <w:b/>
                <w:bCs/>
                <w:color w:val="000000"/>
                <w:sz w:val="26"/>
                <w:szCs w:val="26"/>
              </w:rPr>
              <w:t>báo</w:t>
            </w:r>
            <w:proofErr w:type="spellEnd"/>
            <w:r w:rsidRPr="00305A53">
              <w:rPr>
                <w:rFonts w:ascii="Times New Roman" w:eastAsia="Times New Roman" w:hAnsi="Times New Roman" w:cs="Times New Roman"/>
                <w:b/>
                <w:bCs/>
                <w:color w:val="000000"/>
                <w:sz w:val="26"/>
                <w:szCs w:val="26"/>
              </w:rPr>
              <w:t xml:space="preserve"> Danger)</w:t>
            </w:r>
          </w:p>
        </w:tc>
      </w:tr>
      <w:tr w:rsidR="00305A53" w:rsidRPr="00305A53" w14:paraId="1AAB2399" w14:textId="77777777" w:rsidTr="003E60B1">
        <w:trPr>
          <w:trHeight w:val="288"/>
        </w:trPr>
        <w:tc>
          <w:tcPr>
            <w:tcW w:w="1440" w:type="dxa"/>
            <w:vAlign w:val="center"/>
            <w:hideMark/>
          </w:tcPr>
          <w:p w14:paraId="238DD215"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Use Case ID</w:t>
            </w:r>
          </w:p>
        </w:tc>
        <w:tc>
          <w:tcPr>
            <w:tcW w:w="6680" w:type="dxa"/>
            <w:vAlign w:val="center"/>
            <w:hideMark/>
          </w:tcPr>
          <w:p w14:paraId="12C13F6E"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UC-4</w:t>
            </w:r>
          </w:p>
        </w:tc>
      </w:tr>
      <w:tr w:rsidR="00305A53" w:rsidRPr="00305A53" w14:paraId="677FD638" w14:textId="77777777" w:rsidTr="003E60B1">
        <w:trPr>
          <w:trHeight w:val="288"/>
        </w:trPr>
        <w:tc>
          <w:tcPr>
            <w:tcW w:w="1440" w:type="dxa"/>
            <w:vAlign w:val="center"/>
            <w:hideMark/>
          </w:tcPr>
          <w:p w14:paraId="328166BF"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Scope</w:t>
            </w:r>
          </w:p>
        </w:tc>
        <w:tc>
          <w:tcPr>
            <w:tcW w:w="6680" w:type="dxa"/>
            <w:vAlign w:val="center"/>
            <w:hideMark/>
          </w:tcPr>
          <w:p w14:paraId="294F6FC6"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 xml:space="preserve">Hardware + communication – </w:t>
            </w:r>
            <w:proofErr w:type="spellStart"/>
            <w:r w:rsidRPr="00305A53">
              <w:rPr>
                <w:rFonts w:ascii="Times New Roman" w:eastAsia="Times New Roman" w:hAnsi="Times New Roman" w:cs="Times New Roman"/>
                <w:color w:val="000000"/>
                <w:sz w:val="26"/>
                <w:szCs w:val="26"/>
              </w:rPr>
              <w:t>cảnh</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báo</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khẩn</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cấp</w:t>
            </w:r>
            <w:proofErr w:type="spellEnd"/>
            <w:r w:rsidRPr="00305A53">
              <w:rPr>
                <w:rFonts w:ascii="Times New Roman" w:eastAsia="Times New Roman" w:hAnsi="Times New Roman" w:cs="Times New Roman"/>
                <w:color w:val="000000"/>
                <w:sz w:val="26"/>
                <w:szCs w:val="26"/>
              </w:rPr>
              <w:t>.</w:t>
            </w:r>
          </w:p>
        </w:tc>
      </w:tr>
      <w:tr w:rsidR="00305A53" w:rsidRPr="00305A53" w14:paraId="3342B88E" w14:textId="77777777" w:rsidTr="003E60B1">
        <w:trPr>
          <w:trHeight w:val="576"/>
        </w:trPr>
        <w:tc>
          <w:tcPr>
            <w:tcW w:w="1440" w:type="dxa"/>
            <w:vAlign w:val="center"/>
            <w:hideMark/>
          </w:tcPr>
          <w:p w14:paraId="2E4A13A3"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Primary Actor(s)</w:t>
            </w:r>
          </w:p>
        </w:tc>
        <w:tc>
          <w:tcPr>
            <w:tcW w:w="6680" w:type="dxa"/>
            <w:vAlign w:val="center"/>
            <w:hideMark/>
          </w:tcPr>
          <w:p w14:paraId="6AE02044"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Buzzer</w:t>
            </w:r>
          </w:p>
        </w:tc>
      </w:tr>
      <w:tr w:rsidR="00305A53" w:rsidRPr="00305A53" w14:paraId="45939203" w14:textId="77777777" w:rsidTr="003E60B1">
        <w:trPr>
          <w:trHeight w:val="576"/>
        </w:trPr>
        <w:tc>
          <w:tcPr>
            <w:tcW w:w="1440" w:type="dxa"/>
            <w:vAlign w:val="center"/>
            <w:hideMark/>
          </w:tcPr>
          <w:p w14:paraId="21AEF023"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Stakeholders and Interests</w:t>
            </w:r>
          </w:p>
        </w:tc>
        <w:tc>
          <w:tcPr>
            <w:tcW w:w="6680" w:type="dxa"/>
            <w:vAlign w:val="center"/>
            <w:hideMark/>
          </w:tcPr>
          <w:p w14:paraId="4F3F2C4E"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proofErr w:type="spellStart"/>
            <w:r w:rsidRPr="00305A53">
              <w:rPr>
                <w:rFonts w:ascii="Times New Roman" w:eastAsia="Times New Roman" w:hAnsi="Times New Roman" w:cs="Times New Roman"/>
                <w:color w:val="000000"/>
                <w:sz w:val="26"/>
                <w:szCs w:val="26"/>
              </w:rPr>
              <w:t>Người</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vận</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hành</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cần</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được</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thông</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báo</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tức</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thời</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khi</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mức</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khí</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nguy</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hiểm</w:t>
            </w:r>
            <w:proofErr w:type="spellEnd"/>
            <w:r w:rsidRPr="00305A53">
              <w:rPr>
                <w:rFonts w:ascii="Times New Roman" w:eastAsia="Times New Roman" w:hAnsi="Times New Roman" w:cs="Times New Roman"/>
                <w:color w:val="000000"/>
                <w:sz w:val="26"/>
                <w:szCs w:val="26"/>
              </w:rPr>
              <w:t>.</w:t>
            </w:r>
          </w:p>
        </w:tc>
      </w:tr>
      <w:tr w:rsidR="00305A53" w:rsidRPr="00305A53" w14:paraId="2F128284" w14:textId="77777777" w:rsidTr="003E60B1">
        <w:trPr>
          <w:trHeight w:val="288"/>
        </w:trPr>
        <w:tc>
          <w:tcPr>
            <w:tcW w:w="1440" w:type="dxa"/>
            <w:vAlign w:val="center"/>
            <w:hideMark/>
          </w:tcPr>
          <w:p w14:paraId="49556996"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Preconditions</w:t>
            </w:r>
          </w:p>
        </w:tc>
        <w:tc>
          <w:tcPr>
            <w:tcW w:w="6680" w:type="dxa"/>
            <w:vAlign w:val="center"/>
            <w:hideMark/>
          </w:tcPr>
          <w:p w14:paraId="6CC079EE"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proofErr w:type="spellStart"/>
            <w:r w:rsidRPr="00305A53">
              <w:rPr>
                <w:rFonts w:ascii="Times New Roman" w:eastAsia="Times New Roman" w:hAnsi="Times New Roman" w:cs="Times New Roman"/>
                <w:color w:val="000000"/>
                <w:sz w:val="26"/>
                <w:szCs w:val="26"/>
              </w:rPr>
              <w:t>Trạng</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thái</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hệ</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thống</w:t>
            </w:r>
            <w:proofErr w:type="spellEnd"/>
            <w:r w:rsidRPr="00305A53">
              <w:rPr>
                <w:rFonts w:ascii="Times New Roman" w:eastAsia="Times New Roman" w:hAnsi="Times New Roman" w:cs="Times New Roman"/>
                <w:color w:val="000000"/>
                <w:sz w:val="26"/>
                <w:szCs w:val="26"/>
              </w:rPr>
              <w:t xml:space="preserve"> = Danger.</w:t>
            </w:r>
          </w:p>
        </w:tc>
      </w:tr>
      <w:tr w:rsidR="00305A53" w:rsidRPr="00305A53" w14:paraId="38FC1EFA" w14:textId="77777777" w:rsidTr="003E60B1">
        <w:trPr>
          <w:trHeight w:val="576"/>
        </w:trPr>
        <w:tc>
          <w:tcPr>
            <w:tcW w:w="1440" w:type="dxa"/>
            <w:vAlign w:val="center"/>
            <w:hideMark/>
          </w:tcPr>
          <w:p w14:paraId="7425E0E2"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Postconditions</w:t>
            </w:r>
          </w:p>
        </w:tc>
        <w:tc>
          <w:tcPr>
            <w:tcW w:w="6680" w:type="dxa"/>
            <w:vAlign w:val="center"/>
            <w:hideMark/>
          </w:tcPr>
          <w:p w14:paraId="6C31439F"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proofErr w:type="spellStart"/>
            <w:r w:rsidRPr="00305A53">
              <w:rPr>
                <w:rFonts w:ascii="Times New Roman" w:eastAsia="Times New Roman" w:hAnsi="Times New Roman" w:cs="Times New Roman"/>
                <w:color w:val="000000"/>
                <w:sz w:val="26"/>
                <w:szCs w:val="26"/>
              </w:rPr>
              <w:t>Còi</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kêu</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cực</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đại</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gói</w:t>
            </w:r>
            <w:proofErr w:type="spellEnd"/>
            <w:r w:rsidRPr="00305A53">
              <w:rPr>
                <w:rFonts w:ascii="Times New Roman" w:eastAsia="Times New Roman" w:hAnsi="Times New Roman" w:cs="Times New Roman"/>
                <w:color w:val="000000"/>
                <w:sz w:val="26"/>
                <w:szCs w:val="26"/>
              </w:rPr>
              <w:t xml:space="preserve"> tin “Danger” </w:t>
            </w:r>
            <w:proofErr w:type="spellStart"/>
            <w:r w:rsidRPr="00305A53">
              <w:rPr>
                <w:rFonts w:ascii="Times New Roman" w:eastAsia="Times New Roman" w:hAnsi="Times New Roman" w:cs="Times New Roman"/>
                <w:color w:val="000000"/>
                <w:sz w:val="26"/>
                <w:szCs w:val="26"/>
              </w:rPr>
              <w:t>được</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phát</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đi</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trong</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vòng</w:t>
            </w:r>
            <w:proofErr w:type="spellEnd"/>
            <w:r w:rsidRPr="00305A53">
              <w:rPr>
                <w:rFonts w:ascii="Times New Roman" w:eastAsia="Times New Roman" w:hAnsi="Times New Roman" w:cs="Times New Roman"/>
                <w:color w:val="000000"/>
                <w:sz w:val="26"/>
                <w:szCs w:val="26"/>
              </w:rPr>
              <w:t xml:space="preserve"> 1 </w:t>
            </w:r>
            <w:proofErr w:type="spellStart"/>
            <w:r w:rsidRPr="00305A53">
              <w:rPr>
                <w:rFonts w:ascii="Times New Roman" w:eastAsia="Times New Roman" w:hAnsi="Times New Roman" w:cs="Times New Roman"/>
                <w:color w:val="000000"/>
                <w:sz w:val="26"/>
                <w:szCs w:val="26"/>
              </w:rPr>
              <w:t>giây</w:t>
            </w:r>
            <w:proofErr w:type="spellEnd"/>
            <w:r w:rsidRPr="00305A53">
              <w:rPr>
                <w:rFonts w:ascii="Times New Roman" w:eastAsia="Times New Roman" w:hAnsi="Times New Roman" w:cs="Times New Roman"/>
                <w:color w:val="000000"/>
                <w:sz w:val="26"/>
                <w:szCs w:val="26"/>
              </w:rPr>
              <w:t>.</w:t>
            </w:r>
          </w:p>
        </w:tc>
      </w:tr>
    </w:tbl>
    <w:p w14:paraId="629D76FF" w14:textId="77777777" w:rsidR="006D3C82" w:rsidRPr="00867B1B" w:rsidRDefault="006D3C82">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305A53" w:rsidRPr="00305A53" w14:paraId="6E3FFD1B" w14:textId="77777777" w:rsidTr="003E60B1">
        <w:trPr>
          <w:trHeight w:val="576"/>
        </w:trPr>
        <w:tc>
          <w:tcPr>
            <w:tcW w:w="1440" w:type="dxa"/>
            <w:vAlign w:val="center"/>
            <w:hideMark/>
          </w:tcPr>
          <w:p w14:paraId="509EA72F" w14:textId="77777777" w:rsidR="00305A53" w:rsidRPr="00305A53" w:rsidRDefault="00305A53" w:rsidP="00305A53">
            <w:pPr>
              <w:spacing w:after="0" w:line="240" w:lineRule="auto"/>
              <w:jc w:val="center"/>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Use Case Name</w:t>
            </w:r>
          </w:p>
        </w:tc>
        <w:tc>
          <w:tcPr>
            <w:tcW w:w="6680" w:type="dxa"/>
            <w:vAlign w:val="center"/>
            <w:hideMark/>
          </w:tcPr>
          <w:p w14:paraId="71809E26" w14:textId="77777777" w:rsidR="00305A53" w:rsidRPr="00305A53" w:rsidRDefault="00305A53" w:rsidP="00305A53">
            <w:pPr>
              <w:spacing w:after="0" w:line="240" w:lineRule="auto"/>
              <w:jc w:val="center"/>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Send Data to Server (</w:t>
            </w:r>
            <w:proofErr w:type="spellStart"/>
            <w:r w:rsidRPr="00305A53">
              <w:rPr>
                <w:rFonts w:ascii="Times New Roman" w:eastAsia="Times New Roman" w:hAnsi="Times New Roman" w:cs="Times New Roman"/>
                <w:b/>
                <w:bCs/>
                <w:color w:val="000000"/>
                <w:sz w:val="26"/>
                <w:szCs w:val="26"/>
              </w:rPr>
              <w:t>Gửi</w:t>
            </w:r>
            <w:proofErr w:type="spellEnd"/>
            <w:r w:rsidRPr="00305A53">
              <w:rPr>
                <w:rFonts w:ascii="Times New Roman" w:eastAsia="Times New Roman" w:hAnsi="Times New Roman" w:cs="Times New Roman"/>
                <w:b/>
                <w:bCs/>
                <w:color w:val="000000"/>
                <w:sz w:val="26"/>
                <w:szCs w:val="26"/>
              </w:rPr>
              <w:t xml:space="preserve"> </w:t>
            </w:r>
            <w:proofErr w:type="spellStart"/>
            <w:r w:rsidRPr="00305A53">
              <w:rPr>
                <w:rFonts w:ascii="Times New Roman" w:eastAsia="Times New Roman" w:hAnsi="Times New Roman" w:cs="Times New Roman"/>
                <w:b/>
                <w:bCs/>
                <w:color w:val="000000"/>
                <w:sz w:val="26"/>
                <w:szCs w:val="26"/>
              </w:rPr>
              <w:t>dữ</w:t>
            </w:r>
            <w:proofErr w:type="spellEnd"/>
            <w:r w:rsidRPr="00305A53">
              <w:rPr>
                <w:rFonts w:ascii="Times New Roman" w:eastAsia="Times New Roman" w:hAnsi="Times New Roman" w:cs="Times New Roman"/>
                <w:b/>
                <w:bCs/>
                <w:color w:val="000000"/>
                <w:sz w:val="26"/>
                <w:szCs w:val="26"/>
              </w:rPr>
              <w:t xml:space="preserve"> </w:t>
            </w:r>
            <w:proofErr w:type="spellStart"/>
            <w:r w:rsidRPr="00305A53">
              <w:rPr>
                <w:rFonts w:ascii="Times New Roman" w:eastAsia="Times New Roman" w:hAnsi="Times New Roman" w:cs="Times New Roman"/>
                <w:b/>
                <w:bCs/>
                <w:color w:val="000000"/>
                <w:sz w:val="26"/>
                <w:szCs w:val="26"/>
              </w:rPr>
              <w:t>liệu</w:t>
            </w:r>
            <w:proofErr w:type="spellEnd"/>
            <w:r w:rsidRPr="00305A53">
              <w:rPr>
                <w:rFonts w:ascii="Times New Roman" w:eastAsia="Times New Roman" w:hAnsi="Times New Roman" w:cs="Times New Roman"/>
                <w:b/>
                <w:bCs/>
                <w:color w:val="000000"/>
                <w:sz w:val="26"/>
                <w:szCs w:val="26"/>
              </w:rPr>
              <w:t xml:space="preserve"> </w:t>
            </w:r>
            <w:proofErr w:type="spellStart"/>
            <w:r w:rsidRPr="00305A53">
              <w:rPr>
                <w:rFonts w:ascii="Times New Roman" w:eastAsia="Times New Roman" w:hAnsi="Times New Roman" w:cs="Times New Roman"/>
                <w:b/>
                <w:bCs/>
                <w:color w:val="000000"/>
                <w:sz w:val="26"/>
                <w:szCs w:val="26"/>
              </w:rPr>
              <w:t>lên</w:t>
            </w:r>
            <w:proofErr w:type="spellEnd"/>
            <w:r w:rsidRPr="00305A53">
              <w:rPr>
                <w:rFonts w:ascii="Times New Roman" w:eastAsia="Times New Roman" w:hAnsi="Times New Roman" w:cs="Times New Roman"/>
                <w:b/>
                <w:bCs/>
                <w:color w:val="000000"/>
                <w:sz w:val="26"/>
                <w:szCs w:val="26"/>
              </w:rPr>
              <w:t xml:space="preserve"> </w:t>
            </w:r>
            <w:proofErr w:type="spellStart"/>
            <w:r w:rsidRPr="00305A53">
              <w:rPr>
                <w:rFonts w:ascii="Times New Roman" w:eastAsia="Times New Roman" w:hAnsi="Times New Roman" w:cs="Times New Roman"/>
                <w:b/>
                <w:bCs/>
                <w:color w:val="000000"/>
                <w:sz w:val="26"/>
                <w:szCs w:val="26"/>
              </w:rPr>
              <w:t>máy</w:t>
            </w:r>
            <w:proofErr w:type="spellEnd"/>
            <w:r w:rsidRPr="00305A53">
              <w:rPr>
                <w:rFonts w:ascii="Times New Roman" w:eastAsia="Times New Roman" w:hAnsi="Times New Roman" w:cs="Times New Roman"/>
                <w:b/>
                <w:bCs/>
                <w:color w:val="000000"/>
                <w:sz w:val="26"/>
                <w:szCs w:val="26"/>
              </w:rPr>
              <w:t xml:space="preserve"> </w:t>
            </w:r>
            <w:proofErr w:type="spellStart"/>
            <w:r w:rsidRPr="00305A53">
              <w:rPr>
                <w:rFonts w:ascii="Times New Roman" w:eastAsia="Times New Roman" w:hAnsi="Times New Roman" w:cs="Times New Roman"/>
                <w:b/>
                <w:bCs/>
                <w:color w:val="000000"/>
                <w:sz w:val="26"/>
                <w:szCs w:val="26"/>
              </w:rPr>
              <w:t>chủ</w:t>
            </w:r>
            <w:proofErr w:type="spellEnd"/>
            <w:r w:rsidRPr="00305A53">
              <w:rPr>
                <w:rFonts w:ascii="Times New Roman" w:eastAsia="Times New Roman" w:hAnsi="Times New Roman" w:cs="Times New Roman"/>
                <w:b/>
                <w:bCs/>
                <w:color w:val="000000"/>
                <w:sz w:val="26"/>
                <w:szCs w:val="26"/>
              </w:rPr>
              <w:t>)</w:t>
            </w:r>
          </w:p>
        </w:tc>
      </w:tr>
      <w:tr w:rsidR="00305A53" w:rsidRPr="00305A53" w14:paraId="51D3AAB7" w14:textId="77777777" w:rsidTr="003E60B1">
        <w:trPr>
          <w:trHeight w:val="288"/>
        </w:trPr>
        <w:tc>
          <w:tcPr>
            <w:tcW w:w="1440" w:type="dxa"/>
            <w:vAlign w:val="center"/>
            <w:hideMark/>
          </w:tcPr>
          <w:p w14:paraId="27DDE4D4"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Use Case ID</w:t>
            </w:r>
          </w:p>
        </w:tc>
        <w:tc>
          <w:tcPr>
            <w:tcW w:w="6680" w:type="dxa"/>
            <w:vAlign w:val="center"/>
            <w:hideMark/>
          </w:tcPr>
          <w:p w14:paraId="06A061C6"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UC-5</w:t>
            </w:r>
          </w:p>
        </w:tc>
      </w:tr>
      <w:tr w:rsidR="00305A53" w:rsidRPr="00305A53" w14:paraId="0128605D" w14:textId="77777777" w:rsidTr="003E60B1">
        <w:trPr>
          <w:trHeight w:val="288"/>
        </w:trPr>
        <w:tc>
          <w:tcPr>
            <w:tcW w:w="1440" w:type="dxa"/>
            <w:vAlign w:val="center"/>
            <w:hideMark/>
          </w:tcPr>
          <w:p w14:paraId="40491AC1"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Scope</w:t>
            </w:r>
          </w:p>
        </w:tc>
        <w:tc>
          <w:tcPr>
            <w:tcW w:w="6680" w:type="dxa"/>
            <w:vAlign w:val="center"/>
            <w:hideMark/>
          </w:tcPr>
          <w:p w14:paraId="4F9423A5" w14:textId="5D94338E"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 xml:space="preserve">Communication module – </w:t>
            </w:r>
            <w:proofErr w:type="spellStart"/>
            <w:r w:rsidRPr="00305A53">
              <w:rPr>
                <w:rFonts w:ascii="Times New Roman" w:eastAsia="Times New Roman" w:hAnsi="Times New Roman" w:cs="Times New Roman"/>
                <w:color w:val="000000"/>
                <w:sz w:val="26"/>
                <w:szCs w:val="26"/>
              </w:rPr>
              <w:t>truyền</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dữ</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liệu</w:t>
            </w:r>
            <w:proofErr w:type="spellEnd"/>
            <w:r w:rsidRPr="00305A53">
              <w:rPr>
                <w:rFonts w:ascii="Times New Roman" w:eastAsia="Times New Roman" w:hAnsi="Times New Roman" w:cs="Times New Roman"/>
                <w:color w:val="000000"/>
                <w:sz w:val="26"/>
                <w:szCs w:val="26"/>
              </w:rPr>
              <w:t xml:space="preserve"> qua UART</w:t>
            </w:r>
          </w:p>
        </w:tc>
      </w:tr>
      <w:tr w:rsidR="00305A53" w:rsidRPr="00305A53" w14:paraId="0F153767" w14:textId="77777777" w:rsidTr="003E60B1">
        <w:trPr>
          <w:trHeight w:val="576"/>
        </w:trPr>
        <w:tc>
          <w:tcPr>
            <w:tcW w:w="1440" w:type="dxa"/>
            <w:vAlign w:val="center"/>
            <w:hideMark/>
          </w:tcPr>
          <w:p w14:paraId="05058716"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Primary Actor(s)</w:t>
            </w:r>
          </w:p>
        </w:tc>
        <w:tc>
          <w:tcPr>
            <w:tcW w:w="6680" w:type="dxa"/>
            <w:vAlign w:val="center"/>
            <w:hideMark/>
          </w:tcPr>
          <w:p w14:paraId="401C0C6B" w14:textId="3700C0AC"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System ↔ PC</w:t>
            </w:r>
          </w:p>
        </w:tc>
      </w:tr>
      <w:tr w:rsidR="00305A53" w:rsidRPr="00305A53" w14:paraId="2B485577" w14:textId="77777777" w:rsidTr="003E60B1">
        <w:trPr>
          <w:trHeight w:val="576"/>
        </w:trPr>
        <w:tc>
          <w:tcPr>
            <w:tcW w:w="1440" w:type="dxa"/>
            <w:vAlign w:val="center"/>
            <w:hideMark/>
          </w:tcPr>
          <w:p w14:paraId="3BFB2C6E"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Stakeholders and Interests</w:t>
            </w:r>
          </w:p>
        </w:tc>
        <w:tc>
          <w:tcPr>
            <w:tcW w:w="6680" w:type="dxa"/>
            <w:vAlign w:val="center"/>
            <w:hideMark/>
          </w:tcPr>
          <w:p w14:paraId="2DE452C7"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proofErr w:type="spellStart"/>
            <w:r w:rsidRPr="00305A53">
              <w:rPr>
                <w:rFonts w:ascii="Times New Roman" w:eastAsia="Times New Roman" w:hAnsi="Times New Roman" w:cs="Times New Roman"/>
                <w:color w:val="000000"/>
                <w:sz w:val="26"/>
                <w:szCs w:val="26"/>
              </w:rPr>
              <w:t>Người</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giám</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sát</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cần</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nhận</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dữ</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liệu</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trong</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thời</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gian</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thực</w:t>
            </w:r>
            <w:proofErr w:type="spellEnd"/>
            <w:r w:rsidRPr="00305A53">
              <w:rPr>
                <w:rFonts w:ascii="Times New Roman" w:eastAsia="Times New Roman" w:hAnsi="Times New Roman" w:cs="Times New Roman"/>
                <w:color w:val="000000"/>
                <w:sz w:val="26"/>
                <w:szCs w:val="26"/>
              </w:rPr>
              <w:t>.</w:t>
            </w:r>
          </w:p>
        </w:tc>
      </w:tr>
      <w:tr w:rsidR="00305A53" w:rsidRPr="00305A53" w14:paraId="22EF81DC" w14:textId="77777777" w:rsidTr="003E60B1">
        <w:trPr>
          <w:trHeight w:val="288"/>
        </w:trPr>
        <w:tc>
          <w:tcPr>
            <w:tcW w:w="1440" w:type="dxa"/>
            <w:vAlign w:val="center"/>
            <w:hideMark/>
          </w:tcPr>
          <w:p w14:paraId="1103806A"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lastRenderedPageBreak/>
              <w:t>Preconditions</w:t>
            </w:r>
          </w:p>
        </w:tc>
        <w:tc>
          <w:tcPr>
            <w:tcW w:w="6680" w:type="dxa"/>
            <w:vAlign w:val="center"/>
            <w:hideMark/>
          </w:tcPr>
          <w:p w14:paraId="4E620F3D"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proofErr w:type="spellStart"/>
            <w:r w:rsidRPr="00305A53">
              <w:rPr>
                <w:rFonts w:ascii="Times New Roman" w:eastAsia="Times New Roman" w:hAnsi="Times New Roman" w:cs="Times New Roman"/>
                <w:color w:val="000000"/>
                <w:sz w:val="26"/>
                <w:szCs w:val="26"/>
              </w:rPr>
              <w:t>Kết</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nối</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truyền</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thông</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đã</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sẵn</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sàng</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dữ</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liệu</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đã</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được</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đóng</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gói</w:t>
            </w:r>
            <w:proofErr w:type="spellEnd"/>
            <w:r w:rsidRPr="00305A53">
              <w:rPr>
                <w:rFonts w:ascii="Times New Roman" w:eastAsia="Times New Roman" w:hAnsi="Times New Roman" w:cs="Times New Roman"/>
                <w:color w:val="000000"/>
                <w:sz w:val="26"/>
                <w:szCs w:val="26"/>
              </w:rPr>
              <w:t>.</w:t>
            </w:r>
          </w:p>
        </w:tc>
      </w:tr>
      <w:tr w:rsidR="00305A53" w:rsidRPr="00305A53" w14:paraId="1E34EE3A" w14:textId="77777777" w:rsidTr="003E60B1">
        <w:trPr>
          <w:trHeight w:val="576"/>
        </w:trPr>
        <w:tc>
          <w:tcPr>
            <w:tcW w:w="1440" w:type="dxa"/>
            <w:vAlign w:val="center"/>
            <w:hideMark/>
          </w:tcPr>
          <w:p w14:paraId="5955A193"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Postconditions</w:t>
            </w:r>
          </w:p>
        </w:tc>
        <w:tc>
          <w:tcPr>
            <w:tcW w:w="6680" w:type="dxa"/>
            <w:vAlign w:val="center"/>
            <w:hideMark/>
          </w:tcPr>
          <w:p w14:paraId="45245746"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proofErr w:type="spellStart"/>
            <w:r w:rsidRPr="00305A53">
              <w:rPr>
                <w:rFonts w:ascii="Times New Roman" w:eastAsia="Times New Roman" w:hAnsi="Times New Roman" w:cs="Times New Roman"/>
                <w:color w:val="000000"/>
                <w:sz w:val="26"/>
                <w:szCs w:val="26"/>
              </w:rPr>
              <w:t>Gói</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dữ</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liệu</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xuất</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hiện</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trên</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máy</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chủ</w:t>
            </w:r>
            <w:proofErr w:type="spellEnd"/>
            <w:r w:rsidRPr="00305A53">
              <w:rPr>
                <w:rFonts w:ascii="Times New Roman" w:eastAsia="Times New Roman" w:hAnsi="Times New Roman" w:cs="Times New Roman"/>
                <w:color w:val="000000"/>
                <w:sz w:val="26"/>
                <w:szCs w:val="26"/>
              </w:rPr>
              <w:t xml:space="preserve"> </w:t>
            </w:r>
            <w:proofErr w:type="spellStart"/>
            <w:r w:rsidRPr="00305A53">
              <w:rPr>
                <w:rFonts w:ascii="Times New Roman" w:eastAsia="Times New Roman" w:hAnsi="Times New Roman" w:cs="Times New Roman"/>
                <w:color w:val="000000"/>
                <w:sz w:val="26"/>
                <w:szCs w:val="26"/>
              </w:rPr>
              <w:t>trong</w:t>
            </w:r>
            <w:proofErr w:type="spellEnd"/>
            <w:r w:rsidRPr="00305A53">
              <w:rPr>
                <w:rFonts w:ascii="Times New Roman" w:eastAsia="Times New Roman" w:hAnsi="Times New Roman" w:cs="Times New Roman"/>
                <w:color w:val="000000"/>
                <w:sz w:val="26"/>
                <w:szCs w:val="26"/>
              </w:rPr>
              <w:t xml:space="preserve"> ≤ 2 </w:t>
            </w:r>
            <w:proofErr w:type="spellStart"/>
            <w:r w:rsidRPr="00305A53">
              <w:rPr>
                <w:rFonts w:ascii="Times New Roman" w:eastAsia="Times New Roman" w:hAnsi="Times New Roman" w:cs="Times New Roman"/>
                <w:color w:val="000000"/>
                <w:sz w:val="26"/>
                <w:szCs w:val="26"/>
              </w:rPr>
              <w:t>giây</w:t>
            </w:r>
            <w:proofErr w:type="spellEnd"/>
            <w:r w:rsidRPr="00305A53">
              <w:rPr>
                <w:rFonts w:ascii="Times New Roman" w:eastAsia="Times New Roman" w:hAnsi="Times New Roman" w:cs="Times New Roman"/>
                <w:color w:val="000000"/>
                <w:sz w:val="26"/>
                <w:szCs w:val="26"/>
              </w:rPr>
              <w:t>.</w:t>
            </w:r>
          </w:p>
        </w:tc>
      </w:tr>
    </w:tbl>
    <w:p w14:paraId="7CA27883" w14:textId="77777777" w:rsidR="00305A53" w:rsidRPr="00867B1B" w:rsidRDefault="00305A53">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602656" w:rsidRPr="00602656" w14:paraId="6D1BB793" w14:textId="77777777" w:rsidTr="003E60B1">
        <w:trPr>
          <w:trHeight w:val="576"/>
        </w:trPr>
        <w:tc>
          <w:tcPr>
            <w:tcW w:w="1440" w:type="dxa"/>
            <w:vAlign w:val="center"/>
            <w:hideMark/>
          </w:tcPr>
          <w:p w14:paraId="5F9DF4AB" w14:textId="77777777" w:rsidR="00602656" w:rsidRPr="00602656" w:rsidRDefault="00602656" w:rsidP="00602656">
            <w:pPr>
              <w:spacing w:after="0" w:line="240" w:lineRule="auto"/>
              <w:jc w:val="center"/>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Use Case Name</w:t>
            </w:r>
          </w:p>
        </w:tc>
        <w:tc>
          <w:tcPr>
            <w:tcW w:w="6680" w:type="dxa"/>
            <w:vAlign w:val="center"/>
            <w:hideMark/>
          </w:tcPr>
          <w:p w14:paraId="49C030C4" w14:textId="77777777" w:rsidR="00602656" w:rsidRPr="00602656" w:rsidRDefault="00602656" w:rsidP="00602656">
            <w:pPr>
              <w:spacing w:after="0" w:line="240" w:lineRule="auto"/>
              <w:jc w:val="center"/>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Self-test at Startup (</w:t>
            </w:r>
            <w:proofErr w:type="spellStart"/>
            <w:r w:rsidRPr="00602656">
              <w:rPr>
                <w:rFonts w:ascii="Times New Roman" w:eastAsia="Times New Roman" w:hAnsi="Times New Roman" w:cs="Times New Roman"/>
                <w:b/>
                <w:bCs/>
                <w:color w:val="000000"/>
                <w:sz w:val="26"/>
                <w:szCs w:val="26"/>
              </w:rPr>
              <w:t>Tự</w:t>
            </w:r>
            <w:proofErr w:type="spellEnd"/>
            <w:r w:rsidRPr="00602656">
              <w:rPr>
                <w:rFonts w:ascii="Times New Roman" w:eastAsia="Times New Roman" w:hAnsi="Times New Roman" w:cs="Times New Roman"/>
                <w:b/>
                <w:bCs/>
                <w:color w:val="000000"/>
                <w:sz w:val="26"/>
                <w:szCs w:val="26"/>
              </w:rPr>
              <w:t xml:space="preserve"> </w:t>
            </w:r>
            <w:proofErr w:type="spellStart"/>
            <w:r w:rsidRPr="00602656">
              <w:rPr>
                <w:rFonts w:ascii="Times New Roman" w:eastAsia="Times New Roman" w:hAnsi="Times New Roman" w:cs="Times New Roman"/>
                <w:b/>
                <w:bCs/>
                <w:color w:val="000000"/>
                <w:sz w:val="26"/>
                <w:szCs w:val="26"/>
              </w:rPr>
              <w:t>kiểm</w:t>
            </w:r>
            <w:proofErr w:type="spellEnd"/>
            <w:r w:rsidRPr="00602656">
              <w:rPr>
                <w:rFonts w:ascii="Times New Roman" w:eastAsia="Times New Roman" w:hAnsi="Times New Roman" w:cs="Times New Roman"/>
                <w:b/>
                <w:bCs/>
                <w:color w:val="000000"/>
                <w:sz w:val="26"/>
                <w:szCs w:val="26"/>
              </w:rPr>
              <w:t xml:space="preserve"> </w:t>
            </w:r>
            <w:proofErr w:type="spellStart"/>
            <w:r w:rsidRPr="00602656">
              <w:rPr>
                <w:rFonts w:ascii="Times New Roman" w:eastAsia="Times New Roman" w:hAnsi="Times New Roman" w:cs="Times New Roman"/>
                <w:b/>
                <w:bCs/>
                <w:color w:val="000000"/>
                <w:sz w:val="26"/>
                <w:szCs w:val="26"/>
              </w:rPr>
              <w:t>tra</w:t>
            </w:r>
            <w:proofErr w:type="spellEnd"/>
            <w:r w:rsidRPr="00602656">
              <w:rPr>
                <w:rFonts w:ascii="Times New Roman" w:eastAsia="Times New Roman" w:hAnsi="Times New Roman" w:cs="Times New Roman"/>
                <w:b/>
                <w:bCs/>
                <w:color w:val="000000"/>
                <w:sz w:val="26"/>
                <w:szCs w:val="26"/>
              </w:rPr>
              <w:t xml:space="preserve"> </w:t>
            </w:r>
            <w:proofErr w:type="spellStart"/>
            <w:r w:rsidRPr="00602656">
              <w:rPr>
                <w:rFonts w:ascii="Times New Roman" w:eastAsia="Times New Roman" w:hAnsi="Times New Roman" w:cs="Times New Roman"/>
                <w:b/>
                <w:bCs/>
                <w:color w:val="000000"/>
                <w:sz w:val="26"/>
                <w:szCs w:val="26"/>
              </w:rPr>
              <w:t>khi</w:t>
            </w:r>
            <w:proofErr w:type="spellEnd"/>
            <w:r w:rsidRPr="00602656">
              <w:rPr>
                <w:rFonts w:ascii="Times New Roman" w:eastAsia="Times New Roman" w:hAnsi="Times New Roman" w:cs="Times New Roman"/>
                <w:b/>
                <w:bCs/>
                <w:color w:val="000000"/>
                <w:sz w:val="26"/>
                <w:szCs w:val="26"/>
              </w:rPr>
              <w:t xml:space="preserve"> </w:t>
            </w:r>
            <w:proofErr w:type="spellStart"/>
            <w:r w:rsidRPr="00602656">
              <w:rPr>
                <w:rFonts w:ascii="Times New Roman" w:eastAsia="Times New Roman" w:hAnsi="Times New Roman" w:cs="Times New Roman"/>
                <w:b/>
                <w:bCs/>
                <w:color w:val="000000"/>
                <w:sz w:val="26"/>
                <w:szCs w:val="26"/>
              </w:rPr>
              <w:t>khởi</w:t>
            </w:r>
            <w:proofErr w:type="spellEnd"/>
            <w:r w:rsidRPr="00602656">
              <w:rPr>
                <w:rFonts w:ascii="Times New Roman" w:eastAsia="Times New Roman" w:hAnsi="Times New Roman" w:cs="Times New Roman"/>
                <w:b/>
                <w:bCs/>
                <w:color w:val="000000"/>
                <w:sz w:val="26"/>
                <w:szCs w:val="26"/>
              </w:rPr>
              <w:t xml:space="preserve"> </w:t>
            </w:r>
            <w:proofErr w:type="spellStart"/>
            <w:r w:rsidRPr="00602656">
              <w:rPr>
                <w:rFonts w:ascii="Times New Roman" w:eastAsia="Times New Roman" w:hAnsi="Times New Roman" w:cs="Times New Roman"/>
                <w:b/>
                <w:bCs/>
                <w:color w:val="000000"/>
                <w:sz w:val="26"/>
                <w:szCs w:val="26"/>
              </w:rPr>
              <w:t>động</w:t>
            </w:r>
            <w:proofErr w:type="spellEnd"/>
            <w:r w:rsidRPr="00602656">
              <w:rPr>
                <w:rFonts w:ascii="Times New Roman" w:eastAsia="Times New Roman" w:hAnsi="Times New Roman" w:cs="Times New Roman"/>
                <w:b/>
                <w:bCs/>
                <w:color w:val="000000"/>
                <w:sz w:val="26"/>
                <w:szCs w:val="26"/>
              </w:rPr>
              <w:t>)</w:t>
            </w:r>
          </w:p>
        </w:tc>
      </w:tr>
      <w:tr w:rsidR="00602656" w:rsidRPr="00602656" w14:paraId="6BADE826" w14:textId="77777777" w:rsidTr="003E60B1">
        <w:trPr>
          <w:trHeight w:val="288"/>
        </w:trPr>
        <w:tc>
          <w:tcPr>
            <w:tcW w:w="1440" w:type="dxa"/>
            <w:vAlign w:val="center"/>
            <w:hideMark/>
          </w:tcPr>
          <w:p w14:paraId="5B5E8394"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Use Case ID</w:t>
            </w:r>
          </w:p>
        </w:tc>
        <w:tc>
          <w:tcPr>
            <w:tcW w:w="6680" w:type="dxa"/>
            <w:vAlign w:val="center"/>
            <w:hideMark/>
          </w:tcPr>
          <w:p w14:paraId="53EAA44C"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UC-6</w:t>
            </w:r>
          </w:p>
        </w:tc>
      </w:tr>
      <w:tr w:rsidR="00602656" w:rsidRPr="00602656" w14:paraId="2952F828" w14:textId="77777777" w:rsidTr="003E60B1">
        <w:trPr>
          <w:trHeight w:val="288"/>
        </w:trPr>
        <w:tc>
          <w:tcPr>
            <w:tcW w:w="1440" w:type="dxa"/>
            <w:vAlign w:val="center"/>
            <w:hideMark/>
          </w:tcPr>
          <w:p w14:paraId="09AFF344"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Scope</w:t>
            </w:r>
          </w:p>
        </w:tc>
        <w:tc>
          <w:tcPr>
            <w:tcW w:w="6680" w:type="dxa"/>
            <w:vAlign w:val="center"/>
            <w:hideMark/>
          </w:tcPr>
          <w:p w14:paraId="3E143C1D"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 xml:space="preserve">System diagnostics – </w:t>
            </w:r>
            <w:proofErr w:type="spellStart"/>
            <w:r w:rsidRPr="00602656">
              <w:rPr>
                <w:rFonts w:ascii="Times New Roman" w:eastAsia="Times New Roman" w:hAnsi="Times New Roman" w:cs="Times New Roman"/>
                <w:color w:val="000000"/>
                <w:sz w:val="26"/>
                <w:szCs w:val="26"/>
              </w:rPr>
              <w:t>kiểm</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tra</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các</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thành</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phần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cảm</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biến</w:t>
            </w:r>
            <w:proofErr w:type="spellEnd"/>
            <w:r w:rsidRPr="00602656">
              <w:rPr>
                <w:rFonts w:ascii="Times New Roman" w:eastAsia="Times New Roman" w:hAnsi="Times New Roman" w:cs="Times New Roman"/>
                <w:color w:val="000000"/>
                <w:sz w:val="26"/>
                <w:szCs w:val="26"/>
              </w:rPr>
              <w:t xml:space="preserve">, ADC, </w:t>
            </w:r>
            <w:proofErr w:type="spellStart"/>
            <w:r w:rsidRPr="00602656">
              <w:rPr>
                <w:rFonts w:ascii="Times New Roman" w:eastAsia="Times New Roman" w:hAnsi="Times New Roman" w:cs="Times New Roman"/>
                <w:color w:val="000000"/>
                <w:sz w:val="26"/>
                <w:szCs w:val="26"/>
              </w:rPr>
              <w:t>hiển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thị</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còi</w:t>
            </w:r>
            <w:proofErr w:type="spellEnd"/>
            <w:r w:rsidRPr="00602656">
              <w:rPr>
                <w:rFonts w:ascii="Times New Roman" w:eastAsia="Times New Roman" w:hAnsi="Times New Roman" w:cs="Times New Roman"/>
                <w:color w:val="000000"/>
                <w:sz w:val="26"/>
                <w:szCs w:val="26"/>
              </w:rPr>
              <w:t>.</w:t>
            </w:r>
          </w:p>
        </w:tc>
      </w:tr>
      <w:tr w:rsidR="00602656" w:rsidRPr="00602656" w14:paraId="12E932CC" w14:textId="77777777" w:rsidTr="003E60B1">
        <w:trPr>
          <w:trHeight w:val="576"/>
        </w:trPr>
        <w:tc>
          <w:tcPr>
            <w:tcW w:w="1440" w:type="dxa"/>
            <w:vAlign w:val="center"/>
            <w:hideMark/>
          </w:tcPr>
          <w:p w14:paraId="6F06E547"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Primary Actor(s)</w:t>
            </w:r>
          </w:p>
        </w:tc>
        <w:tc>
          <w:tcPr>
            <w:tcW w:w="6680" w:type="dxa"/>
            <w:vAlign w:val="center"/>
            <w:hideMark/>
          </w:tcPr>
          <w:p w14:paraId="7696D152"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Operator (</w:t>
            </w:r>
            <w:proofErr w:type="spellStart"/>
            <w:r w:rsidRPr="00602656">
              <w:rPr>
                <w:rFonts w:ascii="Times New Roman" w:eastAsia="Times New Roman" w:hAnsi="Times New Roman" w:cs="Times New Roman"/>
                <w:color w:val="000000"/>
                <w:sz w:val="26"/>
                <w:szCs w:val="26"/>
              </w:rPr>
              <w:t>Người</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vận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hành</w:t>
            </w:r>
            <w:proofErr w:type="spellEnd"/>
            <w:r w:rsidRPr="00602656">
              <w:rPr>
                <w:rFonts w:ascii="Times New Roman" w:eastAsia="Times New Roman" w:hAnsi="Times New Roman" w:cs="Times New Roman"/>
                <w:color w:val="000000"/>
                <w:sz w:val="26"/>
                <w:szCs w:val="26"/>
              </w:rPr>
              <w:t>)</w:t>
            </w:r>
          </w:p>
        </w:tc>
      </w:tr>
      <w:tr w:rsidR="00602656" w:rsidRPr="00602656" w14:paraId="58A09D18" w14:textId="77777777" w:rsidTr="003E60B1">
        <w:trPr>
          <w:trHeight w:val="576"/>
        </w:trPr>
        <w:tc>
          <w:tcPr>
            <w:tcW w:w="1440" w:type="dxa"/>
            <w:vAlign w:val="center"/>
            <w:hideMark/>
          </w:tcPr>
          <w:p w14:paraId="174E8744"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Stakeholders and Interests</w:t>
            </w:r>
          </w:p>
        </w:tc>
        <w:tc>
          <w:tcPr>
            <w:tcW w:w="6680" w:type="dxa"/>
            <w:vAlign w:val="center"/>
            <w:hideMark/>
          </w:tcPr>
          <w:p w14:paraId="3AA7F64C"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proofErr w:type="spellStart"/>
            <w:r w:rsidRPr="00602656">
              <w:rPr>
                <w:rFonts w:ascii="Times New Roman" w:eastAsia="Times New Roman" w:hAnsi="Times New Roman" w:cs="Times New Roman"/>
                <w:color w:val="000000"/>
                <w:sz w:val="26"/>
                <w:szCs w:val="26"/>
              </w:rPr>
              <w:t>Người</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vận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hành</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cần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biết</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tình</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trạng</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hoạt</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động</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của</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thiết</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bị</w:t>
            </w:r>
            <w:proofErr w:type="spellEnd"/>
            <w:r w:rsidRPr="00602656">
              <w:rPr>
                <w:rFonts w:ascii="Times New Roman" w:eastAsia="Times New Roman" w:hAnsi="Times New Roman" w:cs="Times New Roman"/>
                <w:color w:val="000000"/>
                <w:sz w:val="26"/>
                <w:szCs w:val="26"/>
              </w:rPr>
              <w:t>.</w:t>
            </w:r>
          </w:p>
        </w:tc>
      </w:tr>
      <w:tr w:rsidR="00602656" w:rsidRPr="00602656" w14:paraId="571A014E" w14:textId="77777777" w:rsidTr="003E60B1">
        <w:trPr>
          <w:trHeight w:val="288"/>
        </w:trPr>
        <w:tc>
          <w:tcPr>
            <w:tcW w:w="1440" w:type="dxa"/>
            <w:vAlign w:val="center"/>
            <w:hideMark/>
          </w:tcPr>
          <w:p w14:paraId="24B7999B"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Preconditions</w:t>
            </w:r>
          </w:p>
        </w:tc>
        <w:tc>
          <w:tcPr>
            <w:tcW w:w="6680" w:type="dxa"/>
            <w:vAlign w:val="center"/>
            <w:hideMark/>
          </w:tcPr>
          <w:p w14:paraId="328C9AC3"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proofErr w:type="spellStart"/>
            <w:r w:rsidRPr="00602656">
              <w:rPr>
                <w:rFonts w:ascii="Times New Roman" w:eastAsia="Times New Roman" w:hAnsi="Times New Roman" w:cs="Times New Roman"/>
                <w:color w:val="000000"/>
                <w:sz w:val="26"/>
                <w:szCs w:val="26"/>
              </w:rPr>
              <w:t>Thiết</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bị</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vừa</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cấp</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nguồn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chưa</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vào</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chế</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độ</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hoạt</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động</w:t>
            </w:r>
            <w:proofErr w:type="spellEnd"/>
            <w:r w:rsidRPr="00602656">
              <w:rPr>
                <w:rFonts w:ascii="Times New Roman" w:eastAsia="Times New Roman" w:hAnsi="Times New Roman" w:cs="Times New Roman"/>
                <w:color w:val="000000"/>
                <w:sz w:val="26"/>
                <w:szCs w:val="26"/>
              </w:rPr>
              <w:t>.</w:t>
            </w:r>
          </w:p>
        </w:tc>
      </w:tr>
      <w:tr w:rsidR="00602656" w:rsidRPr="00602656" w14:paraId="4C5729E0" w14:textId="77777777" w:rsidTr="003E60B1">
        <w:trPr>
          <w:trHeight w:val="576"/>
        </w:trPr>
        <w:tc>
          <w:tcPr>
            <w:tcW w:w="1440" w:type="dxa"/>
            <w:vAlign w:val="center"/>
            <w:hideMark/>
          </w:tcPr>
          <w:p w14:paraId="1BB0FEB4"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Postconditions</w:t>
            </w:r>
          </w:p>
        </w:tc>
        <w:tc>
          <w:tcPr>
            <w:tcW w:w="6680" w:type="dxa"/>
            <w:vAlign w:val="center"/>
            <w:hideMark/>
          </w:tcPr>
          <w:p w14:paraId="70281269"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 xml:space="preserve">Báo </w:t>
            </w:r>
            <w:proofErr w:type="spellStart"/>
            <w:r w:rsidRPr="00602656">
              <w:rPr>
                <w:rFonts w:ascii="Times New Roman" w:eastAsia="Times New Roman" w:hAnsi="Times New Roman" w:cs="Times New Roman"/>
                <w:color w:val="000000"/>
                <w:sz w:val="26"/>
                <w:szCs w:val="26"/>
              </w:rPr>
              <w:t>cáo</w:t>
            </w:r>
            <w:proofErr w:type="spellEnd"/>
            <w:r w:rsidRPr="00602656">
              <w:rPr>
                <w:rFonts w:ascii="Times New Roman" w:eastAsia="Times New Roman" w:hAnsi="Times New Roman" w:cs="Times New Roman"/>
                <w:color w:val="000000"/>
                <w:sz w:val="26"/>
                <w:szCs w:val="26"/>
              </w:rPr>
              <w:t xml:space="preserve"> PASS/FAIL </w:t>
            </w:r>
            <w:proofErr w:type="spellStart"/>
            <w:r w:rsidRPr="00602656">
              <w:rPr>
                <w:rFonts w:ascii="Times New Roman" w:eastAsia="Times New Roman" w:hAnsi="Times New Roman" w:cs="Times New Roman"/>
                <w:color w:val="000000"/>
                <w:sz w:val="26"/>
                <w:szCs w:val="26"/>
              </w:rPr>
              <w:t>cho</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từng</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thành</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phần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được</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hiển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thị</w:t>
            </w:r>
            <w:proofErr w:type="spellEnd"/>
            <w:r w:rsidRPr="00602656">
              <w:rPr>
                <w:rFonts w:ascii="Times New Roman" w:eastAsia="Times New Roman" w:hAnsi="Times New Roman" w:cs="Times New Roman"/>
                <w:color w:val="000000"/>
                <w:sz w:val="26"/>
                <w:szCs w:val="26"/>
              </w:rPr>
              <w:t>.</w:t>
            </w:r>
          </w:p>
        </w:tc>
      </w:tr>
    </w:tbl>
    <w:p w14:paraId="143D4E0D" w14:textId="77777777" w:rsidR="00305A53" w:rsidRPr="00867B1B" w:rsidRDefault="00305A53">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602656" w:rsidRPr="00602656" w14:paraId="78A996CA" w14:textId="77777777" w:rsidTr="003E60B1">
        <w:trPr>
          <w:trHeight w:val="576"/>
        </w:trPr>
        <w:tc>
          <w:tcPr>
            <w:tcW w:w="1440" w:type="dxa"/>
            <w:vAlign w:val="center"/>
            <w:hideMark/>
          </w:tcPr>
          <w:p w14:paraId="6808F2EB" w14:textId="77777777" w:rsidR="00602656" w:rsidRPr="00602656" w:rsidRDefault="00602656" w:rsidP="00602656">
            <w:pPr>
              <w:spacing w:after="0" w:line="240" w:lineRule="auto"/>
              <w:jc w:val="center"/>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Use Case Name</w:t>
            </w:r>
          </w:p>
        </w:tc>
        <w:tc>
          <w:tcPr>
            <w:tcW w:w="6680" w:type="dxa"/>
            <w:vAlign w:val="center"/>
            <w:hideMark/>
          </w:tcPr>
          <w:p w14:paraId="3A5C0E9E" w14:textId="77777777" w:rsidR="00602656" w:rsidRPr="00602656" w:rsidRDefault="00602656" w:rsidP="00602656">
            <w:pPr>
              <w:spacing w:after="0" w:line="240" w:lineRule="auto"/>
              <w:jc w:val="center"/>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Set Thresholds (</w:t>
            </w:r>
            <w:proofErr w:type="spellStart"/>
            <w:r w:rsidRPr="00602656">
              <w:rPr>
                <w:rFonts w:ascii="Times New Roman" w:eastAsia="Times New Roman" w:hAnsi="Times New Roman" w:cs="Times New Roman"/>
                <w:b/>
                <w:bCs/>
                <w:color w:val="000000"/>
                <w:sz w:val="26"/>
                <w:szCs w:val="26"/>
              </w:rPr>
              <w:t>Cấu</w:t>
            </w:r>
            <w:proofErr w:type="spellEnd"/>
            <w:r w:rsidRPr="00602656">
              <w:rPr>
                <w:rFonts w:ascii="Times New Roman" w:eastAsia="Times New Roman" w:hAnsi="Times New Roman" w:cs="Times New Roman"/>
                <w:b/>
                <w:bCs/>
                <w:color w:val="000000"/>
                <w:sz w:val="26"/>
                <w:szCs w:val="26"/>
              </w:rPr>
              <w:t xml:space="preserve"> </w:t>
            </w:r>
            <w:proofErr w:type="spellStart"/>
            <w:r w:rsidRPr="00602656">
              <w:rPr>
                <w:rFonts w:ascii="Times New Roman" w:eastAsia="Times New Roman" w:hAnsi="Times New Roman" w:cs="Times New Roman"/>
                <w:b/>
                <w:bCs/>
                <w:color w:val="000000"/>
                <w:sz w:val="26"/>
                <w:szCs w:val="26"/>
              </w:rPr>
              <w:t>hình</w:t>
            </w:r>
            <w:proofErr w:type="spellEnd"/>
            <w:r w:rsidRPr="00602656">
              <w:rPr>
                <w:rFonts w:ascii="Times New Roman" w:eastAsia="Times New Roman" w:hAnsi="Times New Roman" w:cs="Times New Roman"/>
                <w:b/>
                <w:bCs/>
                <w:color w:val="000000"/>
                <w:sz w:val="26"/>
                <w:szCs w:val="26"/>
              </w:rPr>
              <w:t xml:space="preserve"> </w:t>
            </w:r>
            <w:proofErr w:type="spellStart"/>
            <w:r w:rsidRPr="00602656">
              <w:rPr>
                <w:rFonts w:ascii="Times New Roman" w:eastAsia="Times New Roman" w:hAnsi="Times New Roman" w:cs="Times New Roman"/>
                <w:b/>
                <w:bCs/>
                <w:color w:val="000000"/>
                <w:sz w:val="26"/>
                <w:szCs w:val="26"/>
              </w:rPr>
              <w:t>ngưỡng</w:t>
            </w:r>
            <w:proofErr w:type="spellEnd"/>
            <w:r w:rsidRPr="00602656">
              <w:rPr>
                <w:rFonts w:ascii="Times New Roman" w:eastAsia="Times New Roman" w:hAnsi="Times New Roman" w:cs="Times New Roman"/>
                <w:b/>
                <w:bCs/>
                <w:color w:val="000000"/>
                <w:sz w:val="26"/>
                <w:szCs w:val="26"/>
              </w:rPr>
              <w:t>)</w:t>
            </w:r>
          </w:p>
        </w:tc>
      </w:tr>
      <w:tr w:rsidR="00602656" w:rsidRPr="00602656" w14:paraId="0DF9045B" w14:textId="77777777" w:rsidTr="003E60B1">
        <w:trPr>
          <w:trHeight w:val="288"/>
        </w:trPr>
        <w:tc>
          <w:tcPr>
            <w:tcW w:w="1440" w:type="dxa"/>
            <w:vAlign w:val="center"/>
            <w:hideMark/>
          </w:tcPr>
          <w:p w14:paraId="1D0AC9F5"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Use Case ID</w:t>
            </w:r>
          </w:p>
        </w:tc>
        <w:tc>
          <w:tcPr>
            <w:tcW w:w="6680" w:type="dxa"/>
            <w:vAlign w:val="center"/>
            <w:hideMark/>
          </w:tcPr>
          <w:p w14:paraId="41F2782C"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UC-7</w:t>
            </w:r>
          </w:p>
        </w:tc>
      </w:tr>
      <w:tr w:rsidR="00602656" w:rsidRPr="00602656" w14:paraId="37DD65EC" w14:textId="77777777" w:rsidTr="003E60B1">
        <w:trPr>
          <w:trHeight w:val="576"/>
        </w:trPr>
        <w:tc>
          <w:tcPr>
            <w:tcW w:w="1440" w:type="dxa"/>
            <w:vAlign w:val="center"/>
            <w:hideMark/>
          </w:tcPr>
          <w:p w14:paraId="2528DEC4"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Scope</w:t>
            </w:r>
          </w:p>
        </w:tc>
        <w:tc>
          <w:tcPr>
            <w:tcW w:w="6680" w:type="dxa"/>
            <w:vAlign w:val="center"/>
            <w:hideMark/>
          </w:tcPr>
          <w:p w14:paraId="2BF6D886"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 xml:space="preserve">Configuration interface – </w:t>
            </w:r>
            <w:proofErr w:type="spellStart"/>
            <w:r w:rsidRPr="00602656">
              <w:rPr>
                <w:rFonts w:ascii="Times New Roman" w:eastAsia="Times New Roman" w:hAnsi="Times New Roman" w:cs="Times New Roman"/>
                <w:color w:val="000000"/>
                <w:sz w:val="26"/>
                <w:szCs w:val="26"/>
              </w:rPr>
              <w:t>thay</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đổi</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ngưỡng</w:t>
            </w:r>
            <w:proofErr w:type="spellEnd"/>
            <w:r w:rsidRPr="00602656">
              <w:rPr>
                <w:rFonts w:ascii="Times New Roman" w:eastAsia="Times New Roman" w:hAnsi="Times New Roman" w:cs="Times New Roman"/>
                <w:color w:val="000000"/>
                <w:sz w:val="26"/>
                <w:szCs w:val="26"/>
              </w:rPr>
              <w:t xml:space="preserve"> so </w:t>
            </w:r>
            <w:proofErr w:type="spellStart"/>
            <w:r w:rsidRPr="00602656">
              <w:rPr>
                <w:rFonts w:ascii="Times New Roman" w:eastAsia="Times New Roman" w:hAnsi="Times New Roman" w:cs="Times New Roman"/>
                <w:color w:val="000000"/>
                <w:sz w:val="26"/>
                <w:szCs w:val="26"/>
              </w:rPr>
              <w:t>sánh</w:t>
            </w:r>
            <w:proofErr w:type="spellEnd"/>
            <w:r w:rsidRPr="00602656">
              <w:rPr>
                <w:rFonts w:ascii="Times New Roman" w:eastAsia="Times New Roman" w:hAnsi="Times New Roman" w:cs="Times New Roman"/>
                <w:color w:val="000000"/>
                <w:sz w:val="26"/>
                <w:szCs w:val="26"/>
              </w:rPr>
              <w:t xml:space="preserve"> qua </w:t>
            </w:r>
            <w:proofErr w:type="spellStart"/>
            <w:r w:rsidRPr="00602656">
              <w:rPr>
                <w:rFonts w:ascii="Times New Roman" w:eastAsia="Times New Roman" w:hAnsi="Times New Roman" w:cs="Times New Roman"/>
                <w:color w:val="000000"/>
                <w:sz w:val="26"/>
                <w:szCs w:val="26"/>
              </w:rPr>
              <w:t>nút</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nhấn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hoặc</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phần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mềm</w:t>
            </w:r>
            <w:proofErr w:type="spellEnd"/>
            <w:r w:rsidRPr="00602656">
              <w:rPr>
                <w:rFonts w:ascii="Times New Roman" w:eastAsia="Times New Roman" w:hAnsi="Times New Roman" w:cs="Times New Roman"/>
                <w:color w:val="000000"/>
                <w:sz w:val="26"/>
                <w:szCs w:val="26"/>
              </w:rPr>
              <w:t>.</w:t>
            </w:r>
          </w:p>
        </w:tc>
      </w:tr>
      <w:tr w:rsidR="00602656" w:rsidRPr="00602656" w14:paraId="06D4A294" w14:textId="77777777" w:rsidTr="003E60B1">
        <w:trPr>
          <w:trHeight w:val="576"/>
        </w:trPr>
        <w:tc>
          <w:tcPr>
            <w:tcW w:w="1440" w:type="dxa"/>
            <w:vAlign w:val="center"/>
            <w:hideMark/>
          </w:tcPr>
          <w:p w14:paraId="439BCF06"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Primary Actor(s)</w:t>
            </w:r>
          </w:p>
        </w:tc>
        <w:tc>
          <w:tcPr>
            <w:tcW w:w="6680" w:type="dxa"/>
            <w:vAlign w:val="center"/>
            <w:hideMark/>
          </w:tcPr>
          <w:p w14:paraId="4B61ED2D"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Operator</w:t>
            </w:r>
          </w:p>
        </w:tc>
      </w:tr>
      <w:tr w:rsidR="00602656" w:rsidRPr="00602656" w14:paraId="6A3119FF" w14:textId="77777777" w:rsidTr="003E60B1">
        <w:trPr>
          <w:trHeight w:val="576"/>
        </w:trPr>
        <w:tc>
          <w:tcPr>
            <w:tcW w:w="1440" w:type="dxa"/>
            <w:vAlign w:val="center"/>
            <w:hideMark/>
          </w:tcPr>
          <w:p w14:paraId="266DC954"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Stakeholders and Interests</w:t>
            </w:r>
          </w:p>
        </w:tc>
        <w:tc>
          <w:tcPr>
            <w:tcW w:w="6680" w:type="dxa"/>
            <w:vAlign w:val="center"/>
            <w:hideMark/>
          </w:tcPr>
          <w:p w14:paraId="5CD172E1"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proofErr w:type="spellStart"/>
            <w:r w:rsidRPr="00602656">
              <w:rPr>
                <w:rFonts w:ascii="Times New Roman" w:eastAsia="Times New Roman" w:hAnsi="Times New Roman" w:cs="Times New Roman"/>
                <w:color w:val="000000"/>
                <w:sz w:val="26"/>
                <w:szCs w:val="26"/>
              </w:rPr>
              <w:t>Người</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vận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hành</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muốn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tùy</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chỉnh</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ngưỡng</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phù</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hợp</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môi</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trường</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cụ</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thể</w:t>
            </w:r>
            <w:proofErr w:type="spellEnd"/>
            <w:r w:rsidRPr="00602656">
              <w:rPr>
                <w:rFonts w:ascii="Times New Roman" w:eastAsia="Times New Roman" w:hAnsi="Times New Roman" w:cs="Times New Roman"/>
                <w:color w:val="000000"/>
                <w:sz w:val="26"/>
                <w:szCs w:val="26"/>
              </w:rPr>
              <w:t>.</w:t>
            </w:r>
          </w:p>
        </w:tc>
      </w:tr>
      <w:tr w:rsidR="00602656" w:rsidRPr="00602656" w14:paraId="33B0F7E4" w14:textId="77777777" w:rsidTr="003E60B1">
        <w:trPr>
          <w:trHeight w:val="288"/>
        </w:trPr>
        <w:tc>
          <w:tcPr>
            <w:tcW w:w="1440" w:type="dxa"/>
            <w:vAlign w:val="center"/>
            <w:hideMark/>
          </w:tcPr>
          <w:p w14:paraId="78BF39EE"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Preconditions</w:t>
            </w:r>
          </w:p>
        </w:tc>
        <w:tc>
          <w:tcPr>
            <w:tcW w:w="6680" w:type="dxa"/>
            <w:vAlign w:val="center"/>
            <w:hideMark/>
          </w:tcPr>
          <w:p w14:paraId="5B1E47AF"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proofErr w:type="spellStart"/>
            <w:r w:rsidRPr="00602656">
              <w:rPr>
                <w:rFonts w:ascii="Times New Roman" w:eastAsia="Times New Roman" w:hAnsi="Times New Roman" w:cs="Times New Roman"/>
                <w:color w:val="000000"/>
                <w:sz w:val="26"/>
                <w:szCs w:val="26"/>
              </w:rPr>
              <w:t>Hệ</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thống</w:t>
            </w:r>
            <w:proofErr w:type="spellEnd"/>
            <w:r w:rsidRPr="00602656">
              <w:rPr>
                <w:rFonts w:ascii="Times New Roman" w:eastAsia="Times New Roman" w:hAnsi="Times New Roman" w:cs="Times New Roman"/>
                <w:color w:val="000000"/>
                <w:sz w:val="26"/>
                <w:szCs w:val="26"/>
              </w:rPr>
              <w:t xml:space="preserve"> ở </w:t>
            </w:r>
            <w:proofErr w:type="spellStart"/>
            <w:r w:rsidRPr="00602656">
              <w:rPr>
                <w:rFonts w:ascii="Times New Roman" w:eastAsia="Times New Roman" w:hAnsi="Times New Roman" w:cs="Times New Roman"/>
                <w:color w:val="000000"/>
                <w:sz w:val="26"/>
                <w:szCs w:val="26"/>
              </w:rPr>
              <w:t>chế</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độ</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cấu</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hình</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nút</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hoặc</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giao</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diện</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hoạt</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động</w:t>
            </w:r>
            <w:proofErr w:type="spellEnd"/>
            <w:r w:rsidRPr="00602656">
              <w:rPr>
                <w:rFonts w:ascii="Times New Roman" w:eastAsia="Times New Roman" w:hAnsi="Times New Roman" w:cs="Times New Roman"/>
                <w:color w:val="000000"/>
                <w:sz w:val="26"/>
                <w:szCs w:val="26"/>
              </w:rPr>
              <w:t>.</w:t>
            </w:r>
          </w:p>
        </w:tc>
      </w:tr>
      <w:tr w:rsidR="00602656" w:rsidRPr="00602656" w14:paraId="311CE89D" w14:textId="77777777" w:rsidTr="003E60B1">
        <w:trPr>
          <w:trHeight w:val="576"/>
        </w:trPr>
        <w:tc>
          <w:tcPr>
            <w:tcW w:w="1440" w:type="dxa"/>
            <w:vAlign w:val="center"/>
            <w:hideMark/>
          </w:tcPr>
          <w:p w14:paraId="2722AE36"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Postconditions</w:t>
            </w:r>
          </w:p>
        </w:tc>
        <w:tc>
          <w:tcPr>
            <w:tcW w:w="6680" w:type="dxa"/>
            <w:vAlign w:val="center"/>
            <w:hideMark/>
          </w:tcPr>
          <w:p w14:paraId="788212EC"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proofErr w:type="spellStart"/>
            <w:r w:rsidRPr="00602656">
              <w:rPr>
                <w:rFonts w:ascii="Times New Roman" w:eastAsia="Times New Roman" w:hAnsi="Times New Roman" w:cs="Times New Roman"/>
                <w:color w:val="000000"/>
                <w:sz w:val="26"/>
                <w:szCs w:val="26"/>
              </w:rPr>
              <w:t>Ngưỡng</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mới</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được</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lưu</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và</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áp</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dụng</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cho</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các</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phép</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đo</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tiếp</w:t>
            </w:r>
            <w:proofErr w:type="spellEnd"/>
            <w:r w:rsidRPr="00602656">
              <w:rPr>
                <w:rFonts w:ascii="Times New Roman" w:eastAsia="Times New Roman" w:hAnsi="Times New Roman" w:cs="Times New Roman"/>
                <w:color w:val="000000"/>
                <w:sz w:val="26"/>
                <w:szCs w:val="26"/>
              </w:rPr>
              <w:t xml:space="preserve"> </w:t>
            </w:r>
            <w:proofErr w:type="spellStart"/>
            <w:r w:rsidRPr="00602656">
              <w:rPr>
                <w:rFonts w:ascii="Times New Roman" w:eastAsia="Times New Roman" w:hAnsi="Times New Roman" w:cs="Times New Roman"/>
                <w:color w:val="000000"/>
                <w:sz w:val="26"/>
                <w:szCs w:val="26"/>
              </w:rPr>
              <w:t>theo.</w:t>
            </w:r>
            <w:proofErr w:type="spellEnd"/>
          </w:p>
        </w:tc>
      </w:tr>
    </w:tbl>
    <w:p w14:paraId="0D0F2C59" w14:textId="77777777" w:rsidR="00602656" w:rsidRPr="00867B1B" w:rsidRDefault="00602656">
      <w:pPr>
        <w:rPr>
          <w:rFonts w:ascii="Times New Roman" w:hAnsi="Times New Roman" w:cs="Times New Roman"/>
          <w:sz w:val="26"/>
          <w:szCs w:val="26"/>
          <w:lang w:val="vi-VN"/>
        </w:rPr>
      </w:pPr>
    </w:p>
    <w:p w14:paraId="7ECC3FFB" w14:textId="2CD54995"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4.1.3. Bảng truy vết use cases và requirements</w:t>
      </w:r>
    </w:p>
    <w:p w14:paraId="38CA8569" w14:textId="30689792" w:rsidR="00A447D1" w:rsidRPr="00867B1B" w:rsidRDefault="00A447D1">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4.2. Thiết kế phần cứng</w:t>
      </w:r>
    </w:p>
    <w:p w14:paraId="4234FCFE" w14:textId="5F2BDC26"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4.2.1. Kiến trúc phần cứng</w:t>
      </w:r>
    </w:p>
    <w:p w14:paraId="0FA82F95" w14:textId="47A6DE1D" w:rsidR="006B27BB" w:rsidRPr="00867B1B" w:rsidRDefault="006B27BB" w:rsidP="006B27BB">
      <w:pPr>
        <w:jc w:val="center"/>
        <w:rPr>
          <w:rFonts w:ascii="Times New Roman" w:hAnsi="Times New Roman" w:cs="Times New Roman"/>
          <w:sz w:val="26"/>
          <w:szCs w:val="26"/>
          <w:lang w:val="vi-VN"/>
        </w:rPr>
      </w:pPr>
      <w:r w:rsidRPr="00867B1B">
        <w:rPr>
          <w:rFonts w:ascii="Times New Roman" w:hAnsi="Times New Roman" w:cs="Times New Roman"/>
          <w:noProof/>
          <w:sz w:val="26"/>
          <w:szCs w:val="26"/>
        </w:rPr>
        <w:lastRenderedPageBreak/>
        <w:drawing>
          <wp:inline distT="0" distB="0" distL="0" distR="0" wp14:anchorId="7A614143" wp14:editId="2C22A1D3">
            <wp:extent cx="4433570" cy="2481580"/>
            <wp:effectExtent l="19050" t="19050" r="24130" b="1397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rcRect/>
                    <a:stretch>
                      <a:fillRect/>
                    </a:stretch>
                  </pic:blipFill>
                  <pic:spPr>
                    <a:xfrm>
                      <a:off x="0" y="0"/>
                      <a:ext cx="4433570" cy="2481580"/>
                    </a:xfrm>
                    <a:prstGeom prst="rect">
                      <a:avLst/>
                    </a:prstGeom>
                    <a:ln>
                      <a:solidFill>
                        <a:schemeClr val="tx1"/>
                      </a:solidFill>
                    </a:ln>
                  </pic:spPr>
                </pic:pic>
              </a:graphicData>
            </a:graphic>
          </wp:inline>
        </w:drawing>
      </w:r>
    </w:p>
    <w:p w14:paraId="67A3DCCB" w14:textId="77777777" w:rsidR="006B27BB" w:rsidRPr="00867B1B" w:rsidRDefault="006B27BB">
      <w:pPr>
        <w:rPr>
          <w:rFonts w:ascii="Times New Roman" w:hAnsi="Times New Roman" w:cs="Times New Roman"/>
          <w:sz w:val="26"/>
          <w:szCs w:val="26"/>
          <w:lang w:val="vi-VN"/>
        </w:rPr>
      </w:pPr>
    </w:p>
    <w:p w14:paraId="259F6EF9" w14:textId="0675071A"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4.2.2. Sơ đồ bloc</w:t>
      </w:r>
      <w:r w:rsidR="00CC095D">
        <w:rPr>
          <w:rFonts w:ascii="Times New Roman" w:hAnsi="Times New Roman" w:cs="Times New Roman"/>
          <w:sz w:val="26"/>
          <w:szCs w:val="26"/>
          <w:lang w:val="vi-VN"/>
        </w:rPr>
        <w:t xml:space="preserve"> </w:t>
      </w:r>
      <w:r w:rsidRPr="00867B1B">
        <w:rPr>
          <w:rFonts w:ascii="Times New Roman" w:hAnsi="Times New Roman" w:cs="Times New Roman"/>
          <w:sz w:val="26"/>
          <w:szCs w:val="26"/>
          <w:lang w:val="vi-VN"/>
        </w:rPr>
        <w:t>hệ thống</w:t>
      </w:r>
      <w:r w:rsidR="006B27BB" w:rsidRPr="00867B1B">
        <w:rPr>
          <w:rFonts w:ascii="Times New Roman" w:hAnsi="Times New Roman" w:cs="Times New Roman"/>
          <w:sz w:val="26"/>
          <w:szCs w:val="26"/>
          <w:lang w:val="vi-VN"/>
        </w:rPr>
        <w:t xml:space="preserve"> </w:t>
      </w:r>
    </w:p>
    <w:p w14:paraId="721003BE" w14:textId="1F2C7A79" w:rsidR="00A447D1" w:rsidRDefault="00A447D1">
      <w:pPr>
        <w:rPr>
          <w:rFonts w:ascii="Times New Roman" w:hAnsi="Times New Roman" w:cs="Times New Roman"/>
          <w:sz w:val="26"/>
          <w:szCs w:val="26"/>
        </w:rPr>
      </w:pPr>
      <w:r w:rsidRPr="00867B1B">
        <w:rPr>
          <w:rFonts w:ascii="Times New Roman" w:hAnsi="Times New Roman" w:cs="Times New Roman"/>
          <w:sz w:val="26"/>
          <w:szCs w:val="26"/>
          <w:lang w:val="vi-VN"/>
        </w:rPr>
        <w:t>4.2.3. Schematic</w:t>
      </w:r>
      <w:r w:rsidR="006B27BB" w:rsidRPr="00867B1B">
        <w:rPr>
          <w:rFonts w:ascii="Times New Roman" w:hAnsi="Times New Roman" w:cs="Times New Roman"/>
          <w:sz w:val="26"/>
          <w:szCs w:val="26"/>
          <w:lang w:val="vi-VN"/>
        </w:rPr>
        <w:t xml:space="preserve"> </w:t>
      </w:r>
    </w:p>
    <w:p w14:paraId="48B2E7CF" w14:textId="77777777" w:rsidR="00EC1321" w:rsidRPr="00EC1321" w:rsidRDefault="00EC1321">
      <w:pPr>
        <w:rPr>
          <w:rFonts w:ascii="Times New Roman" w:hAnsi="Times New Roman" w:cs="Times New Roman"/>
          <w:sz w:val="26"/>
          <w:szCs w:val="26"/>
        </w:rPr>
      </w:pPr>
    </w:p>
    <w:p w14:paraId="1AE3BC5A" w14:textId="77777777" w:rsidR="00EC1321" w:rsidRDefault="00EC1321" w:rsidP="00EC132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4A801EE" wp14:editId="35249719">
            <wp:extent cx="5803048" cy="3749040"/>
            <wp:effectExtent l="0" t="0" r="7620" b="3810"/>
            <wp:docPr id="97847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74175" name="Picture 978474175"/>
                    <pic:cNvPicPr/>
                  </pic:nvPicPr>
                  <pic:blipFill>
                    <a:blip r:embed="rId10">
                      <a:extLst>
                        <a:ext uri="{28A0092B-C50C-407E-A947-70E740481C1C}">
                          <a14:useLocalDpi xmlns:a14="http://schemas.microsoft.com/office/drawing/2010/main" val="0"/>
                        </a:ext>
                      </a:extLst>
                    </a:blip>
                    <a:stretch>
                      <a:fillRect/>
                    </a:stretch>
                  </pic:blipFill>
                  <pic:spPr>
                    <a:xfrm>
                      <a:off x="0" y="0"/>
                      <a:ext cx="5852889" cy="3781239"/>
                    </a:xfrm>
                    <a:prstGeom prst="rect">
                      <a:avLst/>
                    </a:prstGeom>
                  </pic:spPr>
                </pic:pic>
              </a:graphicData>
            </a:graphic>
          </wp:inline>
        </w:drawing>
      </w:r>
    </w:p>
    <w:p w14:paraId="7A705C3F" w14:textId="11DE9208" w:rsidR="00EC1321" w:rsidRPr="00EC1321" w:rsidRDefault="00EC1321" w:rsidP="00EC1321">
      <w:pPr>
        <w:jc w:val="center"/>
        <w:rPr>
          <w:rFonts w:ascii="Times New Roman" w:hAnsi="Times New Roman" w:cs="Times New Roman"/>
          <w:i/>
          <w:iCs/>
          <w:sz w:val="26"/>
          <w:szCs w:val="26"/>
        </w:rPr>
      </w:pPr>
      <w:proofErr w:type="spellStart"/>
      <w:r w:rsidRPr="00EC1321">
        <w:rPr>
          <w:rFonts w:ascii="Times New Roman" w:hAnsi="Times New Roman" w:cs="Times New Roman"/>
          <w:i/>
          <w:iCs/>
          <w:sz w:val="26"/>
          <w:szCs w:val="26"/>
        </w:rPr>
        <w:t>Sơ</w:t>
      </w:r>
      <w:proofErr w:type="spellEnd"/>
      <w:r w:rsidRPr="00EC1321">
        <w:rPr>
          <w:rFonts w:ascii="Times New Roman" w:hAnsi="Times New Roman" w:cs="Times New Roman"/>
          <w:i/>
          <w:iCs/>
          <w:sz w:val="26"/>
          <w:szCs w:val="26"/>
        </w:rPr>
        <w:t xml:space="preserve"> </w:t>
      </w:r>
      <w:proofErr w:type="spellStart"/>
      <w:r w:rsidRPr="00EC1321">
        <w:rPr>
          <w:rFonts w:ascii="Times New Roman" w:hAnsi="Times New Roman" w:cs="Times New Roman"/>
          <w:i/>
          <w:iCs/>
          <w:sz w:val="26"/>
          <w:szCs w:val="26"/>
        </w:rPr>
        <w:t>đồ</w:t>
      </w:r>
      <w:proofErr w:type="spellEnd"/>
      <w:r w:rsidRPr="00EC1321">
        <w:rPr>
          <w:rFonts w:ascii="Times New Roman" w:hAnsi="Times New Roman" w:cs="Times New Roman"/>
          <w:i/>
          <w:iCs/>
          <w:sz w:val="26"/>
          <w:szCs w:val="26"/>
        </w:rPr>
        <w:t xml:space="preserve"> </w:t>
      </w:r>
      <w:proofErr w:type="spellStart"/>
      <w:r w:rsidRPr="00EC1321">
        <w:rPr>
          <w:rFonts w:ascii="Times New Roman" w:hAnsi="Times New Roman" w:cs="Times New Roman"/>
          <w:i/>
          <w:iCs/>
          <w:sz w:val="26"/>
          <w:szCs w:val="26"/>
        </w:rPr>
        <w:t>nguyên</w:t>
      </w:r>
      <w:proofErr w:type="spellEnd"/>
      <w:r w:rsidRPr="00EC1321">
        <w:rPr>
          <w:rFonts w:ascii="Times New Roman" w:hAnsi="Times New Roman" w:cs="Times New Roman"/>
          <w:i/>
          <w:iCs/>
          <w:sz w:val="26"/>
          <w:szCs w:val="26"/>
        </w:rPr>
        <w:t xml:space="preserve"> </w:t>
      </w:r>
      <w:proofErr w:type="spellStart"/>
      <w:r w:rsidRPr="00EC1321">
        <w:rPr>
          <w:rFonts w:ascii="Times New Roman" w:hAnsi="Times New Roman" w:cs="Times New Roman"/>
          <w:i/>
          <w:iCs/>
          <w:sz w:val="26"/>
          <w:szCs w:val="26"/>
        </w:rPr>
        <w:t>lí</w:t>
      </w:r>
      <w:proofErr w:type="spellEnd"/>
      <w:r w:rsidRPr="00EC1321">
        <w:rPr>
          <w:rFonts w:ascii="Times New Roman" w:hAnsi="Times New Roman" w:cs="Times New Roman"/>
          <w:i/>
          <w:iCs/>
          <w:sz w:val="26"/>
          <w:szCs w:val="26"/>
        </w:rPr>
        <w:t xml:space="preserve"> </w:t>
      </w:r>
      <w:proofErr w:type="spellStart"/>
      <w:r w:rsidRPr="00EC1321">
        <w:rPr>
          <w:rFonts w:ascii="Times New Roman" w:hAnsi="Times New Roman" w:cs="Times New Roman"/>
          <w:i/>
          <w:iCs/>
          <w:sz w:val="26"/>
          <w:szCs w:val="26"/>
        </w:rPr>
        <w:t>tổng</w:t>
      </w:r>
      <w:proofErr w:type="spellEnd"/>
      <w:r w:rsidRPr="00EC1321">
        <w:rPr>
          <w:rFonts w:ascii="Times New Roman" w:hAnsi="Times New Roman" w:cs="Times New Roman"/>
          <w:i/>
          <w:iCs/>
          <w:sz w:val="26"/>
          <w:szCs w:val="26"/>
        </w:rPr>
        <w:t xml:space="preserve"> </w:t>
      </w:r>
      <w:proofErr w:type="spellStart"/>
      <w:r w:rsidRPr="00EC1321">
        <w:rPr>
          <w:rFonts w:ascii="Times New Roman" w:hAnsi="Times New Roman" w:cs="Times New Roman"/>
          <w:i/>
          <w:iCs/>
          <w:sz w:val="26"/>
          <w:szCs w:val="26"/>
        </w:rPr>
        <w:t>quan</w:t>
      </w:r>
      <w:proofErr w:type="spellEnd"/>
    </w:p>
    <w:p w14:paraId="7F3D31C0" w14:textId="77777777" w:rsidR="00EC1321" w:rsidRDefault="00EC1321" w:rsidP="00EC1321">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A80BB13" wp14:editId="6CDF64B3">
            <wp:extent cx="5494020" cy="3289368"/>
            <wp:effectExtent l="0" t="0" r="0" b="6350"/>
            <wp:docPr id="1294846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46015" name="Picture 1294846015"/>
                    <pic:cNvPicPr/>
                  </pic:nvPicPr>
                  <pic:blipFill>
                    <a:blip r:embed="rId11">
                      <a:extLst>
                        <a:ext uri="{28A0092B-C50C-407E-A947-70E740481C1C}">
                          <a14:useLocalDpi xmlns:a14="http://schemas.microsoft.com/office/drawing/2010/main" val="0"/>
                        </a:ext>
                      </a:extLst>
                    </a:blip>
                    <a:stretch>
                      <a:fillRect/>
                    </a:stretch>
                  </pic:blipFill>
                  <pic:spPr>
                    <a:xfrm>
                      <a:off x="0" y="0"/>
                      <a:ext cx="5496599" cy="3290912"/>
                    </a:xfrm>
                    <a:prstGeom prst="rect">
                      <a:avLst/>
                    </a:prstGeom>
                  </pic:spPr>
                </pic:pic>
              </a:graphicData>
            </a:graphic>
          </wp:inline>
        </w:drawing>
      </w:r>
    </w:p>
    <w:p w14:paraId="457DC0CB" w14:textId="661A9971" w:rsidR="00EC1321" w:rsidRPr="00EC1321" w:rsidRDefault="00EC1321" w:rsidP="00EC1321">
      <w:pPr>
        <w:jc w:val="center"/>
        <w:rPr>
          <w:rFonts w:ascii="Times New Roman" w:hAnsi="Times New Roman" w:cs="Times New Roman"/>
          <w:i/>
          <w:iCs/>
          <w:sz w:val="26"/>
          <w:szCs w:val="26"/>
        </w:rPr>
      </w:pPr>
      <w:r w:rsidRPr="00EC1321">
        <w:rPr>
          <w:rFonts w:ascii="Times New Roman" w:hAnsi="Times New Roman" w:cs="Times New Roman"/>
          <w:i/>
          <w:iCs/>
          <w:sz w:val="26"/>
          <w:szCs w:val="26"/>
        </w:rPr>
        <w:t>Module MQ4</w:t>
      </w:r>
    </w:p>
    <w:p w14:paraId="65A5D95A" w14:textId="77777777" w:rsidR="00EC1321" w:rsidRDefault="00EC1321" w:rsidP="00EC132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47772C4" wp14:editId="0A2D374E">
            <wp:extent cx="5510689" cy="4122420"/>
            <wp:effectExtent l="0" t="0" r="0" b="0"/>
            <wp:docPr id="467290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90329" name="Picture 467290329"/>
                    <pic:cNvPicPr/>
                  </pic:nvPicPr>
                  <pic:blipFill>
                    <a:blip r:embed="rId12">
                      <a:extLst>
                        <a:ext uri="{28A0092B-C50C-407E-A947-70E740481C1C}">
                          <a14:useLocalDpi xmlns:a14="http://schemas.microsoft.com/office/drawing/2010/main" val="0"/>
                        </a:ext>
                      </a:extLst>
                    </a:blip>
                    <a:stretch>
                      <a:fillRect/>
                    </a:stretch>
                  </pic:blipFill>
                  <pic:spPr>
                    <a:xfrm>
                      <a:off x="0" y="0"/>
                      <a:ext cx="5519398" cy="4128935"/>
                    </a:xfrm>
                    <a:prstGeom prst="rect">
                      <a:avLst/>
                    </a:prstGeom>
                  </pic:spPr>
                </pic:pic>
              </a:graphicData>
            </a:graphic>
          </wp:inline>
        </w:drawing>
      </w:r>
    </w:p>
    <w:p w14:paraId="3F061342" w14:textId="40E0E289" w:rsidR="00EC1321" w:rsidRPr="00EC1321" w:rsidRDefault="00EC1321" w:rsidP="00EC1321">
      <w:pPr>
        <w:jc w:val="center"/>
        <w:rPr>
          <w:rFonts w:ascii="Times New Roman" w:hAnsi="Times New Roman" w:cs="Times New Roman"/>
          <w:i/>
          <w:iCs/>
          <w:sz w:val="26"/>
          <w:szCs w:val="26"/>
        </w:rPr>
      </w:pPr>
      <w:r w:rsidRPr="00EC1321">
        <w:rPr>
          <w:rFonts w:ascii="Times New Roman" w:hAnsi="Times New Roman" w:cs="Times New Roman"/>
          <w:i/>
          <w:iCs/>
          <w:sz w:val="26"/>
          <w:szCs w:val="26"/>
        </w:rPr>
        <w:t>Module MQ7</w:t>
      </w:r>
    </w:p>
    <w:p w14:paraId="660343A0" w14:textId="1E79BAF5" w:rsidR="00EC1321" w:rsidRDefault="00EC1321" w:rsidP="00EC1321">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EBD8CCC" wp14:editId="322AD83B">
            <wp:extent cx="4282440" cy="4309317"/>
            <wp:effectExtent l="0" t="0" r="3810" b="0"/>
            <wp:docPr id="1103150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50673" name="Picture 1103150673"/>
                    <pic:cNvPicPr/>
                  </pic:nvPicPr>
                  <pic:blipFill>
                    <a:blip r:embed="rId13">
                      <a:extLst>
                        <a:ext uri="{28A0092B-C50C-407E-A947-70E740481C1C}">
                          <a14:useLocalDpi xmlns:a14="http://schemas.microsoft.com/office/drawing/2010/main" val="0"/>
                        </a:ext>
                      </a:extLst>
                    </a:blip>
                    <a:stretch>
                      <a:fillRect/>
                    </a:stretch>
                  </pic:blipFill>
                  <pic:spPr>
                    <a:xfrm>
                      <a:off x="0" y="0"/>
                      <a:ext cx="4291919" cy="4318855"/>
                    </a:xfrm>
                    <a:prstGeom prst="rect">
                      <a:avLst/>
                    </a:prstGeom>
                  </pic:spPr>
                </pic:pic>
              </a:graphicData>
            </a:graphic>
          </wp:inline>
        </w:drawing>
      </w:r>
    </w:p>
    <w:p w14:paraId="5332A3F4" w14:textId="6B910B78" w:rsidR="00EC1321" w:rsidRDefault="00EC1321" w:rsidP="00EC1321">
      <w:pPr>
        <w:jc w:val="center"/>
        <w:rPr>
          <w:rFonts w:ascii="Times New Roman" w:hAnsi="Times New Roman" w:cs="Times New Roman"/>
          <w:i/>
          <w:iCs/>
          <w:sz w:val="26"/>
          <w:szCs w:val="26"/>
        </w:rPr>
      </w:pPr>
      <w:r w:rsidRPr="00EC1321">
        <w:rPr>
          <w:rFonts w:ascii="Times New Roman" w:hAnsi="Times New Roman" w:cs="Times New Roman"/>
          <w:i/>
          <w:iCs/>
          <w:sz w:val="26"/>
          <w:szCs w:val="26"/>
        </w:rPr>
        <w:t>Module BME280</w:t>
      </w:r>
    </w:p>
    <w:p w14:paraId="70E2465B" w14:textId="15A3CCDE" w:rsidR="00EC1321" w:rsidRDefault="00EC1321" w:rsidP="00EC1321">
      <w:pPr>
        <w:jc w:val="center"/>
        <w:rPr>
          <w:rFonts w:ascii="Times New Roman" w:hAnsi="Times New Roman" w:cs="Times New Roman"/>
          <w:i/>
          <w:iCs/>
          <w:sz w:val="26"/>
          <w:szCs w:val="26"/>
        </w:rPr>
      </w:pPr>
      <w:r>
        <w:rPr>
          <w:rFonts w:ascii="Times New Roman" w:hAnsi="Times New Roman" w:cs="Times New Roman"/>
          <w:noProof/>
          <w:sz w:val="26"/>
          <w:szCs w:val="26"/>
        </w:rPr>
        <w:drawing>
          <wp:inline distT="0" distB="0" distL="0" distR="0" wp14:anchorId="47F719AB" wp14:editId="3AE1B56A">
            <wp:extent cx="4869180" cy="3164968"/>
            <wp:effectExtent l="0" t="0" r="7620" b="0"/>
            <wp:docPr id="627717416" name="Picture 4" descr="A diagram of a buzz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17416" name="Picture 4" descr="A diagram of a buzz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883813" cy="3174479"/>
                    </a:xfrm>
                    <a:prstGeom prst="rect">
                      <a:avLst/>
                    </a:prstGeom>
                  </pic:spPr>
                </pic:pic>
              </a:graphicData>
            </a:graphic>
          </wp:inline>
        </w:drawing>
      </w:r>
    </w:p>
    <w:p w14:paraId="20563C00" w14:textId="28048416" w:rsidR="00EC1321" w:rsidRDefault="00EC1321" w:rsidP="00EC1321">
      <w:pPr>
        <w:jc w:val="center"/>
        <w:rPr>
          <w:rFonts w:ascii="Times New Roman" w:hAnsi="Times New Roman" w:cs="Times New Roman"/>
          <w:i/>
          <w:iCs/>
          <w:sz w:val="26"/>
          <w:szCs w:val="26"/>
        </w:rPr>
      </w:pPr>
      <w:r>
        <w:rPr>
          <w:rFonts w:ascii="Times New Roman" w:hAnsi="Times New Roman" w:cs="Times New Roman"/>
          <w:i/>
          <w:iCs/>
          <w:sz w:val="26"/>
          <w:szCs w:val="26"/>
        </w:rPr>
        <w:t>Module BUZZER</w:t>
      </w:r>
    </w:p>
    <w:p w14:paraId="370901D4" w14:textId="03B6F520" w:rsidR="00237E0E" w:rsidRDefault="00237E0E" w:rsidP="00EC1321">
      <w:pPr>
        <w:jc w:val="center"/>
        <w:rPr>
          <w:rFonts w:ascii="Times New Roman" w:hAnsi="Times New Roman" w:cs="Times New Roman"/>
          <w:i/>
          <w:iCs/>
          <w:sz w:val="26"/>
          <w:szCs w:val="26"/>
        </w:rPr>
      </w:pPr>
      <w:r w:rsidRPr="00237E0E">
        <w:rPr>
          <w:rFonts w:ascii="Times New Roman" w:hAnsi="Times New Roman" w:cs="Times New Roman"/>
          <w:i/>
          <w:iCs/>
          <w:sz w:val="26"/>
          <w:szCs w:val="26"/>
        </w:rPr>
        <w:lastRenderedPageBreak/>
        <w:drawing>
          <wp:inline distT="0" distB="0" distL="0" distR="0" wp14:anchorId="1CE67E74" wp14:editId="62510C30">
            <wp:extent cx="4328160" cy="4879017"/>
            <wp:effectExtent l="0" t="0" r="0" b="0"/>
            <wp:docPr id="143781820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18203" name="Picture 1" descr="A diagram of a computer&#10;&#10;AI-generated content may be incorrect."/>
                    <pic:cNvPicPr/>
                  </pic:nvPicPr>
                  <pic:blipFill>
                    <a:blip r:embed="rId15"/>
                    <a:stretch>
                      <a:fillRect/>
                    </a:stretch>
                  </pic:blipFill>
                  <pic:spPr>
                    <a:xfrm>
                      <a:off x="0" y="0"/>
                      <a:ext cx="4330782" cy="4881973"/>
                    </a:xfrm>
                    <a:prstGeom prst="rect">
                      <a:avLst/>
                    </a:prstGeom>
                  </pic:spPr>
                </pic:pic>
              </a:graphicData>
            </a:graphic>
          </wp:inline>
        </w:drawing>
      </w:r>
    </w:p>
    <w:p w14:paraId="647AD7CE" w14:textId="07BAA12F" w:rsidR="00237E0E" w:rsidRPr="00EC1321" w:rsidRDefault="00237E0E" w:rsidP="00EC1321">
      <w:pPr>
        <w:jc w:val="center"/>
        <w:rPr>
          <w:rFonts w:ascii="Times New Roman" w:hAnsi="Times New Roman" w:cs="Times New Roman"/>
          <w:i/>
          <w:iCs/>
          <w:sz w:val="26"/>
          <w:szCs w:val="26"/>
        </w:rPr>
      </w:pPr>
      <w:r>
        <w:rPr>
          <w:rFonts w:ascii="Times New Roman" w:hAnsi="Times New Roman" w:cs="Times New Roman"/>
          <w:i/>
          <w:iCs/>
          <w:sz w:val="26"/>
          <w:szCs w:val="26"/>
        </w:rPr>
        <w:t>STM32F407</w:t>
      </w:r>
    </w:p>
    <w:p w14:paraId="08ABAA60" w14:textId="77777777"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4.2.4. PCB layout</w:t>
      </w:r>
    </w:p>
    <w:p w14:paraId="45143E20" w14:textId="77777777" w:rsidR="00A447D1" w:rsidRPr="00867B1B" w:rsidRDefault="00A447D1">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4.3. Lập trình phần mềm</w:t>
      </w:r>
    </w:p>
    <w:p w14:paraId="6390DAE7" w14:textId="472ABC1D" w:rsidR="004024D7"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4.3.1. Đọc cảm biến BME280</w:t>
      </w:r>
    </w:p>
    <w:p w14:paraId="2D020062" w14:textId="77777777"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4.3.2. Đọc cảm biến MQ4,MQ7</w:t>
      </w:r>
    </w:p>
    <w:p w14:paraId="64775408" w14:textId="0F325E0E"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 xml:space="preserve">4.3.3. Lập trình lái ngõ ra ở </w:t>
      </w:r>
      <w:r w:rsidR="004024D7" w:rsidRPr="00867B1B">
        <w:rPr>
          <w:rFonts w:ascii="Times New Roman" w:hAnsi="Times New Roman" w:cs="Times New Roman"/>
          <w:sz w:val="26"/>
          <w:szCs w:val="26"/>
          <w:lang w:val="vi-VN"/>
        </w:rPr>
        <w:t>loa</w:t>
      </w:r>
    </w:p>
    <w:p w14:paraId="5B8EC745" w14:textId="15B0BF1C"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4.3.4. Lập trình truyền dữ liệu</w:t>
      </w:r>
      <w:r w:rsidRPr="00867B1B">
        <w:rPr>
          <w:rFonts w:ascii="Times New Roman" w:hAnsi="Times New Roman" w:cs="Times New Roman"/>
          <w:sz w:val="26"/>
          <w:szCs w:val="26"/>
          <w:lang w:val="vi-VN"/>
        </w:rPr>
        <w:tab/>
      </w:r>
    </w:p>
    <w:p w14:paraId="38A04966" w14:textId="363B084C" w:rsidR="00A447D1" w:rsidRPr="00867B1B" w:rsidRDefault="00A447D1" w:rsidP="004024D7">
      <w:pPr>
        <w:pStyle w:val="Heading1"/>
        <w:rPr>
          <w:rFonts w:ascii="Times New Roman" w:hAnsi="Times New Roman" w:cs="Times New Roman"/>
          <w:b/>
          <w:bCs/>
          <w:color w:val="auto"/>
          <w:sz w:val="26"/>
          <w:szCs w:val="26"/>
          <w:lang w:val="vi-VN"/>
        </w:rPr>
      </w:pPr>
      <w:r w:rsidRPr="00867B1B">
        <w:rPr>
          <w:rFonts w:ascii="Times New Roman" w:hAnsi="Times New Roman" w:cs="Times New Roman"/>
          <w:b/>
          <w:bCs/>
          <w:color w:val="auto"/>
          <w:sz w:val="26"/>
          <w:szCs w:val="26"/>
          <w:lang w:val="vi-VN"/>
        </w:rPr>
        <w:t xml:space="preserve">Chương 5: </w:t>
      </w:r>
      <w:r w:rsidR="003A6CD9" w:rsidRPr="00867B1B">
        <w:rPr>
          <w:rFonts w:ascii="Times New Roman" w:hAnsi="Times New Roman" w:cs="Times New Roman"/>
          <w:b/>
          <w:bCs/>
          <w:color w:val="auto"/>
          <w:sz w:val="26"/>
          <w:szCs w:val="26"/>
          <w:lang w:val="vi-VN"/>
        </w:rPr>
        <w:t>Kết quả</w:t>
      </w:r>
      <w:r w:rsidR="004024D7" w:rsidRPr="00867B1B">
        <w:rPr>
          <w:rFonts w:ascii="Times New Roman" w:hAnsi="Times New Roman" w:cs="Times New Roman"/>
          <w:b/>
          <w:bCs/>
          <w:color w:val="auto"/>
          <w:sz w:val="26"/>
          <w:szCs w:val="26"/>
          <w:lang w:val="vi-VN"/>
        </w:rPr>
        <w:t xml:space="preserve"> (result)</w:t>
      </w:r>
    </w:p>
    <w:sectPr w:rsidR="00A447D1" w:rsidRPr="00867B1B" w:rsidSect="00AA2842">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B8A42" w14:textId="77777777" w:rsidR="00CA4A8C" w:rsidRDefault="00CA4A8C" w:rsidP="004024D7">
      <w:pPr>
        <w:spacing w:after="0" w:line="240" w:lineRule="auto"/>
      </w:pPr>
      <w:r>
        <w:separator/>
      </w:r>
    </w:p>
  </w:endnote>
  <w:endnote w:type="continuationSeparator" w:id="0">
    <w:p w14:paraId="209887F7" w14:textId="77777777" w:rsidR="00CA4A8C" w:rsidRDefault="00CA4A8C" w:rsidP="0040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F1ED6" w14:textId="77777777" w:rsidR="00CA4A8C" w:rsidRDefault="00CA4A8C" w:rsidP="004024D7">
      <w:pPr>
        <w:spacing w:after="0" w:line="240" w:lineRule="auto"/>
      </w:pPr>
      <w:r>
        <w:separator/>
      </w:r>
    </w:p>
  </w:footnote>
  <w:footnote w:type="continuationSeparator" w:id="0">
    <w:p w14:paraId="0F8A30C0" w14:textId="77777777" w:rsidR="00CA4A8C" w:rsidRDefault="00CA4A8C" w:rsidP="0040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4E4E"/>
    <w:multiLevelType w:val="hybridMultilevel"/>
    <w:tmpl w:val="AA1A1248"/>
    <w:lvl w:ilvl="0" w:tplc="E84A2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A1BD7"/>
    <w:multiLevelType w:val="hybridMultilevel"/>
    <w:tmpl w:val="9C10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D1E59"/>
    <w:multiLevelType w:val="hybridMultilevel"/>
    <w:tmpl w:val="00FC3114"/>
    <w:lvl w:ilvl="0" w:tplc="E84A2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41858"/>
    <w:multiLevelType w:val="hybridMultilevel"/>
    <w:tmpl w:val="4FEC9F84"/>
    <w:lvl w:ilvl="0" w:tplc="E84A2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7186D"/>
    <w:multiLevelType w:val="hybridMultilevel"/>
    <w:tmpl w:val="61406966"/>
    <w:lvl w:ilvl="0" w:tplc="E84A2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E6E1D"/>
    <w:multiLevelType w:val="hybridMultilevel"/>
    <w:tmpl w:val="5022A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079420">
    <w:abstractNumId w:val="4"/>
  </w:num>
  <w:num w:numId="2" w16cid:durableId="285236245">
    <w:abstractNumId w:val="5"/>
  </w:num>
  <w:num w:numId="3" w16cid:durableId="977223657">
    <w:abstractNumId w:val="1"/>
  </w:num>
  <w:num w:numId="4" w16cid:durableId="2132506409">
    <w:abstractNumId w:val="2"/>
  </w:num>
  <w:num w:numId="5" w16cid:durableId="936909123">
    <w:abstractNumId w:val="0"/>
  </w:num>
  <w:num w:numId="6" w16cid:durableId="2109538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E2"/>
    <w:rsid w:val="000A78A4"/>
    <w:rsid w:val="00101FBC"/>
    <w:rsid w:val="001979F3"/>
    <w:rsid w:val="00237E0E"/>
    <w:rsid w:val="002F238A"/>
    <w:rsid w:val="00305A53"/>
    <w:rsid w:val="0035370F"/>
    <w:rsid w:val="003674DD"/>
    <w:rsid w:val="003A6CD9"/>
    <w:rsid w:val="003E60B1"/>
    <w:rsid w:val="004024D7"/>
    <w:rsid w:val="004867C9"/>
    <w:rsid w:val="00500E7F"/>
    <w:rsid w:val="005339F6"/>
    <w:rsid w:val="00602656"/>
    <w:rsid w:val="006B27BB"/>
    <w:rsid w:val="006D340F"/>
    <w:rsid w:val="006D3C82"/>
    <w:rsid w:val="006D6F68"/>
    <w:rsid w:val="00727613"/>
    <w:rsid w:val="00785414"/>
    <w:rsid w:val="007E6015"/>
    <w:rsid w:val="00865883"/>
    <w:rsid w:val="00867B1B"/>
    <w:rsid w:val="009E5531"/>
    <w:rsid w:val="009E5860"/>
    <w:rsid w:val="009F06C0"/>
    <w:rsid w:val="00A0170D"/>
    <w:rsid w:val="00A447D1"/>
    <w:rsid w:val="00AA2842"/>
    <w:rsid w:val="00B47A41"/>
    <w:rsid w:val="00B73FFB"/>
    <w:rsid w:val="00BA714E"/>
    <w:rsid w:val="00C05FCA"/>
    <w:rsid w:val="00C145E2"/>
    <w:rsid w:val="00CA4A8C"/>
    <w:rsid w:val="00CC095D"/>
    <w:rsid w:val="00D20C17"/>
    <w:rsid w:val="00D4300C"/>
    <w:rsid w:val="00EC1321"/>
    <w:rsid w:val="00F40E2B"/>
    <w:rsid w:val="00F61BB6"/>
    <w:rsid w:val="00FB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8C040"/>
  <w15:chartTrackingRefBased/>
  <w15:docId w15:val="{4896C920-8023-4920-AD0F-EEF4C683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7E6015"/>
    <w:pPr>
      <w:spacing w:after="100"/>
      <w:ind w:left="720"/>
    </w:pPr>
    <w:rPr>
      <w:rFonts w:ascii="Times New Roman" w:hAnsi="Times New Roman"/>
      <w:sz w:val="26"/>
    </w:rPr>
  </w:style>
  <w:style w:type="character" w:customStyle="1" w:styleId="Heading1Char">
    <w:name w:val="Heading 1 Char"/>
    <w:basedOn w:val="DefaultParagraphFont"/>
    <w:link w:val="Heading1"/>
    <w:uiPriority w:val="9"/>
    <w:rsid w:val="004024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4D7"/>
    <w:pPr>
      <w:ind w:left="720"/>
      <w:contextualSpacing/>
    </w:pPr>
  </w:style>
  <w:style w:type="table" w:styleId="TableGrid">
    <w:name w:val="Table Grid"/>
    <w:basedOn w:val="TableNormal"/>
    <w:uiPriority w:val="39"/>
    <w:rsid w:val="00D20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714E"/>
    <w:rPr>
      <w:b/>
      <w:bCs/>
    </w:rPr>
  </w:style>
  <w:style w:type="paragraph" w:styleId="Header">
    <w:name w:val="header"/>
    <w:basedOn w:val="Normal"/>
    <w:link w:val="HeaderChar"/>
    <w:uiPriority w:val="99"/>
    <w:unhideWhenUsed/>
    <w:rsid w:val="00AA2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842"/>
  </w:style>
  <w:style w:type="paragraph" w:styleId="Footer">
    <w:name w:val="footer"/>
    <w:basedOn w:val="Normal"/>
    <w:link w:val="FooterChar"/>
    <w:uiPriority w:val="99"/>
    <w:unhideWhenUsed/>
    <w:rsid w:val="00AA2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980">
      <w:bodyDiv w:val="1"/>
      <w:marLeft w:val="0"/>
      <w:marRight w:val="0"/>
      <w:marTop w:val="0"/>
      <w:marBottom w:val="0"/>
      <w:divBdr>
        <w:top w:val="none" w:sz="0" w:space="0" w:color="auto"/>
        <w:left w:val="none" w:sz="0" w:space="0" w:color="auto"/>
        <w:bottom w:val="none" w:sz="0" w:space="0" w:color="auto"/>
        <w:right w:val="none" w:sz="0" w:space="0" w:color="auto"/>
      </w:divBdr>
    </w:div>
    <w:div w:id="89929546">
      <w:bodyDiv w:val="1"/>
      <w:marLeft w:val="0"/>
      <w:marRight w:val="0"/>
      <w:marTop w:val="0"/>
      <w:marBottom w:val="0"/>
      <w:divBdr>
        <w:top w:val="none" w:sz="0" w:space="0" w:color="auto"/>
        <w:left w:val="none" w:sz="0" w:space="0" w:color="auto"/>
        <w:bottom w:val="none" w:sz="0" w:space="0" w:color="auto"/>
        <w:right w:val="none" w:sz="0" w:space="0" w:color="auto"/>
      </w:divBdr>
    </w:div>
    <w:div w:id="137235000">
      <w:bodyDiv w:val="1"/>
      <w:marLeft w:val="0"/>
      <w:marRight w:val="0"/>
      <w:marTop w:val="0"/>
      <w:marBottom w:val="0"/>
      <w:divBdr>
        <w:top w:val="none" w:sz="0" w:space="0" w:color="auto"/>
        <w:left w:val="none" w:sz="0" w:space="0" w:color="auto"/>
        <w:bottom w:val="none" w:sz="0" w:space="0" w:color="auto"/>
        <w:right w:val="none" w:sz="0" w:space="0" w:color="auto"/>
      </w:divBdr>
    </w:div>
    <w:div w:id="139735212">
      <w:bodyDiv w:val="1"/>
      <w:marLeft w:val="0"/>
      <w:marRight w:val="0"/>
      <w:marTop w:val="0"/>
      <w:marBottom w:val="0"/>
      <w:divBdr>
        <w:top w:val="none" w:sz="0" w:space="0" w:color="auto"/>
        <w:left w:val="none" w:sz="0" w:space="0" w:color="auto"/>
        <w:bottom w:val="none" w:sz="0" w:space="0" w:color="auto"/>
        <w:right w:val="none" w:sz="0" w:space="0" w:color="auto"/>
      </w:divBdr>
    </w:div>
    <w:div w:id="590049045">
      <w:bodyDiv w:val="1"/>
      <w:marLeft w:val="0"/>
      <w:marRight w:val="0"/>
      <w:marTop w:val="0"/>
      <w:marBottom w:val="0"/>
      <w:divBdr>
        <w:top w:val="none" w:sz="0" w:space="0" w:color="auto"/>
        <w:left w:val="none" w:sz="0" w:space="0" w:color="auto"/>
        <w:bottom w:val="none" w:sz="0" w:space="0" w:color="auto"/>
        <w:right w:val="none" w:sz="0" w:space="0" w:color="auto"/>
      </w:divBdr>
    </w:div>
    <w:div w:id="809598170">
      <w:bodyDiv w:val="1"/>
      <w:marLeft w:val="0"/>
      <w:marRight w:val="0"/>
      <w:marTop w:val="0"/>
      <w:marBottom w:val="0"/>
      <w:divBdr>
        <w:top w:val="none" w:sz="0" w:space="0" w:color="auto"/>
        <w:left w:val="none" w:sz="0" w:space="0" w:color="auto"/>
        <w:bottom w:val="none" w:sz="0" w:space="0" w:color="auto"/>
        <w:right w:val="none" w:sz="0" w:space="0" w:color="auto"/>
      </w:divBdr>
    </w:div>
    <w:div w:id="980426820">
      <w:bodyDiv w:val="1"/>
      <w:marLeft w:val="0"/>
      <w:marRight w:val="0"/>
      <w:marTop w:val="0"/>
      <w:marBottom w:val="0"/>
      <w:divBdr>
        <w:top w:val="none" w:sz="0" w:space="0" w:color="auto"/>
        <w:left w:val="none" w:sz="0" w:space="0" w:color="auto"/>
        <w:bottom w:val="none" w:sz="0" w:space="0" w:color="auto"/>
        <w:right w:val="none" w:sz="0" w:space="0" w:color="auto"/>
      </w:divBdr>
    </w:div>
    <w:div w:id="1067193095">
      <w:bodyDiv w:val="1"/>
      <w:marLeft w:val="0"/>
      <w:marRight w:val="0"/>
      <w:marTop w:val="0"/>
      <w:marBottom w:val="0"/>
      <w:divBdr>
        <w:top w:val="none" w:sz="0" w:space="0" w:color="auto"/>
        <w:left w:val="none" w:sz="0" w:space="0" w:color="auto"/>
        <w:bottom w:val="none" w:sz="0" w:space="0" w:color="auto"/>
        <w:right w:val="none" w:sz="0" w:space="0" w:color="auto"/>
      </w:divBdr>
    </w:div>
    <w:div w:id="1383019033">
      <w:bodyDiv w:val="1"/>
      <w:marLeft w:val="0"/>
      <w:marRight w:val="0"/>
      <w:marTop w:val="0"/>
      <w:marBottom w:val="0"/>
      <w:divBdr>
        <w:top w:val="none" w:sz="0" w:space="0" w:color="auto"/>
        <w:left w:val="none" w:sz="0" w:space="0" w:color="auto"/>
        <w:bottom w:val="none" w:sz="0" w:space="0" w:color="auto"/>
        <w:right w:val="none" w:sz="0" w:space="0" w:color="auto"/>
      </w:divBdr>
    </w:div>
    <w:div w:id="1538159683">
      <w:bodyDiv w:val="1"/>
      <w:marLeft w:val="0"/>
      <w:marRight w:val="0"/>
      <w:marTop w:val="0"/>
      <w:marBottom w:val="0"/>
      <w:divBdr>
        <w:top w:val="none" w:sz="0" w:space="0" w:color="auto"/>
        <w:left w:val="none" w:sz="0" w:space="0" w:color="auto"/>
        <w:bottom w:val="none" w:sz="0" w:space="0" w:color="auto"/>
        <w:right w:val="none" w:sz="0" w:space="0" w:color="auto"/>
      </w:divBdr>
    </w:div>
    <w:div w:id="1657295285">
      <w:bodyDiv w:val="1"/>
      <w:marLeft w:val="0"/>
      <w:marRight w:val="0"/>
      <w:marTop w:val="0"/>
      <w:marBottom w:val="0"/>
      <w:divBdr>
        <w:top w:val="none" w:sz="0" w:space="0" w:color="auto"/>
        <w:left w:val="none" w:sz="0" w:space="0" w:color="auto"/>
        <w:bottom w:val="none" w:sz="0" w:space="0" w:color="auto"/>
        <w:right w:val="none" w:sz="0" w:space="0" w:color="auto"/>
      </w:divBdr>
    </w:div>
    <w:div w:id="1783525614">
      <w:bodyDiv w:val="1"/>
      <w:marLeft w:val="0"/>
      <w:marRight w:val="0"/>
      <w:marTop w:val="0"/>
      <w:marBottom w:val="0"/>
      <w:divBdr>
        <w:top w:val="none" w:sz="0" w:space="0" w:color="auto"/>
        <w:left w:val="none" w:sz="0" w:space="0" w:color="auto"/>
        <w:bottom w:val="none" w:sz="0" w:space="0" w:color="auto"/>
        <w:right w:val="none" w:sz="0" w:space="0" w:color="auto"/>
      </w:divBdr>
    </w:div>
    <w:div w:id="1876844170">
      <w:bodyDiv w:val="1"/>
      <w:marLeft w:val="0"/>
      <w:marRight w:val="0"/>
      <w:marTop w:val="0"/>
      <w:marBottom w:val="0"/>
      <w:divBdr>
        <w:top w:val="none" w:sz="0" w:space="0" w:color="auto"/>
        <w:left w:val="none" w:sz="0" w:space="0" w:color="auto"/>
        <w:bottom w:val="none" w:sz="0" w:space="0" w:color="auto"/>
        <w:right w:val="none" w:sz="0" w:space="0" w:color="auto"/>
      </w:divBdr>
    </w:div>
    <w:div w:id="2103716366">
      <w:bodyDiv w:val="1"/>
      <w:marLeft w:val="0"/>
      <w:marRight w:val="0"/>
      <w:marTop w:val="0"/>
      <w:marBottom w:val="0"/>
      <w:divBdr>
        <w:top w:val="none" w:sz="0" w:space="0" w:color="auto"/>
        <w:left w:val="none" w:sz="0" w:space="0" w:color="auto"/>
        <w:bottom w:val="none" w:sz="0" w:space="0" w:color="auto"/>
        <w:right w:val="none" w:sz="0" w:space="0" w:color="auto"/>
      </w:divBdr>
    </w:div>
    <w:div w:id="2111971511">
      <w:bodyDiv w:val="1"/>
      <w:marLeft w:val="0"/>
      <w:marRight w:val="0"/>
      <w:marTop w:val="0"/>
      <w:marBottom w:val="0"/>
      <w:divBdr>
        <w:top w:val="none" w:sz="0" w:space="0" w:color="auto"/>
        <w:left w:val="none" w:sz="0" w:space="0" w:color="auto"/>
        <w:bottom w:val="none" w:sz="0" w:space="0" w:color="auto"/>
        <w:right w:val="none" w:sz="0" w:space="0" w:color="auto"/>
      </w:divBdr>
    </w:div>
    <w:div w:id="21446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64BC-A697-4C3C-B188-9AAD5A659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Nguyen</dc:creator>
  <cp:keywords/>
  <dc:description/>
  <cp:lastModifiedBy>Hai Yen</cp:lastModifiedBy>
  <cp:revision>2</cp:revision>
  <dcterms:created xsi:type="dcterms:W3CDTF">2025-10-16T18:07:00Z</dcterms:created>
  <dcterms:modified xsi:type="dcterms:W3CDTF">2025-10-16T18:07:00Z</dcterms:modified>
</cp:coreProperties>
</file>