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93" w:rsidRDefault="00527993" w:rsidP="00527993">
      <w:pPr>
        <w:pStyle w:val="Bia"/>
      </w:pPr>
    </w:p>
    <w:p w:rsidR="00527993" w:rsidRPr="009F56F6" w:rsidRDefault="00527993" w:rsidP="00527993">
      <w:pPr>
        <w:pStyle w:val="Bia"/>
      </w:pPr>
      <w:r w:rsidRPr="00FF5E77">
        <w:rPr>
          <w:sz w:val="28"/>
        </w:rPr>
        <w:t>ĐẠI HỌC QUỐC GIA T</w:t>
      </w:r>
      <w:r>
        <w:rPr>
          <w:sz w:val="28"/>
        </w:rPr>
        <w:t>HÀNH PHỐ</w:t>
      </w:r>
      <w:r w:rsidRPr="00FF5E77">
        <w:rPr>
          <w:sz w:val="28"/>
        </w:rPr>
        <w:t xml:space="preserve"> HỒ CHÍ MINH</w:t>
      </w:r>
    </w:p>
    <w:p w:rsidR="00527993" w:rsidRDefault="00527993" w:rsidP="00527993">
      <w:pPr>
        <w:pStyle w:val="Bia"/>
        <w:rPr>
          <w:b/>
          <w:sz w:val="32"/>
          <w:szCs w:val="32"/>
        </w:rPr>
      </w:pPr>
      <w:r w:rsidRPr="00FF5E77">
        <w:rPr>
          <w:b/>
          <w:sz w:val="28"/>
          <w:szCs w:val="32"/>
        </w:rPr>
        <w:t>TRƯỜNG ĐẠI HỌC KHOA HỌC TỰ NHIÊN</w:t>
      </w:r>
    </w:p>
    <w:p w:rsidR="00527993" w:rsidRPr="00FF5E77" w:rsidRDefault="00527993" w:rsidP="00527993">
      <w:pPr>
        <w:pStyle w:val="Bia"/>
        <w:rPr>
          <w:b/>
          <w:sz w:val="28"/>
          <w:szCs w:val="32"/>
        </w:rPr>
      </w:pPr>
      <w:r>
        <w:rPr>
          <w:b/>
          <w:noProof/>
          <w:sz w:val="36"/>
          <w:szCs w:val="36"/>
        </w:rPr>
        <mc:AlternateContent>
          <mc:Choice Requires="wps">
            <w:drawing>
              <wp:anchor distT="0" distB="0" distL="114300" distR="114300" simplePos="0" relativeHeight="251659264" behindDoc="0" locked="0" layoutInCell="1" allowOverlap="1" wp14:anchorId="4ED84A76" wp14:editId="5AAD6503">
                <wp:simplePos x="0" y="0"/>
                <wp:positionH relativeFrom="column">
                  <wp:posOffset>2171700</wp:posOffset>
                </wp:positionH>
                <wp:positionV relativeFrom="paragraph">
                  <wp:posOffset>107315</wp:posOffset>
                </wp:positionV>
                <wp:extent cx="1257300" cy="0"/>
                <wp:effectExtent l="0" t="0" r="19050" b="1905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5E79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45pt" to="27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"/>
            </w:pict>
          </mc:Fallback>
        </mc:AlternateContent>
      </w:r>
    </w:p>
    <w:p w:rsidR="00527993" w:rsidRPr="00FF5E77" w:rsidRDefault="00527993" w:rsidP="00527993">
      <w:pPr>
        <w:pStyle w:val="Bia"/>
        <w:rPr>
          <w:b/>
          <w:sz w:val="28"/>
          <w:szCs w:val="32"/>
        </w:rPr>
      </w:pPr>
    </w:p>
    <w:p w:rsidR="00527993" w:rsidRDefault="00527993" w:rsidP="00527993">
      <w:pPr>
        <w:pStyle w:val="Bia"/>
        <w:rPr>
          <w:b/>
          <w:sz w:val="28"/>
          <w:szCs w:val="32"/>
        </w:rPr>
      </w:pPr>
    </w:p>
    <w:p w:rsidR="00527993" w:rsidRPr="00FF5E77" w:rsidRDefault="00527993" w:rsidP="00527993">
      <w:pPr>
        <w:pStyle w:val="Bia"/>
        <w:rPr>
          <w:b/>
          <w:sz w:val="28"/>
          <w:szCs w:val="32"/>
        </w:rPr>
      </w:pPr>
    </w:p>
    <w:p w:rsidR="00527993" w:rsidRPr="005D6E67" w:rsidRDefault="00527993" w:rsidP="00527993">
      <w:pPr>
        <w:pStyle w:val="Bia"/>
        <w:rPr>
          <w:b/>
          <w:sz w:val="36"/>
          <w:szCs w:val="36"/>
        </w:rPr>
      </w:pPr>
      <w:r>
        <w:rPr>
          <w:b/>
          <w:sz w:val="28"/>
          <w:szCs w:val="36"/>
        </w:rPr>
        <w:t>NGUYỄN DUY CHINH</w:t>
      </w:r>
    </w:p>
    <w:p w:rsidR="00527993" w:rsidRDefault="00527993" w:rsidP="00527993">
      <w:pPr>
        <w:pStyle w:val="Bia"/>
        <w:rPr>
          <w:b/>
          <w:sz w:val="28"/>
          <w:szCs w:val="36"/>
        </w:rPr>
      </w:pPr>
    </w:p>
    <w:p w:rsidR="00527993" w:rsidRDefault="00527993" w:rsidP="00527993">
      <w:pPr>
        <w:pStyle w:val="Bia"/>
        <w:rPr>
          <w:b/>
          <w:sz w:val="28"/>
          <w:szCs w:val="36"/>
        </w:rPr>
      </w:pPr>
    </w:p>
    <w:p w:rsidR="00527993" w:rsidRPr="00FF5E77" w:rsidRDefault="00527993" w:rsidP="00527993">
      <w:pPr>
        <w:pStyle w:val="Bia"/>
        <w:rPr>
          <w:b/>
          <w:sz w:val="28"/>
          <w:szCs w:val="36"/>
        </w:rPr>
      </w:pPr>
    </w:p>
    <w:p w:rsidR="00527993" w:rsidRPr="00FF5E77" w:rsidRDefault="00527993" w:rsidP="00527993">
      <w:pPr>
        <w:pStyle w:val="Bia"/>
        <w:rPr>
          <w:b/>
          <w:sz w:val="28"/>
          <w:szCs w:val="36"/>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8"/>
          <w:szCs w:val="44"/>
        </w:rPr>
      </w:pPr>
    </w:p>
    <w:p w:rsidR="00527993" w:rsidRDefault="00527993" w:rsidP="00527993">
      <w:pPr>
        <w:pStyle w:val="Bia"/>
        <w:rPr>
          <w:b/>
          <w:sz w:val="28"/>
          <w:szCs w:val="44"/>
        </w:rPr>
      </w:pPr>
    </w:p>
    <w:p w:rsidR="00527993" w:rsidRDefault="00527993" w:rsidP="00527993">
      <w:pPr>
        <w:pStyle w:val="Bia"/>
        <w:rPr>
          <w:b/>
          <w:sz w:val="28"/>
          <w:szCs w:val="44"/>
        </w:rPr>
      </w:pPr>
    </w:p>
    <w:p w:rsidR="00527993" w:rsidRPr="00FF5E77" w:rsidRDefault="00527993" w:rsidP="00527993">
      <w:pPr>
        <w:pStyle w:val="Bia"/>
        <w:rPr>
          <w:b/>
          <w:sz w:val="28"/>
          <w:szCs w:val="44"/>
        </w:rPr>
      </w:pPr>
    </w:p>
    <w:p w:rsidR="00527993" w:rsidRPr="00FF5E77" w:rsidRDefault="00527993" w:rsidP="00527993">
      <w:pPr>
        <w:pStyle w:val="Bia"/>
        <w:rPr>
          <w:b/>
          <w:sz w:val="24"/>
          <w:szCs w:val="32"/>
        </w:rPr>
      </w:pPr>
      <w:r>
        <w:rPr>
          <w:b/>
          <w:sz w:val="24"/>
          <w:szCs w:val="32"/>
        </w:rPr>
        <w:t>ĐỒ ÁN</w:t>
      </w:r>
      <w:r w:rsidRPr="00FF5E77">
        <w:rPr>
          <w:b/>
          <w:sz w:val="24"/>
          <w:szCs w:val="32"/>
        </w:rPr>
        <w:t xml:space="preserve"> THẠC SĨ: </w:t>
      </w:r>
      <w:r>
        <w:rPr>
          <w:b/>
          <w:sz w:val="24"/>
          <w:szCs w:val="32"/>
        </w:rPr>
        <w:t>CÔNG NGHỆ THÔNG TIN</w:t>
      </w:r>
    </w:p>
    <w:p w:rsidR="00527993" w:rsidRPr="00FF5E77" w:rsidRDefault="00527993" w:rsidP="00527993">
      <w:pPr>
        <w:pStyle w:val="Bia"/>
        <w:rPr>
          <w:b/>
          <w:sz w:val="28"/>
          <w:szCs w:val="28"/>
        </w:rPr>
      </w:pPr>
    </w:p>
    <w:p w:rsidR="00527993" w:rsidRPr="00FF5E77" w:rsidRDefault="00527993" w:rsidP="00527993">
      <w:pPr>
        <w:pStyle w:val="Bia"/>
        <w:rPr>
          <w:b/>
          <w:sz w:val="24"/>
          <w:szCs w:val="28"/>
        </w:rPr>
      </w:pP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28"/>
          <w:szCs w:val="32"/>
        </w:rPr>
      </w:pPr>
      <w:r w:rsidRPr="00FF5E77">
        <w:rPr>
          <w:b/>
          <w:sz w:val="36"/>
          <w:szCs w:val="40"/>
        </w:rPr>
        <w:t xml:space="preserve"> </w:t>
      </w:r>
      <w:r w:rsidRPr="00FF5E77">
        <w:rPr>
          <w:b/>
          <w:sz w:val="28"/>
          <w:szCs w:val="32"/>
        </w:rPr>
        <w:t xml:space="preserve"> TP. Hồ Chí Minh – 2017</w:t>
      </w:r>
    </w:p>
    <w:p w:rsidR="00527993" w:rsidRDefault="00527993" w:rsidP="00527993">
      <w:pPr>
        <w:pStyle w:val="Bia"/>
        <w:rPr>
          <w:b/>
          <w:sz w:val="28"/>
          <w:szCs w:val="32"/>
        </w:rPr>
      </w:pPr>
    </w:p>
    <w:p w:rsidR="00527993" w:rsidRDefault="00527993" w:rsidP="00527993">
      <w:pPr>
        <w:pStyle w:val="Bia"/>
        <w:rPr>
          <w:sz w:val="28"/>
          <w:szCs w:val="28"/>
        </w:rPr>
      </w:pPr>
    </w:p>
    <w:p w:rsidR="00527993" w:rsidRPr="00FF5E77" w:rsidRDefault="00527993" w:rsidP="00527993">
      <w:pPr>
        <w:pStyle w:val="Bia"/>
        <w:rPr>
          <w:sz w:val="28"/>
          <w:szCs w:val="28"/>
        </w:rPr>
      </w:pPr>
      <w:r w:rsidRPr="00FF5E77">
        <w:rPr>
          <w:sz w:val="28"/>
          <w:szCs w:val="28"/>
        </w:rPr>
        <w:t>ĐẠI HỌC QUỐC GIA THÀNH PHỐ HỒ CHÍ MINH</w:t>
      </w:r>
    </w:p>
    <w:p w:rsidR="00527993" w:rsidRPr="00FF5E77" w:rsidRDefault="00527993" w:rsidP="00527993">
      <w:pPr>
        <w:pStyle w:val="Bia"/>
        <w:rPr>
          <w:b/>
          <w:sz w:val="28"/>
          <w:szCs w:val="28"/>
        </w:rPr>
      </w:pPr>
      <w:r w:rsidRPr="00FF5E77">
        <w:rPr>
          <w:b/>
          <w:sz w:val="28"/>
          <w:szCs w:val="28"/>
        </w:rPr>
        <w:t>TRƯỜNG ĐẠI HỌC KHOA HỌC TỰ NHIÊN</w:t>
      </w:r>
    </w:p>
    <w:p w:rsidR="00527993" w:rsidRPr="00FF5E77" w:rsidRDefault="00527993" w:rsidP="00527993">
      <w:pPr>
        <w:pStyle w:val="Bia"/>
        <w:rPr>
          <w:b/>
          <w:sz w:val="28"/>
          <w:szCs w:val="28"/>
        </w:rPr>
      </w:pPr>
      <w:r w:rsidRPr="00FF5E77">
        <w:rPr>
          <w:b/>
          <w:noProof/>
          <w:sz w:val="28"/>
          <w:szCs w:val="28"/>
        </w:rPr>
        <mc:AlternateContent>
          <mc:Choice Requires="wps">
            <w:drawing>
              <wp:anchor distT="0" distB="0" distL="114300" distR="114300" simplePos="0" relativeHeight="251661312" behindDoc="0" locked="0" layoutInCell="1" allowOverlap="1" wp14:anchorId="4908FD41" wp14:editId="78E8864B">
                <wp:simplePos x="0" y="0"/>
                <wp:positionH relativeFrom="column">
                  <wp:posOffset>2171700</wp:posOffset>
                </wp:positionH>
                <wp:positionV relativeFrom="paragraph">
                  <wp:posOffset>126365</wp:posOffset>
                </wp:positionV>
                <wp:extent cx="1257300" cy="0"/>
                <wp:effectExtent l="12700" t="6985" r="6350" b="1206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50D34"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27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Bb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"/>
            </w:pict>
          </mc:Fallback>
        </mc:AlternateConten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r>
        <w:rPr>
          <w:b/>
          <w:sz w:val="28"/>
          <w:szCs w:val="28"/>
        </w:rPr>
        <w:t>NGUYỄN DUY CHINH</w:t>
      </w:r>
    </w:p>
    <w:p w:rsidR="00527993" w:rsidRPr="00FF5E77" w:rsidRDefault="00527993" w:rsidP="00527993">
      <w:pPr>
        <w:pStyle w:val="Bia"/>
        <w:rPr>
          <w:b/>
          <w:sz w:val="28"/>
          <w:szCs w:val="28"/>
        </w:rPr>
      </w:pPr>
    </w:p>
    <w:p w:rsidR="00527993" w:rsidRPr="00FF5E77" w:rsidRDefault="00527993" w:rsidP="00527993">
      <w:pPr>
        <w:pStyle w:val="Bia"/>
        <w:rPr>
          <w:b/>
          <w:sz w:val="28"/>
          <w:szCs w:val="28"/>
        </w:rPr>
      </w:pPr>
    </w:p>
    <w:p w:rsidR="00527993" w:rsidRDefault="00527993" w:rsidP="00527993">
      <w:pPr>
        <w:pStyle w:val="Bia"/>
        <w:rPr>
          <w:b/>
          <w:sz w:val="32"/>
          <w:szCs w:val="44"/>
        </w:rPr>
      </w:pPr>
      <w:r>
        <w:rPr>
          <w:b/>
          <w:sz w:val="32"/>
          <w:szCs w:val="44"/>
        </w:rPr>
        <w:t xml:space="preserve">KHAI THÁC TOP-K SỰ KIỆN </w:t>
      </w:r>
    </w:p>
    <w:p w:rsidR="00527993" w:rsidRPr="009C0093" w:rsidRDefault="00527993" w:rsidP="00527993">
      <w:pPr>
        <w:pStyle w:val="Bia"/>
        <w:rPr>
          <w:b/>
          <w:sz w:val="40"/>
          <w:szCs w:val="44"/>
        </w:rPr>
      </w:pPr>
      <w:r>
        <w:rPr>
          <w:b/>
          <w:sz w:val="32"/>
          <w:szCs w:val="44"/>
        </w:rPr>
        <w:t>ĐỒNG XUẤT HIỆN VỚI BITTABLE</w:t>
      </w:r>
    </w:p>
    <w:p w:rsidR="00527993" w:rsidRDefault="00527993" w:rsidP="00527993">
      <w:pPr>
        <w:pStyle w:val="Bia"/>
        <w:rPr>
          <w:b/>
          <w:sz w:val="24"/>
          <w:szCs w:val="28"/>
        </w:rPr>
      </w:pPr>
    </w:p>
    <w:p w:rsidR="00527993" w:rsidRPr="00FF5E77" w:rsidRDefault="00527993" w:rsidP="00527993">
      <w:pPr>
        <w:pStyle w:val="Bia"/>
        <w:rPr>
          <w:b/>
          <w:sz w:val="28"/>
          <w:szCs w:val="28"/>
        </w:rPr>
      </w:pPr>
    </w:p>
    <w:p w:rsidR="00527993" w:rsidRPr="00FF5E77" w:rsidRDefault="00527993" w:rsidP="00527993">
      <w:pPr>
        <w:pStyle w:val="Bia"/>
        <w:rPr>
          <w:b/>
          <w:sz w:val="24"/>
          <w:szCs w:val="28"/>
        </w:rPr>
      </w:pPr>
      <w:r w:rsidRPr="00FF5E77">
        <w:rPr>
          <w:b/>
          <w:sz w:val="24"/>
          <w:szCs w:val="28"/>
        </w:rPr>
        <w:t>Chuyên ngành: Hệ Thống Thông Tin</w:t>
      </w:r>
    </w:p>
    <w:p w:rsidR="00527993" w:rsidRPr="00FF5E77" w:rsidRDefault="00527993" w:rsidP="00527993">
      <w:pPr>
        <w:pStyle w:val="Bia"/>
        <w:rPr>
          <w:b/>
          <w:sz w:val="24"/>
          <w:szCs w:val="28"/>
        </w:rPr>
      </w:pPr>
      <w:r w:rsidRPr="00FF5E77">
        <w:rPr>
          <w:b/>
          <w:sz w:val="24"/>
          <w:szCs w:val="28"/>
        </w:rPr>
        <w:t>Mã số chuyên ngành: 60480104</w:t>
      </w:r>
    </w:p>
    <w:p w:rsidR="00527993" w:rsidRDefault="00527993" w:rsidP="00527993">
      <w:pPr>
        <w:pStyle w:val="Bia"/>
        <w:rPr>
          <w:b/>
          <w:sz w:val="28"/>
          <w:szCs w:val="28"/>
        </w:rPr>
      </w:pPr>
      <w:r w:rsidRPr="00FF5E77">
        <w:rPr>
          <w:b/>
          <w:sz w:val="28"/>
          <w:szCs w:val="28"/>
        </w:rPr>
        <w:tab/>
        <w:t xml:space="preserve">       </w:t>
      </w:r>
    </w:p>
    <w:p w:rsidR="00527993" w:rsidRPr="00FF5E77"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r>
        <w:rPr>
          <w:b/>
          <w:sz w:val="28"/>
          <w:szCs w:val="28"/>
        </w:rPr>
        <w:t>ĐỒ ÁN THẠC SĨ: CÔNG NGHỆ THÔNG TIN</w:t>
      </w:r>
    </w:p>
    <w:p w:rsidR="00527993" w:rsidRDefault="00527993" w:rsidP="00527993">
      <w:pPr>
        <w:pStyle w:val="Bia"/>
        <w:rPr>
          <w:b/>
          <w:sz w:val="28"/>
          <w:szCs w:val="28"/>
        </w:rPr>
      </w:pPr>
    </w:p>
    <w:p w:rsidR="00527993" w:rsidRDefault="00527993" w:rsidP="00527993">
      <w:pPr>
        <w:pStyle w:val="Bia"/>
        <w:rPr>
          <w:b/>
          <w:sz w:val="28"/>
          <w:szCs w:val="28"/>
        </w:rPr>
      </w:pPr>
    </w:p>
    <w:p w:rsidR="00527993" w:rsidRDefault="00527993" w:rsidP="00527993">
      <w:pPr>
        <w:pStyle w:val="Bia"/>
        <w:rPr>
          <w:b/>
          <w:sz w:val="28"/>
          <w:szCs w:val="28"/>
        </w:rPr>
      </w:pPr>
    </w:p>
    <w:p w:rsidR="00527993" w:rsidRPr="00FF5E77" w:rsidRDefault="00527993" w:rsidP="00527993">
      <w:pPr>
        <w:pStyle w:val="Bia"/>
        <w:rPr>
          <w:b/>
          <w:sz w:val="28"/>
          <w:szCs w:val="28"/>
        </w:rPr>
      </w:pPr>
    </w:p>
    <w:p w:rsidR="00527993" w:rsidRPr="00FF5E77" w:rsidRDefault="00527993" w:rsidP="00527993">
      <w:pPr>
        <w:pStyle w:val="Bia"/>
        <w:rPr>
          <w:i/>
          <w:sz w:val="28"/>
          <w:szCs w:val="28"/>
        </w:rPr>
      </w:pPr>
      <w:r>
        <w:rPr>
          <w:b/>
          <w:sz w:val="28"/>
          <w:szCs w:val="28"/>
        </w:rPr>
        <w:t>NGƯỜI HƯỚNG DẪN KHOA HỌC</w:t>
      </w:r>
      <w:r w:rsidRPr="00FF5E77">
        <w:rPr>
          <w:b/>
          <w:sz w:val="28"/>
          <w:szCs w:val="28"/>
        </w:rPr>
        <w:t>:</w:t>
      </w:r>
      <w:r>
        <w:rPr>
          <w:b/>
          <w:sz w:val="28"/>
          <w:szCs w:val="28"/>
        </w:rPr>
        <w:t xml:space="preserve"> </w:t>
      </w:r>
      <w:r w:rsidRPr="00FF5E77">
        <w:rPr>
          <w:b/>
          <w:sz w:val="28"/>
          <w:szCs w:val="28"/>
        </w:rPr>
        <w:t xml:space="preserve">TS. </w:t>
      </w:r>
      <w:r>
        <w:rPr>
          <w:b/>
          <w:sz w:val="28"/>
          <w:szCs w:val="28"/>
        </w:rPr>
        <w:t>NGUYỄN NGỌC THẢO</w:t>
      </w:r>
      <w:r w:rsidRPr="00A51077">
        <w:rPr>
          <w:b/>
          <w:sz w:val="28"/>
          <w:szCs w:val="28"/>
        </w:rPr>
        <w:tab/>
      </w:r>
    </w:p>
    <w:p w:rsidR="00527993" w:rsidRDefault="00527993" w:rsidP="00527993">
      <w:pPr>
        <w:pStyle w:val="Bia"/>
        <w:rPr>
          <w:b/>
          <w:sz w:val="28"/>
          <w:szCs w:val="28"/>
        </w:rPr>
      </w:pPr>
    </w:p>
    <w:p w:rsidR="00527993" w:rsidRPr="000E17BA" w:rsidRDefault="00527993" w:rsidP="00527993">
      <w:pPr>
        <w:pStyle w:val="Bia"/>
        <w:rPr>
          <w:b/>
          <w:sz w:val="28"/>
          <w:szCs w:val="28"/>
        </w:rPr>
      </w:pPr>
    </w:p>
    <w:p w:rsidR="00527993" w:rsidRDefault="00527993" w:rsidP="00527993">
      <w:pPr>
        <w:pStyle w:val="Bia"/>
        <w:rPr>
          <w:b/>
          <w:sz w:val="28"/>
          <w:szCs w:val="28"/>
        </w:rPr>
      </w:pPr>
      <w:r w:rsidRPr="00FF5E77">
        <w:rPr>
          <w:b/>
          <w:sz w:val="28"/>
          <w:szCs w:val="28"/>
        </w:rPr>
        <w:t xml:space="preserve">  TP. Hồ Chí Minh – 2017</w:t>
      </w:r>
    </w:p>
    <w:p w:rsidR="00527993" w:rsidRDefault="00527993" w:rsidP="00527993">
      <w:pPr>
        <w:pStyle w:val="Bia"/>
        <w:rPr>
          <w:b/>
          <w:sz w:val="28"/>
          <w:szCs w:val="28"/>
        </w:rPr>
      </w:pPr>
    </w:p>
    <w:p w:rsidR="00E40CB5" w:rsidRDefault="00E40CB5" w:rsidP="000D76B0">
      <w:pPr>
        <w:pageBreakBefore/>
        <w:jc w:val="center"/>
        <w:rPr>
          <w:b/>
          <w:sz w:val="32"/>
          <w:szCs w:val="32"/>
        </w:rPr>
      </w:pPr>
      <w:r w:rsidRPr="00527993">
        <w:rPr>
          <w:b/>
          <w:sz w:val="32"/>
          <w:szCs w:val="32"/>
        </w:rPr>
        <w:lastRenderedPageBreak/>
        <w:t>LỜI CẢM ƠN</w:t>
      </w:r>
    </w:p>
    <w:p w:rsidR="00527993" w:rsidRPr="00527993" w:rsidRDefault="00527993" w:rsidP="00527993">
      <w:pPr>
        <w:jc w:val="center"/>
        <w:rPr>
          <w:b/>
          <w:sz w:val="32"/>
          <w:szCs w:val="32"/>
        </w:rPr>
      </w:pP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527993" w:rsidRDefault="00527993" w:rsidP="00527993">
      <w:pPr>
        <w:tabs>
          <w:tab w:val="center" w:pos="7380"/>
        </w:tabs>
      </w:pPr>
      <w:r>
        <w:tab/>
      </w:r>
    </w:p>
    <w:p w:rsidR="001F065C" w:rsidRDefault="00527993" w:rsidP="00527993">
      <w:pPr>
        <w:tabs>
          <w:tab w:val="center" w:pos="7380"/>
        </w:tabs>
      </w:pPr>
      <w:r>
        <w:tab/>
      </w:r>
      <w:r w:rsidR="001F065C">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527993" w:rsidRDefault="00527993" w:rsidP="002A10E0"/>
    <w:p w:rsidR="00527993" w:rsidRDefault="00527993" w:rsidP="002A10E0"/>
    <w:p w:rsidR="00527993" w:rsidRDefault="00527993" w:rsidP="002A10E0"/>
    <w:p w:rsidR="00527993" w:rsidRDefault="00527993" w:rsidP="002A10E0"/>
    <w:p w:rsidR="001F065C" w:rsidRDefault="001F065C" w:rsidP="002A10E0"/>
    <w:p w:rsidR="00FC232D" w:rsidRPr="00527993" w:rsidRDefault="00FC232D" w:rsidP="000D76B0">
      <w:pPr>
        <w:pageBreakBefore/>
        <w:jc w:val="center"/>
        <w:rPr>
          <w:b/>
          <w:sz w:val="32"/>
          <w:szCs w:val="32"/>
        </w:rPr>
      </w:pPr>
      <w:r w:rsidRPr="00527993">
        <w:rPr>
          <w:b/>
          <w:sz w:val="32"/>
          <w:szCs w:val="32"/>
        </w:rPr>
        <w:lastRenderedPageBreak/>
        <w:t>MỤC LỤC</w:t>
      </w:r>
    </w:p>
    <w:p w:rsidR="00527993" w:rsidRDefault="00527993" w:rsidP="00BE7E80">
      <w:pPr>
        <w:jc w:val="center"/>
      </w:pPr>
    </w:p>
    <w:p w:rsidR="005A50BA" w:rsidRPr="005A50BA" w:rsidRDefault="00FC232D">
      <w:pPr>
        <w:pStyle w:val="TOC1"/>
        <w:rPr>
          <w:rFonts w:eastAsiaTheme="minorEastAsia"/>
          <w:noProof/>
        </w:rPr>
      </w:pPr>
      <w:r w:rsidRPr="005A50BA">
        <w:fldChar w:fldCharType="begin"/>
      </w:r>
      <w:r w:rsidRPr="005A50BA">
        <w:instrText xml:space="preserve"> TOC \o "1-3" \h \z \t "Head,1" </w:instrText>
      </w:r>
      <w:r w:rsidRPr="005A50BA">
        <w:fldChar w:fldCharType="separate"/>
      </w:r>
      <w:hyperlink w:anchor="_Toc498282294" w:history="1">
        <w:r w:rsidR="005A50BA" w:rsidRPr="005A50BA">
          <w:rPr>
            <w:rStyle w:val="Hyperlink"/>
            <w:noProof/>
          </w:rPr>
          <w:t>MỞ ĐẦU</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_Toc498282294 \h </w:instrText>
        </w:r>
        <w:r w:rsidR="005A50BA" w:rsidRPr="005A50BA">
          <w:rPr>
            <w:noProof/>
            <w:webHidden/>
          </w:rPr>
        </w:r>
        <w:r w:rsidR="005A50BA" w:rsidRPr="005A50BA">
          <w:rPr>
            <w:noProof/>
            <w:webHidden/>
          </w:rPr>
          <w:fldChar w:fldCharType="separate"/>
        </w:r>
        <w:r w:rsidR="00496282">
          <w:rPr>
            <w:noProof/>
            <w:webHidden/>
          </w:rPr>
          <w:t>1</w:t>
        </w:r>
        <w:r w:rsidR="005A50BA" w:rsidRPr="005A50BA">
          <w:rPr>
            <w:noProof/>
            <w:webHidden/>
          </w:rPr>
          <w:fldChar w:fldCharType="end"/>
        </w:r>
      </w:hyperlink>
    </w:p>
    <w:p w:rsidR="005A50BA" w:rsidRPr="005A50BA" w:rsidRDefault="00EC5B37">
      <w:pPr>
        <w:pStyle w:val="TOC1"/>
        <w:tabs>
          <w:tab w:val="left" w:pos="1760"/>
        </w:tabs>
        <w:rPr>
          <w:rFonts w:eastAsiaTheme="minorEastAsia"/>
          <w:noProof/>
        </w:rPr>
      </w:pPr>
      <w:hyperlink w:anchor="_Toc498282295" w:history="1">
        <w:r w:rsidR="005A50BA" w:rsidRPr="005A50BA">
          <w:rPr>
            <w:rStyle w:val="Hyperlink"/>
            <w:noProof/>
          </w:rPr>
          <w:t>CHƯƠNG 1.</w:t>
        </w:r>
        <w:r w:rsidR="005A50BA" w:rsidRPr="005A50BA">
          <w:rPr>
            <w:rFonts w:eastAsiaTheme="minorEastAsia"/>
            <w:noProof/>
          </w:rPr>
          <w:tab/>
        </w:r>
        <w:r w:rsidR="005A50BA" w:rsidRPr="005A50BA">
          <w:rPr>
            <w:rStyle w:val="Hyperlink"/>
            <w:noProof/>
          </w:rPr>
          <w:t>Tổng quan</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_Toc498282295 \h </w:instrText>
        </w:r>
        <w:r w:rsidR="005A50BA" w:rsidRPr="005A50BA">
          <w:rPr>
            <w:noProof/>
            <w:webHidden/>
          </w:rPr>
        </w:r>
        <w:r w:rsidR="005A50BA" w:rsidRPr="005A50BA">
          <w:rPr>
            <w:noProof/>
            <w:webHidden/>
          </w:rPr>
          <w:fldChar w:fldCharType="separate"/>
        </w:r>
        <w:r w:rsidR="00496282">
          <w:rPr>
            <w:noProof/>
            <w:webHidden/>
          </w:rPr>
          <w:t>4</w:t>
        </w:r>
        <w:r w:rsidR="005A50BA" w:rsidRPr="005A50BA">
          <w:rPr>
            <w:noProof/>
            <w:webHidden/>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296" w:history="1">
        <w:r w:rsidR="005A50BA" w:rsidRPr="005A50BA">
          <w:rPr>
            <w:rStyle w:val="Hyperlink"/>
            <w:rFonts w:ascii="Times New Roman" w:hAnsi="Times New Roman"/>
            <w:noProof/>
            <w:sz w:val="26"/>
            <w:szCs w:val="26"/>
          </w:rPr>
          <w:t>1.1.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Giới thiệu</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_Toc498282296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4</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297" w:history="1">
        <w:r w:rsidR="005A50BA" w:rsidRPr="005A50BA">
          <w:rPr>
            <w:rStyle w:val="Hyperlink"/>
            <w:rFonts w:ascii="Times New Roman" w:hAnsi="Times New Roman"/>
            <w:noProof/>
            <w:sz w:val="26"/>
            <w:szCs w:val="26"/>
          </w:rPr>
          <w:t>1.2.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Khai thác tập sự kiện phổ biến (frequent itemset mining)</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_Toc498282297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4</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298" w:history="1">
        <w:r w:rsidR="005A50BA" w:rsidRPr="005A50BA">
          <w:rPr>
            <w:rStyle w:val="Hyperlink"/>
            <w:rFonts w:ascii="Times New Roman" w:hAnsi="Times New Roman"/>
            <w:noProof/>
            <w:sz w:val="26"/>
            <w:szCs w:val="26"/>
          </w:rPr>
          <w:t>1.3.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Khai thác top-k sự kiện đồng xuất hiện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_Toc498282298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5</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299" w:history="1">
        <w:r w:rsidR="005A50BA" w:rsidRPr="005A50BA">
          <w:rPr>
            <w:rStyle w:val="Hyperlink"/>
            <w:rFonts w:ascii="Times New Roman" w:hAnsi="Times New Roman"/>
            <w:noProof/>
            <w:sz w:val="26"/>
            <w:szCs w:val="26"/>
          </w:rPr>
          <w:t>1.3.1.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5A50BA"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_Toc498282299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6</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00" w:history="1">
        <w:r w:rsidR="005A50BA" w:rsidRPr="005A50BA">
          <w:rPr>
            <w:rStyle w:val="Hyperlink"/>
            <w:rFonts w:ascii="Times New Roman" w:hAnsi="Times New Roman"/>
            <w:noProof/>
            <w:sz w:val="26"/>
            <w:szCs w:val="26"/>
          </w:rPr>
          <w:t>1.3.2.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Thật toán </w:t>
        </w:r>
        <m:oMath>
          <m:r>
            <w:rPr>
              <w:rStyle w:val="Hyperlink"/>
              <w:rFonts w:ascii="Cambria Math" w:hAnsi="Cambria Math"/>
              <w:noProof/>
              <w:sz w:val="26"/>
              <w:szCs w:val="26"/>
            </w:rPr>
            <m:t>NT</m:t>
          </m:r>
        </m:oMath>
        <w:r w:rsidR="005A50BA" w:rsidRPr="005A50BA">
          <w:rPr>
            <w:rStyle w:val="Hyperlink"/>
            <w:rFonts w:ascii="Times New Roman" w:hAnsi="Times New Roman"/>
            <w:noProof/>
            <w:sz w:val="26"/>
            <w:szCs w:val="26"/>
          </w:rPr>
          <w:t>-</w:t>
        </w:r>
        <m:oMath>
          <m:r>
            <w:rPr>
              <w:rStyle w:val="Hyperlink"/>
              <w:rFonts w:ascii="Cambria Math" w:hAnsi="Cambria Math"/>
              <w:noProof/>
              <w:sz w:val="26"/>
              <w:szCs w:val="26"/>
            </w:rPr>
            <m:t>TA</m:t>
          </m:r>
        </m:oMath>
        <w:r w:rsidR="005A50BA"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NTI</m:t>
          </m:r>
        </m:oMath>
        <w:r w:rsidR="005A50BA" w:rsidRPr="005A50BA">
          <w:rPr>
            <w:rStyle w:val="Hyperlink"/>
            <w:rFonts w:ascii="Times New Roman" w:hAnsi="Times New Roman"/>
            <w:noProof/>
            <w:sz w:val="26"/>
            <w:szCs w:val="26"/>
          </w:rPr>
          <w:t>-</w:t>
        </w:r>
        <m:oMath>
          <m:r>
            <w:rPr>
              <w:rStyle w:val="Hyperlink"/>
              <w:rFonts w:ascii="Cambria Math" w:hAnsi="Cambria Math"/>
              <w:noProof/>
              <w:sz w:val="26"/>
              <w:szCs w:val="26"/>
            </w:rPr>
            <m:t>TA</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_Toc498282300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6</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01" w:history="1">
        <w:r w:rsidR="005A50BA" w:rsidRPr="005A50BA">
          <w:rPr>
            <w:rStyle w:val="Hyperlink"/>
            <w:rFonts w:ascii="Times New Roman" w:hAnsi="Times New Roman"/>
            <w:noProof/>
            <w:sz w:val="26"/>
            <w:szCs w:val="26"/>
          </w:rPr>
          <w:t>1.3.3.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PT</m:t>
          </m:r>
        </m:oMath>
        <w:r w:rsidR="005A50BA"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PT</m:t>
          </m:r>
        </m:oMath>
        <w:r w:rsidR="005A50BA" w:rsidRPr="005A50BA">
          <w:rPr>
            <w:rStyle w:val="Hyperlink"/>
            <w:rFonts w:ascii="Times New Roman" w:hAnsi="Times New Roman"/>
            <w:noProof/>
            <w:sz w:val="26"/>
            <w:szCs w:val="26"/>
          </w:rPr>
          <w:t>-</w:t>
        </w:r>
        <m:oMath>
          <m:r>
            <w:rPr>
              <w:rStyle w:val="Hyperlink"/>
              <w:rFonts w:ascii="Cambria Math" w:hAnsi="Cambria Math"/>
              <w:noProof/>
              <w:sz w:val="26"/>
              <w:szCs w:val="26"/>
            </w:rPr>
            <m:t>TA</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7</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02" w:history="1">
        <w:r w:rsidR="005A50BA" w:rsidRPr="005A50BA">
          <w:rPr>
            <w:rStyle w:val="Hyperlink"/>
            <w:rFonts w:ascii="Times New Roman" w:hAnsi="Times New Roman"/>
            <w:noProof/>
            <w:sz w:val="26"/>
            <w:szCs w:val="26"/>
          </w:rPr>
          <w:t>1.4.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Mục tiêu nghiên cứu của đồ án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_Toc498282302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8</w:t>
        </w:r>
        <w:r w:rsidR="005A50BA" w:rsidRPr="005A50BA">
          <w:rPr>
            <w:rFonts w:ascii="Times New Roman" w:hAnsi="Times New Roman"/>
            <w:noProof/>
            <w:webHidden/>
            <w:sz w:val="26"/>
            <w:szCs w:val="26"/>
          </w:rPr>
          <w:fldChar w:fldCharType="end"/>
        </w:r>
      </w:hyperlink>
    </w:p>
    <w:p w:rsidR="005A50BA" w:rsidRPr="005A50BA" w:rsidRDefault="00EC5B37">
      <w:pPr>
        <w:pStyle w:val="TOC1"/>
        <w:tabs>
          <w:tab w:val="left" w:pos="1760"/>
        </w:tabs>
        <w:rPr>
          <w:rFonts w:eastAsiaTheme="minorEastAsia"/>
          <w:noProof/>
        </w:rPr>
      </w:pPr>
      <w:hyperlink w:anchor="_Toc498282303" w:history="1">
        <w:r w:rsidR="005A50BA" w:rsidRPr="005A50BA">
          <w:rPr>
            <w:rStyle w:val="Hyperlink"/>
            <w:noProof/>
          </w:rPr>
          <w:t>CHƯƠNG 2.</w:t>
        </w:r>
        <w:r w:rsidR="005A50BA" w:rsidRPr="005A50BA">
          <w:rPr>
            <w:rFonts w:eastAsiaTheme="minorEastAsia"/>
            <w:noProof/>
          </w:rPr>
          <w:tab/>
        </w:r>
        <w:r w:rsidR="005A50BA" w:rsidRPr="005A50BA">
          <w:rPr>
            <w:rStyle w:val="Hyperlink"/>
            <w:noProof/>
          </w:rPr>
          <w:t>Cơ sở lý thuyết</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_Toc498282303 \h </w:instrText>
        </w:r>
        <w:r w:rsidR="005A50BA" w:rsidRPr="005A50BA">
          <w:rPr>
            <w:noProof/>
            <w:webHidden/>
          </w:rPr>
        </w:r>
        <w:r w:rsidR="005A50BA" w:rsidRPr="005A50BA">
          <w:rPr>
            <w:noProof/>
            <w:webHidden/>
          </w:rPr>
          <w:fldChar w:fldCharType="separate"/>
        </w:r>
        <w:r w:rsidR="00496282">
          <w:rPr>
            <w:noProof/>
            <w:webHidden/>
          </w:rPr>
          <w:t>9</w:t>
        </w:r>
        <w:r w:rsidR="005A50BA" w:rsidRPr="005A50BA">
          <w:rPr>
            <w:noProof/>
            <w:webHidden/>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04" w:history="1">
        <w:r w:rsidR="005A50BA" w:rsidRPr="005A50BA">
          <w:rPr>
            <w:rStyle w:val="Hyperlink"/>
            <w:rFonts w:ascii="Times New Roman" w:hAnsi="Times New Roman"/>
            <w:noProof/>
            <w:sz w:val="26"/>
            <w:szCs w:val="26"/>
          </w:rPr>
          <w:t>2.1.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Giới thiệu</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_Toc498282304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9</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05" w:history="1">
        <w:r w:rsidR="005A50BA" w:rsidRPr="005A50BA">
          <w:rPr>
            <w:rStyle w:val="Hyperlink"/>
            <w:rFonts w:ascii="Times New Roman" w:hAnsi="Times New Roman"/>
            <w:noProof/>
            <w:sz w:val="26"/>
            <w:szCs w:val="26"/>
          </w:rPr>
          <w:t>2.2.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Cơ sở lý thuyết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_Toc498282305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10</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06" w:history="1">
        <w:r w:rsidR="005A50BA" w:rsidRPr="005A50BA">
          <w:rPr>
            <w:rStyle w:val="Hyperlink"/>
            <w:rFonts w:ascii="Times New Roman" w:hAnsi="Times New Roman"/>
            <w:noProof/>
            <w:sz w:val="26"/>
            <w:szCs w:val="26"/>
          </w:rPr>
          <w:t>2.2.1.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1</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10</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07" w:history="1">
        <w:r w:rsidR="005A50BA" w:rsidRPr="005A50BA">
          <w:rPr>
            <w:rStyle w:val="Hyperlink"/>
            <w:rFonts w:ascii="Times New Roman" w:hAnsi="Times New Roman"/>
            <w:noProof/>
            <w:sz w:val="26"/>
            <w:szCs w:val="26"/>
          </w:rPr>
          <w:t>2.2.2.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2</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_Toc498282307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10</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08" w:history="1">
        <w:r w:rsidR="005A50BA" w:rsidRPr="005A50BA">
          <w:rPr>
            <w:rStyle w:val="Hyperlink"/>
            <w:rFonts w:ascii="Times New Roman" w:hAnsi="Times New Roman"/>
            <w:noProof/>
            <w:sz w:val="26"/>
            <w:szCs w:val="26"/>
          </w:rPr>
          <w:t>2.2.3.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3</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09" w:history="1">
        <w:r w:rsidR="005A50BA" w:rsidRPr="005A50BA">
          <w:rPr>
            <w:rStyle w:val="Hyperlink"/>
            <w:rFonts w:ascii="Times New Roman" w:hAnsi="Times New Roman"/>
            <w:noProof/>
            <w:sz w:val="26"/>
            <w:szCs w:val="26"/>
          </w:rPr>
          <w:t>2.2.4.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4</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_Toc498282309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10" w:history="1">
        <w:r w:rsidR="005A50BA" w:rsidRPr="005A50BA">
          <w:rPr>
            <w:rStyle w:val="Hyperlink"/>
            <w:rFonts w:ascii="Times New Roman" w:hAnsi="Times New Roman"/>
            <w:noProof/>
            <w:sz w:val="26"/>
            <w:szCs w:val="26"/>
          </w:rPr>
          <w:t>2.2.5.</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Định nghĩa 5 (Top-k sự kiện đồng xuất hiện)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_Toc498282310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11" w:history="1">
        <w:r w:rsidR="005A50BA" w:rsidRPr="005A50BA">
          <w:rPr>
            <w:rStyle w:val="Hyperlink"/>
            <w:rFonts w:ascii="Times New Roman" w:hAnsi="Times New Roman"/>
            <w:noProof/>
            <w:sz w:val="26"/>
            <w:szCs w:val="26"/>
          </w:rPr>
          <w:t>2.3.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Phát biểu bài toán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12" w:history="1">
        <w:r w:rsidR="005A50BA" w:rsidRPr="005A50BA">
          <w:rPr>
            <w:rStyle w:val="Hyperlink"/>
            <w:rFonts w:ascii="Times New Roman" w:hAnsi="Times New Roman"/>
            <w:noProof/>
            <w:sz w:val="26"/>
            <w:szCs w:val="26"/>
          </w:rPr>
          <w:t>2.4.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_Toc498282312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13" w:history="1">
        <w:r w:rsidR="005A50BA" w:rsidRPr="005A50BA">
          <w:rPr>
            <w:rStyle w:val="Hyperlink"/>
            <w:rFonts w:ascii="Times New Roman" w:hAnsi="Times New Roman"/>
            <w:noProof/>
            <w:sz w:val="26"/>
            <w:szCs w:val="26"/>
          </w:rPr>
          <w:t>2.4.1.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Nội dung thuật toán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_Toc498282313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11</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14" w:history="1">
        <w:r w:rsidR="005A50BA" w:rsidRPr="005A50BA">
          <w:rPr>
            <w:rStyle w:val="Hyperlink"/>
            <w:rFonts w:ascii="Times New Roman" w:hAnsi="Times New Roman"/>
            <w:noProof/>
            <w:sz w:val="26"/>
            <w:szCs w:val="26"/>
          </w:rPr>
          <w:t>2.4.2.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Đánh giá</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_Toc498282314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12</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15" w:history="1">
        <w:r w:rsidR="005A50BA" w:rsidRPr="005A50BA">
          <w:rPr>
            <w:rStyle w:val="Hyperlink"/>
            <w:rFonts w:ascii="Times New Roman" w:hAnsi="Times New Roman"/>
            <w:noProof/>
            <w:sz w:val="26"/>
            <w:szCs w:val="26"/>
          </w:rPr>
          <w:t>2.5.</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NTI</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_Toc498282315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12</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16" w:history="1">
        <w:r w:rsidR="005A50BA" w:rsidRPr="005A50BA">
          <w:rPr>
            <w:rStyle w:val="Hyperlink"/>
            <w:rFonts w:ascii="Times New Roman" w:hAnsi="Times New Roman"/>
            <w:noProof/>
            <w:sz w:val="26"/>
            <w:szCs w:val="26"/>
          </w:rPr>
          <w:t>2.5.1.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Nội dung thuật toán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12</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17" w:history="1">
        <w:r w:rsidR="005A50BA" w:rsidRPr="005A50BA">
          <w:rPr>
            <w:rStyle w:val="Hyperlink"/>
            <w:rFonts w:ascii="Times New Roman" w:hAnsi="Times New Roman"/>
            <w:noProof/>
            <w:sz w:val="26"/>
            <w:szCs w:val="26"/>
          </w:rPr>
          <w:t>2.5.2.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Đánh giá</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_Toc498282317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14</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18" w:history="1">
        <w:r w:rsidR="005A50BA" w:rsidRPr="005A50BA">
          <w:rPr>
            <w:rStyle w:val="Hyperlink"/>
            <w:rFonts w:ascii="Times New Roman" w:hAnsi="Times New Roman"/>
            <w:noProof/>
            <w:sz w:val="26"/>
            <w:szCs w:val="26"/>
          </w:rPr>
          <w:t>2.6.</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Thuật toán PT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14</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19" w:history="1">
        <w:r w:rsidR="005A50BA" w:rsidRPr="005A50BA">
          <w:rPr>
            <w:rStyle w:val="Hyperlink"/>
            <w:rFonts w:ascii="Times New Roman" w:hAnsi="Times New Roman"/>
            <w:noProof/>
            <w:sz w:val="26"/>
            <w:szCs w:val="26"/>
          </w:rPr>
          <w:t>2.6.1.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Cách xây dựng cây Pi-Tree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_Toc498282319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14</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20" w:history="1">
        <w:r w:rsidR="005A50BA" w:rsidRPr="005A50BA">
          <w:rPr>
            <w:rStyle w:val="Hyperlink"/>
            <w:rFonts w:ascii="Times New Roman" w:hAnsi="Times New Roman"/>
            <w:noProof/>
            <w:sz w:val="26"/>
            <w:szCs w:val="26"/>
          </w:rPr>
          <w:t>2.6.2.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Những định nghĩa và tính chất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_Toc498282320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15</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21" w:history="1">
        <w:r w:rsidR="005A50BA" w:rsidRPr="005A50BA">
          <w:rPr>
            <w:rStyle w:val="Hyperlink"/>
            <w:rFonts w:ascii="Times New Roman" w:hAnsi="Times New Roman"/>
            <w:noProof/>
            <w:sz w:val="26"/>
            <w:szCs w:val="26"/>
          </w:rPr>
          <w:t>2.6.3.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Thuật toán PT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16</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22" w:history="1">
        <w:r w:rsidR="005A50BA" w:rsidRPr="005A50BA">
          <w:rPr>
            <w:rStyle w:val="Hyperlink"/>
            <w:rFonts w:ascii="Times New Roman" w:hAnsi="Times New Roman"/>
            <w:noProof/>
            <w:sz w:val="26"/>
            <w:szCs w:val="26"/>
          </w:rPr>
          <w:t>2.6.4.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Đánh giá</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_Toc498282322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18</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23" w:history="1">
        <w:r w:rsidR="005A50BA" w:rsidRPr="005A50BA">
          <w:rPr>
            <w:rStyle w:val="Hyperlink"/>
            <w:rFonts w:ascii="Times New Roman" w:hAnsi="Times New Roman"/>
            <w:noProof/>
            <w:sz w:val="26"/>
            <w:szCs w:val="26"/>
          </w:rPr>
          <w:t>2.7.</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Cấu trúc BitTable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_Toc498282323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18</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24" w:history="1">
        <w:r w:rsidR="005A50BA" w:rsidRPr="005A50BA">
          <w:rPr>
            <w:rStyle w:val="Hyperlink"/>
            <w:rFonts w:ascii="Times New Roman" w:hAnsi="Times New Roman"/>
            <w:noProof/>
            <w:sz w:val="26"/>
            <w:szCs w:val="26"/>
          </w:rPr>
          <w:t>2.7.1.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Cấu trúc BitTable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_Toc498282324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18</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25" w:history="1">
        <w:r w:rsidR="005A50BA" w:rsidRPr="005A50BA">
          <w:rPr>
            <w:rStyle w:val="Hyperlink"/>
            <w:rFonts w:ascii="Times New Roman" w:hAnsi="Times New Roman"/>
            <w:noProof/>
            <w:sz w:val="26"/>
            <w:szCs w:val="26"/>
          </w:rPr>
          <w:t>2.7.2.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Những công trình nghiên cứu liên quan đến BitTable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_Toc498282325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19</w:t>
        </w:r>
        <w:r w:rsidR="005A50BA" w:rsidRPr="005A50BA">
          <w:rPr>
            <w:rFonts w:ascii="Times New Roman" w:hAnsi="Times New Roman"/>
            <w:noProof/>
            <w:webHidden/>
            <w:sz w:val="26"/>
            <w:szCs w:val="26"/>
          </w:rPr>
          <w:fldChar w:fldCharType="end"/>
        </w:r>
      </w:hyperlink>
    </w:p>
    <w:p w:rsidR="005A50BA" w:rsidRPr="005A50BA" w:rsidRDefault="00EC5B37">
      <w:pPr>
        <w:pStyle w:val="TOC3"/>
        <w:tabs>
          <w:tab w:val="left" w:pos="1320"/>
          <w:tab w:val="right" w:leader="dot" w:pos="8780"/>
        </w:tabs>
        <w:rPr>
          <w:rFonts w:ascii="Times New Roman" w:hAnsi="Times New Roman"/>
          <w:noProof/>
          <w:sz w:val="26"/>
          <w:szCs w:val="26"/>
        </w:rPr>
      </w:pPr>
      <w:hyperlink w:anchor="_Toc498282326" w:history="1">
        <w:r w:rsidR="005A50BA" w:rsidRPr="005A50BA">
          <w:rPr>
            <w:rStyle w:val="Hyperlink"/>
            <w:rFonts w:ascii="Times New Roman" w:hAnsi="Times New Roman"/>
            <w:noProof/>
            <w:sz w:val="26"/>
            <w:szCs w:val="26"/>
          </w:rPr>
          <w:t>2.7.3.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Ưu điểm và khuyết điểm của BitTable</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21</w:t>
        </w:r>
        <w:r w:rsidR="005A50BA" w:rsidRPr="005A50BA">
          <w:rPr>
            <w:rFonts w:ascii="Times New Roman" w:hAnsi="Times New Roman"/>
            <w:noProof/>
            <w:webHidden/>
            <w:sz w:val="26"/>
            <w:szCs w:val="26"/>
          </w:rPr>
          <w:fldChar w:fldCharType="end"/>
        </w:r>
      </w:hyperlink>
    </w:p>
    <w:p w:rsidR="005A50BA" w:rsidRPr="005A50BA" w:rsidRDefault="00EC5B37">
      <w:pPr>
        <w:pStyle w:val="TOC1"/>
        <w:tabs>
          <w:tab w:val="left" w:pos="1760"/>
        </w:tabs>
        <w:rPr>
          <w:rFonts w:eastAsiaTheme="minorEastAsia"/>
          <w:noProof/>
        </w:rPr>
      </w:pPr>
      <w:hyperlink w:anchor="_Toc498282327" w:history="1">
        <w:r w:rsidR="005A50BA" w:rsidRPr="005A50BA">
          <w:rPr>
            <w:rStyle w:val="Hyperlink"/>
            <w:noProof/>
          </w:rPr>
          <w:t>CHƯƠNG 3.</w:t>
        </w:r>
        <w:r w:rsidR="005A50BA" w:rsidRPr="005A50BA">
          <w:rPr>
            <w:rFonts w:eastAsiaTheme="minorEastAsia"/>
            <w:noProof/>
          </w:rPr>
          <w:tab/>
        </w:r>
        <w:r w:rsidR="005A50BA" w:rsidRPr="005A50BA">
          <w:rPr>
            <w:rStyle w:val="Hyperlink"/>
            <w:noProof/>
          </w:rPr>
          <w:t>Khai thác top-k sự kiện đồng xuất hiện với BitTable</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_Toc498282327 \h </w:instrText>
        </w:r>
        <w:r w:rsidR="005A50BA" w:rsidRPr="005A50BA">
          <w:rPr>
            <w:noProof/>
            <w:webHidden/>
          </w:rPr>
        </w:r>
        <w:r w:rsidR="005A50BA" w:rsidRPr="005A50BA">
          <w:rPr>
            <w:noProof/>
            <w:webHidden/>
          </w:rPr>
          <w:fldChar w:fldCharType="separate"/>
        </w:r>
        <w:r w:rsidR="00496282">
          <w:rPr>
            <w:noProof/>
            <w:webHidden/>
          </w:rPr>
          <w:t>22</w:t>
        </w:r>
        <w:r w:rsidR="005A50BA" w:rsidRPr="005A50BA">
          <w:rPr>
            <w:noProof/>
            <w:webHidden/>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28" w:history="1">
        <w:r w:rsidR="005A50BA" w:rsidRPr="005A50BA">
          <w:rPr>
            <w:rStyle w:val="Hyperlink"/>
            <w:rFonts w:ascii="Times New Roman" w:hAnsi="Times New Roman"/>
            <w:noProof/>
            <w:sz w:val="26"/>
            <w:szCs w:val="26"/>
          </w:rPr>
          <w:t>3.1.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Ý tưởng đề xuất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22</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29" w:history="1">
        <w:r w:rsidR="005A50BA" w:rsidRPr="005A50BA">
          <w:rPr>
            <w:rStyle w:val="Hyperlink"/>
            <w:rFonts w:ascii="Times New Roman" w:hAnsi="Times New Roman"/>
            <w:noProof/>
            <w:sz w:val="26"/>
            <w:szCs w:val="26"/>
          </w:rPr>
          <w:t>3.2.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m:t>
          </m:r>
        </m:oMath>
        <w:r w:rsidR="005A50BA" w:rsidRPr="005A50BA">
          <w:rPr>
            <w:rStyle w:val="Hyperlink"/>
            <w:rFonts w:ascii="Times New Roman" w:hAnsi="Times New Roman"/>
            <w:noProof/>
            <w:sz w:val="26"/>
            <w:szCs w:val="26"/>
          </w:rPr>
          <w:t xml:space="preserve"> và </w:t>
        </w:r>
        <m:oMath>
          <m:r>
            <w:rPr>
              <w:rStyle w:val="Hyperlink"/>
              <w:rFonts w:ascii="Cambria Math" w:hAnsi="Cambria Math"/>
              <w:noProof/>
              <w:sz w:val="26"/>
              <w:szCs w:val="26"/>
            </w:rPr>
            <m:t>BTI</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_Toc498282329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22</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30" w:history="1">
        <w:r w:rsidR="005A50BA" w:rsidRPr="005A50BA">
          <w:rPr>
            <w:rStyle w:val="Hyperlink"/>
            <w:rFonts w:ascii="Times New Roman" w:hAnsi="Times New Roman"/>
            <w:noProof/>
            <w:sz w:val="26"/>
            <w:szCs w:val="26"/>
          </w:rPr>
          <w:t>3.3.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 xml:space="preserve">Thuật toán </w:t>
        </w:r>
        <m:oMath>
          <m:r>
            <w:rPr>
              <w:rStyle w:val="Hyperlink"/>
              <w:rFonts w:ascii="Cambria Math" w:hAnsi="Cambria Math"/>
              <w:noProof/>
              <w:sz w:val="26"/>
              <w:szCs w:val="26"/>
            </w:rPr>
            <m:t>BTIV</m:t>
          </m:r>
        </m:oMath>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_Toc498282330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24</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31" w:history="1">
        <w:r w:rsidR="005A50BA" w:rsidRPr="005A50BA">
          <w:rPr>
            <w:rStyle w:val="Hyperlink"/>
            <w:rFonts w:ascii="Times New Roman" w:hAnsi="Times New Roman"/>
            <w:noProof/>
            <w:sz w:val="26"/>
            <w:szCs w:val="26"/>
          </w:rPr>
          <w:t>3.4.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Ưu điểm và khuyết điểm</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26</w:t>
        </w:r>
        <w:r w:rsidR="005A50BA" w:rsidRPr="005A50BA">
          <w:rPr>
            <w:rFonts w:ascii="Times New Roman" w:hAnsi="Times New Roman"/>
            <w:noProof/>
            <w:webHidden/>
            <w:sz w:val="26"/>
            <w:szCs w:val="26"/>
          </w:rPr>
          <w:fldChar w:fldCharType="end"/>
        </w:r>
      </w:hyperlink>
    </w:p>
    <w:p w:rsidR="005A50BA" w:rsidRPr="005A50BA" w:rsidRDefault="00EC5B37">
      <w:pPr>
        <w:pStyle w:val="TOC1"/>
        <w:tabs>
          <w:tab w:val="left" w:pos="1760"/>
        </w:tabs>
        <w:rPr>
          <w:rFonts w:eastAsiaTheme="minorEastAsia"/>
          <w:noProof/>
        </w:rPr>
      </w:pPr>
      <w:hyperlink w:anchor="_Toc498282332" w:history="1">
        <w:r w:rsidR="005A50BA" w:rsidRPr="005A50BA">
          <w:rPr>
            <w:rStyle w:val="Hyperlink"/>
            <w:noProof/>
          </w:rPr>
          <w:t>CHƯƠNG 4.</w:t>
        </w:r>
        <w:r w:rsidR="005A50BA" w:rsidRPr="005A50BA">
          <w:rPr>
            <w:rFonts w:eastAsiaTheme="minorEastAsia"/>
            <w:noProof/>
          </w:rPr>
          <w:tab/>
        </w:r>
        <w:r w:rsidR="005A50BA" w:rsidRPr="005A50BA">
          <w:rPr>
            <w:rStyle w:val="Hyperlink"/>
            <w:noProof/>
          </w:rPr>
          <w:t>Kết quả đạt được</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_Toc498282332 \h </w:instrText>
        </w:r>
        <w:r w:rsidR="005A50BA" w:rsidRPr="005A50BA">
          <w:rPr>
            <w:noProof/>
            <w:webHidden/>
          </w:rPr>
        </w:r>
        <w:r w:rsidR="005A50BA" w:rsidRPr="005A50BA">
          <w:rPr>
            <w:noProof/>
            <w:webHidden/>
          </w:rPr>
          <w:fldChar w:fldCharType="separate"/>
        </w:r>
        <w:r w:rsidR="00496282">
          <w:rPr>
            <w:noProof/>
            <w:webHidden/>
          </w:rPr>
          <w:t>27</w:t>
        </w:r>
        <w:r w:rsidR="005A50BA" w:rsidRPr="005A50BA">
          <w:rPr>
            <w:noProof/>
            <w:webHidden/>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33" w:history="1">
        <w:r w:rsidR="005A50BA" w:rsidRPr="005A50BA">
          <w:rPr>
            <w:rStyle w:val="Hyperlink"/>
            <w:rFonts w:ascii="Times New Roman" w:hAnsi="Times New Roman"/>
            <w:noProof/>
            <w:sz w:val="26"/>
            <w:szCs w:val="26"/>
          </w:rPr>
          <w:t>4.1.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Tổng quan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_Toc498282333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27</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34" w:history="1">
        <w:r w:rsidR="005A50BA" w:rsidRPr="005A50BA">
          <w:rPr>
            <w:rStyle w:val="Hyperlink"/>
            <w:rFonts w:ascii="Times New Roman" w:hAnsi="Times New Roman"/>
            <w:noProof/>
            <w:sz w:val="26"/>
            <w:szCs w:val="26"/>
          </w:rPr>
          <w:t>4.2.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Tập dữ liệu</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_Toc498282334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27</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35" w:history="1">
        <w:r w:rsidR="005A50BA" w:rsidRPr="005A50BA">
          <w:rPr>
            <w:rStyle w:val="Hyperlink"/>
            <w:rFonts w:ascii="Times New Roman" w:hAnsi="Times New Roman"/>
            <w:noProof/>
            <w:sz w:val="26"/>
            <w:szCs w:val="26"/>
          </w:rPr>
          <w:t>4.3.</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Phương pháp thực nghiệm</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_Toc498282335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28</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36" w:history="1">
        <w:r w:rsidR="005A50BA" w:rsidRPr="005A50BA">
          <w:rPr>
            <w:rStyle w:val="Hyperlink"/>
            <w:rFonts w:ascii="Times New Roman" w:hAnsi="Times New Roman"/>
            <w:noProof/>
            <w:sz w:val="26"/>
            <w:szCs w:val="26"/>
          </w:rPr>
          <w:t>4.4.</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So sánh về thời gian tiền xử lý</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_Toc498282336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28</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37" w:history="1">
        <w:r w:rsidR="005A50BA" w:rsidRPr="005A50BA">
          <w:rPr>
            <w:rStyle w:val="Hyperlink"/>
            <w:rFonts w:ascii="Times New Roman" w:hAnsi="Times New Roman"/>
            <w:noProof/>
            <w:sz w:val="26"/>
            <w:szCs w:val="26"/>
          </w:rPr>
          <w:t>4.5.</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So sánh về bộ nhớ sử dụng</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_Toc498282337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29</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38" w:history="1">
        <w:r w:rsidR="005A50BA" w:rsidRPr="005A50BA">
          <w:rPr>
            <w:rStyle w:val="Hyperlink"/>
            <w:rFonts w:ascii="Times New Roman" w:hAnsi="Times New Roman"/>
            <w:noProof/>
            <w:sz w:val="26"/>
            <w:szCs w:val="26"/>
          </w:rPr>
          <w:t>4.6.</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So sánh về thời gian xử lý trên tập dữ liệu Connect</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_Toc498282338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29</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39" w:history="1">
        <w:r w:rsidR="005A50BA" w:rsidRPr="005A50BA">
          <w:rPr>
            <w:rStyle w:val="Hyperlink"/>
            <w:rFonts w:ascii="Times New Roman" w:hAnsi="Times New Roman"/>
            <w:noProof/>
            <w:sz w:val="26"/>
            <w:szCs w:val="26"/>
          </w:rPr>
          <w:t>4.7.</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So sánh về thời gian xử lý trên tập dữ liệu Accidents</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_Toc498282339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32</w:t>
        </w:r>
        <w:r w:rsidR="005A50BA" w:rsidRPr="005A50BA">
          <w:rPr>
            <w:rFonts w:ascii="Times New Roman" w:hAnsi="Times New Roman"/>
            <w:noProof/>
            <w:webHidden/>
            <w:sz w:val="26"/>
            <w:szCs w:val="26"/>
          </w:rPr>
          <w:fldChar w:fldCharType="end"/>
        </w:r>
      </w:hyperlink>
    </w:p>
    <w:p w:rsidR="005A50BA" w:rsidRPr="005A50BA" w:rsidRDefault="00EC5B37">
      <w:pPr>
        <w:pStyle w:val="TOC1"/>
        <w:tabs>
          <w:tab w:val="left" w:pos="1760"/>
        </w:tabs>
        <w:rPr>
          <w:rFonts w:eastAsiaTheme="minorEastAsia"/>
          <w:noProof/>
        </w:rPr>
      </w:pPr>
      <w:hyperlink w:anchor="_Toc498282340" w:history="1">
        <w:r w:rsidR="005A50BA" w:rsidRPr="005A50BA">
          <w:rPr>
            <w:rStyle w:val="Hyperlink"/>
            <w:noProof/>
          </w:rPr>
          <w:t>CHƯƠNG 5.</w:t>
        </w:r>
        <w:r w:rsidR="005A50BA" w:rsidRPr="005A50BA">
          <w:rPr>
            <w:rFonts w:eastAsiaTheme="minorEastAsia"/>
            <w:noProof/>
          </w:rPr>
          <w:tab/>
        </w:r>
        <w:r w:rsidR="005A50BA" w:rsidRPr="005A50BA">
          <w:rPr>
            <w:rStyle w:val="Hyperlink"/>
            <w:noProof/>
          </w:rPr>
          <w:t>Kết luận và hướng phát triển</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_Toc498282340 \h </w:instrText>
        </w:r>
        <w:r w:rsidR="005A50BA" w:rsidRPr="005A50BA">
          <w:rPr>
            <w:noProof/>
            <w:webHidden/>
          </w:rPr>
        </w:r>
        <w:r w:rsidR="005A50BA" w:rsidRPr="005A50BA">
          <w:rPr>
            <w:noProof/>
            <w:webHidden/>
          </w:rPr>
          <w:fldChar w:fldCharType="separate"/>
        </w:r>
        <w:r w:rsidR="00496282">
          <w:rPr>
            <w:noProof/>
            <w:webHidden/>
          </w:rPr>
          <w:t>34</w:t>
        </w:r>
        <w:r w:rsidR="005A50BA" w:rsidRPr="005A50BA">
          <w:rPr>
            <w:noProof/>
            <w:webHidden/>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41" w:history="1">
        <w:r w:rsidR="005A50BA" w:rsidRPr="005A50BA">
          <w:rPr>
            <w:rStyle w:val="Hyperlink"/>
            <w:rFonts w:ascii="Times New Roman" w:hAnsi="Times New Roman"/>
            <w:noProof/>
            <w:sz w:val="26"/>
            <w:szCs w:val="26"/>
          </w:rPr>
          <w:t>5.1.</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Kết luận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_Toc498282341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34</w:t>
        </w:r>
        <w:r w:rsidR="005A50BA" w:rsidRPr="005A50BA">
          <w:rPr>
            <w:rFonts w:ascii="Times New Roman" w:hAnsi="Times New Roman"/>
            <w:noProof/>
            <w:webHidden/>
            <w:sz w:val="26"/>
            <w:szCs w:val="26"/>
          </w:rPr>
          <w:fldChar w:fldCharType="end"/>
        </w:r>
      </w:hyperlink>
    </w:p>
    <w:p w:rsidR="005A50BA" w:rsidRPr="005A50BA" w:rsidRDefault="00EC5B37">
      <w:pPr>
        <w:pStyle w:val="TOC2"/>
        <w:tabs>
          <w:tab w:val="left" w:pos="880"/>
          <w:tab w:val="right" w:leader="dot" w:pos="8780"/>
        </w:tabs>
        <w:rPr>
          <w:rFonts w:ascii="Times New Roman" w:hAnsi="Times New Roman"/>
          <w:noProof/>
          <w:sz w:val="26"/>
          <w:szCs w:val="26"/>
        </w:rPr>
      </w:pPr>
      <w:hyperlink w:anchor="_Toc498282342" w:history="1">
        <w:r w:rsidR="005A50BA" w:rsidRPr="005A50BA">
          <w:rPr>
            <w:rStyle w:val="Hyperlink"/>
            <w:rFonts w:ascii="Times New Roman" w:hAnsi="Times New Roman"/>
            <w:noProof/>
            <w:sz w:val="26"/>
            <w:szCs w:val="26"/>
          </w:rPr>
          <w:t>5.2.</w:t>
        </w:r>
        <w:r w:rsidR="005A50BA" w:rsidRPr="005A50BA">
          <w:rPr>
            <w:rFonts w:ascii="Times New Roman" w:hAnsi="Times New Roman"/>
            <w:noProof/>
            <w:sz w:val="26"/>
            <w:szCs w:val="26"/>
          </w:rPr>
          <w:tab/>
        </w:r>
        <w:r w:rsidR="005A50BA" w:rsidRPr="005A50BA">
          <w:rPr>
            <w:rStyle w:val="Hyperlink"/>
            <w:rFonts w:ascii="Times New Roman" w:hAnsi="Times New Roman"/>
            <w:noProof/>
            <w:sz w:val="26"/>
            <w:szCs w:val="26"/>
          </w:rPr>
          <w:t>Hướng phát triển</w:t>
        </w:r>
        <w:r w:rsidR="005A50BA" w:rsidRPr="005A50BA">
          <w:rPr>
            <w:rFonts w:ascii="Times New Roman" w:hAnsi="Times New Roman"/>
            <w:noProof/>
            <w:webHidden/>
            <w:sz w:val="26"/>
            <w:szCs w:val="26"/>
          </w:rPr>
          <w:tab/>
        </w:r>
        <w:r w:rsidR="005A50BA" w:rsidRPr="005A50BA">
          <w:rPr>
            <w:rFonts w:ascii="Times New Roman" w:hAnsi="Times New Roman"/>
            <w:noProof/>
            <w:webHidden/>
            <w:sz w:val="26"/>
            <w:szCs w:val="26"/>
          </w:rPr>
          <w:fldChar w:fldCharType="begin"/>
        </w:r>
        <w:r w:rsidR="005A50BA" w:rsidRPr="005A50BA">
          <w:rPr>
            <w:rFonts w:ascii="Times New Roman" w:hAnsi="Times New Roman"/>
            <w:noProof/>
            <w:webHidden/>
            <w:sz w:val="26"/>
            <w:szCs w:val="26"/>
          </w:rPr>
          <w:instrText xml:space="preserve"> PAGEREF _Toc498282342 \h </w:instrText>
        </w:r>
        <w:r w:rsidR="005A50BA" w:rsidRPr="005A50BA">
          <w:rPr>
            <w:rFonts w:ascii="Times New Roman" w:hAnsi="Times New Roman"/>
            <w:noProof/>
            <w:webHidden/>
            <w:sz w:val="26"/>
            <w:szCs w:val="26"/>
          </w:rPr>
        </w:r>
        <w:r w:rsidR="005A50BA" w:rsidRPr="005A50BA">
          <w:rPr>
            <w:rFonts w:ascii="Times New Roman" w:hAnsi="Times New Roman"/>
            <w:noProof/>
            <w:webHidden/>
            <w:sz w:val="26"/>
            <w:szCs w:val="26"/>
          </w:rPr>
          <w:fldChar w:fldCharType="separate"/>
        </w:r>
        <w:r w:rsidR="00496282">
          <w:rPr>
            <w:rFonts w:ascii="Times New Roman" w:hAnsi="Times New Roman"/>
            <w:noProof/>
            <w:webHidden/>
            <w:sz w:val="26"/>
            <w:szCs w:val="26"/>
          </w:rPr>
          <w:t>34</w:t>
        </w:r>
        <w:r w:rsidR="005A50BA" w:rsidRPr="005A50BA">
          <w:rPr>
            <w:rFonts w:ascii="Times New Roman" w:hAnsi="Times New Roman"/>
            <w:noProof/>
            <w:webHidden/>
            <w:sz w:val="26"/>
            <w:szCs w:val="26"/>
          </w:rPr>
          <w:fldChar w:fldCharType="end"/>
        </w:r>
      </w:hyperlink>
    </w:p>
    <w:p w:rsidR="005A50BA" w:rsidRPr="005A50BA" w:rsidRDefault="00EC5B37">
      <w:pPr>
        <w:pStyle w:val="TOC1"/>
        <w:rPr>
          <w:rFonts w:eastAsiaTheme="minorEastAsia"/>
          <w:noProof/>
        </w:rPr>
      </w:pPr>
      <w:hyperlink w:anchor="_Toc498282343" w:history="1">
        <w:r w:rsidR="005A50BA" w:rsidRPr="005A50BA">
          <w:rPr>
            <w:rStyle w:val="Hyperlink"/>
            <w:noProof/>
          </w:rPr>
          <w:t>DANH MỤC TÀI LIỆU THAM KHẢO</w:t>
        </w:r>
        <w:r w:rsidR="005A50BA" w:rsidRPr="005A50BA">
          <w:rPr>
            <w:noProof/>
            <w:webHidden/>
          </w:rPr>
          <w:tab/>
        </w:r>
        <w:r w:rsidR="005A50BA" w:rsidRPr="005A50BA">
          <w:rPr>
            <w:noProof/>
            <w:webHidden/>
          </w:rPr>
          <w:fldChar w:fldCharType="begin"/>
        </w:r>
        <w:r w:rsidR="005A50BA" w:rsidRPr="005A50BA">
          <w:rPr>
            <w:noProof/>
            <w:webHidden/>
          </w:rPr>
          <w:instrText xml:space="preserve"> PAGEREF _Toc498282343 \h </w:instrText>
        </w:r>
        <w:r w:rsidR="005A50BA" w:rsidRPr="005A50BA">
          <w:rPr>
            <w:noProof/>
            <w:webHidden/>
          </w:rPr>
        </w:r>
        <w:r w:rsidR="005A50BA" w:rsidRPr="005A50BA">
          <w:rPr>
            <w:noProof/>
            <w:webHidden/>
          </w:rPr>
          <w:fldChar w:fldCharType="separate"/>
        </w:r>
        <w:r w:rsidR="00496282">
          <w:rPr>
            <w:noProof/>
            <w:webHidden/>
          </w:rPr>
          <w:t>35</w:t>
        </w:r>
        <w:r w:rsidR="005A50BA" w:rsidRPr="005A50BA">
          <w:rPr>
            <w:noProof/>
            <w:webHidden/>
          </w:rPr>
          <w:fldChar w:fldCharType="end"/>
        </w:r>
      </w:hyperlink>
    </w:p>
    <w:p w:rsidR="003D6A92" w:rsidRDefault="00FC232D" w:rsidP="00BE7E80">
      <w:r w:rsidRPr="005A50BA">
        <w:fldChar w:fldCharType="end"/>
      </w:r>
    </w:p>
    <w:p w:rsidR="000840D4" w:rsidRDefault="000840D4" w:rsidP="002A10E0"/>
    <w:p w:rsidR="000840D4" w:rsidRDefault="000840D4" w:rsidP="002A10E0"/>
    <w:p w:rsidR="00032197" w:rsidRDefault="00032197" w:rsidP="002A10E0"/>
    <w:p w:rsidR="000840D4" w:rsidRDefault="000840D4" w:rsidP="002A10E0"/>
    <w:p w:rsidR="000840D4" w:rsidRDefault="000840D4" w:rsidP="002A10E0"/>
    <w:p w:rsidR="000840D4" w:rsidRDefault="000840D4" w:rsidP="002A10E0"/>
    <w:p w:rsidR="001F065C" w:rsidRDefault="001F065C" w:rsidP="000D76B0">
      <w:pPr>
        <w:pageBreakBefore/>
        <w:jc w:val="center"/>
        <w:rPr>
          <w:b/>
          <w:sz w:val="32"/>
          <w:szCs w:val="32"/>
        </w:rPr>
      </w:pPr>
      <w:r w:rsidRPr="00527993">
        <w:rPr>
          <w:b/>
          <w:sz w:val="32"/>
          <w:szCs w:val="32"/>
        </w:rPr>
        <w:lastRenderedPageBreak/>
        <w:t>DANH MỤC CÁC BẢNG</w:t>
      </w:r>
    </w:p>
    <w:p w:rsidR="00527993" w:rsidRPr="00527993" w:rsidRDefault="00527993" w:rsidP="003D6A92">
      <w:pPr>
        <w:jc w:val="center"/>
        <w:rPr>
          <w:b/>
          <w:sz w:val="32"/>
          <w:szCs w:val="32"/>
        </w:rPr>
      </w:pPr>
    </w:p>
    <w:p w:rsidR="005A50BA"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8282344" w:history="1">
        <w:r w:rsidR="005A50BA" w:rsidRPr="00BD6FD6">
          <w:rPr>
            <w:rStyle w:val="Hyperlink"/>
            <w:noProof/>
          </w:rPr>
          <w:t>Bảng 1.</w:t>
        </w:r>
        <w:r w:rsidR="005A50BA">
          <w:rPr>
            <w:rFonts w:asciiTheme="minorHAnsi" w:eastAsiaTheme="minorEastAsia" w:hAnsiTheme="minorHAnsi" w:cstheme="minorBidi"/>
            <w:noProof/>
            <w:sz w:val="22"/>
            <w:szCs w:val="22"/>
          </w:rPr>
          <w:tab/>
        </w:r>
        <w:r w:rsidR="005A50BA" w:rsidRPr="00BD6FD6">
          <w:rPr>
            <w:rStyle w:val="Hyperlink"/>
            <w:noProof/>
          </w:rPr>
          <w:t>Ví dụ cơ sở dữ liệu giao tác</w:t>
        </w:r>
        <w:r w:rsidR="005A50BA">
          <w:rPr>
            <w:noProof/>
            <w:webHidden/>
          </w:rPr>
          <w:tab/>
        </w:r>
        <w:r w:rsidR="005A50BA">
          <w:rPr>
            <w:noProof/>
            <w:webHidden/>
          </w:rPr>
          <w:fldChar w:fldCharType="begin"/>
        </w:r>
        <w:r w:rsidR="005A50BA">
          <w:rPr>
            <w:noProof/>
            <w:webHidden/>
          </w:rPr>
          <w:instrText xml:space="preserve"> PAGEREF _Toc498282344 \h </w:instrText>
        </w:r>
        <w:r w:rsidR="005A50BA">
          <w:rPr>
            <w:noProof/>
            <w:webHidden/>
          </w:rPr>
        </w:r>
        <w:r w:rsidR="005A50BA">
          <w:rPr>
            <w:noProof/>
            <w:webHidden/>
          </w:rPr>
          <w:fldChar w:fldCharType="separate"/>
        </w:r>
        <w:r w:rsidR="00496282">
          <w:rPr>
            <w:noProof/>
            <w:webHidden/>
          </w:rPr>
          <w:t>5</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45" w:history="1">
        <w:r w:rsidR="005A50BA" w:rsidRPr="00BD6FD6">
          <w:rPr>
            <w:rStyle w:val="Hyperlink"/>
            <w:noProof/>
          </w:rPr>
          <w:t>Bảng 2.</w:t>
        </w:r>
        <w:r w:rsidR="005A50BA">
          <w:rPr>
            <w:rFonts w:asciiTheme="minorHAnsi" w:eastAsiaTheme="minorEastAsia" w:hAnsiTheme="minorHAnsi" w:cstheme="minorBidi"/>
            <w:noProof/>
            <w:sz w:val="22"/>
            <w:szCs w:val="22"/>
          </w:rPr>
          <w:tab/>
        </w:r>
        <w:r w:rsidR="005A50BA" w:rsidRPr="00BD6FD6">
          <w:rPr>
            <w:rStyle w:val="Hyperlink"/>
            <w:noProof/>
          </w:rPr>
          <w:t>BitTable theo chiều ngang của Bảng 1</w:t>
        </w:r>
        <w:r w:rsidR="005A50BA">
          <w:rPr>
            <w:noProof/>
            <w:webHidden/>
          </w:rPr>
          <w:tab/>
        </w:r>
        <w:r w:rsidR="005A50BA">
          <w:rPr>
            <w:noProof/>
            <w:webHidden/>
          </w:rPr>
          <w:fldChar w:fldCharType="begin"/>
        </w:r>
        <w:r w:rsidR="005A50BA">
          <w:rPr>
            <w:noProof/>
            <w:webHidden/>
          </w:rPr>
          <w:instrText xml:space="preserve"> PAGEREF _Toc498282345 \h </w:instrText>
        </w:r>
        <w:r w:rsidR="005A50BA">
          <w:rPr>
            <w:noProof/>
            <w:webHidden/>
          </w:rPr>
        </w:r>
        <w:r w:rsidR="005A50BA">
          <w:rPr>
            <w:noProof/>
            <w:webHidden/>
          </w:rPr>
          <w:fldChar w:fldCharType="separate"/>
        </w:r>
        <w:r w:rsidR="00496282">
          <w:rPr>
            <w:noProof/>
            <w:webHidden/>
          </w:rPr>
          <w:t>19</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46" w:history="1">
        <w:r w:rsidR="005A50BA" w:rsidRPr="00BD6FD6">
          <w:rPr>
            <w:rStyle w:val="Hyperlink"/>
            <w:noProof/>
          </w:rPr>
          <w:t>Bảng 3.</w:t>
        </w:r>
        <w:r w:rsidR="005A50BA">
          <w:rPr>
            <w:rFonts w:asciiTheme="minorHAnsi" w:eastAsiaTheme="minorEastAsia" w:hAnsiTheme="minorHAnsi" w:cstheme="minorBidi"/>
            <w:noProof/>
            <w:sz w:val="22"/>
            <w:szCs w:val="22"/>
          </w:rPr>
          <w:tab/>
        </w:r>
        <w:r w:rsidR="005A50BA" w:rsidRPr="00BD6FD6">
          <w:rPr>
            <w:rStyle w:val="Hyperlink"/>
            <w:noProof/>
          </w:rPr>
          <w:t>BitTable theo chiều dọc của Bảng 1</w:t>
        </w:r>
        <w:r w:rsidR="005A50BA">
          <w:rPr>
            <w:noProof/>
            <w:webHidden/>
          </w:rPr>
          <w:tab/>
        </w:r>
        <w:r w:rsidR="005A50BA">
          <w:rPr>
            <w:noProof/>
            <w:webHidden/>
          </w:rPr>
          <w:fldChar w:fldCharType="begin"/>
        </w:r>
        <w:r w:rsidR="005A50BA">
          <w:rPr>
            <w:noProof/>
            <w:webHidden/>
          </w:rPr>
          <w:instrText xml:space="preserve"> PAGEREF _Toc498282346 \h </w:instrText>
        </w:r>
        <w:r w:rsidR="005A50BA">
          <w:rPr>
            <w:noProof/>
            <w:webHidden/>
          </w:rPr>
        </w:r>
        <w:r w:rsidR="005A50BA">
          <w:rPr>
            <w:noProof/>
            <w:webHidden/>
          </w:rPr>
          <w:fldChar w:fldCharType="separate"/>
        </w:r>
        <w:r w:rsidR="00496282">
          <w:rPr>
            <w:noProof/>
            <w:webHidden/>
          </w:rPr>
          <w:t>19</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47" w:history="1">
        <w:r w:rsidR="005A50BA" w:rsidRPr="00BD6FD6">
          <w:rPr>
            <w:rStyle w:val="Hyperlink"/>
            <w:noProof/>
          </w:rPr>
          <w:t>Bảng 4.</w:t>
        </w:r>
        <w:r w:rsidR="005A50BA">
          <w:rPr>
            <w:rFonts w:asciiTheme="minorHAnsi" w:eastAsiaTheme="minorEastAsia" w:hAnsiTheme="minorHAnsi" w:cstheme="minorBidi"/>
            <w:noProof/>
            <w:sz w:val="22"/>
            <w:szCs w:val="22"/>
          </w:rPr>
          <w:tab/>
        </w:r>
        <w:r w:rsidR="005A50BA" w:rsidRPr="00BD6FD6">
          <w:rPr>
            <w:rStyle w:val="Hyperlink"/>
            <w:noProof/>
          </w:rPr>
          <w:t xml:space="preserve">Cơ sở dữ liệu sau khi loại bỏ các giao tác không chứa </w:t>
        </w:r>
        <m:oMath>
          <m:r>
            <w:rPr>
              <w:rStyle w:val="Hyperlink"/>
              <w:rFonts w:ascii="Cambria Math" w:hAnsi="Cambria Math"/>
              <w:noProof/>
            </w:rPr>
            <m:t>a,c</m:t>
          </m:r>
        </m:oMath>
        <w:r w:rsidR="005A50BA">
          <w:rPr>
            <w:noProof/>
            <w:webHidden/>
          </w:rPr>
          <w:tab/>
        </w:r>
        <w:r w:rsidR="005A50BA">
          <w:rPr>
            <w:noProof/>
            <w:webHidden/>
          </w:rPr>
          <w:fldChar w:fldCharType="begin"/>
        </w:r>
        <w:r w:rsidR="005A50BA">
          <w:rPr>
            <w:noProof/>
            <w:webHidden/>
          </w:rPr>
          <w:instrText xml:space="preserve"> PAGEREF _Toc498282347 \h </w:instrText>
        </w:r>
        <w:r w:rsidR="005A50BA">
          <w:rPr>
            <w:noProof/>
            <w:webHidden/>
          </w:rPr>
        </w:r>
        <w:r w:rsidR="005A50BA">
          <w:rPr>
            <w:noProof/>
            <w:webHidden/>
          </w:rPr>
          <w:fldChar w:fldCharType="separate"/>
        </w:r>
        <w:r w:rsidR="00496282">
          <w:rPr>
            <w:noProof/>
            <w:webHidden/>
          </w:rPr>
          <w:t>24</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48" w:history="1">
        <w:r w:rsidR="005A50BA" w:rsidRPr="00BD6FD6">
          <w:rPr>
            <w:rStyle w:val="Hyperlink"/>
            <w:noProof/>
          </w:rPr>
          <w:t>Bảng 5.</w:t>
        </w:r>
        <w:r w:rsidR="005A50BA">
          <w:rPr>
            <w:rFonts w:asciiTheme="minorHAnsi" w:eastAsiaTheme="minorEastAsia" w:hAnsiTheme="minorHAnsi" w:cstheme="minorBidi"/>
            <w:noProof/>
            <w:sz w:val="22"/>
            <w:szCs w:val="22"/>
          </w:rPr>
          <w:tab/>
        </w:r>
        <w:r w:rsidR="005A50BA" w:rsidRPr="00BD6FD6">
          <w:rPr>
            <w:rStyle w:val="Hyperlink"/>
            <w:noProof/>
          </w:rPr>
          <w:t xml:space="preserve">Bảng BitTable dạng dọc của tất cả những giao tác đều chứa </w:t>
        </w:r>
        <m:oMath>
          <m:r>
            <w:rPr>
              <w:rStyle w:val="Hyperlink"/>
              <w:rFonts w:ascii="Cambria Math" w:hAnsi="Cambria Math"/>
              <w:noProof/>
            </w:rPr>
            <m:t>a,c</m:t>
          </m:r>
        </m:oMath>
        <w:r w:rsidR="005A50BA">
          <w:rPr>
            <w:noProof/>
            <w:webHidden/>
          </w:rPr>
          <w:tab/>
        </w:r>
        <w:r w:rsidR="005A50BA">
          <w:rPr>
            <w:noProof/>
            <w:webHidden/>
          </w:rPr>
          <w:fldChar w:fldCharType="begin"/>
        </w:r>
        <w:r w:rsidR="005A50BA">
          <w:rPr>
            <w:noProof/>
            <w:webHidden/>
          </w:rPr>
          <w:instrText xml:space="preserve"> PAGEREF _Toc498282348 \h </w:instrText>
        </w:r>
        <w:r w:rsidR="005A50BA">
          <w:rPr>
            <w:noProof/>
            <w:webHidden/>
          </w:rPr>
        </w:r>
        <w:r w:rsidR="005A50BA">
          <w:rPr>
            <w:noProof/>
            <w:webHidden/>
          </w:rPr>
          <w:fldChar w:fldCharType="separate"/>
        </w:r>
        <w:r w:rsidR="00496282">
          <w:rPr>
            <w:noProof/>
            <w:webHidden/>
          </w:rPr>
          <w:t>24</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49" w:history="1">
        <w:r w:rsidR="005A50BA" w:rsidRPr="00BD6FD6">
          <w:rPr>
            <w:rStyle w:val="Hyperlink"/>
            <w:noProof/>
          </w:rPr>
          <w:t>Bảng 6.</w:t>
        </w:r>
        <w:r w:rsidR="005A50BA">
          <w:rPr>
            <w:rFonts w:asciiTheme="minorHAnsi" w:eastAsiaTheme="minorEastAsia" w:hAnsiTheme="minorHAnsi" w:cstheme="minorBidi"/>
            <w:noProof/>
            <w:sz w:val="22"/>
            <w:szCs w:val="22"/>
          </w:rPr>
          <w:tab/>
        </w:r>
        <w:r w:rsidR="005A50BA" w:rsidRPr="00BD6FD6">
          <w:rPr>
            <w:rStyle w:val="Hyperlink"/>
            <w:noProof/>
          </w:rPr>
          <w:t xml:space="preserve">Bảng BitTable mà </w:t>
        </w:r>
        <m:oMath>
          <m:r>
            <w:rPr>
              <w:rStyle w:val="Hyperlink"/>
              <w:rFonts w:ascii="Cambria Math" w:hAnsi="Cambria Math"/>
              <w:noProof/>
            </w:rPr>
            <m:t>BTIV</m:t>
          </m:r>
        </m:oMath>
        <w:r w:rsidR="005A50BA" w:rsidRPr="00BD6FD6">
          <w:rPr>
            <w:rStyle w:val="Hyperlink"/>
            <w:noProof/>
          </w:rPr>
          <w:t xml:space="preserve"> sẽ xử lý</w:t>
        </w:r>
        <w:r w:rsidR="005A50BA">
          <w:rPr>
            <w:noProof/>
            <w:webHidden/>
          </w:rPr>
          <w:tab/>
        </w:r>
        <w:r w:rsidR="005A50BA">
          <w:rPr>
            <w:noProof/>
            <w:webHidden/>
          </w:rPr>
          <w:fldChar w:fldCharType="begin"/>
        </w:r>
        <w:r w:rsidR="005A50BA">
          <w:rPr>
            <w:noProof/>
            <w:webHidden/>
          </w:rPr>
          <w:instrText xml:space="preserve"> PAGEREF _Toc498282349 \h </w:instrText>
        </w:r>
        <w:r w:rsidR="005A50BA">
          <w:rPr>
            <w:noProof/>
            <w:webHidden/>
          </w:rPr>
        </w:r>
        <w:r w:rsidR="005A50BA">
          <w:rPr>
            <w:noProof/>
            <w:webHidden/>
          </w:rPr>
          <w:fldChar w:fldCharType="separate"/>
        </w:r>
        <w:r w:rsidR="00496282">
          <w:rPr>
            <w:noProof/>
            <w:webHidden/>
          </w:rPr>
          <w:t>25</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50" w:history="1">
        <w:r w:rsidR="005A50BA" w:rsidRPr="00BD6FD6">
          <w:rPr>
            <w:rStyle w:val="Hyperlink"/>
            <w:noProof/>
          </w:rPr>
          <w:t>Bảng 7.</w:t>
        </w:r>
        <w:r w:rsidR="005A50BA">
          <w:rPr>
            <w:rFonts w:asciiTheme="minorHAnsi" w:eastAsiaTheme="minorEastAsia" w:hAnsiTheme="minorHAnsi" w:cstheme="minorBidi"/>
            <w:noProof/>
            <w:sz w:val="22"/>
            <w:szCs w:val="22"/>
          </w:rPr>
          <w:tab/>
        </w:r>
        <w:r w:rsidR="005A50BA" w:rsidRPr="00BD6FD6">
          <w:rPr>
            <w:rStyle w:val="Hyperlink"/>
            <w:noProof/>
          </w:rPr>
          <w:t>Đặc điểm của các cơ sở dữ liệu sử dụng trong thực nghiệm</w:t>
        </w:r>
        <w:r w:rsidR="005A50BA">
          <w:rPr>
            <w:noProof/>
            <w:webHidden/>
          </w:rPr>
          <w:tab/>
        </w:r>
        <w:r w:rsidR="005A50BA">
          <w:rPr>
            <w:noProof/>
            <w:webHidden/>
          </w:rPr>
          <w:fldChar w:fldCharType="begin"/>
        </w:r>
        <w:r w:rsidR="005A50BA">
          <w:rPr>
            <w:noProof/>
            <w:webHidden/>
          </w:rPr>
          <w:instrText xml:space="preserve"> PAGEREF _Toc498282350 \h </w:instrText>
        </w:r>
        <w:r w:rsidR="005A50BA">
          <w:rPr>
            <w:noProof/>
            <w:webHidden/>
          </w:rPr>
        </w:r>
        <w:r w:rsidR="005A50BA">
          <w:rPr>
            <w:noProof/>
            <w:webHidden/>
          </w:rPr>
          <w:fldChar w:fldCharType="separate"/>
        </w:r>
        <w:r w:rsidR="00496282">
          <w:rPr>
            <w:noProof/>
            <w:webHidden/>
          </w:rPr>
          <w:t>28</w:t>
        </w:r>
        <w:r w:rsidR="005A50BA">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527993" w:rsidRDefault="00527993" w:rsidP="002A10E0"/>
    <w:p w:rsidR="00527993" w:rsidRDefault="00527993" w:rsidP="002A10E0"/>
    <w:p w:rsidR="00527993" w:rsidRDefault="00527993" w:rsidP="002A10E0"/>
    <w:p w:rsidR="00527993" w:rsidRDefault="00527993" w:rsidP="002A10E0"/>
    <w:p w:rsidR="00527993" w:rsidRDefault="00161661" w:rsidP="000D76B0">
      <w:pPr>
        <w:pageBreakBefore/>
        <w:jc w:val="center"/>
        <w:rPr>
          <w:b/>
          <w:sz w:val="32"/>
          <w:szCs w:val="32"/>
        </w:rPr>
      </w:pPr>
      <w:r w:rsidRPr="00527993">
        <w:rPr>
          <w:b/>
          <w:sz w:val="32"/>
          <w:szCs w:val="32"/>
        </w:rPr>
        <w:lastRenderedPageBreak/>
        <w:t>DANH MỤC CÁC HÌNH VẼ, ĐỒ THỊ</w:t>
      </w:r>
    </w:p>
    <w:p w:rsidR="005A50BA" w:rsidRDefault="005A50BA" w:rsidP="003D6A92">
      <w:pPr>
        <w:jc w:val="center"/>
        <w:rPr>
          <w:b/>
          <w:sz w:val="32"/>
          <w:szCs w:val="32"/>
        </w:rPr>
      </w:pPr>
    </w:p>
    <w:p w:rsidR="005A50BA" w:rsidRDefault="00161661">
      <w:pPr>
        <w:pStyle w:val="TOC1"/>
        <w:tabs>
          <w:tab w:val="left" w:pos="1100"/>
        </w:tabs>
        <w:rPr>
          <w:rFonts w:asciiTheme="minorHAnsi" w:eastAsiaTheme="minorEastAsia" w:hAnsiTheme="minorHAnsi" w:cstheme="minorBidi"/>
          <w:noProof/>
          <w:sz w:val="22"/>
          <w:szCs w:val="22"/>
        </w:rPr>
      </w:pPr>
      <w:r>
        <w:rPr>
          <w:b/>
          <w:sz w:val="32"/>
          <w:szCs w:val="32"/>
        </w:rPr>
        <w:fldChar w:fldCharType="begin"/>
      </w:r>
      <w:r w:rsidRPr="00527993">
        <w:rPr>
          <w:b/>
          <w:sz w:val="32"/>
          <w:szCs w:val="32"/>
        </w:rPr>
        <w:instrText xml:space="preserve"> TOC \h \z \t "Hinh,1" </w:instrText>
      </w:r>
      <w:r>
        <w:rPr>
          <w:b/>
          <w:sz w:val="32"/>
          <w:szCs w:val="32"/>
        </w:rPr>
        <w:fldChar w:fldCharType="separate"/>
      </w:r>
      <w:hyperlink w:anchor="_Toc498282351" w:history="1">
        <w:r w:rsidR="005A50BA" w:rsidRPr="001A229E">
          <w:rPr>
            <w:rStyle w:val="Hyperlink"/>
            <w:noProof/>
          </w:rPr>
          <w:t>Hình 1.</w:t>
        </w:r>
        <w:r w:rsidR="005A50BA">
          <w:rPr>
            <w:rFonts w:asciiTheme="minorHAnsi" w:eastAsiaTheme="minorEastAsia" w:hAnsiTheme="minorHAnsi" w:cstheme="minorBidi"/>
            <w:noProof/>
            <w:sz w:val="22"/>
            <w:szCs w:val="22"/>
          </w:rPr>
          <w:tab/>
        </w:r>
        <w:r w:rsidR="005A50BA" w:rsidRPr="001A229E">
          <w:rPr>
            <w:rStyle w:val="Hyperlink"/>
            <w:noProof/>
          </w:rPr>
          <w:t>Cây Pi-Tree cho Bảng 1</w:t>
        </w:r>
        <w:r w:rsidR="005A50BA">
          <w:rPr>
            <w:noProof/>
            <w:webHidden/>
          </w:rPr>
          <w:tab/>
        </w:r>
        <w:r w:rsidR="005A50BA">
          <w:rPr>
            <w:noProof/>
            <w:webHidden/>
          </w:rPr>
          <w:fldChar w:fldCharType="begin"/>
        </w:r>
        <w:r w:rsidR="005A50BA">
          <w:rPr>
            <w:noProof/>
            <w:webHidden/>
          </w:rPr>
          <w:instrText xml:space="preserve"> PAGEREF _Toc498282351 \h </w:instrText>
        </w:r>
        <w:r w:rsidR="005A50BA">
          <w:rPr>
            <w:noProof/>
            <w:webHidden/>
          </w:rPr>
        </w:r>
        <w:r w:rsidR="005A50BA">
          <w:rPr>
            <w:noProof/>
            <w:webHidden/>
          </w:rPr>
          <w:fldChar w:fldCharType="separate"/>
        </w:r>
        <w:r w:rsidR="00496282">
          <w:rPr>
            <w:noProof/>
            <w:webHidden/>
          </w:rPr>
          <w:t>15</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52" w:history="1">
        <w:r w:rsidR="005A50BA" w:rsidRPr="001A229E">
          <w:rPr>
            <w:rStyle w:val="Hyperlink"/>
            <w:noProof/>
          </w:rPr>
          <w:t>Hình 2.</w:t>
        </w:r>
        <w:r w:rsidR="005A50BA">
          <w:rPr>
            <w:rFonts w:asciiTheme="minorHAnsi" w:eastAsiaTheme="minorEastAsia" w:hAnsiTheme="minorHAnsi" w:cstheme="minorBidi"/>
            <w:noProof/>
            <w:sz w:val="22"/>
            <w:szCs w:val="22"/>
          </w:rPr>
          <w:tab/>
        </w:r>
        <w:r w:rsidR="005A50BA" w:rsidRPr="001A229E">
          <w:rPr>
            <w:rStyle w:val="Hyperlink"/>
            <w:noProof/>
          </w:rPr>
          <w:t>Minh họa kết quả đếm bit để ra kết quả của thuật toán BTIV</w:t>
        </w:r>
        <w:r w:rsidR="005A50BA">
          <w:rPr>
            <w:noProof/>
            <w:webHidden/>
          </w:rPr>
          <w:tab/>
        </w:r>
        <w:r w:rsidR="005A50BA">
          <w:rPr>
            <w:noProof/>
            <w:webHidden/>
          </w:rPr>
          <w:fldChar w:fldCharType="begin"/>
        </w:r>
        <w:r w:rsidR="005A50BA">
          <w:rPr>
            <w:noProof/>
            <w:webHidden/>
          </w:rPr>
          <w:instrText xml:space="preserve"> PAGEREF _Toc498282352 \h </w:instrText>
        </w:r>
        <w:r w:rsidR="005A50BA">
          <w:rPr>
            <w:noProof/>
            <w:webHidden/>
          </w:rPr>
        </w:r>
        <w:r w:rsidR="005A50BA">
          <w:rPr>
            <w:noProof/>
            <w:webHidden/>
          </w:rPr>
          <w:fldChar w:fldCharType="separate"/>
        </w:r>
        <w:r w:rsidR="00496282">
          <w:rPr>
            <w:noProof/>
            <w:webHidden/>
          </w:rPr>
          <w:t>25</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53" w:history="1">
        <w:r w:rsidR="005A50BA" w:rsidRPr="001A229E">
          <w:rPr>
            <w:rStyle w:val="Hyperlink"/>
            <w:noProof/>
          </w:rPr>
          <w:t>Hình 3.</w:t>
        </w:r>
        <w:r w:rsidR="005A50BA">
          <w:rPr>
            <w:rFonts w:asciiTheme="minorHAnsi" w:eastAsiaTheme="minorEastAsia" w:hAnsiTheme="minorHAnsi" w:cstheme="minorBidi"/>
            <w:noProof/>
            <w:sz w:val="22"/>
            <w:szCs w:val="22"/>
          </w:rPr>
          <w:tab/>
        </w:r>
        <w:r w:rsidR="005A50BA" w:rsidRPr="001A229E">
          <w:rPr>
            <w:rStyle w:val="Hyperlink"/>
            <w:noProof/>
          </w:rPr>
          <w:t>Thời gian tiền xử lý trên tập Connect</w:t>
        </w:r>
        <w:r w:rsidR="005A50BA">
          <w:rPr>
            <w:noProof/>
            <w:webHidden/>
          </w:rPr>
          <w:tab/>
        </w:r>
        <w:r w:rsidR="005A50BA">
          <w:rPr>
            <w:noProof/>
            <w:webHidden/>
          </w:rPr>
          <w:fldChar w:fldCharType="begin"/>
        </w:r>
        <w:r w:rsidR="005A50BA">
          <w:rPr>
            <w:noProof/>
            <w:webHidden/>
          </w:rPr>
          <w:instrText xml:space="preserve"> PAGEREF _Toc498282353 \h </w:instrText>
        </w:r>
        <w:r w:rsidR="005A50BA">
          <w:rPr>
            <w:noProof/>
            <w:webHidden/>
          </w:rPr>
        </w:r>
        <w:r w:rsidR="005A50BA">
          <w:rPr>
            <w:noProof/>
            <w:webHidden/>
          </w:rPr>
          <w:fldChar w:fldCharType="separate"/>
        </w:r>
        <w:r w:rsidR="00496282">
          <w:rPr>
            <w:noProof/>
            <w:webHidden/>
          </w:rPr>
          <w:t>29</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54" w:history="1">
        <w:r w:rsidR="005A50BA" w:rsidRPr="001A229E">
          <w:rPr>
            <w:rStyle w:val="Hyperlink"/>
            <w:noProof/>
          </w:rPr>
          <w:t>Hình 4.</w:t>
        </w:r>
        <w:r w:rsidR="005A50BA">
          <w:rPr>
            <w:rFonts w:asciiTheme="minorHAnsi" w:eastAsiaTheme="minorEastAsia" w:hAnsiTheme="minorHAnsi" w:cstheme="minorBidi"/>
            <w:noProof/>
            <w:sz w:val="22"/>
            <w:szCs w:val="22"/>
          </w:rPr>
          <w:tab/>
        </w:r>
        <w:r w:rsidR="005A50BA" w:rsidRPr="001A229E">
          <w:rPr>
            <w:rStyle w:val="Hyperlink"/>
            <w:noProof/>
          </w:rPr>
          <w:t>Thời gian tiền xử lý trên tập Accidents</w:t>
        </w:r>
        <w:r w:rsidR="005A50BA">
          <w:rPr>
            <w:noProof/>
            <w:webHidden/>
          </w:rPr>
          <w:tab/>
        </w:r>
        <w:r w:rsidR="005A50BA">
          <w:rPr>
            <w:noProof/>
            <w:webHidden/>
          </w:rPr>
          <w:fldChar w:fldCharType="begin"/>
        </w:r>
        <w:r w:rsidR="005A50BA">
          <w:rPr>
            <w:noProof/>
            <w:webHidden/>
          </w:rPr>
          <w:instrText xml:space="preserve"> PAGEREF _Toc498282354 \h </w:instrText>
        </w:r>
        <w:r w:rsidR="005A50BA">
          <w:rPr>
            <w:noProof/>
            <w:webHidden/>
          </w:rPr>
        </w:r>
        <w:r w:rsidR="005A50BA">
          <w:rPr>
            <w:noProof/>
            <w:webHidden/>
          </w:rPr>
          <w:fldChar w:fldCharType="separate"/>
        </w:r>
        <w:r w:rsidR="00496282">
          <w:rPr>
            <w:noProof/>
            <w:webHidden/>
          </w:rPr>
          <w:t>29</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55" w:history="1">
        <w:r w:rsidR="005A50BA" w:rsidRPr="001A229E">
          <w:rPr>
            <w:rStyle w:val="Hyperlink"/>
            <w:noProof/>
          </w:rPr>
          <w:t>Hình 5.</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Connect với K=1</w:t>
        </w:r>
        <w:r w:rsidR="005A50BA">
          <w:rPr>
            <w:noProof/>
            <w:webHidden/>
          </w:rPr>
          <w:tab/>
        </w:r>
        <w:r w:rsidR="005A50BA">
          <w:rPr>
            <w:noProof/>
            <w:webHidden/>
          </w:rPr>
          <w:fldChar w:fldCharType="begin"/>
        </w:r>
        <w:r w:rsidR="005A50BA">
          <w:rPr>
            <w:noProof/>
            <w:webHidden/>
          </w:rPr>
          <w:instrText xml:space="preserve"> PAGEREF _Toc498282355 \h </w:instrText>
        </w:r>
        <w:r w:rsidR="005A50BA">
          <w:rPr>
            <w:noProof/>
            <w:webHidden/>
          </w:rPr>
        </w:r>
        <w:r w:rsidR="005A50BA">
          <w:rPr>
            <w:noProof/>
            <w:webHidden/>
          </w:rPr>
          <w:fldChar w:fldCharType="separate"/>
        </w:r>
        <w:r w:rsidR="00496282">
          <w:rPr>
            <w:noProof/>
            <w:webHidden/>
          </w:rPr>
          <w:t>30</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56" w:history="1">
        <w:r w:rsidR="005A50BA" w:rsidRPr="001A229E">
          <w:rPr>
            <w:rStyle w:val="Hyperlink"/>
            <w:noProof/>
          </w:rPr>
          <w:t>Hình 6.</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Connect với K=5</w:t>
        </w:r>
        <w:r w:rsidR="005A50BA">
          <w:rPr>
            <w:noProof/>
            <w:webHidden/>
          </w:rPr>
          <w:tab/>
        </w:r>
        <w:r w:rsidR="005A50BA">
          <w:rPr>
            <w:noProof/>
            <w:webHidden/>
          </w:rPr>
          <w:fldChar w:fldCharType="begin"/>
        </w:r>
        <w:r w:rsidR="005A50BA">
          <w:rPr>
            <w:noProof/>
            <w:webHidden/>
          </w:rPr>
          <w:instrText xml:space="preserve"> PAGEREF _Toc498282356 \h </w:instrText>
        </w:r>
        <w:r w:rsidR="005A50BA">
          <w:rPr>
            <w:noProof/>
            <w:webHidden/>
          </w:rPr>
        </w:r>
        <w:r w:rsidR="005A50BA">
          <w:rPr>
            <w:noProof/>
            <w:webHidden/>
          </w:rPr>
          <w:fldChar w:fldCharType="separate"/>
        </w:r>
        <w:r w:rsidR="00496282">
          <w:rPr>
            <w:noProof/>
            <w:webHidden/>
          </w:rPr>
          <w:t>30</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57" w:history="1">
        <w:r w:rsidR="005A50BA" w:rsidRPr="001A229E">
          <w:rPr>
            <w:rStyle w:val="Hyperlink"/>
            <w:noProof/>
          </w:rPr>
          <w:t>Hình 7.</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Connect với K=10</w:t>
        </w:r>
        <w:r w:rsidR="005A50BA">
          <w:rPr>
            <w:noProof/>
            <w:webHidden/>
          </w:rPr>
          <w:tab/>
        </w:r>
        <w:r w:rsidR="005A50BA">
          <w:rPr>
            <w:noProof/>
            <w:webHidden/>
          </w:rPr>
          <w:fldChar w:fldCharType="begin"/>
        </w:r>
        <w:r w:rsidR="005A50BA">
          <w:rPr>
            <w:noProof/>
            <w:webHidden/>
          </w:rPr>
          <w:instrText xml:space="preserve"> PAGEREF _Toc498282357 \h </w:instrText>
        </w:r>
        <w:r w:rsidR="005A50BA">
          <w:rPr>
            <w:noProof/>
            <w:webHidden/>
          </w:rPr>
        </w:r>
        <w:r w:rsidR="005A50BA">
          <w:rPr>
            <w:noProof/>
            <w:webHidden/>
          </w:rPr>
          <w:fldChar w:fldCharType="separate"/>
        </w:r>
        <w:r w:rsidR="00496282">
          <w:rPr>
            <w:noProof/>
            <w:webHidden/>
          </w:rPr>
          <w:t>31</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58" w:history="1">
        <w:r w:rsidR="005A50BA" w:rsidRPr="001A229E">
          <w:rPr>
            <w:rStyle w:val="Hyperlink"/>
            <w:noProof/>
          </w:rPr>
          <w:t>Hình 8.</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Connect với K=15</w:t>
        </w:r>
        <w:r w:rsidR="005A50BA">
          <w:rPr>
            <w:noProof/>
            <w:webHidden/>
          </w:rPr>
          <w:tab/>
        </w:r>
        <w:r w:rsidR="005A50BA">
          <w:rPr>
            <w:noProof/>
            <w:webHidden/>
          </w:rPr>
          <w:fldChar w:fldCharType="begin"/>
        </w:r>
        <w:r w:rsidR="005A50BA">
          <w:rPr>
            <w:noProof/>
            <w:webHidden/>
          </w:rPr>
          <w:instrText xml:space="preserve"> PAGEREF _Toc498282358 \h </w:instrText>
        </w:r>
        <w:r w:rsidR="005A50BA">
          <w:rPr>
            <w:noProof/>
            <w:webHidden/>
          </w:rPr>
        </w:r>
        <w:r w:rsidR="005A50BA">
          <w:rPr>
            <w:noProof/>
            <w:webHidden/>
          </w:rPr>
          <w:fldChar w:fldCharType="separate"/>
        </w:r>
        <w:r w:rsidR="00496282">
          <w:rPr>
            <w:noProof/>
            <w:webHidden/>
          </w:rPr>
          <w:t>31</w:t>
        </w:r>
        <w:r w:rsidR="005A50BA">
          <w:rPr>
            <w:noProof/>
            <w:webHidden/>
          </w:rPr>
          <w:fldChar w:fldCharType="end"/>
        </w:r>
      </w:hyperlink>
    </w:p>
    <w:p w:rsidR="005A50BA" w:rsidRDefault="00EC5B37">
      <w:pPr>
        <w:pStyle w:val="TOC1"/>
        <w:tabs>
          <w:tab w:val="left" w:pos="1100"/>
        </w:tabs>
        <w:rPr>
          <w:rFonts w:asciiTheme="minorHAnsi" w:eastAsiaTheme="minorEastAsia" w:hAnsiTheme="minorHAnsi" w:cstheme="minorBidi"/>
          <w:noProof/>
          <w:sz w:val="22"/>
          <w:szCs w:val="22"/>
        </w:rPr>
      </w:pPr>
      <w:hyperlink w:anchor="_Toc498282359" w:history="1">
        <w:r w:rsidR="005A50BA" w:rsidRPr="001A229E">
          <w:rPr>
            <w:rStyle w:val="Hyperlink"/>
            <w:noProof/>
          </w:rPr>
          <w:t>Hình 9.</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Accidents với K=1</w:t>
        </w:r>
        <w:r w:rsidR="005A50BA">
          <w:rPr>
            <w:noProof/>
            <w:webHidden/>
          </w:rPr>
          <w:tab/>
        </w:r>
        <w:r w:rsidR="005A50BA">
          <w:rPr>
            <w:noProof/>
            <w:webHidden/>
          </w:rPr>
          <w:fldChar w:fldCharType="begin"/>
        </w:r>
        <w:r w:rsidR="005A50BA">
          <w:rPr>
            <w:noProof/>
            <w:webHidden/>
          </w:rPr>
          <w:instrText xml:space="preserve"> PAGEREF _Toc498282359 \h </w:instrText>
        </w:r>
        <w:r w:rsidR="005A50BA">
          <w:rPr>
            <w:noProof/>
            <w:webHidden/>
          </w:rPr>
        </w:r>
        <w:r w:rsidR="005A50BA">
          <w:rPr>
            <w:noProof/>
            <w:webHidden/>
          </w:rPr>
          <w:fldChar w:fldCharType="separate"/>
        </w:r>
        <w:r w:rsidR="00496282">
          <w:rPr>
            <w:noProof/>
            <w:webHidden/>
          </w:rPr>
          <w:t>32</w:t>
        </w:r>
        <w:r w:rsidR="005A50BA">
          <w:rPr>
            <w:noProof/>
            <w:webHidden/>
          </w:rPr>
          <w:fldChar w:fldCharType="end"/>
        </w:r>
      </w:hyperlink>
    </w:p>
    <w:p w:rsidR="005A50BA" w:rsidRDefault="00EC5B37">
      <w:pPr>
        <w:pStyle w:val="TOC1"/>
        <w:tabs>
          <w:tab w:val="left" w:pos="1320"/>
        </w:tabs>
        <w:rPr>
          <w:rFonts w:asciiTheme="minorHAnsi" w:eastAsiaTheme="minorEastAsia" w:hAnsiTheme="minorHAnsi" w:cstheme="minorBidi"/>
          <w:noProof/>
          <w:sz w:val="22"/>
          <w:szCs w:val="22"/>
        </w:rPr>
      </w:pPr>
      <w:hyperlink w:anchor="_Toc498282360" w:history="1">
        <w:r w:rsidR="005A50BA" w:rsidRPr="001A229E">
          <w:rPr>
            <w:rStyle w:val="Hyperlink"/>
            <w:noProof/>
          </w:rPr>
          <w:t>Hình 10.</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Accidents với K=5</w:t>
        </w:r>
        <w:r w:rsidR="005A50BA">
          <w:rPr>
            <w:noProof/>
            <w:webHidden/>
          </w:rPr>
          <w:tab/>
        </w:r>
        <w:r w:rsidR="005A50BA">
          <w:rPr>
            <w:noProof/>
            <w:webHidden/>
          </w:rPr>
          <w:fldChar w:fldCharType="begin"/>
        </w:r>
        <w:r w:rsidR="005A50BA">
          <w:rPr>
            <w:noProof/>
            <w:webHidden/>
          </w:rPr>
          <w:instrText xml:space="preserve"> PAGEREF _Toc498282360 \h </w:instrText>
        </w:r>
        <w:r w:rsidR="005A50BA">
          <w:rPr>
            <w:noProof/>
            <w:webHidden/>
          </w:rPr>
        </w:r>
        <w:r w:rsidR="005A50BA">
          <w:rPr>
            <w:noProof/>
            <w:webHidden/>
          </w:rPr>
          <w:fldChar w:fldCharType="separate"/>
        </w:r>
        <w:r w:rsidR="00496282">
          <w:rPr>
            <w:noProof/>
            <w:webHidden/>
          </w:rPr>
          <w:t>32</w:t>
        </w:r>
        <w:r w:rsidR="005A50BA">
          <w:rPr>
            <w:noProof/>
            <w:webHidden/>
          </w:rPr>
          <w:fldChar w:fldCharType="end"/>
        </w:r>
      </w:hyperlink>
    </w:p>
    <w:p w:rsidR="005A50BA" w:rsidRDefault="00EC5B37">
      <w:pPr>
        <w:pStyle w:val="TOC1"/>
        <w:tabs>
          <w:tab w:val="left" w:pos="1320"/>
        </w:tabs>
        <w:rPr>
          <w:rFonts w:asciiTheme="minorHAnsi" w:eastAsiaTheme="minorEastAsia" w:hAnsiTheme="minorHAnsi" w:cstheme="minorBidi"/>
          <w:noProof/>
          <w:sz w:val="22"/>
          <w:szCs w:val="22"/>
        </w:rPr>
      </w:pPr>
      <w:hyperlink w:anchor="_Toc498282361" w:history="1">
        <w:r w:rsidR="005A50BA" w:rsidRPr="001A229E">
          <w:rPr>
            <w:rStyle w:val="Hyperlink"/>
            <w:noProof/>
          </w:rPr>
          <w:t>Hình 11.</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Accidents với K=10</w:t>
        </w:r>
        <w:r w:rsidR="005A50BA">
          <w:rPr>
            <w:noProof/>
            <w:webHidden/>
          </w:rPr>
          <w:tab/>
        </w:r>
        <w:r w:rsidR="005A50BA">
          <w:rPr>
            <w:noProof/>
            <w:webHidden/>
          </w:rPr>
          <w:fldChar w:fldCharType="begin"/>
        </w:r>
        <w:r w:rsidR="005A50BA">
          <w:rPr>
            <w:noProof/>
            <w:webHidden/>
          </w:rPr>
          <w:instrText xml:space="preserve"> PAGEREF _Toc498282361 \h </w:instrText>
        </w:r>
        <w:r w:rsidR="005A50BA">
          <w:rPr>
            <w:noProof/>
            <w:webHidden/>
          </w:rPr>
        </w:r>
        <w:r w:rsidR="005A50BA">
          <w:rPr>
            <w:noProof/>
            <w:webHidden/>
          </w:rPr>
          <w:fldChar w:fldCharType="separate"/>
        </w:r>
        <w:r w:rsidR="00496282">
          <w:rPr>
            <w:noProof/>
            <w:webHidden/>
          </w:rPr>
          <w:t>33</w:t>
        </w:r>
        <w:r w:rsidR="005A50BA">
          <w:rPr>
            <w:noProof/>
            <w:webHidden/>
          </w:rPr>
          <w:fldChar w:fldCharType="end"/>
        </w:r>
      </w:hyperlink>
    </w:p>
    <w:p w:rsidR="005A50BA" w:rsidRDefault="00EC5B37">
      <w:pPr>
        <w:pStyle w:val="TOC1"/>
        <w:tabs>
          <w:tab w:val="left" w:pos="1320"/>
        </w:tabs>
        <w:rPr>
          <w:rFonts w:asciiTheme="minorHAnsi" w:eastAsiaTheme="minorEastAsia" w:hAnsiTheme="minorHAnsi" w:cstheme="minorBidi"/>
          <w:noProof/>
          <w:sz w:val="22"/>
          <w:szCs w:val="22"/>
        </w:rPr>
      </w:pPr>
      <w:hyperlink w:anchor="_Toc498282362" w:history="1">
        <w:r w:rsidR="005A50BA" w:rsidRPr="001A229E">
          <w:rPr>
            <w:rStyle w:val="Hyperlink"/>
            <w:noProof/>
          </w:rPr>
          <w:t>Hình 12.</w:t>
        </w:r>
        <w:r w:rsidR="005A50BA">
          <w:rPr>
            <w:rFonts w:asciiTheme="minorHAnsi" w:eastAsiaTheme="minorEastAsia" w:hAnsiTheme="minorHAnsi" w:cstheme="minorBidi"/>
            <w:noProof/>
            <w:sz w:val="22"/>
            <w:szCs w:val="22"/>
          </w:rPr>
          <w:tab/>
        </w:r>
        <w:r w:rsidR="005A50BA" w:rsidRPr="001A229E">
          <w:rPr>
            <w:rStyle w:val="Hyperlink"/>
            <w:noProof/>
          </w:rPr>
          <w:t>Thời gian xử lý trên cơ sở dữ liệu Accidents với K=15</w:t>
        </w:r>
        <w:r w:rsidR="005A50BA">
          <w:rPr>
            <w:noProof/>
            <w:webHidden/>
          </w:rPr>
          <w:tab/>
        </w:r>
        <w:r w:rsidR="005A50BA">
          <w:rPr>
            <w:noProof/>
            <w:webHidden/>
          </w:rPr>
          <w:fldChar w:fldCharType="begin"/>
        </w:r>
        <w:r w:rsidR="005A50BA">
          <w:rPr>
            <w:noProof/>
            <w:webHidden/>
          </w:rPr>
          <w:instrText xml:space="preserve"> PAGEREF _Toc498282362 \h </w:instrText>
        </w:r>
        <w:r w:rsidR="005A50BA">
          <w:rPr>
            <w:noProof/>
            <w:webHidden/>
          </w:rPr>
        </w:r>
        <w:r w:rsidR="005A50BA">
          <w:rPr>
            <w:noProof/>
            <w:webHidden/>
          </w:rPr>
          <w:fldChar w:fldCharType="separate"/>
        </w:r>
        <w:r w:rsidR="00496282">
          <w:rPr>
            <w:noProof/>
            <w:webHidden/>
          </w:rPr>
          <w:t>33</w:t>
        </w:r>
        <w:r w:rsidR="005A50BA">
          <w:rPr>
            <w:noProof/>
            <w:webHidden/>
          </w:rPr>
          <w:fldChar w:fldCharType="end"/>
        </w:r>
      </w:hyperlink>
    </w:p>
    <w:p w:rsidR="00161661" w:rsidRDefault="00161661" w:rsidP="002A10E0">
      <w:r>
        <w:fldChar w:fldCharType="end"/>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0D76B0">
      <w:pPr>
        <w:pageBreakBefore/>
        <w:jc w:val="center"/>
        <w:rPr>
          <w:b/>
          <w:sz w:val="32"/>
          <w:szCs w:val="32"/>
        </w:rPr>
      </w:pPr>
      <w:r w:rsidRPr="00527993">
        <w:rPr>
          <w:b/>
          <w:sz w:val="32"/>
          <w:szCs w:val="32"/>
        </w:rPr>
        <w:lastRenderedPageBreak/>
        <w:t>DANH MỤC CÁC TỪ VIẾT TẮT</w:t>
      </w:r>
    </w:p>
    <w:p w:rsidR="00527993" w:rsidRPr="00527993" w:rsidRDefault="00527993" w:rsidP="003D6A92">
      <w:pPr>
        <w:jc w:val="center"/>
        <w:rPr>
          <w:b/>
          <w:sz w:val="32"/>
          <w:szCs w:val="32"/>
        </w:rPr>
      </w:pPr>
    </w:p>
    <w:tbl>
      <w:tblPr>
        <w:tblStyle w:val="TableGrid"/>
        <w:tblW w:w="0" w:type="auto"/>
        <w:tblLook w:val="04A0" w:firstRow="1" w:lastRow="0" w:firstColumn="1" w:lastColumn="0" w:noHBand="0" w:noVBand="1"/>
      </w:tblPr>
      <w:tblGrid>
        <w:gridCol w:w="715"/>
        <w:gridCol w:w="2070"/>
        <w:gridCol w:w="5995"/>
      </w:tblGrid>
      <w:tr w:rsidR="00527993" w:rsidTr="00527993">
        <w:tc>
          <w:tcPr>
            <w:tcW w:w="715" w:type="dxa"/>
            <w:vAlign w:val="center"/>
          </w:tcPr>
          <w:p w:rsidR="00527993" w:rsidRPr="00FB53B0" w:rsidRDefault="00527993" w:rsidP="00527993">
            <w:pPr>
              <w:jc w:val="center"/>
              <w:rPr>
                <w:b/>
              </w:rPr>
            </w:pPr>
            <w:r w:rsidRPr="00FB53B0">
              <w:rPr>
                <w:b/>
              </w:rPr>
              <w:t>STT</w:t>
            </w:r>
          </w:p>
        </w:tc>
        <w:tc>
          <w:tcPr>
            <w:tcW w:w="2070" w:type="dxa"/>
            <w:vAlign w:val="center"/>
          </w:tcPr>
          <w:p w:rsidR="00527993" w:rsidRPr="00FB53B0" w:rsidRDefault="00527993" w:rsidP="00527993">
            <w:pPr>
              <w:rPr>
                <w:b/>
              </w:rPr>
            </w:pPr>
            <w:r w:rsidRPr="00FB53B0">
              <w:rPr>
                <w:b/>
              </w:rPr>
              <w:t>Từ viết tắt</w:t>
            </w:r>
          </w:p>
        </w:tc>
        <w:tc>
          <w:tcPr>
            <w:tcW w:w="5995" w:type="dxa"/>
            <w:vAlign w:val="center"/>
          </w:tcPr>
          <w:p w:rsidR="00527993" w:rsidRPr="00FB53B0" w:rsidRDefault="00527993" w:rsidP="00527993">
            <w:pPr>
              <w:rPr>
                <w:b/>
              </w:rPr>
            </w:pPr>
            <w:r w:rsidRPr="00FB53B0">
              <w:rPr>
                <w:b/>
              </w:rPr>
              <w:t>Ý nghĩa</w:t>
            </w:r>
          </w:p>
        </w:tc>
      </w:tr>
      <w:tr w:rsidR="00527993" w:rsidTr="00527993">
        <w:tc>
          <w:tcPr>
            <w:tcW w:w="715" w:type="dxa"/>
          </w:tcPr>
          <w:p w:rsidR="00527993" w:rsidRDefault="00527993" w:rsidP="002A10E0">
            <w:r>
              <w:t>01</w:t>
            </w:r>
          </w:p>
        </w:tc>
        <w:tc>
          <w:tcPr>
            <w:tcW w:w="2070" w:type="dxa"/>
          </w:tcPr>
          <w:p w:rsidR="00527993" w:rsidRDefault="00527993" w:rsidP="002A10E0">
            <w:r>
              <w:t>FIM</w:t>
            </w:r>
          </w:p>
        </w:tc>
        <w:tc>
          <w:tcPr>
            <w:tcW w:w="5995" w:type="dxa"/>
          </w:tcPr>
          <w:p w:rsidR="00527993" w:rsidRDefault="00527993" w:rsidP="001B7C40">
            <w:pPr>
              <w:jc w:val="left"/>
            </w:pPr>
            <w:r w:rsidRPr="00554593">
              <w:t>Frequent Itemset Mining</w:t>
            </w:r>
          </w:p>
        </w:tc>
      </w:tr>
      <w:tr w:rsidR="00527993" w:rsidTr="00527993">
        <w:tc>
          <w:tcPr>
            <w:tcW w:w="715" w:type="dxa"/>
          </w:tcPr>
          <w:p w:rsidR="00527993" w:rsidRDefault="00527993" w:rsidP="002A10E0">
            <w:r>
              <w:t>02</w:t>
            </w:r>
          </w:p>
        </w:tc>
        <w:tc>
          <w:tcPr>
            <w:tcW w:w="2070" w:type="dxa"/>
          </w:tcPr>
          <w:p w:rsidR="00527993" w:rsidRDefault="00527993" w:rsidP="002A10E0">
            <w:r>
              <w:t>NT</w:t>
            </w:r>
          </w:p>
        </w:tc>
        <w:tc>
          <w:tcPr>
            <w:tcW w:w="5995" w:type="dxa"/>
          </w:tcPr>
          <w:p w:rsidR="00527993" w:rsidRPr="00554593" w:rsidRDefault="00527993" w:rsidP="001B7C40">
            <w:pPr>
              <w:jc w:val="left"/>
            </w:pPr>
            <w:r>
              <w:t>Naive Hunting algorithm</w:t>
            </w:r>
          </w:p>
        </w:tc>
      </w:tr>
      <w:tr w:rsidR="00527993" w:rsidTr="00527993">
        <w:tc>
          <w:tcPr>
            <w:tcW w:w="715" w:type="dxa"/>
          </w:tcPr>
          <w:p w:rsidR="00527993" w:rsidRDefault="00527993" w:rsidP="002A10E0">
            <w:r>
              <w:t>03</w:t>
            </w:r>
          </w:p>
        </w:tc>
        <w:tc>
          <w:tcPr>
            <w:tcW w:w="2070" w:type="dxa"/>
          </w:tcPr>
          <w:p w:rsidR="00527993" w:rsidRDefault="00527993" w:rsidP="002A10E0">
            <w:r>
              <w:t>NTI</w:t>
            </w:r>
          </w:p>
        </w:tc>
        <w:tc>
          <w:tcPr>
            <w:tcW w:w="5995" w:type="dxa"/>
          </w:tcPr>
          <w:p w:rsidR="00527993" w:rsidRPr="00554593" w:rsidRDefault="00527993" w:rsidP="001B7C40">
            <w:pPr>
              <w:jc w:val="left"/>
            </w:pPr>
            <w:r>
              <w:t>Naive Hunting algorithm withInverted list index</w:t>
            </w:r>
          </w:p>
        </w:tc>
      </w:tr>
      <w:tr w:rsidR="00527993" w:rsidTr="00527993">
        <w:tc>
          <w:tcPr>
            <w:tcW w:w="715" w:type="dxa"/>
          </w:tcPr>
          <w:p w:rsidR="00527993" w:rsidRDefault="00527993" w:rsidP="002A10E0">
            <w:r>
              <w:t>04</w:t>
            </w:r>
          </w:p>
        </w:tc>
        <w:tc>
          <w:tcPr>
            <w:tcW w:w="2070" w:type="dxa"/>
          </w:tcPr>
          <w:p w:rsidR="00527993" w:rsidRDefault="00527993" w:rsidP="002A10E0">
            <w:r>
              <w:t>NT-TA</w:t>
            </w:r>
          </w:p>
        </w:tc>
        <w:tc>
          <w:tcPr>
            <w:tcW w:w="5995" w:type="dxa"/>
          </w:tcPr>
          <w:p w:rsidR="00527993" w:rsidRPr="00554593" w:rsidRDefault="00527993"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05</w:t>
            </w:r>
          </w:p>
        </w:tc>
        <w:tc>
          <w:tcPr>
            <w:tcW w:w="2070" w:type="dxa"/>
          </w:tcPr>
          <w:p w:rsidR="00527993" w:rsidRDefault="00527993" w:rsidP="002A10E0">
            <w:r>
              <w:t>NTI-TA</w:t>
            </w:r>
          </w:p>
        </w:tc>
        <w:tc>
          <w:tcPr>
            <w:tcW w:w="5995" w:type="dxa"/>
          </w:tcPr>
          <w:p w:rsidR="00527993" w:rsidRPr="00554593" w:rsidRDefault="00527993"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27993" w:rsidTr="00527993">
        <w:tc>
          <w:tcPr>
            <w:tcW w:w="715" w:type="dxa"/>
          </w:tcPr>
          <w:p w:rsidR="00527993" w:rsidRDefault="00527993" w:rsidP="002A10E0">
            <w:r>
              <w:t>06</w:t>
            </w:r>
          </w:p>
        </w:tc>
        <w:tc>
          <w:tcPr>
            <w:tcW w:w="2070" w:type="dxa"/>
          </w:tcPr>
          <w:p w:rsidR="00527993" w:rsidRDefault="00527993" w:rsidP="002A10E0">
            <w:r>
              <w:t>PT</w:t>
            </w:r>
          </w:p>
        </w:tc>
        <w:tc>
          <w:tcPr>
            <w:tcW w:w="5995" w:type="dxa"/>
          </w:tcPr>
          <w:p w:rsidR="00527993" w:rsidRPr="00554593" w:rsidRDefault="00527993" w:rsidP="001B7C40">
            <w:pPr>
              <w:jc w:val="left"/>
            </w:pPr>
            <w:r>
              <w:t>Pi-Tree-based algorithm</w:t>
            </w:r>
          </w:p>
        </w:tc>
      </w:tr>
      <w:tr w:rsidR="00527993" w:rsidTr="00527993">
        <w:tc>
          <w:tcPr>
            <w:tcW w:w="715" w:type="dxa"/>
          </w:tcPr>
          <w:p w:rsidR="00527993" w:rsidRDefault="00527993" w:rsidP="002A10E0">
            <w:r>
              <w:t>07</w:t>
            </w:r>
          </w:p>
        </w:tc>
        <w:tc>
          <w:tcPr>
            <w:tcW w:w="2070" w:type="dxa"/>
          </w:tcPr>
          <w:p w:rsidR="00527993" w:rsidRDefault="00527993" w:rsidP="002A10E0">
            <w:r>
              <w:t>PT-TA</w:t>
            </w:r>
          </w:p>
        </w:tc>
        <w:tc>
          <w:tcPr>
            <w:tcW w:w="5995" w:type="dxa"/>
          </w:tcPr>
          <w:p w:rsidR="00527993" w:rsidRPr="00554593" w:rsidRDefault="00527993" w:rsidP="001B7C40">
            <w:pPr>
              <w:jc w:val="left"/>
            </w:pPr>
            <w:r>
              <w:t>Pi-Tree-based algorithm with TA pruning</w:t>
            </w:r>
          </w:p>
        </w:tc>
      </w:tr>
      <w:tr w:rsidR="00527993" w:rsidTr="00527993">
        <w:tc>
          <w:tcPr>
            <w:tcW w:w="715" w:type="dxa"/>
          </w:tcPr>
          <w:p w:rsidR="00527993" w:rsidRDefault="00527993" w:rsidP="002A10E0">
            <w:r>
              <w:t>08</w:t>
            </w:r>
          </w:p>
        </w:tc>
        <w:tc>
          <w:tcPr>
            <w:tcW w:w="2070" w:type="dxa"/>
          </w:tcPr>
          <w:p w:rsidR="00527993" w:rsidRDefault="00527993" w:rsidP="002A10E0">
            <w:r>
              <w:t>BT</w:t>
            </w:r>
          </w:p>
        </w:tc>
        <w:tc>
          <w:tcPr>
            <w:tcW w:w="5995" w:type="dxa"/>
          </w:tcPr>
          <w:p w:rsidR="00527993" w:rsidRPr="00554593" w:rsidRDefault="00527993" w:rsidP="001B7C40">
            <w:pPr>
              <w:jc w:val="left"/>
            </w:pPr>
            <w:r>
              <w:t>BitTable based algorithm</w:t>
            </w:r>
          </w:p>
        </w:tc>
      </w:tr>
      <w:tr w:rsidR="00527993" w:rsidTr="00527993">
        <w:tc>
          <w:tcPr>
            <w:tcW w:w="715" w:type="dxa"/>
          </w:tcPr>
          <w:p w:rsidR="00527993" w:rsidRDefault="00527993" w:rsidP="002A10E0">
            <w:r>
              <w:t>09</w:t>
            </w:r>
          </w:p>
        </w:tc>
        <w:tc>
          <w:tcPr>
            <w:tcW w:w="2070" w:type="dxa"/>
          </w:tcPr>
          <w:p w:rsidR="00527993" w:rsidRDefault="00527993" w:rsidP="002A10E0">
            <w:r>
              <w:t>BTI</w:t>
            </w:r>
          </w:p>
        </w:tc>
        <w:tc>
          <w:tcPr>
            <w:tcW w:w="5995" w:type="dxa"/>
          </w:tcPr>
          <w:p w:rsidR="00527993" w:rsidRPr="00554593" w:rsidRDefault="00527993" w:rsidP="001B7C40">
            <w:pPr>
              <w:jc w:val="left"/>
            </w:pPr>
            <w:r>
              <w:t>BitTable base algorithm with Inverted list index</w:t>
            </w:r>
          </w:p>
        </w:tc>
      </w:tr>
      <w:tr w:rsidR="00527993" w:rsidTr="00527993">
        <w:tc>
          <w:tcPr>
            <w:tcW w:w="715" w:type="dxa"/>
          </w:tcPr>
          <w:p w:rsidR="00527993" w:rsidRDefault="00527993" w:rsidP="002A10E0">
            <w:r>
              <w:t>10</w:t>
            </w:r>
          </w:p>
        </w:tc>
        <w:tc>
          <w:tcPr>
            <w:tcW w:w="2070" w:type="dxa"/>
          </w:tcPr>
          <w:p w:rsidR="00527993" w:rsidRDefault="00527993" w:rsidP="002A10E0">
            <w:r>
              <w:t>BTIV</w:t>
            </w:r>
          </w:p>
        </w:tc>
        <w:tc>
          <w:tcPr>
            <w:tcW w:w="5995" w:type="dxa"/>
          </w:tcPr>
          <w:p w:rsidR="00527993" w:rsidRPr="00554593" w:rsidRDefault="00527993" w:rsidP="001B7C40">
            <w:pPr>
              <w:jc w:val="left"/>
            </w:pPr>
            <w:r w:rsidRPr="003B662B">
              <w:t>BitTable based algorithm with Inverted list index in Vertical</w:t>
            </w:r>
          </w:p>
        </w:tc>
      </w:tr>
      <w:tr w:rsidR="00627C78" w:rsidTr="00527993">
        <w:tc>
          <w:tcPr>
            <w:tcW w:w="715" w:type="dxa"/>
          </w:tcPr>
          <w:p w:rsidR="00627C78" w:rsidRDefault="00627C78" w:rsidP="002A10E0">
            <w:r>
              <w:t>11</w:t>
            </w:r>
          </w:p>
        </w:tc>
        <w:tc>
          <w:tcPr>
            <w:tcW w:w="2070" w:type="dxa"/>
          </w:tcPr>
          <w:p w:rsidR="00627C78" w:rsidRDefault="00627C78" w:rsidP="002A10E0">
            <w:r>
              <w:t>CSDL</w:t>
            </w:r>
          </w:p>
        </w:tc>
        <w:tc>
          <w:tcPr>
            <w:tcW w:w="5995" w:type="dxa"/>
          </w:tcPr>
          <w:p w:rsidR="00627C78" w:rsidRPr="003B662B" w:rsidRDefault="00627C78" w:rsidP="001B7C40">
            <w:pPr>
              <w:jc w:val="left"/>
            </w:pPr>
            <w:r>
              <w:t>Cơ sở dữ liệu</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527993" w:rsidRPr="00451C6C" w:rsidRDefault="001F065C" w:rsidP="002A10E0">
      <w:pPr>
        <w:pStyle w:val="Head"/>
      </w:pPr>
      <w:bookmarkStart w:id="0" w:name="_Toc498282294"/>
      <w:r w:rsidRPr="009463B0">
        <w:lastRenderedPageBreak/>
        <w:t>MỞ</w:t>
      </w:r>
      <w:r w:rsidRPr="00451C6C">
        <w:t xml:space="preserve"> ĐẦU</w:t>
      </w:r>
      <w:bookmarkEnd w:id="0"/>
    </w:p>
    <w:p w:rsidR="00527993" w:rsidRDefault="00527993" w:rsidP="00F3183C">
      <w:pPr>
        <w:pStyle w:val="Noidung"/>
      </w:pPr>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w:t>
      </w:r>
      <w:r w:rsidR="00A46800">
        <w:t>là Connect, Accidents và hai tập dữ liệu tự tào là Syn_data1 và Syn_data2.</w:t>
      </w:r>
      <w:r>
        <w:t xml:space="preserve"> Từ kết quả </w:t>
      </w:r>
      <w:r>
        <w:lastRenderedPageBreak/>
        <w:t>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8282295"/>
      <w:r w:rsidRPr="005F149C">
        <w:lastRenderedPageBreak/>
        <w:t>Tổng quan</w:t>
      </w:r>
      <w:bookmarkEnd w:id="1"/>
      <w:bookmarkEnd w:id="2"/>
    </w:p>
    <w:p w:rsidR="00C26081" w:rsidRPr="005F149C" w:rsidRDefault="0022218F" w:rsidP="002A10E0">
      <w:pPr>
        <w:pStyle w:val="Heading2"/>
      </w:pPr>
      <w:bookmarkStart w:id="3" w:name="_Toc498282296"/>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8282297"/>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sdt>
        <w:sdtPr>
          <w:id w:val="-1959786376"/>
          <w:citation/>
        </w:sdtPr>
        <w:sdtContent>
          <w:r w:rsidR="00E00516">
            <w:fldChar w:fldCharType="begin"/>
          </w:r>
          <w:r w:rsidR="00E00516">
            <w:instrText xml:space="preserve"> CITATION Phi17 \l 1033 </w:instrText>
          </w:r>
          <w:r w:rsidR="00E00516">
            <w:fldChar w:fldCharType="separate"/>
          </w:r>
          <w:r w:rsidR="00173D46">
            <w:rPr>
              <w:noProof/>
            </w:rPr>
            <w:t xml:space="preserve"> </w:t>
          </w:r>
          <w:r w:rsidR="00173D46" w:rsidRPr="00173D46">
            <w:rPr>
              <w:noProof/>
            </w:rPr>
            <w:t>[1]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w:t>
      </w:r>
      <w:r w:rsidR="00173D46">
        <w:t xml:space="preserve">mặt hàng </w:t>
      </w:r>
      <w:r w:rsidR="00F96310">
        <w:t>taco s</w:t>
      </w:r>
      <w:r w:rsidR="009F2C91">
        <w:t xml:space="preserve">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w:t>
      </w:r>
      <w:r w:rsidR="00802C43" w:rsidRPr="00802C43">
        <w:lastRenderedPageBreak/>
        <w:t xml:space="preserve">nghĩa (các </w:t>
      </w:r>
      <w:r w:rsidR="00524720">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w:t>
      </w:r>
      <w:r w:rsidR="005A1FDE" w:rsidRPr="00A46800">
        <w:rPr>
          <w:b/>
        </w:rPr>
        <w:t>Bảng 1</w:t>
      </w:r>
      <w:r w:rsidR="005A1FDE">
        <w:t xml:space="preserve">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8282344"/>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r w:rsidR="00527993">
        <w:t xml:space="preserve"> Song song đó cũng có một số</w:t>
      </w:r>
      <w:r w:rsidR="006D6038">
        <w:t xml:space="preserve"> bài toán tương tự liên quan như khai thác top-k tập phổ biến hoặc khai thác top-k sự kiện đồng xuất hiện.</w:t>
      </w:r>
    </w:p>
    <w:p w:rsidR="00FA46B0" w:rsidRDefault="00FA46B0" w:rsidP="002A10E0">
      <w:pPr>
        <w:pStyle w:val="Heading2"/>
      </w:pPr>
      <w:bookmarkStart w:id="6" w:name="_Toc498282298"/>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173D46">
            <w:rPr>
              <w:noProof/>
            </w:rPr>
            <w:t xml:space="preserve"> </w:t>
          </w:r>
          <w:r w:rsidR="00173D46" w:rsidRPr="00173D46">
            <w:rPr>
              <w:noProof/>
            </w:rPr>
            <w:t>[2]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w:t>
      </w:r>
      <w:r w:rsidR="008733A1">
        <w:lastRenderedPageBreak/>
        <w:t xml:space="preserve">nhóm sự kiện </w:t>
      </w:r>
      <w:r w:rsidR="00EA7CE0">
        <w:t xml:space="preserve">cụ thể </w:t>
      </w:r>
      <w:r w:rsidR="008733A1">
        <w:t>nào đó. Ví dụ, khi phân tích các mặt hàng trong cơ sở dữ liệu giao dịch của khách hàng, người ta muốn biết là top 5 sản phẩm khách hàng thường 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8282299"/>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8282300"/>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w:t>
      </w:r>
      <w:r w:rsidR="008A70F5">
        <w:lastRenderedPageBreak/>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8282301"/>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D5693F">
        <w:rPr>
          <w:i/>
        </w:rPr>
        <w:t>label</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D5693F">
        <w:rPr>
          <w:i/>
        </w:rPr>
        <w:t>label</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95292C" w:rsidRDefault="0095292C" w:rsidP="0095292C">
      <w:pPr>
        <w:pStyle w:val="Noidung"/>
      </w:pPr>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rsidRPr="001E6DEA">
        <w:rPr>
          <w:i/>
        </w:rPr>
        <w:t>parent-link</w:t>
      </w:r>
      <w:r>
        <w:t xml:space="preserve">) còn FP-Tree thì không. </w:t>
      </w:r>
      <w:r w:rsidR="006D6038">
        <w:t xml:space="preserve">Cách </w:t>
      </w:r>
      <w:r w:rsidR="008D5B59">
        <w:t xml:space="preserve">xây dựng cây Pi-Tree và </w:t>
      </w:r>
      <w:r w:rsidR="006D6038">
        <w:t xml:space="preserve">tìm top-k sự kiện đồng xuất hiện trên </w:t>
      </w:r>
      <w:r w:rsidR="008D5B59">
        <w:t>cây</w:t>
      </w:r>
      <w:r w:rsidR="006D6038">
        <w:t xml:space="preserve"> sẽ được trình bày cụ thể trong phần cơ sở lý thuyết.</w:t>
      </w:r>
    </w:p>
    <w:p w:rsidR="001E7FEB" w:rsidRDefault="004836A0" w:rsidP="002A10E0">
      <w:pPr>
        <w:pStyle w:val="Heading2"/>
      </w:pPr>
      <w:bookmarkStart w:id="10" w:name="_Toc498282302"/>
      <w:r>
        <w:lastRenderedPageBreak/>
        <w:t>Mục tiêu nghiên cứu</w:t>
      </w:r>
      <w:r w:rsidR="009E376D">
        <w:t xml:space="preserve"> của đồ án</w:t>
      </w:r>
      <w:bookmarkEnd w:id="10"/>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173D46">
            <w:rPr>
              <w:noProof/>
            </w:rPr>
            <w:t xml:space="preserve"> </w:t>
          </w:r>
          <w:r w:rsidR="00173D46" w:rsidRPr="00173D46">
            <w:rPr>
              <w:noProof/>
            </w:rPr>
            <w:t>[3]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6D6038">
        <w:t>,</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1" w:name="_Toc498282303"/>
      <w:r w:rsidRPr="005F149C">
        <w:lastRenderedPageBreak/>
        <w:t xml:space="preserve">Cơ sở </w:t>
      </w:r>
      <w:r w:rsidRPr="009F577C">
        <w:t>lý</w:t>
      </w:r>
      <w:r w:rsidRPr="005F149C">
        <w:t xml:space="preserve"> thuyết</w:t>
      </w:r>
      <w:bookmarkEnd w:id="11"/>
    </w:p>
    <w:p w:rsidR="00926D4C" w:rsidRPr="00926D4C" w:rsidRDefault="003B2D79" w:rsidP="002A10E0">
      <w:pPr>
        <w:pStyle w:val="Heading2"/>
      </w:pPr>
      <w:bookmarkStart w:id="12" w:name="_Toc498282304"/>
      <w:r>
        <w:t>Giới thiệu</w:t>
      </w:r>
      <w:bookmarkEnd w:id="12"/>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rsidRPr="00D5693F">
        <w:rPr>
          <w:b/>
        </w:rPr>
        <w:t>B</w:t>
      </w:r>
      <w:r w:rsidRPr="00D5693F">
        <w:rPr>
          <w:b/>
        </w:rPr>
        <w:t>ảng 1</w:t>
      </w:r>
      <w:r w:rsidR="00D5693F">
        <w:rPr>
          <w:b/>
        </w:rPr>
        <w:t xml:space="preserve"> </w:t>
      </w:r>
      <w:r w:rsidR="00302B33">
        <w:t>[Chương 1</w:t>
      </w:r>
      <w:r w:rsidR="00D5693F">
        <w:t>]</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114D7F" w:rsidRDefault="00B86417" w:rsidP="00F3183C">
      <w:pPr>
        <w:pStyle w:val="Noidung"/>
        <w:rPr>
          <w:color w:val="FF0000"/>
        </w:rPr>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114D7F">
        <w:rPr>
          <w:color w:val="FF0000"/>
        </w:rPr>
        <w:t>downward closure property</w:t>
      </w:r>
      <w:r w:rsidR="00114D7F">
        <w:rPr>
          <w:color w:val="FF0000"/>
        </w:rPr>
        <w:t>.</w:t>
      </w:r>
    </w:p>
    <w:p w:rsidR="00F3455B" w:rsidRDefault="00562F5E" w:rsidP="00F3183C">
      <w:pPr>
        <w:pStyle w:val="Noidung"/>
      </w:pPr>
      <w:r>
        <w:t xml:space="preserve">Cho một </w:t>
      </w:r>
      <w:r w:rsidR="00A46800">
        <w:t>itemset cần truy vấn</w:t>
      </w:r>
      <w:r>
        <w:t xml:space="preserve">, một hướng tiếp cận đơn giản để tìm top-k những sự kiện đồng xuất hiện là xem xét tất cả những sự kiện không liên quan đến </w:t>
      </w:r>
      <w:r w:rsidR="00BA1AA0">
        <w:t>nó</w:t>
      </w:r>
      <w:r>
        <w:t xml:space="preserve">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3" w:name="_Toc498282305"/>
      <w:r>
        <w:t>Cơ sở lý thuyết</w:t>
      </w:r>
      <w:bookmarkEnd w:id="13"/>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4" w:name="_Toc498282306"/>
      <w:r w:rsidRPr="00F24113">
        <w:t>Đ</w:t>
      </w:r>
      <w:r w:rsidR="004E1F1D" w:rsidRPr="00A8062D">
        <w:t>ịnh nghĩ</w:t>
      </w:r>
      <w:r w:rsidR="001F4EFB" w:rsidRPr="00A8062D">
        <w:t xml:space="preserve">a </w:t>
      </w:r>
      <w:r w:rsidR="004E1F1D" w:rsidRPr="00A8062D">
        <w:t>1</w:t>
      </w:r>
      <w:bookmarkEnd w:id="14"/>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5" w:name="_Toc498282307"/>
      <w:r w:rsidRPr="00F24113">
        <w:t>Đ</w:t>
      </w:r>
      <w:r w:rsidR="001F4EFB" w:rsidRPr="00A8062D">
        <w:t>ị</w:t>
      </w:r>
      <w:r w:rsidR="00F4452A">
        <w:t>nh nghĩa 2</w:t>
      </w:r>
      <w:bookmarkEnd w:id="15"/>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6" w:name="_Toc498282308"/>
      <w:r w:rsidRPr="00F24113">
        <w:lastRenderedPageBreak/>
        <w:t>Đ</w:t>
      </w:r>
      <w:r w:rsidR="00A8062D" w:rsidRPr="00A8062D">
        <w:t>ị</w:t>
      </w:r>
      <w:r w:rsidR="00F4452A">
        <w:t>nh nghĩa 3</w:t>
      </w:r>
      <w:bookmarkEnd w:id="16"/>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7" w:name="_Toc498282309"/>
      <w:r w:rsidRPr="00F24113">
        <w:t>Đ</w:t>
      </w:r>
      <w:r w:rsidR="00A8062D" w:rsidRPr="00B75D12">
        <w:t>ị</w:t>
      </w:r>
      <w:r w:rsidR="00F4452A">
        <w:t>nh nghĩa 4</w:t>
      </w:r>
      <w:bookmarkEnd w:id="17"/>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8" w:name="_Toc498282310"/>
      <w:r w:rsidRPr="00F24113">
        <w:t>Đ</w:t>
      </w:r>
      <w:r w:rsidR="00B75D12" w:rsidRPr="00B75D12">
        <w:t>ị</w:t>
      </w:r>
      <w:r w:rsidR="00F4452A">
        <w:t xml:space="preserve">nh nghĩa 5 </w:t>
      </w:r>
      <w:r w:rsidR="00B75D12" w:rsidRPr="00B75D12">
        <w:t>(Top-k sự kiện đồng xuất hiện)</w:t>
      </w:r>
      <w:bookmarkEnd w:id="18"/>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19" w:name="_Toc498282311"/>
      <w:r w:rsidRPr="007D6439">
        <w:t>Phát biể</w:t>
      </w:r>
      <w:r w:rsidR="00F4452A">
        <w:t>u bài toán</w:t>
      </w:r>
      <w:bookmarkEnd w:id="19"/>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0" w:name="_Toc498282312"/>
      <w:r w:rsidRPr="00F4452A">
        <w:t xml:space="preserve">Thuật toán </w:t>
      </w:r>
      <m:oMath>
        <m:r>
          <m:rPr>
            <m:sty m:val="bi"/>
          </m:rPr>
          <w:rPr>
            <w:rFonts w:ascii="Cambria Math" w:hAnsi="Cambria Math"/>
          </w:rPr>
          <m:t>NT</m:t>
        </m:r>
      </m:oMath>
      <w:bookmarkEnd w:id="20"/>
    </w:p>
    <w:p w:rsidR="00D279DE" w:rsidRPr="00D279DE" w:rsidRDefault="00D279DE" w:rsidP="00D279DE">
      <w:pPr>
        <w:pStyle w:val="Heading3"/>
      </w:pPr>
      <w:bookmarkStart w:id="21" w:name="_Toc498282313"/>
      <w:r>
        <w:t>Nội dung thuật toán</w:t>
      </w:r>
      <w:bookmarkEnd w:id="21"/>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54186" w:rsidRDefault="006827A2" w:rsidP="002A10E0">
            <w:pPr>
              <w:rPr>
                <w:b/>
              </w:rPr>
            </w:pPr>
            <w:r w:rsidRPr="00654186">
              <w:rPr>
                <w:b/>
              </w:rPr>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lastRenderedPageBreak/>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2" w:name="_Toc498282314"/>
      <w:r>
        <w:t>Đánh giá</w:t>
      </w:r>
      <w:bookmarkEnd w:id="22"/>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3" w:name="_Toc498282315"/>
      <w:r w:rsidRPr="00F4452A">
        <w:t xml:space="preserve">Thuật toán </w:t>
      </w:r>
      <m:oMath>
        <m:r>
          <m:rPr>
            <m:sty m:val="bi"/>
          </m:rPr>
          <w:rPr>
            <w:rFonts w:ascii="Cambria Math" w:hAnsi="Cambria Math"/>
          </w:rPr>
          <m:t>NTI</m:t>
        </m:r>
      </m:oMath>
      <w:bookmarkEnd w:id="23"/>
    </w:p>
    <w:p w:rsidR="00D279DE" w:rsidRPr="00D279DE" w:rsidRDefault="00D279DE" w:rsidP="00D279DE">
      <w:pPr>
        <w:pStyle w:val="Heading3"/>
      </w:pPr>
      <w:bookmarkStart w:id="24" w:name="_Toc498282316"/>
      <w:r>
        <w:t>Nội dung thuật toán</w:t>
      </w:r>
      <w:bookmarkEnd w:id="24"/>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9C5CFD">
        <w:t>Tid-set</w:t>
      </w:r>
      <w:sdt>
        <w:sdtPr>
          <w:id w:val="1715305494"/>
          <w:citation/>
        </w:sdtPr>
        <w:sdtContent>
          <w:r w:rsidR="009C5CFD">
            <w:fldChar w:fldCharType="begin"/>
          </w:r>
          <w:r w:rsidR="009C5CFD">
            <w:instrText xml:space="preserve"> CITATION Zak00 \l 1033 </w:instrText>
          </w:r>
          <w:r w:rsidR="009C5CFD">
            <w:fldChar w:fldCharType="separate"/>
          </w:r>
          <w:r w:rsidR="009C5CFD">
            <w:rPr>
              <w:noProof/>
            </w:rPr>
            <w:t xml:space="preserve"> </w:t>
          </w:r>
          <w:r w:rsidR="009C5CFD" w:rsidRPr="009C5CFD">
            <w:rPr>
              <w:noProof/>
            </w:rPr>
            <w:t>[4]</w:t>
          </w:r>
          <w:r w:rsidR="009C5CFD">
            <w:fldChar w:fldCharType="end"/>
          </w:r>
        </w:sdtContent>
      </w:sdt>
      <w:r w:rsidR="005C0700">
        <w:t xml:space="preserve">, một cấu trúc </w:t>
      </w:r>
      <w:r w:rsidR="005C0700">
        <w:lastRenderedPageBreak/>
        <w:t>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Như đã phát biể</w:t>
      </w:r>
      <w:r w:rsidR="009C5CFD">
        <w:t xml:space="preserve">u trong </w:t>
      </w:r>
      <w:sdt>
        <w:sdtPr>
          <w:id w:val="-1208487042"/>
          <w:citation/>
        </w:sdtPr>
        <w:sdtContent>
          <w:r w:rsidR="009C5CFD">
            <w:fldChar w:fldCharType="begin"/>
          </w:r>
          <w:r w:rsidR="009C5CFD">
            <w:instrText xml:space="preserve"> CITATION Zak00 \l 1033 </w:instrText>
          </w:r>
          <w:r w:rsidR="009C5CFD">
            <w:fldChar w:fldCharType="separate"/>
          </w:r>
          <w:r w:rsidR="009C5CFD" w:rsidRPr="009C5CFD">
            <w:rPr>
              <w:noProof/>
            </w:rPr>
            <w:t>[4]</w:t>
          </w:r>
          <w:r w:rsidR="009C5CFD">
            <w:fldChar w:fldCharType="end"/>
          </w:r>
        </w:sdtContent>
      </w:sdt>
      <w:r w:rsidR="00926D4C">
        <w:t xml:space="preserve">,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654186" w:rsidRDefault="007B6CB0" w:rsidP="002A10E0">
            <w:pPr>
              <w:rPr>
                <w:b/>
              </w:rPr>
            </w:pPr>
            <w:r w:rsidRPr="00654186">
              <w:rPr>
                <w:b/>
              </w:rPr>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w:t>
      </w:r>
      <w:r w:rsidR="00302B33">
        <w:rPr>
          <w:rFonts w:eastAsiaTheme="minorEastAsia"/>
        </w:rPr>
        <w:t xml:space="preserve">cách </w:t>
      </w:r>
      <w:r>
        <w:rPr>
          <w:rFonts w:eastAsiaTheme="minorEastAsia"/>
        </w:rPr>
        <w:t>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lastRenderedPageBreak/>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5" w:name="_Toc498282317"/>
      <w:r>
        <w:t>Đánh giá</w:t>
      </w:r>
      <w:bookmarkEnd w:id="25"/>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6" w:name="_Toc498282318"/>
      <w:r>
        <w:t>Thuật toán PT</w:t>
      </w:r>
      <w:bookmarkEnd w:id="26"/>
    </w:p>
    <w:p w:rsidR="00ED6BC3" w:rsidRDefault="00985BCC" w:rsidP="004B6863">
      <w:pPr>
        <w:pStyle w:val="Heading3"/>
      </w:pPr>
      <w:bookmarkStart w:id="27" w:name="_Toc498282319"/>
      <w:r>
        <w:t>Cách x</w:t>
      </w:r>
      <w:r w:rsidR="00ED6BC3">
        <w:t>ây dựng cây Pi-Tree</w:t>
      </w:r>
      <w:bookmarkEnd w:id="27"/>
    </w:p>
    <w:p w:rsidR="00ED6BC3" w:rsidRDefault="00ED6BC3" w:rsidP="00ED6BC3">
      <w:pPr>
        <w:pStyle w:val="Noidung"/>
      </w:pPr>
      <w:r>
        <w:t>Cho một cơ sở dữ liệu, cây Pi-Tree có thể được xây dựng trong hai lần quét. Lần quét đầu tiên để tính độ hổ trợ của từng item. Lần quét thứ hai, một cây Pi-Tree với đỉnh góc đầu tiên gọi là Root được khởi tạo. Sau đó, các giao tác được chèn vào cây từng giao tác một.</w:t>
      </w:r>
      <w:r w:rsidR="00852BCD">
        <w:t xml:space="preserve"> Trước khi chèn một giao tác vào cây, giao tác đó được sắp xếp thứ tự giảm dần </w:t>
      </w:r>
      <w:proofErr w:type="gramStart"/>
      <w:r w:rsidR="00852BCD">
        <w:t>theo</w:t>
      </w:r>
      <w:proofErr w:type="gramEnd"/>
      <w:r w:rsidR="00852BCD">
        <w:t xml:space="preserve"> độ hổ trợ của từng item, sau đó từng item sẽ được chèn vào cây theo thứ tự. Thuật toán sau trình bày cách xây dựng cây Pi-Tree:</w:t>
      </w:r>
    </w:p>
    <w:tbl>
      <w:tblPr>
        <w:tblStyle w:val="TableGrid"/>
        <w:tblW w:w="0" w:type="auto"/>
        <w:tblLook w:val="04A0" w:firstRow="1" w:lastRow="0" w:firstColumn="1" w:lastColumn="0" w:noHBand="0" w:noVBand="1"/>
      </w:tblPr>
      <w:tblGrid>
        <w:gridCol w:w="8780"/>
      </w:tblGrid>
      <w:tr w:rsidR="00852BCD" w:rsidTr="00852BCD">
        <w:tc>
          <w:tcPr>
            <w:tcW w:w="8780" w:type="dxa"/>
          </w:tcPr>
          <w:p w:rsidR="00852BCD" w:rsidRPr="00EE2624" w:rsidRDefault="00852BCD" w:rsidP="00852BCD">
            <w:pPr>
              <w:rPr>
                <w:b/>
              </w:rPr>
            </w:pPr>
            <w:r w:rsidRPr="00EE2624">
              <w:rPr>
                <w:b/>
              </w:rPr>
              <w:t>Thuật toán xây dựng cây Pi-Tree</w:t>
            </w:r>
          </w:p>
        </w:tc>
      </w:tr>
      <w:tr w:rsidR="00852BCD" w:rsidTr="00852BCD">
        <w:tc>
          <w:tcPr>
            <w:tcW w:w="8780" w:type="dxa"/>
          </w:tcPr>
          <w:p w:rsidR="00852BCD" w:rsidRDefault="00EE2624" w:rsidP="00985BCC">
            <w:pPr>
              <w:spacing w:line="276" w:lineRule="auto"/>
              <w:rPr>
                <w:rFonts w:eastAsiaTheme="minorEastAsia"/>
              </w:rPr>
            </w:pPr>
            <w:r w:rsidRPr="00985BCC">
              <w:rPr>
                <w:b/>
              </w:rPr>
              <w:t>Input</w:t>
            </w:r>
            <w:r>
              <w:t xml:space="preserve">: Cơ sở dữ liệu </w:t>
            </w:r>
            <m:oMath>
              <m:r>
                <w:rPr>
                  <w:rFonts w:ascii="Cambria Math" w:hAnsi="Cambria Math"/>
                </w:rPr>
                <m:t>DB</m:t>
              </m:r>
            </m:oMath>
          </w:p>
          <w:p w:rsidR="00EE2624" w:rsidRDefault="00EE2624" w:rsidP="00985BCC">
            <w:pPr>
              <w:spacing w:line="276" w:lineRule="auto"/>
              <w:rPr>
                <w:rFonts w:eastAsiaTheme="minorEastAsia"/>
              </w:rPr>
            </w:pPr>
            <w:r w:rsidRPr="00985BCC">
              <w:rPr>
                <w:rFonts w:eastAsiaTheme="minorEastAsia"/>
                <w:b/>
              </w:rPr>
              <w:t>Output</w:t>
            </w:r>
            <w:r>
              <w:rPr>
                <w:rFonts w:eastAsiaTheme="minorEastAsia"/>
              </w:rPr>
              <w:t xml:space="preserve">: Cây Pi-Tree </w:t>
            </w:r>
            <m:oMath>
              <m:r>
                <w:rPr>
                  <w:rFonts w:ascii="Cambria Math" w:eastAsiaTheme="minorEastAsia" w:hAnsi="Cambria Math"/>
                </w:rPr>
                <m:t>Ptr</m:t>
              </m:r>
            </m:oMath>
          </w:p>
          <w:p w:rsidR="00EE2624" w:rsidRDefault="00EE2624" w:rsidP="00985BCC">
            <w:pPr>
              <w:spacing w:line="276" w:lineRule="auto"/>
              <w:rPr>
                <w:rFonts w:eastAsiaTheme="minorEastAsia"/>
              </w:rPr>
            </w:pPr>
            <w:r>
              <w:rPr>
                <w:rFonts w:eastAsiaTheme="minorEastAsia"/>
              </w:rPr>
              <w:t xml:space="preserve">1:   </w:t>
            </w:r>
            <w:r w:rsidR="00195C0B">
              <w:rPr>
                <w:rFonts w:eastAsiaTheme="minorEastAsia"/>
              </w:rPr>
              <w:t xml:space="preserve">quét toàn bộ </w:t>
            </w:r>
            <m:oMath>
              <m:r>
                <w:rPr>
                  <w:rFonts w:ascii="Cambria Math" w:eastAsiaTheme="minorEastAsia" w:hAnsi="Cambria Math"/>
                </w:rPr>
                <m:t>DB</m:t>
              </m:r>
            </m:oMath>
            <w:r w:rsidR="00195C0B">
              <w:rPr>
                <w:rFonts w:eastAsiaTheme="minorEastAsia"/>
              </w:rPr>
              <w:t xml:space="preserve"> để tìm tất cả các item và độ hổ trợ của nó;</w:t>
            </w:r>
          </w:p>
          <w:p w:rsidR="00195C0B" w:rsidRDefault="00195C0B" w:rsidP="00985BCC">
            <w:pPr>
              <w:spacing w:line="276" w:lineRule="auto"/>
              <w:rPr>
                <w:rFonts w:eastAsiaTheme="minorEastAsia"/>
              </w:rPr>
            </w:pPr>
            <w:r>
              <w:rPr>
                <w:rFonts w:eastAsiaTheme="minorEastAsia"/>
              </w:rPr>
              <w:t xml:space="preserve">2:   khởi tạo </w:t>
            </w:r>
            <m:oMath>
              <m:r>
                <w:rPr>
                  <w:rFonts w:ascii="Cambria Math" w:eastAsiaTheme="minorEastAsia" w:hAnsi="Cambria Math"/>
                </w:rPr>
                <m:t>Ptr</m:t>
              </m:r>
            </m:oMath>
            <w:r>
              <w:rPr>
                <w:rFonts w:eastAsiaTheme="minorEastAsia"/>
              </w:rPr>
              <w:t xml:space="preserve"> với bản</w:t>
            </w:r>
            <w:r w:rsidR="00985BCC">
              <w:rPr>
                <w:rFonts w:eastAsiaTheme="minorEastAsia"/>
              </w:rPr>
              <w:t>g</w:t>
            </w:r>
            <w:r>
              <w:rPr>
                <w:rFonts w:eastAsiaTheme="minorEastAsia"/>
              </w:rPr>
              <w:t xml:space="preserve"> chỉ mục;</w:t>
            </w:r>
          </w:p>
          <w:p w:rsidR="00195C0B" w:rsidRDefault="00195C0B" w:rsidP="00985BCC">
            <w:pPr>
              <w:spacing w:line="276" w:lineRule="auto"/>
              <w:rPr>
                <w:rFonts w:eastAsiaTheme="minorEastAsia"/>
              </w:rPr>
            </w:pPr>
            <w:r>
              <w:rPr>
                <w:rFonts w:eastAsiaTheme="minorEastAsia"/>
              </w:rPr>
              <w:t xml:space="preserve">3:   </w:t>
            </w:r>
            <w:r w:rsidRPr="00985BCC">
              <w:rPr>
                <w:rFonts w:eastAsiaTheme="minorEastAsia"/>
                <w:b/>
              </w:rPr>
              <w:t>foreach</w:t>
            </w:r>
            <w:r>
              <w:rPr>
                <w:rFonts w:eastAsiaTheme="minorEastAsia"/>
              </w:rPr>
              <w:t xml:space="preserve"> </w:t>
            </w:r>
            <m:oMath>
              <m:r>
                <w:rPr>
                  <w:rFonts w:ascii="Cambria Math" w:eastAsiaTheme="minorEastAsia" w:hAnsi="Cambria Math"/>
                </w:rPr>
                <m:t>T</m:t>
              </m:r>
            </m:oMath>
            <w:r>
              <w:rPr>
                <w:rFonts w:eastAsiaTheme="minorEastAsia"/>
              </w:rPr>
              <w:t xml:space="preserve"> in </w:t>
            </w:r>
            <m:oMath>
              <m:r>
                <w:rPr>
                  <w:rFonts w:ascii="Cambria Math" w:eastAsiaTheme="minorEastAsia" w:hAnsi="Cambria Math"/>
                </w:rPr>
                <m:t>DB</m:t>
              </m:r>
            </m:oMath>
            <w:r>
              <w:rPr>
                <w:rFonts w:eastAsiaTheme="minorEastAsia"/>
              </w:rPr>
              <w:t xml:space="preserve"> </w:t>
            </w:r>
            <w:r w:rsidRPr="00985BCC">
              <w:rPr>
                <w:rFonts w:eastAsiaTheme="minorEastAsia"/>
                <w:b/>
              </w:rPr>
              <w:t>do</w:t>
            </w:r>
          </w:p>
          <w:p w:rsidR="00195C0B" w:rsidRDefault="00195C0B" w:rsidP="00985BCC">
            <w:pPr>
              <w:spacing w:line="276" w:lineRule="auto"/>
              <w:rPr>
                <w:rFonts w:eastAsiaTheme="minorEastAsia"/>
              </w:rPr>
            </w:pPr>
            <w:r>
              <w:rPr>
                <w:rFonts w:eastAsiaTheme="minorEastAsia"/>
              </w:rPr>
              <w:t xml:space="preserve">4:      sắp xếp </w:t>
            </w:r>
            <m:oMath>
              <m:r>
                <w:rPr>
                  <w:rFonts w:ascii="Cambria Math" w:eastAsiaTheme="minorEastAsia" w:hAnsi="Cambria Math"/>
                </w:rPr>
                <m:t>T</m:t>
              </m:r>
            </m:oMath>
            <w:r>
              <w:rPr>
                <w:rFonts w:eastAsiaTheme="minorEastAsia"/>
              </w:rPr>
              <w:t xml:space="preserve"> giảm dần theo độ hổ trợ;</w:t>
            </w:r>
          </w:p>
          <w:p w:rsidR="00195C0B" w:rsidRDefault="00195C0B" w:rsidP="00985BCC">
            <w:pPr>
              <w:spacing w:line="276" w:lineRule="auto"/>
              <w:rPr>
                <w:rFonts w:eastAsiaTheme="minorEastAsia"/>
              </w:rPr>
            </w:pPr>
            <w:r>
              <w:rPr>
                <w:rFonts w:eastAsiaTheme="minorEastAsia"/>
              </w:rPr>
              <w:t xml:space="preserve">5:      </w:t>
            </w:r>
            <m:oMath>
              <m:r>
                <w:rPr>
                  <w:rFonts w:ascii="Cambria Math" w:eastAsiaTheme="minorEastAsia" w:hAnsi="Cambria Math"/>
                </w:rPr>
                <m:t>i←T.</m:t>
              </m:r>
            </m:oMath>
            <w:r w:rsidRPr="00195C0B">
              <w:rPr>
                <w:rFonts w:eastAsiaTheme="minorEastAsia"/>
                <w:i/>
              </w:rPr>
              <w:t>first-item</w:t>
            </w:r>
            <w:r>
              <w:rPr>
                <w:rFonts w:eastAsiaTheme="minorEastAsia"/>
              </w:rPr>
              <w:t>; //</w:t>
            </w:r>
            <m:oMath>
              <m:r>
                <w:rPr>
                  <w:rFonts w:ascii="Cambria Math" w:eastAsiaTheme="minorEastAsia" w:hAnsi="Cambria Math"/>
                </w:rPr>
                <m:t>T</m:t>
              </m:r>
            </m:oMath>
            <w:r>
              <w:rPr>
                <w:rFonts w:eastAsiaTheme="minorEastAsia"/>
              </w:rPr>
              <w:t>.</w:t>
            </w:r>
            <w:r w:rsidRPr="00195C0B">
              <w:rPr>
                <w:rFonts w:eastAsiaTheme="minorEastAsia"/>
                <w:i/>
              </w:rPr>
              <w:t>first-item</w:t>
            </w:r>
            <w:r>
              <w:rPr>
                <w:rFonts w:eastAsiaTheme="minorEastAsia"/>
              </w:rPr>
              <w:t xml:space="preserve"> là item đầu tiên trong giao tác </w:t>
            </w:r>
            <m:oMath>
              <m:r>
                <w:rPr>
                  <w:rFonts w:ascii="Cambria Math" w:eastAsiaTheme="minorEastAsia" w:hAnsi="Cambria Math"/>
                </w:rPr>
                <m:t>T</m:t>
              </m:r>
            </m:oMath>
            <w:r>
              <w:rPr>
                <w:rFonts w:eastAsiaTheme="minorEastAsia"/>
              </w:rPr>
              <w:t xml:space="preserve"> đã sắp xếp</w:t>
            </w:r>
          </w:p>
          <w:p w:rsidR="00195C0B" w:rsidRDefault="00195C0B" w:rsidP="00985BCC">
            <w:pPr>
              <w:spacing w:line="276" w:lineRule="auto"/>
              <w:rPr>
                <w:rFonts w:eastAsiaTheme="minorEastAsia"/>
              </w:rPr>
            </w:pPr>
            <w:r>
              <w:rPr>
                <w:rFonts w:eastAsiaTheme="minorEastAsia"/>
              </w:rPr>
              <w:t xml:space="preserve">6:      </w:t>
            </w:r>
            <m:oMath>
              <m:r>
                <w:rPr>
                  <w:rFonts w:ascii="Cambria Math" w:eastAsiaTheme="minorEastAsia" w:hAnsi="Cambria Math"/>
                </w:rPr>
                <m:t>T←T-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195C0B" w:rsidRDefault="00195C0B" w:rsidP="00985BCC">
            <w:pPr>
              <w:spacing w:line="276" w:lineRule="auto"/>
              <w:rPr>
                <w:rFonts w:eastAsiaTheme="minorEastAsia"/>
              </w:rPr>
            </w:pPr>
            <w:r>
              <w:rPr>
                <w:rFonts w:eastAsiaTheme="minorEastAsia"/>
              </w:rPr>
              <w:t xml:space="preserve">7:      gọi phương thức </w:t>
            </w:r>
            <w:r w:rsidRPr="00985BCC">
              <w:rPr>
                <w:rFonts w:eastAsiaTheme="minorEastAsia"/>
                <w:b/>
                <w:i/>
              </w:rPr>
              <w:t>Insert_Tree</w:t>
            </w:r>
            <w:r>
              <w:rPr>
                <w:rFonts w:eastAsiaTheme="minorEastAsia"/>
              </w:rPr>
              <w:t>(</w:t>
            </w:r>
            <m:oMath>
              <m:r>
                <w:rPr>
                  <w:rFonts w:ascii="Cambria Math" w:eastAsiaTheme="minorEastAsia" w:hAnsi="Cambria Math"/>
                </w:rPr>
                <m:t>i,T,Ptr</m:t>
              </m:r>
            </m:oMath>
            <w:r>
              <w:rPr>
                <w:rFonts w:eastAsiaTheme="minorEastAsia"/>
              </w:rPr>
              <w:t>);</w:t>
            </w:r>
          </w:p>
          <w:p w:rsidR="00985BCC" w:rsidRDefault="00985BCC" w:rsidP="00985BCC">
            <w:pPr>
              <w:spacing w:line="276" w:lineRule="auto"/>
            </w:pPr>
            <w:r>
              <w:rPr>
                <w:rFonts w:eastAsiaTheme="minorEastAsia"/>
              </w:rPr>
              <w:t xml:space="preserve">8:   </w:t>
            </w:r>
            <w:r w:rsidRPr="00985BCC">
              <w:rPr>
                <w:rFonts w:eastAsiaTheme="minorEastAsia"/>
                <w:b/>
              </w:rPr>
              <w:t>return</w:t>
            </w:r>
            <w:r>
              <w:rPr>
                <w:rFonts w:eastAsiaTheme="minorEastAsia"/>
              </w:rPr>
              <w:t xml:space="preserve"> </w:t>
            </w:r>
            <m:oMath>
              <m:r>
                <w:rPr>
                  <w:rFonts w:ascii="Cambria Math" w:eastAsiaTheme="minorEastAsia" w:hAnsi="Cambria Math"/>
                </w:rPr>
                <m:t>Ptr;</m:t>
              </m:r>
            </m:oMath>
          </w:p>
        </w:tc>
      </w:tr>
    </w:tbl>
    <w:p w:rsidR="00985BCC" w:rsidRDefault="00985BCC" w:rsidP="00985BCC">
      <w:pPr>
        <w:pStyle w:val="Noidung"/>
      </w:pPr>
    </w:p>
    <w:p w:rsidR="00985BCC" w:rsidRDefault="00985BCC" w:rsidP="00985BCC">
      <w:pPr>
        <w:pStyle w:val="Noidung"/>
      </w:pPr>
      <w:r>
        <w:t xml:space="preserve">Phương thức </w:t>
      </w:r>
      <w:r w:rsidRPr="00985BCC">
        <w:rPr>
          <w:b/>
          <w:i/>
        </w:rPr>
        <w:t>Insert_</w:t>
      </w:r>
      <w:proofErr w:type="gramStart"/>
      <w:r w:rsidRPr="00985BCC">
        <w:rPr>
          <w:b/>
          <w:i/>
        </w:rPr>
        <w:t>Tree</w:t>
      </w:r>
      <w:r>
        <w:t>(</w:t>
      </w:r>
      <w:proofErr w:type="gramEnd"/>
      <m:oMath>
        <m:r>
          <w:rPr>
            <w:rFonts w:ascii="Cambria Math" w:hAnsi="Cambria Math"/>
          </w:rPr>
          <m:t>i,T,Ptr</m:t>
        </m:r>
      </m:oMath>
      <w:r>
        <w:t xml:space="preserve">) thực hiện như sau: Nếu </w:t>
      </w:r>
      <m:oMath>
        <m:r>
          <w:rPr>
            <w:rFonts w:ascii="Cambria Math" w:hAnsi="Cambria Math"/>
          </w:rPr>
          <m:t>Ptr</m:t>
        </m:r>
      </m:oMath>
      <w:r>
        <w:t xml:space="preserve"> có một đỉnh con </w:t>
      </w:r>
      <m:oMath>
        <m:r>
          <w:rPr>
            <w:rFonts w:ascii="Cambria Math" w:hAnsi="Cambria Math"/>
          </w:rPr>
          <m:t>N</m:t>
        </m:r>
      </m:oMath>
      <w:r>
        <w:t xml:space="preserve"> chẳn hạn như </w:t>
      </w:r>
      <m:oMath>
        <m:r>
          <w:rPr>
            <w:rFonts w:ascii="Cambria Math" w:hAnsi="Cambria Math"/>
          </w:rPr>
          <m:t>N</m:t>
        </m:r>
      </m:oMath>
      <w:r>
        <w:t>.</w:t>
      </w:r>
      <w:r w:rsidRPr="00985BCC">
        <w:rPr>
          <w:i/>
        </w:rPr>
        <w:t>label</w:t>
      </w:r>
      <m:oMath>
        <m:r>
          <w:rPr>
            <w:rFonts w:ascii="Cambria Math" w:hAnsi="Cambria Math"/>
          </w:rPr>
          <m:t>=i</m:t>
        </m:r>
      </m:oMath>
      <w:r>
        <w:t xml:space="preserve">, thì tăng </w:t>
      </w:r>
      <m:oMath>
        <m:r>
          <w:rPr>
            <w:rFonts w:ascii="Cambria Math" w:hAnsi="Cambria Math"/>
          </w:rPr>
          <m:t>N</m:t>
        </m:r>
      </m:oMath>
      <w:r>
        <w:t>.</w:t>
      </w:r>
      <w:r w:rsidRPr="00985BCC">
        <w:rPr>
          <w:i/>
        </w:rPr>
        <w:t>count</w:t>
      </w:r>
      <w:r>
        <w:t xml:space="preserve"> lên 1. Ngược lại tạo một đỉnh </w:t>
      </w:r>
      <m:oMath>
        <m:r>
          <w:rPr>
            <w:rFonts w:ascii="Cambria Math" w:hAnsi="Cambria Math"/>
          </w:rPr>
          <m:t>N</m:t>
        </m:r>
      </m:oMath>
      <w:r>
        <w:t xml:space="preserve"> mới với giá trị </w:t>
      </w:r>
      <w:r w:rsidRPr="00985BCC">
        <w:rPr>
          <w:i/>
        </w:rPr>
        <w:t>count</w:t>
      </w:r>
      <w:r>
        <w:t xml:space="preserve"> khởi tạo là 1, và thêm </w:t>
      </w:r>
      <m:oMath>
        <m:r>
          <w:rPr>
            <w:rFonts w:ascii="Cambria Math" w:hAnsi="Cambria Math"/>
          </w:rPr>
          <m:t>N</m:t>
        </m:r>
      </m:oMath>
      <w:r>
        <w:t xml:space="preserve"> vào danh sách </w:t>
      </w:r>
      <w:r w:rsidRPr="00985BCC">
        <w:rPr>
          <w:i/>
        </w:rPr>
        <w:t>children-link</w:t>
      </w:r>
      <w:r>
        <w:t xml:space="preserve"> của </w:t>
      </w:r>
      <m:oMath>
        <m:r>
          <w:rPr>
            <w:rFonts w:ascii="Cambria Math" w:hAnsi="Cambria Math"/>
          </w:rPr>
          <m:t>Ptr</m:t>
        </m:r>
      </m:oMath>
      <w:r w:rsidR="00DC60CC">
        <w:t xml:space="preserve"> và </w:t>
      </w:r>
      <w:r w:rsidR="00DC60CC" w:rsidRPr="00DC60CC">
        <w:rPr>
          <w:i/>
        </w:rPr>
        <w:lastRenderedPageBreak/>
        <w:t>node-link</w:t>
      </w:r>
      <w:r w:rsidR="00DC60CC">
        <w:t xml:space="preserve"> trong bảng chỉ mục của item </w:t>
      </w:r>
      <m:oMath>
        <m:r>
          <w:rPr>
            <w:rFonts w:ascii="Cambria Math" w:hAnsi="Cambria Math"/>
          </w:rPr>
          <m:t>i</m:t>
        </m:r>
      </m:oMath>
      <w:r w:rsidR="00DC60CC">
        <w:t xml:space="preserve"> tương ứng. Tiếp theo, nếu T vẫn còn chứa item, tiếp tục gọi lại phương thức </w:t>
      </w:r>
      <w:r w:rsidR="00DC60CC" w:rsidRPr="00DC60CC">
        <w:rPr>
          <w:b/>
          <w:i/>
        </w:rPr>
        <w:t>Insert_</w:t>
      </w:r>
      <w:proofErr w:type="gramStart"/>
      <w:r w:rsidR="00DC60CC" w:rsidRPr="00DC60CC">
        <w:rPr>
          <w:b/>
          <w:i/>
        </w:rPr>
        <w:t>Tree</w:t>
      </w:r>
      <w:r w:rsidR="00DC60CC">
        <w:t>(</w:t>
      </w:r>
      <w:proofErr w:type="gramEnd"/>
      <m:oMath>
        <m:r>
          <w:rPr>
            <w:rFonts w:ascii="Cambria Math" w:hAnsi="Cambria Math"/>
          </w:rPr>
          <m:t>T</m:t>
        </m:r>
      </m:oMath>
      <w:r w:rsidR="00DC60CC">
        <w:t>.</w:t>
      </w:r>
      <w:r w:rsidR="00DC60CC" w:rsidRPr="00DC60CC">
        <w:rPr>
          <w:i/>
        </w:rPr>
        <w:t>fist-item</w:t>
      </w:r>
      <m:oMath>
        <m:r>
          <w:rPr>
            <w:rFonts w:ascii="Cambria Math" w:hAnsi="Cambria Math"/>
          </w:rPr>
          <m:t>,</m:t>
        </m:r>
      </m:oMath>
      <w:r w:rsidR="00DC60CC">
        <w:t xml:space="preserve"> </w:t>
      </w:r>
      <m:oMath>
        <m:r>
          <w:rPr>
            <w:rFonts w:ascii="Cambria Math" w:hAnsi="Cambria Math"/>
          </w:rPr>
          <m:t>T-{T.</m:t>
        </m:r>
      </m:oMath>
      <w:r w:rsidR="00DC60CC" w:rsidRPr="00DC60CC">
        <w:rPr>
          <w:i/>
        </w:rPr>
        <w:t>first-item</w:t>
      </w:r>
      <m:oMath>
        <m:r>
          <w:rPr>
            <w:rFonts w:ascii="Cambria Math" w:hAnsi="Cambria Math"/>
          </w:rPr>
          <m:t>},N</m:t>
        </m:r>
      </m:oMath>
      <w:r w:rsidR="00DC60CC">
        <w:t>). Hình bên dưới là cây Pi-Tree cho cơ sở dữ liệu Bảng 1 sau khi chạy thuật toán:</w:t>
      </w:r>
    </w:p>
    <w:p w:rsidR="00DC60CC" w:rsidRDefault="00DC60CC" w:rsidP="00DC60CC">
      <w:pPr>
        <w:jc w:val="center"/>
      </w:pPr>
      <w:r>
        <w:rPr>
          <w:noProof/>
        </w:rPr>
        <w:drawing>
          <wp:inline distT="0" distB="0" distL="0" distR="0" wp14:anchorId="18FC8CA7" wp14:editId="2BACAD73">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ED6BC3" w:rsidRPr="00ED6BC3" w:rsidRDefault="00DC60CC" w:rsidP="00130F67">
      <w:pPr>
        <w:pStyle w:val="Hinh"/>
      </w:pPr>
      <w:bookmarkStart w:id="28" w:name="_Toc498282351"/>
      <w:r>
        <w:t>Cây Pi-Tree cho Bảng 1</w:t>
      </w:r>
      <w:bookmarkEnd w:id="28"/>
    </w:p>
    <w:p w:rsidR="004B6863" w:rsidRDefault="00C62D19" w:rsidP="004B6863">
      <w:pPr>
        <w:pStyle w:val="Heading3"/>
      </w:pPr>
      <w:bookmarkStart w:id="29" w:name="_Toc498282320"/>
      <w:r>
        <w:t>N</w:t>
      </w:r>
      <w:r w:rsidR="00C74170">
        <w:t>hững đị</w:t>
      </w:r>
      <w:r>
        <w:t>nh nghĩa và tính chất</w:t>
      </w:r>
      <w:bookmarkEnd w:id="29"/>
    </w:p>
    <w:p w:rsidR="00ED6BC3" w:rsidRDefault="00ED6BC3" w:rsidP="008D5B59">
      <w:pPr>
        <w:pStyle w:val="Noidung"/>
        <w:rPr>
          <w:rFonts w:eastAsiaTheme="minorEastAsia"/>
        </w:rPr>
      </w:pPr>
      <w:r w:rsidRPr="00DA4B9A">
        <w:rPr>
          <w:b/>
        </w:rPr>
        <w:t>Định nghĩa 1:</w:t>
      </w:r>
      <w:r>
        <w:t xml:space="preserve"> </w:t>
      </w:r>
      <w:r w:rsidR="00DA4B9A">
        <w:t xml:space="preserve">Cho một cơ sở dữ liệu, chúng ta định nghĩa </w:t>
      </w:r>
      <m:oMath>
        <m:sSub>
          <m:sSubPr>
            <m:ctrlPr>
              <w:rPr>
                <w:rFonts w:ascii="Cambria Math" w:hAnsi="Cambria Math"/>
                <w:i/>
              </w:rPr>
            </m:ctrlPr>
          </m:sSubPr>
          <m:e>
            <m:r>
              <w:rPr>
                <w:rFonts w:ascii="Cambria Math" w:hAnsi="Cambria Math"/>
              </w:rPr>
              <m:t>&gt;</m:t>
            </m:r>
          </m:e>
          <m:sub>
            <m:r>
              <w:rPr>
                <w:rFonts w:ascii="Cambria Math" w:hAnsi="Cambria Math"/>
              </w:rPr>
              <m:t>dsc</m:t>
            </m:r>
          </m:sub>
        </m:sSub>
      </m:oMath>
      <w:r w:rsidR="00DA4B9A">
        <w:rPr>
          <w:rFonts w:eastAsiaTheme="minorEastAsia"/>
        </w:rPr>
        <w:t xml:space="preserve"> là một sắp xếp giảm dần </w:t>
      </w:r>
      <w:proofErr w:type="gramStart"/>
      <w:r w:rsidR="00DA4B9A">
        <w:rPr>
          <w:rFonts w:eastAsiaTheme="minorEastAsia"/>
        </w:rPr>
        <w:t>theo</w:t>
      </w:r>
      <w:proofErr w:type="gramEnd"/>
      <w:r w:rsidR="00DA4B9A">
        <w:rPr>
          <w:rFonts w:eastAsiaTheme="minorEastAsia"/>
        </w:rPr>
        <w:t xml:space="preserve"> độ hổ trợ của tất cả các item. Cho hai item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w:t>
      </w:r>
      <w:proofErr w:type="gramStart"/>
      <w:r w:rsidR="00DA4B9A">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 xml:space="preserve"> khi và chỉ khi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A4B9A">
        <w:rPr>
          <w:rFonts w:eastAsiaTheme="minorEastAsia"/>
        </w:rPr>
        <w:t xml:space="preserve"> đứng trước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DA4B9A">
        <w:rPr>
          <w:rFonts w:eastAsiaTheme="minorEastAsia"/>
        </w:rPr>
        <w:t>.</w:t>
      </w:r>
    </w:p>
    <w:p w:rsidR="00DA4B9A" w:rsidRDefault="00DA4B9A" w:rsidP="008D5B59">
      <w:pPr>
        <w:pStyle w:val="Noidung"/>
        <w:rPr>
          <w:rFonts w:eastAsiaTheme="minorEastAsia"/>
        </w:rPr>
      </w:pPr>
      <w:r>
        <w:rPr>
          <w:rFonts w:eastAsiaTheme="minorEastAsia"/>
        </w:rPr>
        <w:t xml:space="preserve">Ví dụ đối với Bảng 1, ta có </w:t>
      </w:r>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 xml:space="preserve"> cho Bảng 1 </w:t>
      </w:r>
      <w:proofErr w:type="gramStart"/>
      <w:r>
        <w:rPr>
          <w:rFonts w:eastAsiaTheme="minorEastAsia"/>
        </w:rPr>
        <w:t xml:space="preserve">là </w:t>
      </w:r>
      <w:proofErr w:type="gramEnd"/>
      <m:oMath>
        <m:d>
          <m:dPr>
            <m:begChr m:val="{"/>
            <m:endChr m:val="}"/>
            <m:ctrlPr>
              <w:rPr>
                <w:rFonts w:ascii="Cambria Math" w:eastAsiaTheme="minorEastAsia" w:hAnsi="Cambria Math"/>
                <w:i/>
              </w:rPr>
            </m:ctrlPr>
          </m:dPr>
          <m:e>
            <m:r>
              <w:rPr>
                <w:rFonts w:ascii="Cambria Math" w:eastAsiaTheme="minorEastAsia" w:hAnsi="Cambria Math"/>
              </w:rPr>
              <m:t>c,f,a,b,d,e,g</m:t>
            </m:r>
          </m:e>
        </m:d>
      </m:oMath>
      <w:r>
        <w:rPr>
          <w:rFonts w:eastAsiaTheme="minorEastAsia"/>
        </w:rPr>
        <w:t xml:space="preserve">. Bởi vì </w:t>
      </w:r>
      <m:oMath>
        <m:r>
          <w:rPr>
            <w:rFonts w:ascii="Cambria Math" w:eastAsiaTheme="minorEastAsia" w:hAnsi="Cambria Math"/>
          </w:rPr>
          <m:t>a</m:t>
        </m:r>
      </m:oMath>
      <w:r>
        <w:rPr>
          <w:rFonts w:eastAsiaTheme="minorEastAsia"/>
        </w:rPr>
        <w:t xml:space="preserve"> đứng trước </w:t>
      </w:r>
      <m:oMath>
        <m:r>
          <w:rPr>
            <w:rFonts w:ascii="Cambria Math" w:eastAsiaTheme="minorEastAsia" w:hAnsi="Cambria Math"/>
          </w:rPr>
          <m:t>b</m:t>
        </m:r>
      </m:oMath>
      <w:r>
        <w:rPr>
          <w:rFonts w:eastAsiaTheme="minorEastAsia"/>
        </w:rPr>
        <w:t xml:space="preserve"> nên ta </w:t>
      </w:r>
      <w:proofErr w:type="gramStart"/>
      <w:r>
        <w:rPr>
          <w:rFonts w:eastAsiaTheme="minorEastAsia"/>
        </w:rPr>
        <w:t xml:space="preserve">có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b</m:t>
        </m:r>
      </m:oMath>
      <w:r>
        <w:rPr>
          <w:rFonts w:eastAsiaTheme="minorEastAsia"/>
        </w:rPr>
        <w:t xml:space="preserve">. Lưu ý nếu hai item có cùng độ hổ trợ thì ta có thể sắp xếp chúng </w:t>
      </w:r>
      <w:proofErr w:type="gramStart"/>
      <w:r>
        <w:rPr>
          <w:rFonts w:eastAsiaTheme="minorEastAsia"/>
        </w:rPr>
        <w:t>theo</w:t>
      </w:r>
      <w:proofErr w:type="gramEnd"/>
      <w:r>
        <w:rPr>
          <w:rFonts w:eastAsiaTheme="minorEastAsia"/>
        </w:rPr>
        <w:t xml:space="preserve"> thứ tự alphabet.</w:t>
      </w:r>
    </w:p>
    <w:p w:rsidR="00DA4B9A" w:rsidRDefault="00A1358F" w:rsidP="008D5B59">
      <w:pPr>
        <w:pStyle w:val="Noidung"/>
      </w:pPr>
      <w:r w:rsidRPr="00A1358F">
        <w:rPr>
          <w:rFonts w:eastAsiaTheme="minorEastAsia"/>
          <w:b/>
        </w:rPr>
        <w:t>Quy ước 1:</w:t>
      </w:r>
      <w:r>
        <w:rPr>
          <w:rFonts w:eastAsiaTheme="minorEastAsia"/>
        </w:rPr>
        <w:t xml:space="preserve"> Khi đề đề cập đến một itemset, có nghĩa là nó đã được sắp xếp </w:t>
      </w:r>
      <w:proofErr w:type="gramStart"/>
      <w:r>
        <w:rPr>
          <w:rFonts w:eastAsiaTheme="minorEastAsia"/>
        </w:rPr>
        <w:t xml:space="preserve">theo </w:t>
      </w:r>
      <w:proofErr w:type="gramEnd"/>
      <m:oMath>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oMath>
      <w:r>
        <w:rPr>
          <w:rFonts w:eastAsiaTheme="minorEastAsia"/>
        </w:rPr>
        <w:t>.</w:t>
      </w:r>
    </w:p>
    <w:p w:rsidR="008D5B59" w:rsidRDefault="008D5B59" w:rsidP="008D5B59">
      <w:pPr>
        <w:pStyle w:val="Noidung"/>
        <w:rPr>
          <w:rFonts w:eastAsiaTheme="minorEastAsia"/>
        </w:rPr>
      </w:pPr>
      <w:r w:rsidRPr="00C74170">
        <w:rPr>
          <w:b/>
        </w:rPr>
        <w:t>Tính chất 1:</w:t>
      </w:r>
      <w:r w:rsidR="00E51305">
        <w:t xml:space="preserve"> C</w:t>
      </w:r>
      <w:r>
        <w:t xml:space="preserve">ho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là hai item.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w:t>
      </w:r>
      <w:proofErr w:type="gramStart"/>
      <w:r>
        <w:rPr>
          <w:rFonts w:eastAsiaTheme="minorEastAsia"/>
        </w:rPr>
        <w:t>và</w:t>
      </w:r>
      <w:proofErr w:type="gramEnd"/>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là hai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tương ứ</w:t>
      </w:r>
      <w:r w:rsidR="00A1358F">
        <w:rPr>
          <w:rFonts w:eastAsiaTheme="minorEastAsia"/>
        </w:rPr>
        <w:t xml:space="preserve">ng, nếu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358F">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1358F">
        <w:rPr>
          <w:rFonts w:eastAsiaTheme="minorEastAsia"/>
        </w:rPr>
        <w:t xml:space="preserve"> không thể nào là đỉnh cha của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A1358F">
        <w:rPr>
          <w:rFonts w:eastAsiaTheme="minorEastAsia"/>
        </w:rPr>
        <w:t>.</w:t>
      </w:r>
    </w:p>
    <w:p w:rsidR="00A1358F" w:rsidRDefault="00A1358F" w:rsidP="008D5B59">
      <w:pPr>
        <w:pStyle w:val="Noidung"/>
        <w:rPr>
          <w:rFonts w:eastAsiaTheme="minorEastAsia"/>
        </w:rPr>
      </w:pPr>
      <w:r w:rsidRPr="00E51305">
        <w:rPr>
          <w:rFonts w:eastAsiaTheme="minorEastAsia"/>
          <w:b/>
        </w:rPr>
        <w:lastRenderedPageBreak/>
        <w:t>Tính chất 2:</w:t>
      </w:r>
      <w:r>
        <w:rPr>
          <w:rFonts w:eastAsiaTheme="minorEastAsia"/>
        </w:rPr>
        <w:t xml:space="preserve"> Nếu hai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đăng ký hai item tương ứng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và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Nếu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và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nằm trên cùng đường dẫn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thì đỉnh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phải là đỉnh cha </w:t>
      </w:r>
      <w:proofErr w:type="gramStart"/>
      <w:r>
        <w:rPr>
          <w:rFonts w:eastAsiaTheme="minorEastAsia"/>
        </w:rPr>
        <w:t xml:space="preserve">của </w:t>
      </w:r>
      <w:proofErr w:type="gramEnd"/>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51305">
        <w:rPr>
          <w:rFonts w:eastAsiaTheme="minorEastAsia"/>
        </w:rPr>
        <w:t>.</w:t>
      </w:r>
    </w:p>
    <w:p w:rsidR="00E51305" w:rsidRDefault="00E51305" w:rsidP="008D5B59">
      <w:pPr>
        <w:pStyle w:val="Noidung"/>
        <w:rPr>
          <w:i/>
        </w:rPr>
      </w:pPr>
      <w:r w:rsidRPr="00E51305">
        <w:rPr>
          <w:b/>
        </w:rPr>
        <w:t>Tính chất 3:</w:t>
      </w:r>
      <w:r>
        <w:t xml:space="preserve"> Một đường dẫn được gọi là </w:t>
      </w:r>
      <w:r>
        <w:rPr>
          <w:i/>
        </w:rPr>
        <w:t>đường dẫn toàn phần</w:t>
      </w:r>
      <w:r>
        <w:t xml:space="preserve"> là một đường đi từ </w:t>
      </w:r>
      <w:r w:rsidR="00335C63">
        <w:t xml:space="preserve">đỉnh </w:t>
      </w:r>
      <w:r>
        <w:t xml:space="preserve">lá đến </w:t>
      </w:r>
      <w:r w:rsidRPr="00E51305">
        <w:rPr>
          <w:i/>
        </w:rPr>
        <w:t>root</w:t>
      </w:r>
      <w:r>
        <w:rPr>
          <w:i/>
        </w:rPr>
        <w:t>.</w:t>
      </w:r>
    </w:p>
    <w:p w:rsidR="00E51305" w:rsidRPr="00E51305" w:rsidRDefault="00E51305" w:rsidP="008D5B59">
      <w:pPr>
        <w:pStyle w:val="Noidung"/>
      </w:pPr>
      <w:r w:rsidRPr="00E51305">
        <w:rPr>
          <w:b/>
        </w:rPr>
        <w:t>Tính chất 4:</w:t>
      </w:r>
      <w:r>
        <w:t xml:space="preserve"> Cho một itemset </w:t>
      </w:r>
      <m:oMath>
        <m:r>
          <w:rPr>
            <w:rFonts w:ascii="Cambria Math" w:hAnsi="Cambria Math"/>
          </w:rPr>
          <m:t>P</m:t>
        </m:r>
      </m:oMath>
      <w:r>
        <w:t xml:space="preserve"> và một đường </w:t>
      </w:r>
      <w:proofErr w:type="gramStart"/>
      <w:r>
        <w:t xml:space="preserve">dẫn </w:t>
      </w:r>
      <w:proofErr w:type="gramEnd"/>
      <m:oMath>
        <m:r>
          <w:rPr>
            <w:rFonts w:ascii="Cambria Math" w:hAnsi="Cambria Math"/>
          </w:rPr>
          <m:t>Pa</m:t>
        </m:r>
      </m:oMath>
      <w:r>
        <w:t xml:space="preserve">, </w:t>
      </w:r>
      <m:oMath>
        <m:r>
          <w:rPr>
            <w:rFonts w:ascii="Cambria Math" w:hAnsi="Cambria Math"/>
          </w:rPr>
          <m:t>Pa</m:t>
        </m:r>
      </m:oMath>
      <w:r>
        <w:t xml:space="preserve"> được gọi là đăng ký </w:t>
      </w:r>
      <m:oMath>
        <m:r>
          <w:rPr>
            <w:rFonts w:ascii="Cambria Math" w:hAnsi="Cambria Math"/>
          </w:rPr>
          <m:t>P</m:t>
        </m:r>
      </m:oMath>
      <w:r>
        <w:t xml:space="preserve"> nếu lấy </w:t>
      </w:r>
      <m:oMath>
        <m:r>
          <w:rPr>
            <w:rFonts w:ascii="Cambria Math" w:hAnsi="Cambria Math"/>
          </w:rPr>
          <m:t>i</m:t>
        </m:r>
      </m:oMath>
      <w:r>
        <w:t xml:space="preserve"> bất kỳ chứa trong </w:t>
      </w:r>
      <m:oMath>
        <m:r>
          <w:rPr>
            <w:rFonts w:ascii="Cambria Math" w:hAnsi="Cambria Math"/>
          </w:rPr>
          <m:t>P</m:t>
        </m:r>
      </m:oMath>
      <w:r>
        <w:t xml:space="preserve">, </w:t>
      </w:r>
      <m:oMath>
        <m:r>
          <w:rPr>
            <w:rFonts w:ascii="Cambria Math" w:hAnsi="Cambria Math"/>
          </w:rPr>
          <m:t>Pa</m:t>
        </m:r>
      </m:oMath>
      <w:r>
        <w:t xml:space="preserve"> cũng có một đỉnh tương ứng đăng ký </w:t>
      </w:r>
      <m:oMath>
        <m:r>
          <w:rPr>
            <w:rFonts w:ascii="Cambria Math" w:hAnsi="Cambria Math"/>
          </w:rPr>
          <m:t>i</m:t>
        </m:r>
      </m:oMath>
      <w:r>
        <w:t>.</w:t>
      </w:r>
    </w:p>
    <w:p w:rsidR="008D5B59" w:rsidRDefault="00E51305" w:rsidP="008D5B59">
      <w:pPr>
        <w:pStyle w:val="Noidung"/>
        <w:rPr>
          <w:rFonts w:eastAsiaTheme="minorEastAsia"/>
        </w:rPr>
      </w:pPr>
      <w:r w:rsidRPr="00E51305">
        <w:rPr>
          <w:b/>
        </w:rPr>
        <w:t>Tính chất 5:</w:t>
      </w:r>
      <w:r>
        <w:t xml:space="preserve"> Cho itemset </w:t>
      </w:r>
      <m:oMath>
        <m:r>
          <w:rPr>
            <w:rFonts w:ascii="Cambria Math" w:hAnsi="Cambria Math"/>
          </w:rPr>
          <m:t>P</m:t>
        </m:r>
      </m:oMath>
      <w:r>
        <w:t xml:space="preserve"> và một </w:t>
      </w:r>
      <w:proofErr w:type="gramStart"/>
      <w:r>
        <w:t xml:space="preserve">item </w:t>
      </w:r>
      <w:proofErr w:type="gramEnd"/>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Pr>
          <w:rFonts w:eastAsiaTheme="minorEastAsia"/>
        </w:rPr>
        <w:t xml:space="preserve">, </w:t>
      </w:r>
      <m:oMath>
        <m:r>
          <w:rPr>
            <w:rFonts w:ascii="Cambria Math" w:eastAsiaTheme="minorEastAsia" w:hAnsi="Cambria Math"/>
          </w:rPr>
          <m:t>SFP(P,i)</m:t>
        </m:r>
      </m:oMath>
      <w:r>
        <w:rPr>
          <w:rFonts w:eastAsiaTheme="minorEastAsia"/>
        </w:rPr>
        <w:t xml:space="preserve"> được định nghĩa là tập tất cả những đường dẫn toàn phần đăng ký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E51305" w:rsidRDefault="00E51305" w:rsidP="008D5B59">
      <w:pPr>
        <w:pStyle w:val="Noidung"/>
        <w:rPr>
          <w:rFonts w:eastAsiaTheme="minorEastAsia"/>
        </w:rPr>
      </w:pPr>
      <w:r w:rsidRPr="009C1775">
        <w:rPr>
          <w:rFonts w:eastAsiaTheme="minorEastAsia"/>
          <w:b/>
        </w:rPr>
        <w:t>Tính chất 6:</w:t>
      </w:r>
      <w:r>
        <w:rPr>
          <w:rFonts w:eastAsiaTheme="minorEastAsia"/>
        </w:rPr>
        <w:t xml:space="preserve"> Tập các đỉnh đăng ký item </w:t>
      </w:r>
      <m:oMath>
        <m:r>
          <w:rPr>
            <w:rFonts w:ascii="Cambria Math" w:eastAsiaTheme="minorEastAsia" w:hAnsi="Cambria Math"/>
          </w:rPr>
          <m:t>i</m:t>
        </m:r>
      </m:oMath>
      <w:r>
        <w:rPr>
          <w:rFonts w:eastAsiaTheme="minorEastAsia"/>
        </w:rPr>
        <w:t xml:space="preserve"> được ký hiệu là </w:t>
      </w:r>
      <m:oMath>
        <m:r>
          <w:rPr>
            <w:rFonts w:ascii="Cambria Math" w:eastAsiaTheme="minorEastAsia" w:hAnsi="Cambria Math"/>
          </w:rPr>
          <m:t>NR(i).</m:t>
        </m:r>
      </m:oMath>
    </w:p>
    <w:p w:rsidR="00E51305" w:rsidRDefault="009C1775" w:rsidP="008D5B59">
      <w:pPr>
        <w:pStyle w:val="Noidung"/>
        <w:rPr>
          <w:rFonts w:eastAsiaTheme="minorEastAsia"/>
        </w:rPr>
      </w:pPr>
      <w:r w:rsidRPr="009C1775">
        <w:rPr>
          <w:rFonts w:eastAsiaTheme="minorEastAsia"/>
          <w:b/>
        </w:rPr>
        <w:t>Phép luận 1:</w:t>
      </w:r>
      <w:r>
        <w:rPr>
          <w:rFonts w:eastAsiaTheme="minorEastAsia"/>
        </w:rPr>
        <w:t xml:space="preserve"> Cho </w:t>
      </w:r>
      <m:oMath>
        <m:r>
          <w:rPr>
            <w:rFonts w:ascii="Cambria Math" w:eastAsiaTheme="minorEastAsia" w:hAnsi="Cambria Math"/>
          </w:rPr>
          <m:t>P</m:t>
        </m:r>
      </m:oMath>
      <w:r>
        <w:rPr>
          <w:rFonts w:eastAsiaTheme="minorEastAsia"/>
        </w:rPr>
        <w:t xml:space="preserve"> là một itemset và </w:t>
      </w:r>
      <m:oMath>
        <m:r>
          <w:rPr>
            <w:rFonts w:ascii="Cambria Math" w:eastAsiaTheme="minorEastAsia" w:hAnsi="Cambria Math"/>
          </w:rPr>
          <m:t>i</m:t>
        </m:r>
      </m:oMath>
      <w:r>
        <w:rPr>
          <w:rFonts w:eastAsiaTheme="minorEastAsia"/>
        </w:rPr>
        <w:t xml:space="preserve"> là một item trong </w:t>
      </w:r>
      <w:proofErr w:type="gramStart"/>
      <w:r>
        <w:rPr>
          <w:rFonts w:eastAsiaTheme="minorEastAsia"/>
        </w:rPr>
        <w:t xml:space="preserve">tập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oMath>
      <w:r>
        <w:rPr>
          <w:rFonts w:eastAsiaTheme="minorEastAsia"/>
        </w:rPr>
        <w:t xml:space="preserve">. Item cuối cùng của </w:t>
      </w:r>
      <m:oMath>
        <m:r>
          <w:rPr>
            <w:rFonts w:ascii="Cambria Math" w:eastAsiaTheme="minorEastAsia" w:hAnsi="Cambria Math"/>
          </w:rPr>
          <m:t>P</m:t>
        </m:r>
      </m:oMath>
      <w:r>
        <w:rPr>
          <w:rFonts w:eastAsiaTheme="minorEastAsia"/>
        </w:rPr>
        <w:t xml:space="preserve"> được ký hiệu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Ta có những kết luận sau:</w:t>
      </w:r>
    </w:p>
    <w:p w:rsidR="00E57AD3" w:rsidRPr="00E57AD3" w:rsidRDefault="009C1775" w:rsidP="00D14880">
      <w:pPr>
        <w:pStyle w:val="Noidung"/>
        <w:numPr>
          <w:ilvl w:val="0"/>
          <w:numId w:val="9"/>
        </w:numPr>
        <w:rPr>
          <w:rFonts w:eastAsiaTheme="minorEastAsia"/>
        </w:rPr>
      </w:pPr>
      <w:r>
        <w:t xml:space="preserve">Nếu </w:t>
      </w:r>
      <m:oMath>
        <m:sSub>
          <m:sSubPr>
            <m:ctrlPr>
              <w:rPr>
                <w:rFonts w:ascii="Cambria Math" w:hAnsi="Cambria Math"/>
                <w:i/>
              </w:rPr>
            </m:ctrlPr>
          </m:sSubPr>
          <m:e>
            <m:r>
              <w:rPr>
                <w:rFonts w:ascii="Cambria Math" w:hAnsi="Cambria Math"/>
              </w:rPr>
              <m:t>i</m:t>
            </m:r>
          </m:e>
          <m:sub>
            <m:r>
              <w:rPr>
                <w:rFonts w:ascii="Cambria Math" w:hAnsi="Cambria Math"/>
              </w:rPr>
              <m:t>LoP</m:t>
            </m:r>
          </m:sub>
        </m:sSub>
        <m:sSub>
          <m:sSubPr>
            <m:ctrlPr>
              <w:rPr>
                <w:rFonts w:ascii="Cambria Math" w:hAnsi="Cambria Math"/>
                <w:i/>
              </w:rPr>
            </m:ctrlPr>
          </m:sSubPr>
          <m:e>
            <m:r>
              <w:rPr>
                <w:rFonts w:ascii="Cambria Math" w:hAnsi="Cambria Math"/>
              </w:rPr>
              <m:t>&gt;</m:t>
            </m:r>
          </m:e>
          <m:sub>
            <m:r>
              <w:rPr>
                <w:rFonts w:ascii="Cambria Math" w:hAnsi="Cambria Math"/>
              </w:rPr>
              <m:t>dsc</m:t>
            </m:r>
          </m:sub>
        </m:sSub>
        <m:r>
          <w:rPr>
            <w:rFonts w:ascii="Cambria Math" w:hAnsi="Cambria Math"/>
          </w:rPr>
          <m:t>i, CO(P,i)</m:t>
        </m:r>
      </m:oMath>
      <w:r w:rsidRPr="00E57AD3">
        <w:rPr>
          <w:rFonts w:eastAsiaTheme="minorEastAsia"/>
        </w:rPr>
        <w:t xml:space="preserve"> bằng tổng </w:t>
      </w:r>
      <w:r w:rsidRPr="00E57AD3">
        <w:rPr>
          <w:rFonts w:eastAsiaTheme="minorEastAsia"/>
          <w:i/>
        </w:rPr>
        <w:t>count</w:t>
      </w:r>
      <w:r w:rsidRPr="00E57AD3">
        <w:rPr>
          <w:rFonts w:eastAsiaTheme="minorEastAsia"/>
        </w:rPr>
        <w:t xml:space="preserve"> của tất cả các đỉnh đăng ký </w:t>
      </w:r>
      <m:oMath>
        <m:r>
          <w:rPr>
            <w:rFonts w:ascii="Cambria Math" w:eastAsiaTheme="minorEastAsia" w:hAnsi="Cambria Math"/>
          </w:rPr>
          <m:t>i</m:t>
        </m:r>
      </m:oMath>
      <w:r w:rsidRPr="00E57AD3">
        <w:rPr>
          <w:rFonts w:eastAsiaTheme="minorEastAsia"/>
        </w:rPr>
        <w:t xml:space="preserve"> mà nằm trên đường dẫn toàn phần thuộc </w:t>
      </w:r>
      <m:oMath>
        <m:r>
          <w:rPr>
            <w:rFonts w:ascii="Cambria Math" w:eastAsiaTheme="minorEastAsia" w:hAnsi="Cambria Math"/>
          </w:rPr>
          <m:t>SFP</m:t>
        </m:r>
        <m:d>
          <m:dPr>
            <m:ctrlPr>
              <w:rPr>
                <w:rFonts w:ascii="Cambria Math" w:eastAsiaTheme="minorEastAsia" w:hAnsi="Cambria Math"/>
                <w:i/>
              </w:rPr>
            </m:ctrlPr>
          </m:dPr>
          <m:e>
            <m:r>
              <w:rPr>
                <w:rFonts w:ascii="Cambria Math" w:eastAsiaTheme="minorEastAsia" w:hAnsi="Cambria Math"/>
              </w:rPr>
              <m:t>P,i</m:t>
            </m:r>
          </m:e>
        </m:d>
        <m:r>
          <w:rPr>
            <w:rFonts w:ascii="Cambria Math" w:eastAsiaTheme="minorEastAsia" w:hAnsi="Cambria Math"/>
          </w:rPr>
          <m:t xml:space="preserve">. </m:t>
        </m:r>
      </m:oMath>
      <w:r w:rsidRPr="00E57AD3">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(N∈NR(i)∧(∃Pa∈SFP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r w:rsidR="00E57AD3" w:rsidRPr="00E57AD3">
        <w:rPr>
          <w:rFonts w:eastAsiaTheme="minorEastAsia"/>
        </w:rPr>
        <w:t xml:space="preserve"> </w:t>
      </w:r>
      <w:r w:rsidR="00E57AD3">
        <w:rPr>
          <w:rFonts w:eastAsiaTheme="minorEastAsia"/>
        </w:rPr>
        <w:t xml:space="preserve">với </w:t>
      </w:r>
      <m:oMath>
        <m:r>
          <w:rPr>
            <w:rFonts w:ascii="Cambria Math" w:eastAsiaTheme="minorEastAsia" w:hAnsi="Cambria Math"/>
          </w:rPr>
          <m:t>Pa.Nset</m:t>
        </m:r>
      </m:oMath>
      <w:r w:rsidR="00E57AD3">
        <w:rPr>
          <w:rFonts w:eastAsiaTheme="minorEastAsia"/>
        </w:rPr>
        <w:t xml:space="preserve"> là tập tất cả các đỉnh trong đường </w:t>
      </w:r>
      <w:proofErr w:type="gramStart"/>
      <w:r w:rsidR="00E57AD3">
        <w:rPr>
          <w:rFonts w:eastAsiaTheme="minorEastAsia"/>
        </w:rPr>
        <w:t xml:space="preserve">dẫn </w:t>
      </w:r>
      <w:proofErr w:type="gramEnd"/>
      <m:oMath>
        <m:r>
          <w:rPr>
            <w:rFonts w:ascii="Cambria Math" w:eastAsiaTheme="minorEastAsia" w:hAnsi="Cambria Math"/>
          </w:rPr>
          <m:t>Pa</m:t>
        </m:r>
      </m:oMath>
      <w:r w:rsidR="00E57AD3">
        <w:rPr>
          <w:rFonts w:eastAsiaTheme="minorEastAsia"/>
        </w:rPr>
        <w:t>.</w:t>
      </w:r>
    </w:p>
    <w:p w:rsidR="009C1775" w:rsidRPr="00043CAC" w:rsidRDefault="00E57AD3" w:rsidP="009C1775">
      <w:pPr>
        <w:pStyle w:val="Noidung"/>
        <w:numPr>
          <w:ilvl w:val="0"/>
          <w:numId w:val="9"/>
        </w:numPr>
      </w:pPr>
      <w:r>
        <w:t xml:space="preserve">Nếu </w:t>
      </w:r>
      <m:oMath>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dsc</m:t>
            </m:r>
          </m:sub>
        </m:sSub>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eastAsiaTheme="minorEastAsia" w:hAnsi="Cambria Math"/>
          </w:rPr>
          <m:t>, CO(P,i)</m:t>
        </m:r>
      </m:oMath>
      <w:r>
        <w:rPr>
          <w:rFonts w:eastAsiaTheme="minorEastAsia"/>
        </w:rPr>
        <w:t xml:space="preserve"> bằng tổng count của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Pr>
          <w:rFonts w:eastAsiaTheme="minorEastAsia"/>
        </w:rPr>
        <w:t xml:space="preserve"> và nằm trên đường dẫn toàn phần </w:t>
      </w:r>
      <w:proofErr w:type="gramStart"/>
      <w:r>
        <w:rPr>
          <w:rFonts w:eastAsiaTheme="minorEastAsia"/>
        </w:rPr>
        <w:t xml:space="preserve">thuộc </w:t>
      </w:r>
      <w:proofErr w:type="gramEnd"/>
      <m:oMath>
        <m:r>
          <w:rPr>
            <w:rFonts w:ascii="Cambria Math" w:eastAsiaTheme="minorEastAsia" w:hAnsi="Cambria Math"/>
          </w:rPr>
          <m:t>SFP(P,i)</m:t>
        </m:r>
      </m:oMath>
      <w:r>
        <w:rPr>
          <w:rFonts w:eastAsiaTheme="minorEastAsia"/>
        </w:rPr>
        <w:t xml:space="preserve">. </w:t>
      </w:r>
      <m:oMath>
        <m:r>
          <w:rPr>
            <w:rFonts w:ascii="Cambria Math" w:hAnsi="Cambria Math"/>
          </w:rPr>
          <m:t>CO</m:t>
        </m:r>
        <m:d>
          <m:dPr>
            <m:ctrlPr>
              <w:rPr>
                <w:rFonts w:ascii="Cambria Math" w:hAnsi="Cambria Math"/>
                <w:i/>
              </w:rPr>
            </m:ctrlPr>
          </m:dPr>
          <m:e>
            <m:r>
              <w:rPr>
                <w:rFonts w:ascii="Cambria Math" w:hAnsi="Cambria Math"/>
              </w:rPr>
              <m:t>P,i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(N∈NR(</m:t>
            </m:r>
            <m:sSub>
              <m:sSubPr>
                <m:ctrlPr>
                  <w:rPr>
                    <w:rFonts w:ascii="Cambria Math" w:hAnsi="Cambria Math"/>
                    <w:i/>
                  </w:rPr>
                </m:ctrlPr>
              </m:sSubPr>
              <m:e>
                <m:r>
                  <w:rPr>
                    <w:rFonts w:ascii="Cambria Math" w:hAnsi="Cambria Math"/>
                  </w:rPr>
                  <m:t>i</m:t>
                </m:r>
              </m:e>
              <m:sub>
                <m:r>
                  <w:rPr>
                    <w:rFonts w:ascii="Cambria Math" w:hAnsi="Cambria Math"/>
                  </w:rPr>
                  <m:t>LoP</m:t>
                </m:r>
              </m:sub>
            </m:sSub>
            <m:r>
              <w:rPr>
                <w:rFonts w:ascii="Cambria Math" w:hAnsi="Cambria Math"/>
              </w:rPr>
              <m:t>)∧(∃Pa∈SFP</m:t>
            </m:r>
            <m:d>
              <m:dPr>
                <m:ctrlPr>
                  <w:rPr>
                    <w:rFonts w:ascii="Cambria Math" w:hAnsi="Cambria Math"/>
                    <w:i/>
                  </w:rPr>
                </m:ctrlPr>
              </m:dPr>
              <m:e>
                <m:r>
                  <w:rPr>
                    <w:rFonts w:ascii="Cambria Math" w:hAnsi="Cambria Math"/>
                  </w:rPr>
                  <m:t>P,i</m:t>
                </m:r>
              </m:e>
            </m:d>
            <m:r>
              <w:rPr>
                <w:rFonts w:ascii="Cambria Math" w:hAnsi="Cambria Math"/>
              </w:rPr>
              <m:t>,N∈Pa.Nset))</m:t>
            </m:r>
          </m:sub>
          <m:sup/>
          <m:e>
            <m:r>
              <w:rPr>
                <w:rFonts w:ascii="Cambria Math" w:hAnsi="Cambria Math"/>
              </w:rPr>
              <m:t>N.count</m:t>
            </m:r>
          </m:e>
        </m:nary>
      </m:oMath>
    </w:p>
    <w:p w:rsidR="00043CAC" w:rsidRDefault="00043CAC" w:rsidP="00043CAC">
      <w:pPr>
        <w:pStyle w:val="Heading3"/>
      </w:pPr>
      <w:bookmarkStart w:id="30" w:name="_Toc498282321"/>
      <w:r>
        <w:t>Thuật toán PT</w:t>
      </w:r>
      <w:bookmarkEnd w:id="30"/>
    </w:p>
    <w:p w:rsidR="00043CAC" w:rsidRDefault="00335C63" w:rsidP="00335C63">
      <w:pPr>
        <w:pStyle w:val="Noidung"/>
        <w:rPr>
          <w:rFonts w:eastAsiaTheme="minorEastAsia"/>
        </w:rPr>
      </w:pPr>
      <w:r>
        <w:t xml:space="preserve">Mấu chốt của thuật toán là tìm tất cả đường dẫn toàn phần </w:t>
      </w:r>
      <w:proofErr w:type="gramStart"/>
      <w:r w:rsidRPr="00335C63">
        <w:rPr>
          <w:i/>
        </w:rPr>
        <w:t>SFP(</w:t>
      </w:r>
      <w:proofErr w:type="gramEnd"/>
      <w:r w:rsidRPr="00335C63">
        <w:rPr>
          <w:i/>
        </w:rPr>
        <w:t>P,i)</w:t>
      </w:r>
      <w:r>
        <w:t xml:space="preserve"> và item cuối của </w:t>
      </w:r>
      <w:r w:rsidRPr="00335C63">
        <w:rPr>
          <w:i/>
        </w:rPr>
        <w:t>P</w:t>
      </w:r>
      <w:r>
        <w:rPr>
          <w:i/>
        </w:rPr>
        <w:t xml:space="preserve">, </w:t>
      </w:r>
      <m:oMath>
        <m:sSub>
          <m:sSubPr>
            <m:ctrlPr>
              <w:rPr>
                <w:rFonts w:ascii="Cambria Math" w:hAnsi="Cambria Math"/>
                <w:i/>
              </w:rPr>
            </m:ctrlPr>
          </m:sSubPr>
          <m:e>
            <m:r>
              <w:rPr>
                <w:rFonts w:ascii="Cambria Math" w:hAnsi="Cambria Math"/>
              </w:rPr>
              <m:t>i</m:t>
            </m:r>
          </m:e>
          <m:sub>
            <m:r>
              <w:rPr>
                <w:rFonts w:ascii="Cambria Math" w:hAnsi="Cambria Math"/>
              </w:rPr>
              <m:t>LoP</m:t>
            </m:r>
          </m:sub>
        </m:sSub>
      </m:oMath>
      <w:r>
        <w:t xml:space="preserve">. Ví dụ cho itemset </w:t>
      </w:r>
      <m:oMath>
        <m:r>
          <w:rPr>
            <w:rFonts w:ascii="Cambria Math" w:hAnsi="Cambria Math"/>
          </w:rPr>
          <m:t>P={c,a}</m:t>
        </m:r>
      </m:oMath>
      <w:r>
        <w:rPr>
          <w:rFonts w:eastAsiaTheme="minorEastAsia"/>
        </w:rPr>
        <w:t xml:space="preserve"> ta có ba đường dẫn chứa </w:t>
      </w:r>
      <m:oMath>
        <m:r>
          <w:rPr>
            <w:rFonts w:ascii="Cambria Math" w:eastAsiaTheme="minorEastAsia" w:hAnsi="Cambria Math"/>
          </w:rPr>
          <m:t>c,a</m:t>
        </m:r>
      </m:oMath>
      <w:r>
        <w:rPr>
          <w:rFonts w:eastAsiaTheme="minorEastAsia"/>
        </w:rPr>
        <w:t xml:space="preserve"> </w:t>
      </w:r>
      <w:proofErr w:type="gramStart"/>
      <w:r>
        <w:rPr>
          <w:rFonts w:eastAsiaTheme="minorEastAsia"/>
        </w:rPr>
        <w:t xml:space="preserve">là </w:t>
      </w:r>
      <w:proofErr w:type="gramEnd"/>
      <m:oMath>
        <m:r>
          <w:rPr>
            <w:rFonts w:ascii="Cambria Math" w:eastAsiaTheme="minorEastAsia" w:hAnsi="Cambria Math"/>
          </w:rPr>
          <m:t>M1M2M3</m:t>
        </m:r>
      </m:oMath>
      <w:r>
        <w:rPr>
          <w:rFonts w:eastAsiaTheme="minorEastAsia"/>
        </w:rPr>
        <w:t xml:space="preserve">, </w:t>
      </w:r>
      <m:oMath>
        <m:r>
          <w:rPr>
            <w:rFonts w:ascii="Cambria Math" w:eastAsiaTheme="minorEastAsia" w:hAnsi="Cambria Math"/>
          </w:rPr>
          <m:t>M1M4M5M6M7</m:t>
        </m:r>
      </m:oMath>
      <w:r>
        <w:rPr>
          <w:rFonts w:eastAsiaTheme="minorEastAsia"/>
        </w:rPr>
        <w:t xml:space="preserve"> và </w:t>
      </w:r>
      <m:oMath>
        <m:r>
          <w:rPr>
            <w:rFonts w:ascii="Cambria Math" w:eastAsiaTheme="minorEastAsia" w:hAnsi="Cambria Math"/>
          </w:rPr>
          <m:t>M1M4M5M11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r>
          <w:rPr>
            <w:rFonts w:ascii="Cambria Math" w:eastAsiaTheme="minorEastAsia" w:hAnsi="Cambria Math"/>
          </w:rPr>
          <m:t>=a</m:t>
        </m:r>
      </m:oMath>
      <w:r>
        <w:rPr>
          <w:rFonts w:eastAsiaTheme="minorEastAsia"/>
        </w:rPr>
        <w:t xml:space="preserve">. Khi đó ta có tập các item đồng xuất hiện của </w:t>
      </w:r>
      <m:oMath>
        <m:r>
          <w:rPr>
            <w:rFonts w:ascii="Cambria Math" w:eastAsiaTheme="minorEastAsia" w:hAnsi="Cambria Math"/>
          </w:rPr>
          <m:t>P</m:t>
        </m:r>
      </m:oMath>
      <w:r>
        <w:rPr>
          <w:rFonts w:eastAsiaTheme="minorEastAsia"/>
        </w:rPr>
        <w:t xml:space="preserve"> </w:t>
      </w:r>
      <w:proofErr w:type="gramStart"/>
      <w:r>
        <w:rPr>
          <w:rFonts w:eastAsiaTheme="minorEastAsia"/>
        </w:rPr>
        <w:t xml:space="preserve">là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coi</m:t>
            </m:r>
          </m:sub>
        </m:sSub>
        <m:r>
          <w:rPr>
            <w:rFonts w:ascii="Cambria Math" w:eastAsiaTheme="minorEastAsia" w:hAnsi="Cambria Math"/>
          </w:rPr>
          <m:t>={f,b,d,e}</m:t>
        </m:r>
      </m:oMath>
      <w:r>
        <w:rPr>
          <w:rFonts w:eastAsiaTheme="minorEastAsia"/>
        </w:rPr>
        <w:t xml:space="preserve">. </w:t>
      </w:r>
      <w:r w:rsidR="005C3ACA">
        <w:rPr>
          <w:rFonts w:eastAsiaTheme="minorEastAsia"/>
        </w:rPr>
        <w:t xml:space="preserve">Giả xử xét </w:t>
      </w:r>
      <m:oMath>
        <m:r>
          <w:rPr>
            <w:rFonts w:ascii="Cambria Math" w:eastAsiaTheme="minorEastAsia" w:hAnsi="Cambria Math"/>
          </w:rPr>
          <m:t>i=b</m:t>
        </m:r>
      </m:oMath>
      <w:r w:rsidR="005C3ACA">
        <w:rPr>
          <w:rFonts w:eastAsiaTheme="minorEastAsia"/>
        </w:rPr>
        <w:t xml:space="preserve"> ta thấy</w:t>
      </w:r>
      <w:r w:rsidR="00804576">
        <w:rPr>
          <w:rFonts w:eastAsiaTheme="minorEastAsia"/>
        </w:rPr>
        <w:t xml:space="preserve"> có hai đường dẫn </w:t>
      </w:r>
      <w:r w:rsidR="00117496">
        <w:rPr>
          <w:rFonts w:eastAsiaTheme="minorEastAsia"/>
        </w:rPr>
        <w:t xml:space="preserve">toàn phần </w:t>
      </w:r>
      <w:r w:rsidR="00804576">
        <w:rPr>
          <w:rFonts w:eastAsiaTheme="minorEastAsia"/>
        </w:rPr>
        <w:t xml:space="preserve">chứa </w:t>
      </w:r>
      <w:r w:rsidR="00117496">
        <w:rPr>
          <w:rFonts w:eastAsiaTheme="minorEastAsia"/>
        </w:rPr>
        <w:t xml:space="preserve">những </w:t>
      </w:r>
      <w:r w:rsidR="00804576">
        <w:rPr>
          <w:rFonts w:eastAsiaTheme="minorEastAsia"/>
        </w:rPr>
        <w:t xml:space="preserve">đỉnh đăng ký </w:t>
      </w:r>
      <m:oMath>
        <m:r>
          <w:rPr>
            <w:rFonts w:ascii="Cambria Math" w:eastAsiaTheme="minorEastAsia" w:hAnsi="Cambria Math"/>
          </w:rPr>
          <m:t>b</m:t>
        </m:r>
      </m:oMath>
      <w:r w:rsidR="00804576">
        <w:rPr>
          <w:rFonts w:eastAsiaTheme="minorEastAsia"/>
        </w:rPr>
        <w:t xml:space="preserve"> </w:t>
      </w:r>
      <w:proofErr w:type="gramStart"/>
      <w:r w:rsidR="00804576">
        <w:rPr>
          <w:rFonts w:eastAsiaTheme="minorEastAsia"/>
        </w:rPr>
        <w:t xml:space="preserve">là </w:t>
      </w:r>
      <w:proofErr w:type="gramEnd"/>
      <m:oMath>
        <m:r>
          <w:rPr>
            <w:rFonts w:ascii="Cambria Math" w:eastAsiaTheme="minorEastAsia" w:hAnsi="Cambria Math"/>
          </w:rPr>
          <m:t>M1M2M3</m:t>
        </m:r>
      </m:oMath>
      <w:r w:rsidR="00804576">
        <w:rPr>
          <w:rFonts w:eastAsiaTheme="minorEastAsia"/>
        </w:rPr>
        <w:t xml:space="preserve">, </w:t>
      </w:r>
      <m:oMath>
        <m:r>
          <w:rPr>
            <w:rFonts w:ascii="Cambria Math" w:eastAsiaTheme="minorEastAsia" w:hAnsi="Cambria Math"/>
          </w:rPr>
          <m:t>M1M4M5M6M7</m:t>
        </m:r>
      </m:oMath>
      <w:r w:rsidR="00804576">
        <w:rPr>
          <w:rFonts w:eastAsiaTheme="minorEastAsia"/>
        </w:rPr>
        <w:t xml:space="preserve"> và</w:t>
      </w:r>
      <w:r w:rsidR="005C3ACA">
        <w:rPr>
          <w:rFonts w:eastAsiaTheme="minorEastAsia"/>
        </w:rPr>
        <w:t xml:space="preserve"> </w:t>
      </w:r>
      <m:oMath>
        <m:r>
          <w:rPr>
            <w:rFonts w:ascii="Cambria Math" w:eastAsiaTheme="minorEastAsia" w:hAnsi="Cambria Math"/>
          </w:rPr>
          <m:t>b</m:t>
        </m:r>
      </m:oMath>
      <w:r w:rsidR="005C3ACA">
        <w:rPr>
          <w:rFonts w:eastAsiaTheme="minorEastAsia"/>
        </w:rPr>
        <w:t xml:space="preserve"> nằm trong trường hợp đầu tiên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i</m:t>
        </m:r>
      </m:oMath>
      <w:r w:rsidR="005C3ACA">
        <w:rPr>
          <w:rFonts w:eastAsiaTheme="minorEastAsia"/>
        </w:rPr>
        <w:t xml:space="preserve">. Theo kết luận số 1 ta </w:t>
      </w:r>
      <w:proofErr w:type="gramStart"/>
      <w:r w:rsidR="005C3ACA">
        <w:rPr>
          <w:rFonts w:eastAsiaTheme="minorEastAsia"/>
        </w:rPr>
        <w:t xml:space="preserve">có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P,b</m:t>
            </m:r>
          </m:e>
        </m:d>
        <m:r>
          <w:rPr>
            <w:rFonts w:ascii="Cambria Math" w:eastAsiaTheme="minorEastAsia" w:hAnsi="Cambria Math"/>
          </w:rPr>
          <m:t>=M3.count+M6.count=1+1=2</m:t>
        </m:r>
      </m:oMath>
      <w:r w:rsidR="005C3ACA">
        <w:rPr>
          <w:rFonts w:eastAsiaTheme="minorEastAsia"/>
        </w:rPr>
        <w:t>.</w:t>
      </w:r>
      <w:r w:rsidR="00804576">
        <w:rPr>
          <w:rFonts w:eastAsiaTheme="minorEastAsia"/>
        </w:rPr>
        <w:t xml:space="preserve"> Lưu ý </w:t>
      </w:r>
      <m:oMath>
        <m:r>
          <w:rPr>
            <w:rFonts w:ascii="Cambria Math" w:eastAsiaTheme="minorEastAsia" w:hAnsi="Cambria Math"/>
          </w:rPr>
          <m:t>NR(b)={M3,M6,M12}</m:t>
        </m:r>
      </m:oMath>
      <w:r w:rsidR="00804576">
        <w:rPr>
          <w:rFonts w:eastAsiaTheme="minorEastAsia"/>
        </w:rPr>
        <w:t xml:space="preserve"> nhưng chỉ tính tổng </w:t>
      </w:r>
      <w:r w:rsidR="00804576" w:rsidRPr="00804576">
        <w:rPr>
          <w:rFonts w:eastAsiaTheme="minorEastAsia"/>
          <w:i/>
        </w:rPr>
        <w:t>count</w:t>
      </w:r>
      <w:r w:rsidR="00804576">
        <w:rPr>
          <w:rFonts w:eastAsiaTheme="minorEastAsia"/>
        </w:rPr>
        <w:t xml:space="preserve"> của </w:t>
      </w:r>
      <m:oMath>
        <m:r>
          <w:rPr>
            <w:rFonts w:ascii="Cambria Math" w:eastAsiaTheme="minorEastAsia" w:hAnsi="Cambria Math"/>
          </w:rPr>
          <m:t>M3</m:t>
        </m:r>
      </m:oMath>
      <w:r w:rsidR="00804576">
        <w:rPr>
          <w:rFonts w:eastAsiaTheme="minorEastAsia"/>
        </w:rPr>
        <w:t xml:space="preserve"> và </w:t>
      </w:r>
      <m:oMath>
        <m:r>
          <w:rPr>
            <w:rFonts w:ascii="Cambria Math" w:eastAsiaTheme="minorEastAsia" w:hAnsi="Cambria Math"/>
          </w:rPr>
          <m:t>M6</m:t>
        </m:r>
      </m:oMath>
      <w:r w:rsidR="00804576">
        <w:rPr>
          <w:rFonts w:eastAsiaTheme="minorEastAsia"/>
        </w:rPr>
        <w:t xml:space="preserve"> vì </w:t>
      </w:r>
      <m:oMath>
        <m:r>
          <w:rPr>
            <w:rFonts w:ascii="Cambria Math" w:eastAsiaTheme="minorEastAsia" w:hAnsi="Cambria Math"/>
          </w:rPr>
          <m:t>M12</m:t>
        </m:r>
      </m:oMath>
      <w:r w:rsidR="00804576">
        <w:rPr>
          <w:rFonts w:eastAsiaTheme="minorEastAsia"/>
        </w:rPr>
        <w:t xml:space="preserve"> không nằm </w:t>
      </w:r>
      <w:proofErr w:type="gramStart"/>
      <w:r w:rsidR="00804576">
        <w:rPr>
          <w:rFonts w:eastAsiaTheme="minorEastAsia"/>
        </w:rPr>
        <w:t xml:space="preserve">trong </w:t>
      </w:r>
      <w:proofErr w:type="gramEnd"/>
      <m:oMath>
        <m:r>
          <w:rPr>
            <w:rFonts w:ascii="Cambria Math" w:eastAsiaTheme="minorEastAsia" w:hAnsi="Cambria Math"/>
          </w:rPr>
          <m:t>SFP(P,b)</m:t>
        </m:r>
      </m:oMath>
      <w:r w:rsidR="00804576">
        <w:rPr>
          <w:rFonts w:eastAsiaTheme="minorEastAsia"/>
        </w:rPr>
        <w:t xml:space="preserve">. Xét một trường </w:t>
      </w:r>
      <w:r w:rsidR="00804576">
        <w:rPr>
          <w:rFonts w:eastAsiaTheme="minorEastAsia"/>
        </w:rPr>
        <w:lastRenderedPageBreak/>
        <w:t xml:space="preserve">hợp khác </w:t>
      </w:r>
      <w:proofErr w:type="gramStart"/>
      <w:r w:rsidR="00804576">
        <w:rPr>
          <w:rFonts w:eastAsiaTheme="minorEastAsia"/>
        </w:rPr>
        <w:t xml:space="preserve">là </w:t>
      </w:r>
      <w:proofErr w:type="gramEnd"/>
      <m:oMath>
        <m:r>
          <w:rPr>
            <w:rFonts w:ascii="Cambria Math" w:eastAsiaTheme="minorEastAsia" w:hAnsi="Cambria Math"/>
          </w:rPr>
          <m:t>i=f</m:t>
        </m:r>
      </m:oMath>
      <w:r w:rsidR="00117496">
        <w:rPr>
          <w:rFonts w:eastAsiaTheme="minorEastAsia"/>
        </w:rPr>
        <w:t xml:space="preserve">, đường dẫn toàn phần </w:t>
      </w:r>
      <m:oMath>
        <m:r>
          <w:rPr>
            <w:rFonts w:ascii="Cambria Math" w:eastAsiaTheme="minorEastAsia" w:hAnsi="Cambria Math"/>
          </w:rPr>
          <m:t>SFP(P,f)</m:t>
        </m:r>
      </m:oMath>
      <w:r w:rsidR="00117496">
        <w:rPr>
          <w:rFonts w:eastAsiaTheme="minorEastAsia"/>
        </w:rPr>
        <w:t>={</w:t>
      </w:r>
      <m:oMath>
        <m:r>
          <w:rPr>
            <w:rFonts w:ascii="Cambria Math" w:eastAsiaTheme="minorEastAsia" w:hAnsi="Cambria Math"/>
          </w:rPr>
          <m:t xml:space="preserve"> M1M4M5M6M7</m:t>
        </m:r>
      </m:oMath>
      <w:r w:rsidR="00117496">
        <w:rPr>
          <w:rFonts w:eastAsiaTheme="minorEastAsia"/>
        </w:rPr>
        <w:t xml:space="preserve">, </w:t>
      </w:r>
      <m:oMath>
        <m:r>
          <w:rPr>
            <w:rFonts w:ascii="Cambria Math" w:eastAsiaTheme="minorEastAsia" w:hAnsi="Cambria Math"/>
          </w:rPr>
          <m:t>M1M4M5M11</m:t>
        </m:r>
      </m:oMath>
      <w:r w:rsidR="00117496">
        <w:rPr>
          <w:rFonts w:eastAsiaTheme="minorEastAsia"/>
        </w:rPr>
        <w:t xml:space="preserve"> }. Trong trường hợp </w:t>
      </w:r>
      <w:proofErr w:type="gramStart"/>
      <w:r w:rsidR="00117496">
        <w:rPr>
          <w:rFonts w:eastAsiaTheme="minorEastAsia"/>
        </w:rPr>
        <w:t xml:space="preserve">này </w:t>
      </w:r>
      <w:proofErr w:type="gramEnd"/>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oMath>
      <w:r w:rsidR="00117496">
        <w:rPr>
          <w:rFonts w:eastAsiaTheme="minorEastAsia"/>
        </w:rPr>
        <w:t xml:space="preserve">. Do đó ta </w:t>
      </w:r>
      <w:proofErr w:type="gramStart"/>
      <w:r w:rsidR="00117496">
        <w:rPr>
          <w:rFonts w:eastAsiaTheme="minorEastAsia"/>
        </w:rPr>
        <w:t xml:space="preserve">xét </w:t>
      </w:r>
      <w:proofErr w:type="gramEnd"/>
      <m:oMath>
        <m:r>
          <w:rPr>
            <w:rFonts w:ascii="Cambria Math" w:eastAsiaTheme="minorEastAsia" w:hAnsi="Cambria Math"/>
          </w:rPr>
          <m:t>NR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LoP</m:t>
                </m:r>
              </m:sub>
            </m:sSub>
          </m:e>
        </m:d>
        <m:r>
          <w:rPr>
            <w:rFonts w:ascii="Cambria Math" w:eastAsiaTheme="minorEastAsia" w:hAnsi="Cambria Math"/>
          </w:rPr>
          <m:t>={M2,M5}</m:t>
        </m:r>
      </m:oMath>
      <w:r w:rsidR="00D14880">
        <w:rPr>
          <w:rFonts w:eastAsiaTheme="minorEastAsia"/>
        </w:rPr>
        <w:t xml:space="preserve">. Do </w:t>
      </w:r>
      <m:oMath>
        <m:r>
          <w:rPr>
            <w:rFonts w:ascii="Cambria Math" w:eastAsiaTheme="minorEastAsia" w:hAnsi="Cambria Math"/>
          </w:rPr>
          <m:t>M2</m:t>
        </m:r>
      </m:oMath>
      <w:r w:rsidR="00D14880">
        <w:rPr>
          <w:rFonts w:eastAsiaTheme="minorEastAsia"/>
        </w:rPr>
        <w:t xml:space="preserve"> không thuộc bất kỳ đường dẫn nào thuộc </w:t>
      </w:r>
      <m:oMath>
        <m:r>
          <w:rPr>
            <w:rFonts w:ascii="Cambria Math" w:eastAsiaTheme="minorEastAsia" w:hAnsi="Cambria Math"/>
          </w:rPr>
          <m:t>SFP(P,f)</m:t>
        </m:r>
      </m:oMath>
      <w:r w:rsidR="00D14880">
        <w:rPr>
          <w:rFonts w:eastAsiaTheme="minorEastAsia"/>
        </w:rPr>
        <w:t xml:space="preserve"> </w:t>
      </w:r>
      <w:proofErr w:type="gramStart"/>
      <w:r w:rsidR="00D14880">
        <w:rPr>
          <w:rFonts w:eastAsiaTheme="minorEastAsia"/>
        </w:rPr>
        <w:t xml:space="preserve">nên </w:t>
      </w:r>
      <w:proofErr w:type="gramEnd"/>
      <m:oMath>
        <m:r>
          <w:rPr>
            <w:rFonts w:ascii="Cambria Math" w:eastAsiaTheme="minorEastAsia" w:hAnsi="Cambria Math"/>
          </w:rPr>
          <m:t>CO(P,f)=M5.count=2</m:t>
        </m:r>
      </m:oMath>
      <w:r w:rsidR="00D14880">
        <w:rPr>
          <w:rFonts w:eastAsiaTheme="minorEastAsia"/>
        </w:rPr>
        <w:t xml:space="preserve">. Tương </w:t>
      </w:r>
      <w:proofErr w:type="gramStart"/>
      <w:r w:rsidR="00D14880">
        <w:rPr>
          <w:rFonts w:eastAsiaTheme="minorEastAsia"/>
        </w:rPr>
        <w:t xml:space="preserve">tự </w:t>
      </w:r>
      <w:proofErr w:type="gramEnd"/>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=1, CO(P,e)=1</m:t>
        </m:r>
      </m:oMath>
      <w:r w:rsidR="00D14880">
        <w:rPr>
          <w:rFonts w:eastAsiaTheme="minorEastAsia"/>
        </w:rPr>
        <w:t xml:space="preserve">. Tổng kết ta có top-2 sự kiện đồng xuất hiện của </w:t>
      </w:r>
      <m:oMath>
        <m:r>
          <w:rPr>
            <w:rFonts w:ascii="Cambria Math" w:eastAsiaTheme="minorEastAsia" w:hAnsi="Cambria Math"/>
          </w:rPr>
          <m:t>{c,a}</m:t>
        </m:r>
      </m:oMath>
      <w:r w:rsidR="00D14880">
        <w:rPr>
          <w:rFonts w:eastAsiaTheme="minorEastAsia"/>
        </w:rPr>
        <w:t xml:space="preserve"> là </w:t>
      </w:r>
      <m:oMath>
        <m:r>
          <w:rPr>
            <w:rFonts w:ascii="Cambria Math" w:eastAsiaTheme="minorEastAsia" w:hAnsi="Cambria Math"/>
          </w:rPr>
          <m:t>f</m:t>
        </m:r>
      </m:oMath>
      <w:r w:rsidR="00D14880">
        <w:rPr>
          <w:rFonts w:eastAsiaTheme="minorEastAsia"/>
        </w:rPr>
        <w:t xml:space="preserve"> </w:t>
      </w:r>
      <w:proofErr w:type="gramStart"/>
      <w:r w:rsidR="00D14880">
        <w:rPr>
          <w:rFonts w:eastAsiaTheme="minorEastAsia"/>
        </w:rPr>
        <w:t xml:space="preserve">và </w:t>
      </w:r>
      <w:proofErr w:type="gramEnd"/>
      <m:oMath>
        <m:r>
          <w:rPr>
            <w:rFonts w:ascii="Cambria Math" w:eastAsiaTheme="minorEastAsia" w:hAnsi="Cambria Math"/>
          </w:rPr>
          <m:t>b</m:t>
        </m:r>
      </m:oMath>
      <w:r w:rsidR="00D14880">
        <w:rPr>
          <w:rFonts w:eastAsiaTheme="minorEastAsia"/>
        </w:rPr>
        <w:t>.</w:t>
      </w:r>
    </w:p>
    <w:p w:rsidR="00D14880" w:rsidRDefault="00D86961" w:rsidP="00335C63">
      <w:pPr>
        <w:pStyle w:val="Noidung"/>
        <w:rPr>
          <w:rFonts w:eastAsiaTheme="minorEastAsia"/>
        </w:rPr>
      </w:pPr>
      <w:r w:rsidRPr="00EF3BE3">
        <w:rPr>
          <w:rFonts w:eastAsiaTheme="minorEastAsia"/>
          <w:b/>
        </w:rPr>
        <w:t>Tính chất 7:</w:t>
      </w:r>
      <w:r>
        <w:rPr>
          <w:rFonts w:eastAsiaTheme="minorEastAsia"/>
        </w:rPr>
        <w:t xml:space="preserve"> </w:t>
      </w:r>
      <w:r w:rsidR="00EF3BE3">
        <w:rPr>
          <w:rFonts w:eastAsiaTheme="minorEastAsia"/>
        </w:rPr>
        <w:t>C</w:t>
      </w:r>
      <w:r>
        <w:rPr>
          <w:rFonts w:eastAsiaTheme="minorEastAsia"/>
        </w:rPr>
        <w:t xml:space="preserve">ho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là ba item </w:t>
      </w:r>
      <w:proofErr w:type="gramStart"/>
      <w:r>
        <w:rPr>
          <w:rFonts w:eastAsiaTheme="minorEastAsia"/>
        </w:rPr>
        <w:t xml:space="preserve">với </w:t>
      </w:r>
      <m:oMath>
        <m:sSub>
          <m:sSubPr>
            <m:ctrlPr>
              <w:rPr>
                <w:rFonts w:ascii="Cambria Math" w:eastAsiaTheme="minorEastAsia" w:hAnsi="Cambria Math"/>
                <w:i/>
              </w:rPr>
            </m:ctrlPr>
          </m:sSubPr>
          <m:e>
            <w:proofErr w:type="gramEnd"/>
            <m:r>
              <w:rPr>
                <w:rFonts w:ascii="Cambria Math" w:eastAsiaTheme="minorEastAsia" w:hAnsi="Cambria Math"/>
              </w:rPr>
              <m:t>i</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 Giả sử đỉnh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tương ứng và tồn tại một đường dẫn ký hiệu là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Pr>
          <w:rFonts w:eastAsiaTheme="minorEastAsia"/>
        </w:rPr>
        <w:t xml:space="preserve">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Cho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Pr>
          <w:rFonts w:eastAsiaTheme="minorEastAsia"/>
        </w:rPr>
        <w:t xml:space="preserve"> là đường dẫn từ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rPr>
        <w:t xml:space="preserve"> đến</w:t>
      </w:r>
      <w:r w:rsidR="004F1322">
        <w:rPr>
          <w:rFonts w:eastAsiaTheme="minorEastAsia"/>
        </w:rPr>
        <w:t xml:space="preserve"> </w:t>
      </w:r>
      <w:r w:rsidR="004F1322" w:rsidRPr="00D815A9">
        <w:rPr>
          <w:rFonts w:eastAsiaTheme="minorEastAsia"/>
          <w:i/>
        </w:rPr>
        <w:t>Root</w:t>
      </w:r>
      <w:r w:rsidR="004F1322">
        <w:rPr>
          <w:rFonts w:eastAsiaTheme="minorEastAsia"/>
        </w:rPr>
        <w:t xml:space="preserve">. Nếu không có đường dẫn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31</m:t>
            </m:r>
          </m:sub>
        </m:sSub>
      </m:oMath>
      <w:r w:rsidR="004F1322">
        <w:rPr>
          <w:rFonts w:eastAsiaTheme="minorEastAsia"/>
        </w:rPr>
        <w:t xml:space="preserve">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 xml:space="preserve"> thì </w:t>
      </w:r>
      <w:r w:rsidR="004F1322">
        <w:rPr>
          <w:rFonts w:eastAsiaTheme="minorEastAsia"/>
        </w:rPr>
        <w:t xml:space="preserve">không có đỉnh nào trên </w:t>
      </w:r>
      <m:oMath>
        <m:r>
          <w:rPr>
            <w:rFonts w:ascii="Cambria Math" w:eastAsiaTheme="minorEastAsia" w:hAnsi="Cambria Math"/>
          </w:rPr>
          <m:t>Pat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30</m:t>
            </m:r>
          </m:sub>
        </m:sSub>
      </m:oMath>
      <w:r w:rsidR="004F1322">
        <w:rPr>
          <w:rFonts w:eastAsiaTheme="minorEastAsia"/>
        </w:rPr>
        <w:t xml:space="preserve"> có thể đăng </w:t>
      </w:r>
      <w:proofErr w:type="gramStart"/>
      <w:r w:rsidR="004F1322">
        <w:rPr>
          <w:rFonts w:eastAsiaTheme="minorEastAsia"/>
        </w:rPr>
        <w:t xml:space="preserve">ký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F3BE3">
        <w:rPr>
          <w:rFonts w:eastAsiaTheme="minorEastAsia"/>
        </w:rPr>
        <w:t>.</w:t>
      </w:r>
    </w:p>
    <w:p w:rsidR="005466FF" w:rsidRDefault="005466FF" w:rsidP="00335C63">
      <w:pPr>
        <w:pStyle w:val="Noidung"/>
        <w:rPr>
          <w:rFonts w:eastAsiaTheme="minorEastAsia"/>
        </w:rPr>
      </w:pPr>
    </w:p>
    <w:tbl>
      <w:tblPr>
        <w:tblStyle w:val="TableGrid"/>
        <w:tblW w:w="0" w:type="auto"/>
        <w:tblLook w:val="04A0" w:firstRow="1" w:lastRow="0" w:firstColumn="1" w:lastColumn="0" w:noHBand="0" w:noVBand="1"/>
      </w:tblPr>
      <w:tblGrid>
        <w:gridCol w:w="8780"/>
      </w:tblGrid>
      <w:tr w:rsidR="00401237" w:rsidTr="00401237">
        <w:tc>
          <w:tcPr>
            <w:tcW w:w="8780" w:type="dxa"/>
          </w:tcPr>
          <w:p w:rsidR="00401237" w:rsidRPr="002A0A0C" w:rsidRDefault="00401237" w:rsidP="00401237">
            <w:pPr>
              <w:rPr>
                <w:b/>
              </w:rPr>
            </w:pPr>
            <w:r w:rsidRPr="002A0A0C">
              <w:rPr>
                <w:b/>
              </w:rPr>
              <w:t>Thuật toán PT</w:t>
            </w:r>
          </w:p>
        </w:tc>
      </w:tr>
      <w:tr w:rsidR="00401237" w:rsidTr="00401237">
        <w:tc>
          <w:tcPr>
            <w:tcW w:w="8780" w:type="dxa"/>
          </w:tcPr>
          <w:p w:rsidR="00401237" w:rsidRDefault="00401237" w:rsidP="005466FF">
            <w:pPr>
              <w:spacing w:line="276" w:lineRule="auto"/>
              <w:rPr>
                <w:rFonts w:eastAsiaTheme="minorEastAsia"/>
              </w:rPr>
            </w:pPr>
            <w:r w:rsidRPr="005466FF">
              <w:rPr>
                <w:b/>
              </w:rPr>
              <w:t>Input</w:t>
            </w:r>
            <w:r>
              <w:t xml:space="preserve">: Một itemset </w:t>
            </w:r>
            <m:oMath>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eastAsiaTheme="minorEastAsia"/>
              </w:rPr>
              <w:t xml:space="preserve"> và một cây Pi-Tree </w:t>
            </w:r>
            <m:oMath>
              <m:r>
                <w:rPr>
                  <w:rFonts w:ascii="Cambria Math" w:eastAsiaTheme="minorEastAsia" w:hAnsi="Cambria Math"/>
                </w:rPr>
                <m:t>Ptr</m:t>
              </m:r>
            </m:oMath>
          </w:p>
          <w:p w:rsidR="00401237" w:rsidRDefault="00401237" w:rsidP="005466FF">
            <w:pPr>
              <w:spacing w:line="276" w:lineRule="auto"/>
              <w:rPr>
                <w:rFonts w:eastAsiaTheme="minorEastAsia"/>
              </w:rPr>
            </w:pPr>
            <w:r w:rsidRPr="005466FF">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 xml:space="preserve">, tập top-k sự kiện đồng xuất hiện của </w:t>
            </w:r>
            <m:oMath>
              <m:r>
                <w:rPr>
                  <w:rFonts w:ascii="Cambria Math" w:eastAsiaTheme="minorEastAsia" w:hAnsi="Cambria Math"/>
                </w:rPr>
                <m:t>P</m:t>
              </m:r>
            </m:oMath>
          </w:p>
          <w:p w:rsidR="00401237" w:rsidRDefault="00401237" w:rsidP="005466FF">
            <w:pPr>
              <w:spacing w:line="276" w:lineRule="auto"/>
              <w:rPr>
                <w:rFonts w:eastAsiaTheme="minorEastAsia"/>
              </w:rPr>
            </w:pPr>
            <w:r>
              <w:rPr>
                <w:rFonts w:eastAsiaTheme="minorEastAsia"/>
              </w:rPr>
              <w:t xml:space="preserve">1:    Tìm </w:t>
            </w:r>
            <m:oMath>
              <m:r>
                <w:rPr>
                  <w:rFonts w:ascii="Cambria Math" w:eastAsiaTheme="minorEastAsia" w:hAnsi="Cambria Math"/>
                </w:rPr>
                <m:t>CNS</m:t>
              </m:r>
            </m:oMath>
            <w:r>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bằng cách tra chỉ mục của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trong bảng chỉ mục của </w:t>
            </w:r>
            <m:oMath>
              <m:r>
                <w:rPr>
                  <w:rFonts w:ascii="Cambria Math" w:eastAsiaTheme="minorEastAsia" w:hAnsi="Cambria Math"/>
                </w:rPr>
                <m:t>Ptr</m:t>
              </m:r>
            </m:oMath>
          </w:p>
          <w:p w:rsidR="00401237" w:rsidRDefault="00401237" w:rsidP="005466FF">
            <w:pPr>
              <w:spacing w:line="276" w:lineRule="auto"/>
              <w:rPr>
                <w:rFonts w:eastAsiaTheme="minorEastAsia"/>
              </w:rPr>
            </w:pPr>
            <w:r>
              <w:rPr>
                <w:rFonts w:eastAsiaTheme="minorEastAsia"/>
              </w:rPr>
              <w:t xml:space="preserve">2:    </w:t>
            </w:r>
            <m:oMath>
              <m:r>
                <w:rPr>
                  <w:rFonts w:ascii="Cambria Math" w:eastAsiaTheme="minorEastAsia" w:hAnsi="Cambria Math"/>
                </w:rPr>
                <m:t>NS←∅;</m:t>
              </m:r>
            </m:oMath>
          </w:p>
          <w:p w:rsidR="00401237" w:rsidRDefault="00CB6B85" w:rsidP="005466FF">
            <w:pPr>
              <w:spacing w:line="276" w:lineRule="auto"/>
              <w:rPr>
                <w:rFonts w:eastAsiaTheme="minorEastAsia"/>
              </w:rPr>
            </w:pPr>
            <w:r>
              <w:rPr>
                <w:rFonts w:eastAsiaTheme="minorEastAsia"/>
              </w:rPr>
              <w:t xml:space="preserve">3:    </w:t>
            </w:r>
            <w:r w:rsidR="00401237" w:rsidRPr="005466FF">
              <w:rPr>
                <w:rFonts w:eastAsiaTheme="minorEastAsia"/>
                <w:b/>
              </w:rPr>
              <w:t>foreach</w:t>
            </w:r>
            <w:r w:rsidR="00401237">
              <w:rPr>
                <w:rFonts w:eastAsiaTheme="minorEastAsia"/>
              </w:rPr>
              <w:t xml:space="preserve"> </w:t>
            </w:r>
            <m:oMath>
              <m:r>
                <w:rPr>
                  <w:rFonts w:ascii="Cambria Math" w:eastAsiaTheme="minorEastAsia" w:hAnsi="Cambria Math"/>
                </w:rPr>
                <m:t>N</m:t>
              </m:r>
            </m:oMath>
            <w:r w:rsidR="00401237">
              <w:rPr>
                <w:rFonts w:eastAsiaTheme="minorEastAsia"/>
              </w:rPr>
              <w:t xml:space="preserve"> in </w:t>
            </w:r>
            <m:oMath>
              <m:r>
                <w:rPr>
                  <w:rFonts w:ascii="Cambria Math" w:eastAsiaTheme="minorEastAsia" w:hAnsi="Cambria Math"/>
                </w:rPr>
                <m:t>CNS</m:t>
              </m:r>
            </m:oMath>
            <w:r w:rsidR="00401237">
              <w:rPr>
                <w:rFonts w:eastAsiaTheme="minorEastAsia"/>
              </w:rPr>
              <w:t xml:space="preserve"> </w:t>
            </w:r>
            <w:r w:rsidR="00401237" w:rsidRPr="005466FF">
              <w:rPr>
                <w:rFonts w:eastAsiaTheme="minorEastAsia"/>
                <w:b/>
              </w:rPr>
              <w:t>do</w:t>
            </w:r>
          </w:p>
          <w:p w:rsidR="00401237" w:rsidRDefault="00401237" w:rsidP="005466FF">
            <w:pPr>
              <w:spacing w:line="276" w:lineRule="auto"/>
              <w:rPr>
                <w:rFonts w:eastAsiaTheme="minorEastAsia"/>
              </w:rPr>
            </w:pPr>
            <w:r>
              <w:rPr>
                <w:rFonts w:eastAsiaTheme="minorEastAsia"/>
              </w:rPr>
              <w:t xml:space="preserve">4:        </w:t>
            </w:r>
            <m:oMath>
              <m:r>
                <w:rPr>
                  <w:rFonts w:ascii="Cambria Math" w:eastAsiaTheme="minorEastAsia" w:hAnsi="Cambria Math"/>
                </w:rPr>
                <m:t>x←s-1;</m:t>
              </m:r>
            </m:oMath>
          </w:p>
          <w:p w:rsidR="00401237" w:rsidRDefault="00CB6B85" w:rsidP="005466FF">
            <w:pPr>
              <w:spacing w:line="276" w:lineRule="auto"/>
              <w:rPr>
                <w:rFonts w:eastAsiaTheme="minorEastAsia"/>
              </w:rPr>
            </w:pPr>
            <w:r>
              <w:rPr>
                <w:rFonts w:eastAsiaTheme="minorEastAsia"/>
              </w:rPr>
              <w:t xml:space="preserve">5:        </w:t>
            </w:r>
            <m:oMath>
              <m:r>
                <w:rPr>
                  <w:rFonts w:ascii="Cambria Math" w:eastAsiaTheme="minorEastAsia" w:hAnsi="Cambria Math"/>
                </w:rPr>
                <m:t>flag←</m:t>
              </m:r>
            </m:oMath>
            <w:r w:rsidR="00401237">
              <w:rPr>
                <w:rFonts w:eastAsiaTheme="minorEastAsia"/>
              </w:rPr>
              <w:t xml:space="preserve"> false;</w:t>
            </w:r>
          </w:p>
          <w:p w:rsidR="00401237" w:rsidRDefault="00CB6B85" w:rsidP="005466FF">
            <w:pPr>
              <w:spacing w:line="276" w:lineRule="auto"/>
              <w:rPr>
                <w:rFonts w:eastAsiaTheme="minorEastAsia"/>
              </w:rPr>
            </w:pPr>
            <w:r>
              <w:rPr>
                <w:rFonts w:eastAsiaTheme="minorEastAsia"/>
              </w:rPr>
              <w:t xml:space="preserve">6:        </w:t>
            </w:r>
            <m:oMath>
              <m:r>
                <w:rPr>
                  <w:rFonts w:ascii="Cambria Math" w:eastAsiaTheme="minorEastAsia" w:hAnsi="Cambria Math"/>
                </w:rPr>
                <m:t>Current_node←N.father;</m:t>
              </m:r>
            </m:oMath>
          </w:p>
          <w:p w:rsidR="00CB6B85" w:rsidRDefault="00CB6B85" w:rsidP="005466FF">
            <w:pPr>
              <w:spacing w:line="276" w:lineRule="auto"/>
              <w:rPr>
                <w:rFonts w:eastAsiaTheme="minorEastAsia"/>
              </w:rPr>
            </w:pPr>
            <w:r>
              <w:rPr>
                <w:rFonts w:eastAsiaTheme="minorEastAsia"/>
              </w:rPr>
              <w:t xml:space="preserve">7:        </w:t>
            </w:r>
            <w:r w:rsidRPr="005466FF">
              <w:rPr>
                <w:rFonts w:eastAsiaTheme="minorEastAsia"/>
                <w:b/>
              </w:rPr>
              <w:t>do</w:t>
            </w:r>
          </w:p>
          <w:p w:rsidR="00CB6B85" w:rsidRDefault="00CB6B85" w:rsidP="005466FF">
            <w:pPr>
              <w:spacing w:line="276" w:lineRule="auto"/>
              <w:rPr>
                <w:rFonts w:eastAsiaTheme="minorEastAsia"/>
              </w:rPr>
            </w:pPr>
            <w:r>
              <w:rPr>
                <w:rFonts w:eastAsiaTheme="minorEastAsia"/>
              </w:rPr>
              <w:t xml:space="preserve">8: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 xml:space="preserve">9:                </w:t>
            </w:r>
            <m:oMath>
              <m:r>
                <w:rPr>
                  <w:rFonts w:ascii="Cambria Math" w:eastAsiaTheme="minorEastAsia" w:hAnsi="Cambria Math"/>
                </w:rPr>
                <m:t>x←x-1;</m:t>
              </m:r>
            </m:oMath>
          </w:p>
          <w:p w:rsidR="00CB6B85" w:rsidRDefault="00CB6B85" w:rsidP="005466FF">
            <w:pPr>
              <w:spacing w:line="276" w:lineRule="auto"/>
              <w:rPr>
                <w:rFonts w:eastAsiaTheme="minorEastAsia"/>
              </w:rPr>
            </w:pPr>
            <w:r>
              <w:rPr>
                <w:rFonts w:eastAsiaTheme="minorEastAsia"/>
              </w:rPr>
              <w:t xml:space="preserve">10:              </w:t>
            </w:r>
            <m:oMath>
              <m:r>
                <w:rPr>
                  <w:rFonts w:ascii="Cambria Math" w:eastAsiaTheme="minorEastAsia" w:hAnsi="Cambria Math"/>
                </w:rPr>
                <m:t>Current_node←Current_node.father;</m:t>
              </m:r>
            </m:oMath>
          </w:p>
          <w:p w:rsidR="00CB6B85" w:rsidRDefault="00CB6B85" w:rsidP="005466FF">
            <w:pPr>
              <w:spacing w:line="276" w:lineRule="auto"/>
              <w:rPr>
                <w:rFonts w:eastAsiaTheme="minorEastAsia"/>
              </w:rPr>
            </w:pPr>
            <w:r>
              <w:rPr>
                <w:rFonts w:eastAsiaTheme="minorEastAsia"/>
              </w:rPr>
              <w:t xml:space="preserve">11:          </w:t>
            </w:r>
            <w:r w:rsidRPr="005466FF">
              <w:rPr>
                <w:rFonts w:eastAsiaTheme="minorEastAsia"/>
                <w:b/>
              </w:rPr>
              <w:t>else</w:t>
            </w:r>
          </w:p>
          <w:p w:rsidR="00CB6B85" w:rsidRDefault="00CB6B85" w:rsidP="005466FF">
            <w:pPr>
              <w:spacing w:line="276" w:lineRule="auto"/>
              <w:rPr>
                <w:rFonts w:eastAsiaTheme="minorEastAsia"/>
              </w:rPr>
            </w:pPr>
            <w:r>
              <w:rPr>
                <w:rFonts w:eastAsiaTheme="minorEastAsia"/>
              </w:rPr>
              <w:t>1</w:t>
            </w:r>
            <w:r w:rsidR="00BD4574">
              <w:rPr>
                <w:rFonts w:eastAsiaTheme="minorEastAsia"/>
              </w:rPr>
              <w:t>2</w:t>
            </w:r>
            <w:r>
              <w:rPr>
                <w:rFonts w:eastAsiaTheme="minorEastAsia"/>
              </w:rPr>
              <w:t xml:space="preserve">:              </w:t>
            </w:r>
            <w:r w:rsidRPr="005466FF">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&gt;</m:t>
                  </m:r>
                </m:e>
                <m:sub>
                  <m:r>
                    <w:rPr>
                      <w:rFonts w:ascii="Cambria Math" w:eastAsiaTheme="minorEastAsia" w:hAnsi="Cambria Math"/>
                    </w:rPr>
                    <m:t>dsc</m:t>
                  </m:r>
                </m:sub>
              </m:sSub>
              <m:r>
                <w:rPr>
                  <w:rFonts w:ascii="Cambria Math" w:eastAsiaTheme="minorEastAsia" w:hAnsi="Cambria Math"/>
                </w:rPr>
                <m:t>Current_node.label</m:t>
              </m:r>
            </m:oMath>
            <w:r>
              <w:rPr>
                <w:rFonts w:eastAsiaTheme="minorEastAsia"/>
              </w:rPr>
              <w:t xml:space="preserve"> </w:t>
            </w:r>
            <w:r w:rsidRPr="005466FF">
              <w:rPr>
                <w:rFonts w:eastAsiaTheme="minorEastAsia"/>
                <w:b/>
              </w:rPr>
              <w:t>then</w:t>
            </w:r>
          </w:p>
          <w:p w:rsidR="00CB6B85" w:rsidRDefault="00CB6B85" w:rsidP="005466FF">
            <w:pPr>
              <w:spacing w:line="276" w:lineRule="auto"/>
              <w:rPr>
                <w:rFonts w:eastAsiaTheme="minorEastAsia"/>
              </w:rPr>
            </w:pPr>
            <w:r>
              <w:rPr>
                <w:rFonts w:eastAsiaTheme="minorEastAsia"/>
              </w:rPr>
              <w:t>1</w:t>
            </w:r>
            <w:r w:rsidR="00BD4574">
              <w:rPr>
                <w:rFonts w:eastAsiaTheme="minorEastAsia"/>
              </w:rPr>
              <w:t>3</w:t>
            </w:r>
            <w:r>
              <w:rPr>
                <w:rFonts w:eastAsiaTheme="minorEastAsia"/>
              </w:rPr>
              <w:t xml:space="preserve">:                  </w:t>
            </w:r>
            <m:oMath>
              <m:r>
                <w:rPr>
                  <w:rFonts w:ascii="Cambria Math" w:eastAsiaTheme="minorEastAsia" w:hAnsi="Cambria Math"/>
                </w:rPr>
                <m:t>Current_node←Current_node.father;</m:t>
              </m:r>
            </m:oMath>
          </w:p>
          <w:p w:rsidR="00CB6B85" w:rsidRDefault="00BD4574" w:rsidP="005466FF">
            <w:pPr>
              <w:spacing w:line="276" w:lineRule="auto"/>
              <w:rPr>
                <w:rFonts w:eastAsiaTheme="minorEastAsia"/>
              </w:rPr>
            </w:pPr>
            <w:r>
              <w:rPr>
                <w:rFonts w:eastAsiaTheme="minorEastAsia"/>
              </w:rPr>
              <w:t>14</w:t>
            </w:r>
            <w:r w:rsidR="00CB6B85">
              <w:rPr>
                <w:rFonts w:eastAsiaTheme="minorEastAsia"/>
              </w:rPr>
              <w:t xml:space="preserve">:              </w:t>
            </w:r>
            <w:r w:rsidR="00CB6B85" w:rsidRPr="005466FF">
              <w:rPr>
                <w:rFonts w:eastAsiaTheme="minorEastAsia"/>
                <w:b/>
              </w:rPr>
              <w:t>else</w:t>
            </w:r>
          </w:p>
          <w:p w:rsidR="00CB6B85" w:rsidRDefault="00BD4574" w:rsidP="005466FF">
            <w:pPr>
              <w:spacing w:line="276" w:lineRule="auto"/>
              <w:rPr>
                <w:rFonts w:eastAsiaTheme="minorEastAsia"/>
              </w:rPr>
            </w:pPr>
            <w:r>
              <w:rPr>
                <w:rFonts w:eastAsiaTheme="minorEastAsia"/>
              </w:rPr>
              <w:t>15</w:t>
            </w:r>
            <w:r w:rsidR="00CB6B85">
              <w:rPr>
                <w:rFonts w:eastAsiaTheme="minorEastAsia"/>
              </w:rPr>
              <w:t xml:space="preserve">:                   </w:t>
            </w:r>
            <m:oMath>
              <m:r>
                <w:rPr>
                  <w:rFonts w:ascii="Cambria Math" w:eastAsiaTheme="minorEastAsia" w:hAnsi="Cambria Math"/>
                </w:rPr>
                <m:t>flag←true;</m:t>
              </m:r>
            </m:oMath>
          </w:p>
          <w:p w:rsidR="00BD4574" w:rsidRDefault="00BD4574" w:rsidP="005466FF">
            <w:pPr>
              <w:spacing w:line="276" w:lineRule="auto"/>
              <w:rPr>
                <w:rFonts w:eastAsiaTheme="minorEastAsia"/>
              </w:rPr>
            </w:pPr>
            <w:r>
              <w:rPr>
                <w:rFonts w:eastAsiaTheme="minorEastAsia"/>
              </w:rPr>
              <w:t xml:space="preserve">16:      </w:t>
            </w:r>
            <w:r w:rsidRPr="005466FF">
              <w:rPr>
                <w:rFonts w:eastAsiaTheme="minorEastAsia"/>
                <w:b/>
              </w:rPr>
              <w:t>until</w:t>
            </w:r>
            <w:r>
              <w:rPr>
                <w:rFonts w:eastAsiaTheme="minorEastAsia"/>
              </w:rPr>
              <w:t xml:space="preserve"> </w:t>
            </w:r>
            <m:oMath>
              <m:r>
                <w:rPr>
                  <w:rFonts w:ascii="Cambria Math" w:eastAsiaTheme="minorEastAsia" w:hAnsi="Cambria Math"/>
                </w:rPr>
                <m:t>(x=0)∨(flag=</m:t>
              </m:r>
            </m:oMath>
            <w:r w:rsidR="005466FF">
              <w:rPr>
                <w:rFonts w:eastAsiaTheme="minorEastAsia"/>
              </w:rPr>
              <w:t xml:space="preserve"> true)</w:t>
            </w:r>
          </w:p>
          <w:p w:rsidR="00BD4574" w:rsidRDefault="00BD4574" w:rsidP="005466FF">
            <w:pPr>
              <w:spacing w:line="276" w:lineRule="auto"/>
              <w:rPr>
                <w:rFonts w:eastAsiaTheme="minorEastAsia"/>
              </w:rPr>
            </w:pPr>
            <w:r>
              <w:rPr>
                <w:rFonts w:eastAsiaTheme="minorEastAsia"/>
              </w:rPr>
              <w:t xml:space="preserve">17:      </w:t>
            </w:r>
            <w:r w:rsidRPr="005466FF">
              <w:rPr>
                <w:rFonts w:eastAsiaTheme="minorEastAsia"/>
                <w:b/>
              </w:rPr>
              <w:t>if</w:t>
            </w:r>
            <w:r>
              <w:rPr>
                <w:rFonts w:eastAsiaTheme="minorEastAsia"/>
              </w:rPr>
              <w:t xml:space="preserve"> </w:t>
            </w:r>
            <m:oMath>
              <m:r>
                <w:rPr>
                  <w:rFonts w:ascii="Cambria Math" w:eastAsiaTheme="minorEastAsia" w:hAnsi="Cambria Math"/>
                </w:rPr>
                <m:t>flag=</m:t>
              </m:r>
            </m:oMath>
            <w:r>
              <w:rPr>
                <w:rFonts w:eastAsiaTheme="minorEastAsia"/>
              </w:rPr>
              <w:t xml:space="preserve"> false </w:t>
            </w:r>
            <w:r w:rsidRPr="005466FF">
              <w:rPr>
                <w:rFonts w:eastAsiaTheme="minorEastAsia"/>
                <w:b/>
              </w:rPr>
              <w:t>then</w:t>
            </w:r>
          </w:p>
          <w:p w:rsidR="00BD4574" w:rsidRDefault="00BD4574" w:rsidP="005466FF">
            <w:pPr>
              <w:spacing w:line="276" w:lineRule="auto"/>
              <w:rPr>
                <w:rFonts w:eastAsiaTheme="minorEastAsia"/>
              </w:rPr>
            </w:pPr>
            <w:r>
              <w:rPr>
                <w:rFonts w:eastAsiaTheme="minorEastAsia"/>
              </w:rPr>
              <w:t xml:space="preserve">18:          </w:t>
            </w:r>
            <m:oMath>
              <m:r>
                <w:rPr>
                  <w:rFonts w:ascii="Cambria Math" w:eastAsiaTheme="minorEastAsia" w:hAnsi="Cambria Math"/>
                </w:rPr>
                <m:t>NS←NS∪</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BD4574" w:rsidRDefault="00BD4574" w:rsidP="005466FF">
            <w:pPr>
              <w:spacing w:line="276" w:lineRule="auto"/>
              <w:rPr>
                <w:rFonts w:eastAsiaTheme="minorEastAsia"/>
              </w:rPr>
            </w:pPr>
            <w:r>
              <w:rPr>
                <w:rFonts w:eastAsiaTheme="minorEastAsia"/>
              </w:rPr>
              <w:t xml:space="preserve">19:  </w:t>
            </w:r>
            <w:r w:rsidRPr="005466FF">
              <w:rPr>
                <w:rFonts w:eastAsiaTheme="minorEastAsia"/>
                <w:b/>
              </w:rPr>
              <w:t>foreach</w:t>
            </w:r>
            <w:r>
              <w:rPr>
                <w:rFonts w:eastAsiaTheme="minorEastAsia"/>
              </w:rPr>
              <w:t xml:space="preserve"> </w:t>
            </w:r>
            <m:oMath>
              <m:r>
                <w:rPr>
                  <w:rFonts w:ascii="Cambria Math" w:eastAsiaTheme="minorEastAsia" w:hAnsi="Cambria Math"/>
                </w:rPr>
                <m:t>N</m:t>
              </m:r>
            </m:oMath>
            <w:r>
              <w:rPr>
                <w:rFonts w:eastAsiaTheme="minorEastAsia"/>
              </w:rPr>
              <w:t xml:space="preserve"> in </w:t>
            </w:r>
            <m:oMath>
              <m:r>
                <w:rPr>
                  <w:rFonts w:ascii="Cambria Math" w:eastAsiaTheme="minorEastAsia" w:hAnsi="Cambria Math"/>
                </w:rPr>
                <m:t>NS</m:t>
              </m:r>
            </m:oMath>
            <w:r>
              <w:rPr>
                <w:rFonts w:eastAsiaTheme="minorEastAsia"/>
              </w:rPr>
              <w:t xml:space="preserve"> </w:t>
            </w:r>
            <w:r w:rsidRPr="005466FF">
              <w:rPr>
                <w:rFonts w:eastAsiaTheme="minorEastAsia"/>
                <w:b/>
              </w:rPr>
              <w:t>do</w:t>
            </w:r>
          </w:p>
          <w:p w:rsidR="00BD4574" w:rsidRDefault="00BD4574" w:rsidP="005466FF">
            <w:pPr>
              <w:spacing w:line="276" w:lineRule="auto"/>
              <w:rPr>
                <w:rFonts w:eastAsiaTheme="minorEastAsia"/>
              </w:rPr>
            </w:pPr>
            <w:r>
              <w:rPr>
                <w:rFonts w:eastAsiaTheme="minorEastAsia"/>
              </w:rPr>
              <w:lastRenderedPageBreak/>
              <w:t xml:space="preserve">20:      Quét đường dẫn từ </w:t>
            </w:r>
            <m:oMath>
              <m:r>
                <w:rPr>
                  <w:rFonts w:ascii="Cambria Math" w:eastAsiaTheme="minorEastAsia" w:hAnsi="Cambria Math"/>
                </w:rPr>
                <m:t>N</m:t>
              </m:r>
            </m:oMath>
            <w:r>
              <w:rPr>
                <w:rFonts w:eastAsiaTheme="minorEastAsia"/>
              </w:rPr>
              <w:t xml:space="preserve"> đến </w:t>
            </w:r>
            <w:r w:rsidRPr="00BD4574">
              <w:rPr>
                <w:rFonts w:eastAsiaTheme="minorEastAsia"/>
                <w:i/>
              </w:rPr>
              <w:t>Root</w:t>
            </w:r>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trong đường dẫn, nếu </w:t>
            </w:r>
            <w:r w:rsidRPr="00BD4574">
              <w:rPr>
                <w:rFonts w:eastAsiaTheme="minorEastAsia"/>
                <w:i/>
              </w:rPr>
              <w:t>label</w:t>
            </w:r>
            <w:r>
              <w:rPr>
                <w:rFonts w:eastAsiaTheme="minorEastAsia"/>
              </w:rPr>
              <w:t xml:space="preserve"> của </w:t>
            </w:r>
            <m:oMath>
              <m:r>
                <w:rPr>
                  <w:rFonts w:ascii="Cambria Math" w:eastAsiaTheme="minorEastAsia" w:hAnsi="Cambria Math"/>
                </w:rPr>
                <m:t>Nd</m:t>
              </m:r>
            </m:oMath>
            <w:r>
              <w:rPr>
                <w:rFonts w:eastAsiaTheme="minorEastAsia"/>
              </w:rPr>
              <w:t xml:space="preserve"> không thuộc </w:t>
            </w:r>
            <m:oMath>
              <m:r>
                <w:rPr>
                  <w:rFonts w:ascii="Cambria Math" w:eastAsiaTheme="minorEastAsia" w:hAnsi="Cambria Math"/>
                </w:rPr>
                <m:t>P</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m:t>
              </m:r>
            </m:oMath>
            <w:r w:rsidRPr="00BD4574">
              <w:rPr>
                <w:rFonts w:eastAsiaTheme="minorEastAsia"/>
                <w:i/>
              </w:rPr>
              <w:t>count</w:t>
            </w:r>
            <w:r w:rsidR="005466FF">
              <w:rPr>
                <w:rFonts w:eastAsiaTheme="minorEastAsia"/>
                <w:i/>
              </w:rPr>
              <w:t>;</w:t>
            </w:r>
          </w:p>
          <w:p w:rsidR="00BD4574" w:rsidRDefault="00BD4574" w:rsidP="005466FF">
            <w:pPr>
              <w:spacing w:line="276" w:lineRule="auto"/>
              <w:rPr>
                <w:rFonts w:eastAsiaTheme="minorEastAsia"/>
              </w:rPr>
            </w:pPr>
            <w:r>
              <w:rPr>
                <w:rFonts w:eastAsiaTheme="minorEastAsia"/>
              </w:rPr>
              <w:t xml:space="preserve">21:      Duyệt cây con có đỉnh gốc tại </w:t>
            </w:r>
            <m:oMath>
              <m:r>
                <w:rPr>
                  <w:rFonts w:ascii="Cambria Math" w:eastAsiaTheme="minorEastAsia" w:hAnsi="Cambria Math"/>
                </w:rPr>
                <m:t>N</m:t>
              </m:r>
            </m:oMath>
            <w:r>
              <w:rPr>
                <w:rFonts w:eastAsiaTheme="minorEastAsia"/>
              </w:rPr>
              <w:t xml:space="preserve">, đối với mỗi đỉnh </w:t>
            </w:r>
            <m:oMath>
              <m:r>
                <w:rPr>
                  <w:rFonts w:ascii="Cambria Math" w:eastAsiaTheme="minorEastAsia" w:hAnsi="Cambria Math"/>
                </w:rPr>
                <m:t>Nd</m:t>
              </m:r>
            </m:oMath>
            <w:r>
              <w:rPr>
                <w:rFonts w:eastAsiaTheme="minorEastAsia"/>
              </w:rPr>
              <w:t xml:space="preserve"> không phải </w:t>
            </w:r>
            <m:oMath>
              <m:r>
                <w:rPr>
                  <w:rFonts w:ascii="Cambria Math" w:eastAsiaTheme="minorEastAsia" w:hAnsi="Cambria Math"/>
                </w:rPr>
                <m:t>N</m:t>
              </m:r>
            </m:oMath>
            <w:r>
              <w:rPr>
                <w:rFonts w:eastAsiaTheme="minorEastAsia"/>
              </w:rPr>
              <w:t xml:space="preserve">, tăng </w:t>
            </w:r>
            <m:oMath>
              <m:r>
                <w:rPr>
                  <w:rFonts w:ascii="Cambria Math" w:eastAsiaTheme="minorEastAsia" w:hAnsi="Cambria Math"/>
                </w:rPr>
                <m:t>CO(P,Nd.</m:t>
              </m:r>
            </m:oMath>
            <w:r w:rsidRPr="00BD4574">
              <w:rPr>
                <w:rFonts w:eastAsiaTheme="minorEastAsia"/>
                <w:i/>
              </w:rPr>
              <w:t>label</w:t>
            </w:r>
            <m:oMath>
              <m:r>
                <w:rPr>
                  <w:rFonts w:ascii="Cambria Math" w:eastAsiaTheme="minorEastAsia" w:hAnsi="Cambria Math"/>
                </w:rPr>
                <m:t>)</m:t>
              </m:r>
            </m:oMath>
            <w:r>
              <w:rPr>
                <w:rFonts w:eastAsiaTheme="minorEastAsia"/>
              </w:rPr>
              <w:t xml:space="preserve"> lên </w:t>
            </w:r>
            <m:oMath>
              <m:r>
                <w:rPr>
                  <w:rFonts w:ascii="Cambria Math" w:eastAsiaTheme="minorEastAsia" w:hAnsi="Cambria Math"/>
                </w:rPr>
                <m:t>Nd.</m:t>
              </m:r>
            </m:oMath>
            <w:r w:rsidRPr="00BD4574">
              <w:rPr>
                <w:rFonts w:eastAsiaTheme="minorEastAsia"/>
                <w:i/>
              </w:rPr>
              <w:t>count</w:t>
            </w:r>
            <w:r w:rsidR="005466FF">
              <w:rPr>
                <w:rFonts w:eastAsiaTheme="minorEastAsia"/>
              </w:rPr>
              <w:t>;</w:t>
            </w:r>
          </w:p>
          <w:p w:rsidR="00BD4574" w:rsidRDefault="00BD4574" w:rsidP="005466FF">
            <w:pPr>
              <w:spacing w:line="276" w:lineRule="auto"/>
              <w:rPr>
                <w:rFonts w:eastAsiaTheme="minorEastAsia"/>
              </w:rPr>
            </w:pPr>
            <w:r>
              <w:rPr>
                <w:rFonts w:eastAsiaTheme="minorEastAsia"/>
              </w:rPr>
              <w:t>22:  Sắp xếp tất cả CO(P,i) theo thứ tự giảm dần</w:t>
            </w:r>
            <w:r w:rsidR="005466FF">
              <w:rPr>
                <w:rFonts w:eastAsiaTheme="minorEastAsia"/>
              </w:rPr>
              <w:t xml:space="preserve"> và gán top-k đồng xuất hiện cho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5466FF">
              <w:rPr>
                <w:rFonts w:eastAsiaTheme="minorEastAsia"/>
              </w:rPr>
              <w:t>;</w:t>
            </w:r>
          </w:p>
          <w:p w:rsidR="005466FF" w:rsidRDefault="005466FF" w:rsidP="005466FF">
            <w:pPr>
              <w:spacing w:line="276" w:lineRule="auto"/>
              <w:rPr>
                <w:rFonts w:eastAsiaTheme="minorEastAsia"/>
              </w:rPr>
            </w:pPr>
            <w:r>
              <w:rPr>
                <w:rFonts w:eastAsiaTheme="minorEastAsia"/>
              </w:rPr>
              <w:t xml:space="preserve">23:  </w:t>
            </w:r>
            <w:r w:rsidRPr="005466FF">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oMath>
          </w:p>
          <w:p w:rsidR="00CB6B85" w:rsidRDefault="00CB6B85" w:rsidP="005466FF">
            <w:pPr>
              <w:spacing w:line="276" w:lineRule="auto"/>
            </w:pPr>
          </w:p>
        </w:tc>
      </w:tr>
    </w:tbl>
    <w:p w:rsidR="00EF3BE3" w:rsidRDefault="00EF3BE3" w:rsidP="00401237"/>
    <w:p w:rsidR="00335C63" w:rsidRPr="00043CAC" w:rsidRDefault="005466FF" w:rsidP="005466FF">
      <w:pPr>
        <w:pStyle w:val="Noidung"/>
      </w:pPr>
      <w:r>
        <w:t xml:space="preserve">Trong thuật toán, biến </w:t>
      </w:r>
      <m:oMath>
        <m:r>
          <w:rPr>
            <w:rFonts w:ascii="Cambria Math" w:hAnsi="Cambria Math"/>
          </w:rPr>
          <m:t>flag</m:t>
        </m:r>
      </m:oMath>
      <w:r>
        <w:t xml:space="preserve"> được dùng để </w:t>
      </w:r>
      <w:r w:rsidR="002F6D00">
        <w:t>kiểm tra điều kiện của tính chất 7</w:t>
      </w:r>
      <w:r>
        <w:t>.</w:t>
      </w:r>
      <w:r w:rsidR="002F6D00">
        <w:t xml:space="preserve"> Nếu </w:t>
      </w:r>
      <m:oMath>
        <m:r>
          <w:rPr>
            <w:rFonts w:ascii="Cambria Math" w:hAnsi="Cambria Math"/>
          </w:rPr>
          <m:t>flag</m:t>
        </m:r>
      </m:oMath>
      <w:r w:rsidR="002F6D00">
        <w:t xml:space="preserve"> bằng </w:t>
      </w:r>
      <w:r w:rsidR="002F6D00" w:rsidRPr="002F6D00">
        <w:rPr>
          <w:b/>
        </w:rPr>
        <w:t>true</w:t>
      </w:r>
      <w:r w:rsidR="002F6D00">
        <w:t xml:space="preserve"> thì không cần xử lý đường dẫn đó nữa. Nếu </w:t>
      </w:r>
      <m:oMath>
        <m:r>
          <w:rPr>
            <w:rFonts w:ascii="Cambria Math" w:hAnsi="Cambria Math"/>
          </w:rPr>
          <m:t>flag</m:t>
        </m:r>
      </m:oMath>
      <w:r w:rsidR="002F6D00">
        <w:t xml:space="preserve"> không thay đổi, bằng </w:t>
      </w:r>
      <w:r w:rsidR="002F6D00" w:rsidRPr="002F6D00">
        <w:rPr>
          <w:b/>
        </w:rPr>
        <w:t>false</w:t>
      </w:r>
      <w:r w:rsidR="002F6D00">
        <w:t xml:space="preserve">, sau khi tất cả các đỉnh được duyệt thì có nghĩa là đường dẫn đó đăng ký </w:t>
      </w:r>
      <m:oMath>
        <m:r>
          <w:rPr>
            <w:rFonts w:ascii="Cambria Math" w:hAnsi="Cambria Math"/>
          </w:rPr>
          <m:t>P</m:t>
        </m:r>
      </m:oMath>
      <w:r>
        <w:t xml:space="preserve"> </w:t>
      </w:r>
      <w:r w:rsidR="002F6D00">
        <w:t xml:space="preserve">và đỉnh </w:t>
      </w:r>
      <m:oMath>
        <m:r>
          <w:rPr>
            <w:rFonts w:ascii="Cambria Math" w:hAnsi="Cambria Math"/>
          </w:rPr>
          <m:t>N</m:t>
        </m:r>
      </m:oMath>
      <w:r w:rsidR="002F6D00">
        <w:t xml:space="preserve"> </w:t>
      </w:r>
      <w:r w:rsidR="00F52033">
        <w:t xml:space="preserve">đang xét là đỉnh cần tìm để tính top-k sự kiện đồng xuất hiện </w:t>
      </w:r>
      <w:proofErr w:type="gramStart"/>
      <w:r w:rsidR="00F52033">
        <w:t xml:space="preserve">của </w:t>
      </w:r>
      <w:proofErr w:type="gramEnd"/>
      <m:oMath>
        <m:r>
          <w:rPr>
            <w:rFonts w:ascii="Cambria Math" w:hAnsi="Cambria Math"/>
          </w:rPr>
          <m:t>P</m:t>
        </m:r>
      </m:oMath>
      <w:r w:rsidR="00F52033">
        <w:t xml:space="preserve">. Lưu ý là có rất nhiều đỉnh đăng ký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F52033">
        <w:rPr>
          <w:rFonts w:eastAsiaTheme="minorEastAsia"/>
        </w:rPr>
        <w:t xml:space="preserve"> nhưng không phải tất cả đều dùng để tìm top-k.</w:t>
      </w:r>
      <w:r w:rsidR="00032197">
        <w:rPr>
          <w:rFonts w:eastAsiaTheme="minorEastAsia"/>
        </w:rPr>
        <w:t xml:space="preserve"> </w:t>
      </w:r>
      <m:oMath>
        <m:r>
          <w:rPr>
            <w:rFonts w:ascii="Cambria Math" w:eastAsiaTheme="minorEastAsia" w:hAnsi="Cambria Math"/>
          </w:rPr>
          <m:t>CNS</m:t>
        </m:r>
      </m:oMath>
      <w:r w:rsidR="00032197">
        <w:rPr>
          <w:rFonts w:eastAsiaTheme="minorEastAsia"/>
        </w:rPr>
        <w:t xml:space="preserve"> </w:t>
      </w:r>
      <w:proofErr w:type="gramStart"/>
      <w:r w:rsidR="00032197">
        <w:rPr>
          <w:rFonts w:eastAsiaTheme="minorEastAsia"/>
        </w:rPr>
        <w:t>là</w:t>
      </w:r>
      <w:proofErr w:type="gramEnd"/>
      <w:r w:rsidR="00032197">
        <w:rPr>
          <w:rFonts w:eastAsiaTheme="minorEastAsia"/>
        </w:rPr>
        <w:t xml:space="preserve"> tập tất cả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còn </w:t>
      </w:r>
      <m:oMath>
        <m:r>
          <w:rPr>
            <w:rFonts w:ascii="Cambria Math" w:eastAsiaTheme="minorEastAsia" w:hAnsi="Cambria Math"/>
          </w:rPr>
          <m:t>NS</m:t>
        </m:r>
      </m:oMath>
      <w:r w:rsidR="00032197">
        <w:rPr>
          <w:rFonts w:eastAsiaTheme="minorEastAsia"/>
        </w:rPr>
        <w:t xml:space="preserve"> là tập các đỉnh đăng ký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032197">
        <w:rPr>
          <w:rFonts w:eastAsiaTheme="minorEastAsia"/>
        </w:rPr>
        <w:t xml:space="preserve"> dùng để tìm to-k sự kiện đồng xuất hiện với </w:t>
      </w:r>
      <m:oMath>
        <m:r>
          <w:rPr>
            <w:rFonts w:ascii="Cambria Math" w:eastAsiaTheme="minorEastAsia" w:hAnsi="Cambria Math"/>
          </w:rPr>
          <m:t>P</m:t>
        </m:r>
      </m:oMath>
      <w:r w:rsidR="00032197">
        <w:rPr>
          <w:rFonts w:eastAsiaTheme="minorEastAsia"/>
        </w:rPr>
        <w:t xml:space="preserve">. </w:t>
      </w:r>
    </w:p>
    <w:p w:rsidR="004B6863" w:rsidRDefault="004B6863" w:rsidP="004B6863">
      <w:pPr>
        <w:pStyle w:val="Heading3"/>
      </w:pPr>
      <w:bookmarkStart w:id="31" w:name="_Toc498282322"/>
      <w:r>
        <w:t>Đánh giá</w:t>
      </w:r>
      <w:bookmarkEnd w:id="31"/>
    </w:p>
    <w:p w:rsidR="00E90174" w:rsidRPr="00E90174" w:rsidRDefault="00E90174" w:rsidP="00931DF6">
      <w:pPr>
        <w:pStyle w:val="Noidung"/>
      </w:pPr>
      <w:r>
        <w:t xml:space="preserve">Thuật toán đã vận dụng sáng tạo cây FP-Tree trong khai thác tập sự kiện phổ biến để xây dựng </w:t>
      </w:r>
      <w:r w:rsidR="004F79FA">
        <w:t xml:space="preserve">cây </w:t>
      </w:r>
      <w:r>
        <w:t>Pi-Tree. Bảng chỉ mục của Pi-Tree có lưu lại danh sách các đỉnh của từng chỉ mục giúp duyệt cây nhanh hơn. Sử dụng cây Pi-Tree thuật toán không phải duyệt toàn bộ cơ sở</w:t>
      </w:r>
      <w:r w:rsidR="003B19D6">
        <w:t xml:space="preserve"> d</w:t>
      </w:r>
      <w:r>
        <w:t xml:space="preserve">ữ liệu để tính toán số lần đồng xuất hiện của các item giúp thời gian xử lý nhanh hơn. Tuy nhiên quá trình xây dựng cây Pi-Tree tốn nhiều thời gian và bộ nhớ. Thuật toán </w:t>
      </w:r>
      <w:r w:rsidR="003B19D6">
        <w:t xml:space="preserve">còn </w:t>
      </w:r>
      <w:r>
        <w:t xml:space="preserve">phức tạp và khó cài đặt. </w:t>
      </w:r>
    </w:p>
    <w:p w:rsidR="009C5370" w:rsidRDefault="005C0700" w:rsidP="002A10E0">
      <w:pPr>
        <w:pStyle w:val="Heading2"/>
      </w:pPr>
      <w:bookmarkStart w:id="32" w:name="_Toc498282323"/>
      <w:r w:rsidRPr="00F4452A">
        <w:t xml:space="preserve">Cấu trúc </w:t>
      </w:r>
      <w:r w:rsidR="00913E7F" w:rsidRPr="00F4452A">
        <w:t>BitT</w:t>
      </w:r>
      <w:r w:rsidRPr="00F4452A">
        <w:t>able</w:t>
      </w:r>
      <w:bookmarkEnd w:id="32"/>
    </w:p>
    <w:p w:rsidR="00D279DE" w:rsidRPr="00D279DE" w:rsidRDefault="00302B33" w:rsidP="00D279DE">
      <w:pPr>
        <w:pStyle w:val="Heading3"/>
      </w:pPr>
      <w:r>
        <w:t>Giới thiệu</w:t>
      </w:r>
    </w:p>
    <w:p w:rsidR="00BA1AA0" w:rsidRDefault="00BA1AA0" w:rsidP="00F3183C">
      <w:pPr>
        <w:pStyle w:val="Noidung"/>
      </w:pPr>
      <w:r>
        <w:t xml:space="preserve">Cấu trúc BitTable là cấu trúc dữ liệu đặc biệt được giới thiệu lần đầu tiên trong một công trình khoa học có tên </w:t>
      </w:r>
      <w:r w:rsidRPr="00BA1AA0">
        <w:rPr>
          <w:b/>
        </w:rPr>
        <w:t>“BitTableFI: An efficient mining frequent itemsets algorithm”</w:t>
      </w:r>
      <w:sdt>
        <w:sdtPr>
          <w:rPr>
            <w:b/>
          </w:rPr>
          <w:id w:val="-363989573"/>
          <w:citation/>
        </w:sdtPr>
        <w:sdtContent>
          <w:r>
            <w:rPr>
              <w:b/>
            </w:rPr>
            <w:fldChar w:fldCharType="begin"/>
          </w:r>
          <w:r>
            <w:rPr>
              <w:b/>
            </w:rPr>
            <w:instrText xml:space="preserve"> CITATION Jie06 \l 1033 </w:instrText>
          </w:r>
          <w:r>
            <w:rPr>
              <w:b/>
            </w:rPr>
            <w:fldChar w:fldCharType="separate"/>
          </w:r>
          <w:r w:rsidR="00173D46">
            <w:rPr>
              <w:b/>
              <w:noProof/>
            </w:rPr>
            <w:t xml:space="preserve"> </w:t>
          </w:r>
          <w:r w:rsidR="00173D46" w:rsidRPr="00173D46">
            <w:rPr>
              <w:noProof/>
            </w:rPr>
            <w:t>[3]</w:t>
          </w:r>
          <w:r>
            <w:rPr>
              <w:b/>
            </w:rPr>
            <w:fldChar w:fldCharType="end"/>
          </w:r>
        </w:sdtContent>
      </w:sdt>
      <w:r w:rsidRPr="00BA1AA0">
        <w:t xml:space="preserve"> của hai tác giả Jie Dong và Min Han, năm 2006</w:t>
      </w:r>
      <w:r>
        <w:t>.</w:t>
      </w:r>
    </w:p>
    <w:p w:rsidR="00C86D0B" w:rsidRDefault="00913E7F" w:rsidP="00F3183C">
      <w:pPr>
        <w:pStyle w:val="Noidung"/>
      </w:pPr>
      <w:r>
        <w:t>Bittable l</w:t>
      </w:r>
      <w:r w:rsidR="00D8299F">
        <w:t xml:space="preserve">à cấu trúc dữ liệu dạng bảng </w:t>
      </w:r>
      <w:r w:rsidR="00C86D0B">
        <w:t xml:space="preserve">mà mỗi bit biểu diễn một sự kiện </w:t>
      </w:r>
      <w:r w:rsidR="001E5CB1">
        <w:t xml:space="preserve">có </w:t>
      </w:r>
      <w:r w:rsidR="00C86D0B">
        <w:t>xảy ra hay không. Nếu giá trị là 1 có nghĩa là sự kiện có xảy ra</w:t>
      </w:r>
      <w:r w:rsidR="007E1B4F">
        <w:t xml:space="preserve">. </w:t>
      </w:r>
      <w:r w:rsidR="00BA1AA0">
        <w:t>Ta có thể biểu di</w:t>
      </w:r>
      <w:r w:rsidR="00953B77">
        <w:t>ễ</w:t>
      </w:r>
      <w:r w:rsidR="00BA1AA0">
        <w:t xml:space="preserve">n </w:t>
      </w:r>
      <w:r w:rsidR="00BA1AA0">
        <w:lastRenderedPageBreak/>
        <w:t xml:space="preserve">BitTable </w:t>
      </w:r>
      <w:proofErr w:type="gramStart"/>
      <w:r w:rsidR="00BA1AA0">
        <w:t>theo</w:t>
      </w:r>
      <w:proofErr w:type="gramEnd"/>
      <w:r w:rsidR="00BA1AA0">
        <w:t xml:space="preserve"> hai dạng, biểu diễn theo chiều ngang và biểu diễn theo chiều dọc. </w:t>
      </w:r>
      <w:r w:rsidR="007E1B4F">
        <w:t xml:space="preserve">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953B77" w:rsidP="002A10E0">
      <w:pPr>
        <w:pStyle w:val="Bang"/>
      </w:pPr>
      <w:bookmarkStart w:id="33" w:name="_Toc498282345"/>
      <w:r>
        <w:t xml:space="preserve">Thể hiện </w:t>
      </w:r>
      <w:r w:rsidR="005A1FDE">
        <w:t>BitTable theo chiều ngang</w:t>
      </w:r>
      <w:r w:rsidR="0027687D">
        <w:t xml:space="preserve"> của Bảng 1</w:t>
      </w:r>
      <w:bookmarkEnd w:id="33"/>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953B77" w:rsidP="002A10E0">
      <w:pPr>
        <w:pStyle w:val="Bang"/>
      </w:pPr>
      <w:bookmarkStart w:id="34" w:name="_Toc498282346"/>
      <w:r>
        <w:t xml:space="preserve">Thể hiện </w:t>
      </w:r>
      <w:r w:rsidR="005A1FDE">
        <w:t>BitTable theo chiều dọc</w:t>
      </w:r>
      <w:r w:rsidR="0027687D">
        <w:t xml:space="preserve"> của Bảng 1</w:t>
      </w:r>
      <w:bookmarkEnd w:id="34"/>
    </w:p>
    <w:p w:rsidR="00075912" w:rsidRDefault="00992490" w:rsidP="00075912">
      <w:pPr>
        <w:pStyle w:val="Heading3"/>
      </w:pPr>
      <w:bookmarkStart w:id="35" w:name="_Toc498282325"/>
      <w:r>
        <w:t>Những công trình nghiên cứu liên quan đến</w:t>
      </w:r>
      <w:r w:rsidR="00243846">
        <w:t xml:space="preserve"> BitTable</w:t>
      </w:r>
      <w:bookmarkEnd w:id="35"/>
    </w:p>
    <w:p w:rsidR="006D6840" w:rsidRDefault="00E90025" w:rsidP="00ED2F89">
      <w:pPr>
        <w:pStyle w:val="Noidung"/>
      </w:pPr>
      <w:r>
        <w:t>Công trình nghiên cứu đầu tiên sử dụng BitTable đó là “</w:t>
      </w:r>
      <w:r w:rsidRPr="00DC2B70">
        <w:rPr>
          <w:b/>
          <w:i/>
        </w:rPr>
        <w:t>BitTableFI: An efficient mining frequent itemsets algorithm</w:t>
      </w:r>
      <w:r>
        <w:t>” của hai tác giả Jie Dong và Min Han, năm 2006. Lần đâu tiên c</w:t>
      </w:r>
      <w:r w:rsidR="00ED2F89">
        <w:t>ấu trúc BitTable được đề xuấ</w:t>
      </w:r>
      <w:r>
        <w:t xml:space="preserve">t nhằm giải quyết các vấn để </w:t>
      </w:r>
      <w:r>
        <w:lastRenderedPageBreak/>
        <w:t>của thuật toán</w:t>
      </w:r>
      <w:r w:rsidR="00ED2F89">
        <w:t xml:space="preserve"> Apriori</w:t>
      </w:r>
      <w:r w:rsidR="00334B0F">
        <w:t xml:space="preserve"> và những thuật toán tương tự</w:t>
      </w:r>
      <w:r>
        <w:t xml:space="preserve"> khai thác tập sự kiện phổ biết. Trong nghiên cứu này, một cấu trúc dữ liệu </w:t>
      </w:r>
      <w:r w:rsidR="00334B0F">
        <w:t xml:space="preserve">đặc biệt </w:t>
      </w:r>
      <w:r>
        <w:t>được đề xuất, BitTable</w:t>
      </w:r>
      <w:r w:rsidR="00992490">
        <w:t>, để nén cơ sở dữ liệu và lưu trữ những tập sự kiện và một thuật toán, BitTableFI, để khai thác những tập sự kiện phổ biến từ những cơ sở dữ liệu lớn.</w:t>
      </w:r>
      <w:r>
        <w:t xml:space="preserve"> </w:t>
      </w:r>
      <w:r w:rsidR="00992490">
        <w:t xml:space="preserve">BitTableFI có nhiều ưu điểm hơn những thuật toán khác. Thứ nhất </w:t>
      </w:r>
      <w:r w:rsidR="00334B0F">
        <w:t>thuật toán</w:t>
      </w:r>
      <w:r w:rsidR="00992490">
        <w:t xml:space="preserve"> </w:t>
      </w:r>
      <w:r w:rsidR="00334B0F">
        <w:t>sử dụng toán tử</w:t>
      </w:r>
      <w:r w:rsidR="00992490">
        <w:t xml:space="preserve"> </w:t>
      </w:r>
      <w:proofErr w:type="gramStart"/>
      <w:r w:rsidR="00992490">
        <w:t>AND/Or</w:t>
      </w:r>
      <w:proofErr w:type="gramEnd"/>
      <w:r w:rsidR="00992490">
        <w:t xml:space="preserve"> trên bit để tạo ra các tập ứng viên được nén trên BitTable.  </w:t>
      </w:r>
      <w:r w:rsidR="00334B0F">
        <w:t xml:space="preserve">Các toán tử </w:t>
      </w:r>
      <w:proofErr w:type="gramStart"/>
      <w:r w:rsidR="00334B0F">
        <w:t>And/Or</w:t>
      </w:r>
      <w:proofErr w:type="gramEnd"/>
      <w:r w:rsidR="00334B0F">
        <w:t xml:space="preserve"> xử lý nhanh hơn phương pháp so sánh </w:t>
      </w:r>
      <w:r w:rsidR="001A2453">
        <w:t xml:space="preserve">các item </w:t>
      </w:r>
      <w:r w:rsidR="00334B0F">
        <w:t>truyền thố</w:t>
      </w:r>
      <w:r w:rsidR="001A2453">
        <w:t xml:space="preserve">ng </w:t>
      </w:r>
      <w:r w:rsidR="00334B0F">
        <w:t xml:space="preserve">được sử dụng trong những thuật toán giống Apriori. Thứ hai, thuật toán xây dựng một cấu trúc dữ liệu gọn nhẹ </w:t>
      </w:r>
      <w:r w:rsidR="001A2453">
        <w:t xml:space="preserve">BitTable, cấu trúc này thường nhỏ hơn đáng kể so với </w:t>
      </w:r>
      <w:r w:rsidR="00CC7EF9">
        <w:t xml:space="preserve">cơ sở dữ liệu nguyên thủy và thuật toán có thể tạo ra các tập sự kiện ứng viên một cách nhanh chống và hổ trợ đếm hổ trợ của các tập ứng viên trực tiếp trên BitTable sử dụng toán tử AND. Việc này giúp tiết kiệm chi phí quét cơ sở dữ liệu trong quá trình khai thác các mẫu </w:t>
      </w:r>
      <w:r w:rsidR="002842B3">
        <w:t xml:space="preserve">con </w:t>
      </w:r>
      <w:r w:rsidR="00CC7EF9">
        <w:t xml:space="preserve">tuần tự. Thứ ba, </w:t>
      </w:r>
      <w:r w:rsidR="002842B3">
        <w:t>kỹ thuật</w:t>
      </w:r>
      <w:r w:rsidR="00CC7EF9">
        <w:t xml:space="preserve"> </w:t>
      </w:r>
      <w:r w:rsidR="002842B3">
        <w:t xml:space="preserve">phát sinh những tập ứng viên và đếm độ hổ trợ một cách nhanh chống có thể được áp dụng một </w:t>
      </w:r>
      <w:r w:rsidR="00337FEC">
        <w:t>cách</w:t>
      </w:r>
      <w:r w:rsidR="002842B3">
        <w:t xml:space="preserve"> dễ dàng vào những thuật toán tương tự Apriori. Tuy nhiên thuật toán chỉ tập trung giải quyết hai vấn đề phát sinh tập ứng viên và đếm độ hổ trợ, nên không giải quyết vấn đề cắt tỉa giảm bớt các ứng viên không mong đợi</w:t>
      </w:r>
      <w:r w:rsidR="006D6840">
        <w:t xml:space="preserve"> cũng như thời gian quét cơ sở dữ liệu giao tác.</w:t>
      </w:r>
    </w:p>
    <w:p w:rsidR="00ED2F89" w:rsidRDefault="006D6840" w:rsidP="00ED2F89">
      <w:pPr>
        <w:pStyle w:val="Noidung"/>
      </w:pPr>
      <w:r>
        <w:t>Công trình nghiên cứu thứ</w:t>
      </w:r>
      <w:r w:rsidR="00337FEC">
        <w:t xml:space="preserve"> hai </w:t>
      </w:r>
      <w:r>
        <w:t>là “</w:t>
      </w:r>
      <w:r w:rsidRPr="00DC2B70">
        <w:rPr>
          <w:b/>
          <w:i/>
        </w:rPr>
        <w:t>Index-BitTableFI: An improved algorithm for mining frequent itemsets</w:t>
      </w:r>
      <w:r>
        <w:t xml:space="preserve">” </w:t>
      </w:r>
      <w:sdt>
        <w:sdtPr>
          <w:id w:val="1031140137"/>
          <w:citation/>
        </w:sdtPr>
        <w:sdtContent>
          <w:r>
            <w:fldChar w:fldCharType="begin"/>
          </w:r>
          <w:r>
            <w:instrText xml:space="preserve"> CITATION Wei08 \l 1033 </w:instrText>
          </w:r>
          <w:r>
            <w:fldChar w:fldCharType="separate"/>
          </w:r>
          <w:r w:rsidR="00173D46" w:rsidRPr="00173D46">
            <w:rPr>
              <w:noProof/>
            </w:rPr>
            <w:t>[4]</w:t>
          </w:r>
          <w:r>
            <w:fldChar w:fldCharType="end"/>
          </w:r>
        </w:sdtContent>
      </w:sdt>
      <w:r>
        <w:t xml:space="preserve"> do nhóm tác giả Wei Song, Bingru Yang, Zhangyan Xu</w:t>
      </w:r>
      <w:r w:rsidR="00337FEC">
        <w:t xml:space="preserve">. </w:t>
      </w:r>
      <w:r w:rsidR="00BF248E">
        <w:t xml:space="preserve">Trong nghiên cứu này, một thuật toán được đề xuất là </w:t>
      </w:r>
      <w:r w:rsidR="00BF248E" w:rsidRPr="00BF248E">
        <w:t>Index-BitTableFI</w:t>
      </w:r>
      <w:r w:rsidR="00BF248E">
        <w:t xml:space="preserve">. Tương tự BitTableFI, thuật toán cũng sử dụng cấu trúc BitTable để giải quyết bài toán khai thác </w:t>
      </w:r>
      <w:r w:rsidR="0053161A">
        <w:t>tập sự kiện phổ biến. Thuật toán BitTableFI đạt được hiệu suất xử lý tốt khi giảm được chi phí phát sinh tập ứng viên và tính toán độ hổ trợ. Tuy nhiên trong một số trường hợp với số lượng tập sự kiện phổ biến lớn, tập sự kiện dài hoặc ngưỡng độ hổ trợ khá thấp, thì nó tốn chi phí để quản lý một lượng lớn tập ứng viên. Để giải quyết vấn đề đó, thuật toán Index-BitTableFI được đề xuấ</w:t>
      </w:r>
      <w:r w:rsidR="00B56C8F">
        <w:t>t. Thuật toán đã đề xuất mãng chỉ mục và phương pháp tính toán tương ứng bằng cách tính toán tập hợp chỉ mục, những tập sự kiện mà đồng xuất hiện với sự kiện tiêu biểu có thể được xác định nhanh chống.</w:t>
      </w:r>
    </w:p>
    <w:p w:rsidR="007113A4" w:rsidRDefault="007113A4" w:rsidP="001E5CB1">
      <w:pPr>
        <w:pStyle w:val="Noidung"/>
      </w:pPr>
      <w:r>
        <w:lastRenderedPageBreak/>
        <w:t>Công trình nghiên cứu thứ ba là “</w:t>
      </w:r>
      <w:r w:rsidRPr="00DC2B70">
        <w:rPr>
          <w:b/>
          <w:i/>
        </w:rPr>
        <w:t>Dynamic bit vectors: An efficient approach for mining</w:t>
      </w:r>
      <w:r w:rsidR="001E5CB1" w:rsidRPr="00DC2B70">
        <w:rPr>
          <w:b/>
          <w:i/>
        </w:rPr>
        <w:t xml:space="preserve"> </w:t>
      </w:r>
      <w:r w:rsidRPr="00DC2B70">
        <w:rPr>
          <w:b/>
          <w:i/>
        </w:rPr>
        <w:t>frequent itemsets</w:t>
      </w:r>
      <w:r>
        <w:t>”</w:t>
      </w:r>
      <w:sdt>
        <w:sdtPr>
          <w:id w:val="286481621"/>
          <w:citation/>
        </w:sdtPr>
        <w:sdtContent>
          <w:r w:rsidR="001E5CB1">
            <w:fldChar w:fldCharType="begin"/>
          </w:r>
          <w:r w:rsidR="001E5CB1">
            <w:instrText xml:space="preserve"> CITATION Bay11 \l 1033 </w:instrText>
          </w:r>
          <w:r w:rsidR="001E5CB1">
            <w:fldChar w:fldCharType="separate"/>
          </w:r>
          <w:r w:rsidR="00173D46">
            <w:rPr>
              <w:noProof/>
            </w:rPr>
            <w:t xml:space="preserve"> </w:t>
          </w:r>
          <w:r w:rsidR="00173D46" w:rsidRPr="00173D46">
            <w:rPr>
              <w:noProof/>
            </w:rPr>
            <w:t>[5]</w:t>
          </w:r>
          <w:r w:rsidR="001E5CB1">
            <w:fldChar w:fldCharType="end"/>
          </w:r>
        </w:sdtContent>
      </w:sdt>
      <w:r>
        <w:t xml:space="preserve"> do </w:t>
      </w:r>
      <w:r w:rsidR="001E5CB1">
        <w:t xml:space="preserve">nhóm tác giả Bay Vo, Tzung-Pei Hong và Bac Le đề xuất năm 2011. </w:t>
      </w:r>
    </w:p>
    <w:p w:rsidR="004449A7" w:rsidRPr="00ED2F89" w:rsidRDefault="00B56C8F" w:rsidP="00ED2F89">
      <w:pPr>
        <w:pStyle w:val="Noidung"/>
      </w:pPr>
      <w:r>
        <w:t xml:space="preserve">Công trình nghiên cứu thứ </w:t>
      </w:r>
      <w:r w:rsidR="00DC76F6">
        <w:t>tư</w:t>
      </w:r>
      <w:r>
        <w:t xml:space="preserve"> là “</w:t>
      </w:r>
      <w:r w:rsidRPr="00DC2B70">
        <w:rPr>
          <w:b/>
          <w:i/>
        </w:rPr>
        <w:t>CBT-fi: Compact BitTable Approach for Mining Frequent Itemsets</w:t>
      </w:r>
      <w:r>
        <w:t xml:space="preserve">” </w:t>
      </w:r>
      <w:sdt>
        <w:sdtPr>
          <w:id w:val="88752381"/>
          <w:citation/>
        </w:sdtPr>
        <w:sdtContent>
          <w:r w:rsidR="001E5CB1">
            <w:fldChar w:fldCharType="begin"/>
          </w:r>
          <w:r w:rsidR="001E5CB1">
            <w:instrText xml:space="preserve"> CITATION CBT \l 1033 </w:instrText>
          </w:r>
          <w:r w:rsidR="001E5CB1">
            <w:fldChar w:fldCharType="separate"/>
          </w:r>
          <w:r w:rsidR="00173D46" w:rsidRPr="00173D46">
            <w:rPr>
              <w:noProof/>
            </w:rPr>
            <w:t>[6]</w:t>
          </w:r>
          <w:r w:rsidR="001E5CB1">
            <w:fldChar w:fldCharType="end"/>
          </w:r>
        </w:sdtContent>
      </w:sdt>
      <w:r w:rsidR="001E5CB1">
        <w:t xml:space="preserve"> </w:t>
      </w:r>
      <w:r>
        <w:t xml:space="preserve">do nhóm tác giả </w:t>
      </w:r>
      <w:r w:rsidR="00EB4F40">
        <w:t>A.Saleem Raja và E.George Dharma Prakash Raj, năm 2014.</w:t>
      </w:r>
    </w:p>
    <w:p w:rsidR="00D279DE" w:rsidRDefault="00D279DE" w:rsidP="00D279DE">
      <w:pPr>
        <w:pStyle w:val="Heading3"/>
      </w:pPr>
      <w:bookmarkStart w:id="36" w:name="_Toc498282326"/>
      <w:r>
        <w:t>Ưu điểm và khuyết điểm</w:t>
      </w:r>
      <w:r w:rsidR="00243846">
        <w:t xml:space="preserve"> của BitTable</w:t>
      </w:r>
      <w:bookmarkEnd w:id="36"/>
    </w:p>
    <w:p w:rsidR="004449A7" w:rsidRDefault="004449A7" w:rsidP="004449A7">
      <w:pPr>
        <w:pStyle w:val="Noidung"/>
      </w:pPr>
      <w:r>
        <w:t xml:space="preserve">Ưu điểm của BitTable là ta có thể dùng các toán tử bit </w:t>
      </w:r>
      <w:proofErr w:type="gramStart"/>
      <w:r>
        <w:t>And/Or</w:t>
      </w:r>
      <w:proofErr w:type="gramEnd"/>
      <w:r>
        <w:t xml:space="preserve"> trong quá trình tính toán cho ra thời gian xử lý nhanh hơn. Ngoài ra ta cũng có thể nén cơ sở dữ liệu khi chuyển các ký hiệu bit thành dãy số thập phân.</w:t>
      </w:r>
    </w:p>
    <w:p w:rsidR="004449A7" w:rsidRPr="004449A7" w:rsidRDefault="004449A7" w:rsidP="004449A7">
      <w:pPr>
        <w:pStyle w:val="Noidung"/>
      </w:pPr>
      <w:r>
        <w:t>Nhược điểm của BitTable là kích thước của BitTable thì cố định</w:t>
      </w:r>
      <w:r w:rsidR="00B56C8F">
        <w:t xml:space="preserve"> tùy vào số lượng giao tác và số sự kiện (items)</w:t>
      </w:r>
      <w:r>
        <w:t xml:space="preserve">. Do đó trong nhiều trường hợp khi chuyển cơ sở dữ liệu nguyên thủy sang BitTable có nhiều bit trống (giá trị bằng 0) dẫn đến </w:t>
      </w:r>
      <w:r w:rsidR="00B56C8F">
        <w:t xml:space="preserve">thời gian xử lý và </w:t>
      </w:r>
      <w:r>
        <w:t>tiêu tốn bộ nhớ không cần thiết.</w:t>
      </w:r>
    </w:p>
    <w:p w:rsidR="00D27BF9" w:rsidRDefault="00D27BF9" w:rsidP="009F577C">
      <w:pPr>
        <w:pStyle w:val="Heading1"/>
      </w:pPr>
      <w:bookmarkStart w:id="37" w:name="_Toc498282327"/>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7"/>
    </w:p>
    <w:p w:rsidR="00D279DE" w:rsidRDefault="00D279DE" w:rsidP="002A10E0">
      <w:pPr>
        <w:pStyle w:val="Heading2"/>
      </w:pPr>
      <w:bookmarkStart w:id="38" w:name="_Toc498282328"/>
      <w:r>
        <w:t>Ý tưởng</w:t>
      </w:r>
      <w:r w:rsidR="00243846">
        <w:t xml:space="preserve"> đề xuất</w:t>
      </w:r>
      <w:bookmarkEnd w:id="38"/>
    </w:p>
    <w:p w:rsidR="00B156F7" w:rsidRPr="00B156F7" w:rsidRDefault="004449A7" w:rsidP="004449A7">
      <w:pPr>
        <w:pStyle w:val="Noidung"/>
      </w:pPr>
      <w:r>
        <w:t xml:space="preserve">Nhiều thuật toán đã sử dụng BitTable để giải quyết bài toán và cho ra kết quả khá khả quan. </w:t>
      </w:r>
      <w:r w:rsidR="00DC76F6">
        <w:t>Tuy nhiên</w:t>
      </w:r>
      <w:r>
        <w:t xml:space="preserve"> tất cả những thuật toán trên mới chỉ áp dụng cho bài toán khai thác tập sự kiện phổ biến và chưa có thuật toán nào sử dụng BitTable để giải quyết bài toán tìm top-k sự kiện đồng xuất hiện. Đó chính là lý do đồ </w:t>
      </w:r>
      <w:proofErr w:type="gramStart"/>
      <w:r>
        <w:t>án</w:t>
      </w:r>
      <w:proofErr w:type="gramEnd"/>
      <w:r>
        <w:t xml:space="preserve"> nêu ra ý tưởng sử dụng BitTable để tìm top-k sự kiện đồng xuất.</w:t>
      </w:r>
    </w:p>
    <w:p w:rsidR="003B2D79" w:rsidRDefault="006827A2" w:rsidP="002A10E0">
      <w:pPr>
        <w:pStyle w:val="Heading2"/>
      </w:pPr>
      <w:bookmarkStart w:id="39" w:name="_Toc498282329"/>
      <w:r>
        <w:t xml:space="preserve">Thuật toán </w:t>
      </w:r>
      <m:oMath>
        <m:r>
          <m:rPr>
            <m:sty m:val="bi"/>
          </m:rPr>
          <w:rPr>
            <w:rFonts w:ascii="Cambria Math" w:hAnsi="Cambria Math"/>
          </w:rPr>
          <m:t>BT</m:t>
        </m:r>
      </m:oMath>
      <w:bookmarkEnd w:id="39"/>
    </w:p>
    <w:p w:rsidR="006D675B" w:rsidRDefault="00DC76F6" w:rsidP="00F3183C">
      <w:pPr>
        <w:pStyle w:val="Noidung"/>
      </w:pPr>
      <w:r>
        <w:t>Ý tưởng của thuật toán BT có nhiều điểm t</w:t>
      </w:r>
      <w:r w:rsidR="00350116">
        <w:t>ương tự</w:t>
      </w:r>
      <w:r w:rsidR="00D151B0">
        <w:t xml:space="preserve"> </w:t>
      </w:r>
      <w:proofErr w:type="gramStart"/>
      <w:r w:rsidR="00D151B0">
        <w:t>như</w:t>
      </w:r>
      <w:r w:rsidR="00350116">
        <w:t xml:space="preserve"> </w:t>
      </w:r>
      <w:proofErr w:type="gramEnd"/>
      <m:oMath>
        <m:r>
          <w:rPr>
            <w:rFonts w:ascii="Cambria Math" w:hAnsi="Cambria Math"/>
          </w:rPr>
          <m:t>NT</m:t>
        </m:r>
      </m:oMath>
      <w:r w:rsidR="00350116">
        <w:t>,</w:t>
      </w:r>
      <w:r w:rsidR="00D151B0" w:rsidRPr="00D151B0">
        <w:t xml:space="preserve"> </w:t>
      </w:r>
      <w:r>
        <w:t>điểm khác biệt</w:t>
      </w:r>
      <w:r w:rsidR="0039108D">
        <w:t xml:space="preserve"> ở chổ là </w:t>
      </w:r>
      <m:oMath>
        <m:r>
          <w:rPr>
            <w:rFonts w:ascii="Cambria Math" w:hAnsi="Cambria Math"/>
          </w:rPr>
          <m:t>NT</m:t>
        </m:r>
      </m:oMath>
      <w:r w:rsidR="00D151B0">
        <w:t xml:space="preserve"> </w:t>
      </w:r>
      <w:r w:rsidR="003F6346">
        <w:t xml:space="preserve">xử lý trên </w:t>
      </w:r>
      <w:r w:rsidR="00D151B0">
        <w:t xml:space="preserve">cơ sở dữ liệu giao tác dạng </w:t>
      </w:r>
      <w:r w:rsidR="00173D46">
        <w:t>văn bảng</w:t>
      </w:r>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350116">
        <w:t xml:space="preserve"> </w:t>
      </w:r>
      <m:oMath>
        <m:r>
          <w:rPr>
            <w:rFonts w:ascii="Cambria Math" w:hAnsi="Cambria Math"/>
          </w:rPr>
          <m:t>BT</m:t>
        </m:r>
      </m:oMath>
      <w:r w:rsidR="00350116">
        <w:t xml:space="preserve"> </w:t>
      </w:r>
      <w:proofErr w:type="gramStart"/>
      <w:r w:rsidR="00350116">
        <w:t>cũng</w:t>
      </w:r>
      <w:proofErr w:type="gramEnd"/>
      <w:r w:rsidR="00350116">
        <w:t xml:space="preserve"> duyệt từng </w:t>
      </w:r>
      <w:r w:rsidR="008D51B4">
        <w:t>dòng của bản</w:t>
      </w:r>
      <w:r w:rsidR="0039108D">
        <w:t>g</w:t>
      </w:r>
      <w:r w:rsidR="008D51B4">
        <w:t xml:space="preserve"> BitTable</w:t>
      </w:r>
      <w:r w:rsidR="00350116">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w:t>
      </w:r>
      <w:r w:rsidR="00B508D4" w:rsidRPr="00173D46">
        <w:rPr>
          <w:rFonts w:eastAsiaTheme="minorEastAsia"/>
          <w:i/>
        </w:rPr>
        <w:t>1110010</w:t>
      </w:r>
      <w:r w:rsidR="00B508D4">
        <w:rPr>
          <w:rFonts w:eastAsiaTheme="minorEastAsia"/>
        </w:rPr>
        <w:t xml:space="preserve"> với </w:t>
      </w:r>
      <w:r w:rsidR="00B508D4" w:rsidRPr="00173D46">
        <w:rPr>
          <w:rFonts w:eastAsiaTheme="minorEastAsia"/>
          <w:i/>
        </w:rPr>
        <w:t>1010000</w:t>
      </w:r>
      <w:r w:rsidR="007E1B4F">
        <w:rPr>
          <w:rFonts w:eastAsiaTheme="minorEastAsia"/>
        </w:rPr>
        <w:t xml:space="preserve"> nếu kết quả bằng với </w:t>
      </w:r>
      <w:r w:rsidR="007E1B4F" w:rsidRPr="00173D46">
        <w:rPr>
          <w:rFonts w:eastAsiaTheme="minorEastAsia"/>
          <w:i/>
        </w:rPr>
        <w:t>1010000</w:t>
      </w:r>
      <w:r w:rsidR="007E1B4F">
        <w:rPr>
          <w:rFonts w:eastAsiaTheme="minorEastAsia"/>
        </w:rPr>
        <w:t xml:space="preserve">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lastRenderedPageBreak/>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173D46" w:rsidRPr="00173D46" w:rsidRDefault="00173D46" w:rsidP="00173D46">
      <w:pPr>
        <w:pStyle w:val="Heading2"/>
      </w:pPr>
      <w:r w:rsidRPr="00173D46">
        <w:t xml:space="preserve">Thuật toán </w:t>
      </w:r>
      <m:oMath>
        <m:r>
          <m:rPr>
            <m:sty m:val="bi"/>
          </m:rPr>
          <w:rPr>
            <w:rFonts w:ascii="Cambria Math" w:hAnsi="Cambria Math"/>
          </w:rPr>
          <m:t>BTI</m:t>
        </m:r>
      </m:oMath>
    </w:p>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w:t>
      </w:r>
      <w:sdt>
        <w:sdtPr>
          <w:id w:val="-398827629"/>
          <w:citation/>
        </w:sdtPr>
        <w:sdtContent>
          <w:r w:rsidR="00540A3D">
            <w:fldChar w:fldCharType="begin"/>
          </w:r>
          <w:r w:rsidR="00540A3D">
            <w:instrText xml:space="preserve"> CITATION Zak00 \l 1033 </w:instrText>
          </w:r>
          <w:r w:rsidR="00540A3D">
            <w:fldChar w:fldCharType="separate"/>
          </w:r>
          <w:r w:rsidR="00173D46">
            <w:rPr>
              <w:noProof/>
            </w:rPr>
            <w:t xml:space="preserve"> </w:t>
          </w:r>
          <w:r w:rsidR="00173D46" w:rsidRPr="00173D46">
            <w:rPr>
              <w:noProof/>
            </w:rPr>
            <w:t>[7]</w:t>
          </w:r>
          <w:r w:rsidR="00540A3D">
            <w:fldChar w:fldCharType="end"/>
          </w:r>
        </w:sdtContent>
      </w:sdt>
      <w:r w:rsidR="00540A3D">
        <w:t xml:space="preserve"> </w:t>
      </w:r>
      <w:r>
        <w:t>tương tự</w:t>
      </w:r>
      <w:r w:rsidR="0028777B">
        <w:t xml:space="preserve"> như </w:t>
      </w:r>
      <m:oMath>
        <m:r>
          <w:rPr>
            <w:rFonts w:ascii="Cambria Math" w:hAnsi="Cambria Math"/>
          </w:rPr>
          <m:t>NTI</m:t>
        </m:r>
      </m:oMath>
      <w:r w:rsidR="0028777B">
        <w:t xml:space="preserve"> để xây dựng một cơ sở dữ liệu chỉ bao gồm những giao tác có chứa </w:t>
      </w:r>
      <w:proofErr w:type="gramStart"/>
      <w:r w:rsidR="0028777B">
        <w:t xml:space="preserve">itemset </w:t>
      </w:r>
      <w:proofErr w:type="gramEnd"/>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173D46" w:rsidRDefault="0028777B" w:rsidP="002A10E0">
            <w:pPr>
              <w:rPr>
                <w:b/>
              </w:rPr>
            </w:pPr>
            <w:r w:rsidRPr="00173D46">
              <w:rPr>
                <w:b/>
              </w:rPr>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lastRenderedPageBreak/>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0" w:name="_Toc498282330"/>
      <w:r>
        <w:t xml:space="preserve">Thuật toán </w:t>
      </w:r>
      <m:oMath>
        <m:r>
          <m:rPr>
            <m:sty m:val="bi"/>
          </m:rPr>
          <w:rPr>
            <w:rFonts w:ascii="Cambria Math" w:hAnsi="Cambria Math"/>
          </w:rPr>
          <m:t>BTIV</m:t>
        </m:r>
      </m:oMath>
      <w:bookmarkEnd w:id="40"/>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,b,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1" w:name="_Toc498282347"/>
      <w:r>
        <w:t xml:space="preserve">Cơ sở dữ liệu sau khi loại bỏ các giao tác không chứa </w:t>
      </w:r>
      <m:oMath>
        <m:r>
          <w:rPr>
            <w:rFonts w:ascii="Cambria Math" w:hAnsi="Cambria Math"/>
          </w:rPr>
          <m:t>a,c</m:t>
        </m:r>
      </m:oMath>
      <w:bookmarkEnd w:id="41"/>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2" w:name="_Toc498282348"/>
      <w:r>
        <w:t xml:space="preserve">Bảng BitTable dạng dọc của tất cả những giao tác đều chứa </w:t>
      </w:r>
      <m:oMath>
        <m:r>
          <w:rPr>
            <w:rFonts w:ascii="Cambria Math" w:hAnsi="Cambria Math"/>
          </w:rPr>
          <m:t>a,c</m:t>
        </m:r>
      </m:oMath>
      <w:bookmarkEnd w:id="42"/>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w:t>
      </w:r>
      <w:r w:rsidR="00540A3D">
        <w:t>item</w:t>
      </w:r>
      <w:r>
        <w:t xml:space="preserve">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3" w:name="_Toc498282349"/>
      <w:r>
        <w:t xml:space="preserve">Bảng BitTable mà </w:t>
      </w:r>
      <m:oMath>
        <m:r>
          <w:rPr>
            <w:rFonts w:ascii="Cambria Math" w:hAnsi="Cambria Math"/>
          </w:rPr>
          <m:t>BTIV</m:t>
        </m:r>
      </m:oMath>
      <w:r>
        <w:t xml:space="preserve"> sẽ xử lý</w:t>
      </w:r>
      <w:bookmarkEnd w:id="43"/>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14:anchorId="27EECDAF" wp14:editId="0F55783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bookmarkStart w:id="44" w:name="_Toc498282352"/>
      <w:r>
        <w:t>Minh họa kết quả đếm bit để ra kết quả của thuật toán BTIV</w:t>
      </w:r>
      <w:bookmarkEnd w:id="44"/>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7D06BD" w:rsidRDefault="008D0C98" w:rsidP="002A10E0">
            <w:pPr>
              <w:rPr>
                <w:b/>
              </w:rPr>
            </w:pPr>
            <w:r w:rsidRPr="007D06BD">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t>So với BT và BTI, BTIV chỉ tốn một vòng lặp để ra được kết quả, so với hai vòng lặp nhự BT và BTI thì tốc độ của BTIV sẽ nhanh hơn rất nhiều.</w:t>
      </w:r>
    </w:p>
    <w:p w:rsidR="00D279DE" w:rsidRDefault="00D279DE" w:rsidP="00D279DE">
      <w:pPr>
        <w:pStyle w:val="Heading2"/>
      </w:pPr>
      <w:bookmarkStart w:id="45" w:name="_Toc498282331"/>
      <w:r>
        <w:t>Ưu điểm và khuyết điểm</w:t>
      </w:r>
      <w:bookmarkEnd w:id="45"/>
    </w:p>
    <w:p w:rsidR="00540A3D" w:rsidRPr="007D06BD" w:rsidRDefault="00540A3D" w:rsidP="00540A3D">
      <w:pPr>
        <w:pStyle w:val="Noidung"/>
      </w:pPr>
      <w:r>
        <w:t xml:space="preserve">Ưu điểm của </w:t>
      </w:r>
      <w:r w:rsidRPr="00540A3D">
        <w:rPr>
          <w:i/>
        </w:rPr>
        <w:t>BTIV</w:t>
      </w:r>
      <w:r>
        <w:t xml:space="preserve"> là thuật toán đơn giản, dễ cài đặt và cho kết quả xử lý nhanh. Nhược điểm là bộ nhớ sử dụng tăng </w:t>
      </w:r>
      <w:proofErr w:type="gramStart"/>
      <w:r>
        <w:t>theo</w:t>
      </w:r>
      <w:proofErr w:type="gramEnd"/>
      <w:r>
        <w:t xml:space="preserve"> tùy vào cơ sở dữ liệu đầu vào. Do đó cơ sở dữ liệu càng lớn thì bộ nhớ cần để xử lý trong quá trình tiền xử lý cũng càng lớn.</w:t>
      </w:r>
    </w:p>
    <w:p w:rsidR="00D27BF9" w:rsidRDefault="00D27BF9" w:rsidP="009F577C">
      <w:pPr>
        <w:pStyle w:val="Heading1"/>
      </w:pPr>
      <w:bookmarkStart w:id="46" w:name="_Toc498282332"/>
      <w:r>
        <w:lastRenderedPageBreak/>
        <w:t>Kết quả đạt được</w:t>
      </w:r>
      <w:bookmarkEnd w:id="46"/>
    </w:p>
    <w:p w:rsidR="00D279DE" w:rsidRDefault="00D279DE" w:rsidP="00D279DE">
      <w:pPr>
        <w:pStyle w:val="Heading2"/>
      </w:pPr>
      <w:bookmarkStart w:id="47" w:name="_Toc498282333"/>
      <w:r>
        <w:t>Tổng quan</w:t>
      </w:r>
      <w:bookmarkEnd w:id="47"/>
    </w:p>
    <w:p w:rsidR="00254E2A" w:rsidRPr="00E50799" w:rsidRDefault="00D279DE" w:rsidP="00E50799">
      <w:pPr>
        <w:pStyle w:val="Noidung"/>
      </w:pPr>
      <w:r w:rsidRPr="00E50799">
        <w:t xml:space="preserve">Nội dung chương 4 trình bày kết quả thực nghiệm của các thuật toán mà đồ án đề xuất, đồng thời so sánh kết quả với thuật </w:t>
      </w:r>
      <w:proofErr w:type="gramStart"/>
      <w:r w:rsidRPr="00E50799">
        <w:t>toán</w:t>
      </w:r>
      <w:r w:rsidR="00540A3D">
        <w:t xml:space="preserve"> </w:t>
      </w:r>
      <w:proofErr w:type="gramEnd"/>
      <m:oMath>
        <m:r>
          <w:rPr>
            <w:rFonts w:ascii="Cambria Math" w:hAnsi="Cambria Math"/>
          </w:rPr>
          <m:t>NT</m:t>
        </m:r>
      </m:oMath>
      <w:r w:rsidR="00540A3D">
        <w:t>,</w:t>
      </w:r>
      <w:r w:rsidRPr="00E50799">
        <w:t xml:space="preserve">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540A3D">
        <w:t xml:space="preserve">Đồ án không so sánh kết quả thực nghiệm với các thuật toán mở rộng </w:t>
      </w:r>
      <w:proofErr w:type="gramStart"/>
      <w:r w:rsidR="00540A3D">
        <w:t xml:space="preserve">của </w:t>
      </w:r>
      <w:proofErr w:type="gramEnd"/>
      <m:oMath>
        <m:r>
          <w:rPr>
            <w:rFonts w:ascii="Cambria Math" w:hAnsi="Cambria Math"/>
          </w:rPr>
          <m:t>NT</m:t>
        </m:r>
      </m:oMath>
      <w:r w:rsidR="00540A3D">
        <w:t>,</w:t>
      </w:r>
      <m:oMath>
        <m:r>
          <w:rPr>
            <w:rFonts w:ascii="Cambria Math" w:hAnsi="Cambria Math"/>
          </w:rPr>
          <m:t>NTI</m:t>
        </m:r>
      </m:oMath>
      <w:r w:rsidR="00540A3D">
        <w:t xml:space="preserve"> và </w:t>
      </w:r>
      <m:oMath>
        <m:r>
          <w:rPr>
            <w:rFonts w:ascii="Cambria Math" w:hAnsi="Cambria Math"/>
          </w:rPr>
          <m:t>PT</m:t>
        </m:r>
      </m:oMath>
      <w:r w:rsidR="00540A3D">
        <w:t xml:space="preserve"> là </w:t>
      </w:r>
      <m:oMath>
        <m:r>
          <w:rPr>
            <w:rFonts w:ascii="Cambria Math" w:hAnsi="Cambria Math"/>
          </w:rPr>
          <m:t>NT</m:t>
        </m:r>
      </m:oMath>
      <w:r w:rsidR="00540A3D">
        <w:t>-</w:t>
      </w:r>
      <m:oMath>
        <m:r>
          <w:rPr>
            <w:rFonts w:ascii="Cambria Math" w:hAnsi="Cambria Math"/>
          </w:rPr>
          <m:t>TA</m:t>
        </m:r>
      </m:oMath>
      <w:r w:rsidR="00540A3D">
        <w:t xml:space="preserve">, </w:t>
      </w:r>
      <m:oMath>
        <m:r>
          <w:rPr>
            <w:rFonts w:ascii="Cambria Math" w:hAnsi="Cambria Math"/>
          </w:rPr>
          <m:t>NTI</m:t>
        </m:r>
      </m:oMath>
      <w:r w:rsidR="00540A3D">
        <w:t>-</w:t>
      </w:r>
      <m:oMath>
        <m:r>
          <w:rPr>
            <w:rFonts w:ascii="Cambria Math" w:hAnsi="Cambria Math"/>
          </w:rPr>
          <m:t>TA</m:t>
        </m:r>
      </m:oMath>
      <w:r w:rsidR="00540A3D">
        <w:t xml:space="preserve"> và </w:t>
      </w:r>
      <m:oMath>
        <m:r>
          <w:rPr>
            <w:rFonts w:ascii="Cambria Math" w:hAnsi="Cambria Math"/>
          </w:rPr>
          <m:t>PT</m:t>
        </m:r>
      </m:oMath>
      <w:r w:rsidR="00540A3D">
        <w:t>-</w:t>
      </w:r>
      <m:oMath>
        <m:r>
          <w:rPr>
            <w:rFonts w:ascii="Cambria Math" w:hAnsi="Cambria Math"/>
          </w:rPr>
          <m:t>TA</m:t>
        </m:r>
      </m:oMath>
      <w:r w:rsidR="00540A3D">
        <w:t xml:space="preserve"> là vì theo kết luận của tác giả </w:t>
      </w:r>
      <w:r w:rsidR="00540A3D" w:rsidRPr="00E50799">
        <w:t>Zhi-Hong Deng</w:t>
      </w:r>
      <w:r w:rsidR="00540A3D">
        <w:t xml:space="preserve">, các thuật toán mở rộng không cho kết quả tốt hơn thuật toán gốc. </w:t>
      </w:r>
      <w:r w:rsidR="00E50799">
        <w:t xml:space="preserve">Tất cả mã lệnh được viết bằng ngôn ngữ C#, chạy trên hệ điều hành Win8 64bit, trên bộ </w:t>
      </w:r>
      <w:proofErr w:type="gramStart"/>
      <w:r w:rsidR="00E50799">
        <w:t>vi</w:t>
      </w:r>
      <w:proofErr w:type="gramEnd"/>
      <w:r w:rsidR="00E50799">
        <w:t xml:space="preserve"> xử lý I</w:t>
      </w:r>
      <w:r w:rsidR="00DC76F6">
        <w:t>n</w:t>
      </w:r>
      <w:r w:rsidR="00E50799">
        <w:t xml:space="preserve">tel Core </w:t>
      </w:r>
      <w:r w:rsidR="00075912">
        <w:t>i</w:t>
      </w:r>
      <w:r w:rsidR="00E50799">
        <w:t>-4200U 1.6 GHz.</w:t>
      </w:r>
    </w:p>
    <w:p w:rsidR="00254E2A" w:rsidRDefault="00E50799" w:rsidP="002A10E0">
      <w:pPr>
        <w:pStyle w:val="Heading2"/>
      </w:pPr>
      <w:bookmarkStart w:id="48" w:name="_Toc498282334"/>
      <w:r>
        <w:t>Tập dữ liệu</w:t>
      </w:r>
      <w:bookmarkEnd w:id="48"/>
    </w:p>
    <w:p w:rsidR="00254E2A" w:rsidRDefault="00254E2A" w:rsidP="00F3183C">
      <w:pPr>
        <w:pStyle w:val="Noidung"/>
      </w:pPr>
      <w:r>
        <w:t>Hai cơ sở dữ liệu thực tế và hai cơ sở dữ liệu t</w:t>
      </w:r>
      <w:r w:rsidR="00EB44F9">
        <w:t>ổng hợp</w:t>
      </w:r>
      <w:r>
        <w:t xml:space="preserve"> được dùng để chạy thử nghiệm. Bả</w:t>
      </w:r>
      <w:r w:rsidR="00075912">
        <w:t>ng 7</w:t>
      </w:r>
      <w:r>
        <w:t xml:space="preserve"> thể hiện những thông số của các cơ sở dữ liệu. </w:t>
      </w:r>
      <w:r w:rsidR="006D3EEC">
        <w:t>Cột cuối cùng củ</w:t>
      </w:r>
      <w:r w:rsidR="00FA4DEB">
        <w:t>a B</w:t>
      </w:r>
      <w:r w:rsidR="006D3EEC">
        <w:t>ả</w:t>
      </w:r>
      <w:r w:rsidR="00075912">
        <w:t>ng 7</w:t>
      </w:r>
      <w:r w:rsidR="006D3EEC">
        <w:t>, chúng ta chia số lượng giao tác cho số lượng sự kiện để đánh gi</w:t>
      </w:r>
      <w:r w:rsidR="00DC76F6">
        <w:t>á</w:t>
      </w:r>
      <w:r w:rsidR="006D3EEC">
        <w:t xml:space="preserve"> tỷ trọng của cơ sở dữ liệu</w:t>
      </w:r>
      <w:r w:rsidR="00970550">
        <w:t xml:space="preserve">. </w:t>
      </w:r>
      <m:oMath>
        <m:r>
          <w:rPr>
            <w:rFonts w:ascii="Cambria Math" w:hAnsi="Cambria Math"/>
          </w:rPr>
          <m:t>Tỷ trọng=</m:t>
        </m:r>
        <m:f>
          <m:fPr>
            <m:ctrlPr>
              <w:rPr>
                <w:rFonts w:ascii="Cambria Math" w:hAnsi="Cambria Math"/>
                <w:i/>
              </w:rPr>
            </m:ctrlPr>
          </m:fPr>
          <m:num>
            <m:r>
              <w:rPr>
                <w:rFonts w:ascii="Cambria Math" w:hAnsi="Cambria Math"/>
              </w:rPr>
              <m:t>Số lượng sự kiện</m:t>
            </m:r>
          </m:num>
          <m:den>
            <m:r>
              <w:rPr>
                <w:rFonts w:ascii="Cambria Math" w:hAnsi="Cambria Math"/>
              </w:rPr>
              <m:t>Số lượng giao tác</m:t>
            </m:r>
          </m:den>
        </m:f>
      </m:oMath>
      <w:r w:rsidR="002B3732">
        <w:t>.</w:t>
      </w:r>
      <w:r w:rsidR="006D3EEC">
        <w:t xml:space="preserve">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1229D5">
        <w:t>tối đa</w:t>
      </w:r>
      <w:r w:rsidR="00A45728">
        <w:t xml:space="preserve"> </w:t>
      </w:r>
      <w:r w:rsidR="00EB44F9">
        <w:t xml:space="preserve">mỗi </w:t>
      </w:r>
      <w:r w:rsidR="00847B1C">
        <w:t xml:space="preserve">giao tác, </w:t>
      </w:r>
      <w:r w:rsidR="00153EBB">
        <w:t>số giao tác, số sự kiện khách nhau</w:t>
      </w:r>
      <w:r w:rsidR="00847B1C">
        <w:t xml:space="preserve"> được thiết lập lần lượt là </w:t>
      </w:r>
      <w:r w:rsidR="001229D5">
        <w:t>20, 1000K và 198</w:t>
      </w:r>
      <w:r w:rsidR="00847B1C">
        <w:t xml:space="preserve">. Những tham số để tạo Syn_data2 cũng tương tự nhưng số mẫu thì được thiết lập là </w:t>
      </w:r>
      <w:r w:rsidR="001229D5">
        <w:t>678</w:t>
      </w:r>
      <w:r w:rsidR="00847B1C">
        <w:t>, để làm cho Syn_data2 thưa thớt hơn Syn_data1.</w:t>
      </w:r>
    </w:p>
    <w:p w:rsidR="006D3EEC" w:rsidRDefault="00847B1C" w:rsidP="00F3183C">
      <w:pPr>
        <w:pStyle w:val="Noidung"/>
      </w:pPr>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p w:rsidR="00FA4DEB" w:rsidRDefault="00FA4DEB" w:rsidP="00F3183C">
      <w:pPr>
        <w:pStyle w:val="Noidung"/>
      </w:pPr>
    </w:p>
    <w:p w:rsidR="00FA4DEB" w:rsidRDefault="00FA4DEB" w:rsidP="00F3183C">
      <w:pPr>
        <w:pStyle w:val="Noidung"/>
      </w:pP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CSDL</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Lượng Giao Tác</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Số Sự Kiện Khác Nhau</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76F6" w:rsidP="00E50799">
            <w:pPr>
              <w:spacing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FA4DEB" w:rsidRDefault="00DC17D2" w:rsidP="00E50799">
            <w:pPr>
              <w:spacing w:line="240" w:lineRule="auto"/>
              <w:jc w:val="center"/>
              <w:rPr>
                <w:b/>
                <w:sz w:val="24"/>
                <w:szCs w:val="24"/>
              </w:rPr>
            </w:pPr>
            <w:r w:rsidRPr="00FA4DEB">
              <w:rPr>
                <w:b/>
              </w:rP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DC76F6">
            <w:pPr>
              <w:spacing w:before="240"/>
              <w:jc w:val="center"/>
              <w:rPr>
                <w:sz w:val="24"/>
                <w:szCs w:val="24"/>
              </w:rPr>
            </w:pPr>
            <w:r w:rsidRPr="00A2128B">
              <w:t>727</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Syn_data1</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198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Pr="00A2128B" w:rsidRDefault="00075912" w:rsidP="00DC76F6">
            <w:pPr>
              <w:spacing w:before="240"/>
              <w:jc w:val="center"/>
            </w:pPr>
            <w:r>
              <w:t>5,050</w:t>
            </w:r>
          </w:p>
        </w:tc>
      </w:tr>
      <w:tr w:rsidR="00075912" w:rsidRPr="00A2128B" w:rsidTr="00E50799">
        <w:tc>
          <w:tcPr>
            <w:tcW w:w="149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Syn_data2</w:t>
            </w:r>
          </w:p>
        </w:tc>
        <w:tc>
          <w:tcPr>
            <w:tcW w:w="1556"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1,000,000</w:t>
            </w:r>
          </w:p>
        </w:tc>
        <w:tc>
          <w:tcPr>
            <w:tcW w:w="1980"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678</w:t>
            </w:r>
          </w:p>
        </w:tc>
        <w:tc>
          <w:tcPr>
            <w:tcW w:w="2048"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20</w:t>
            </w:r>
          </w:p>
        </w:tc>
        <w:tc>
          <w:tcPr>
            <w:tcW w:w="1559" w:type="dxa"/>
            <w:tcBorders>
              <w:top w:val="single" w:sz="4" w:space="0" w:color="auto"/>
              <w:left w:val="single" w:sz="4" w:space="0" w:color="auto"/>
              <w:bottom w:val="single" w:sz="4" w:space="0" w:color="auto"/>
              <w:right w:val="single" w:sz="4" w:space="0" w:color="auto"/>
            </w:tcBorders>
            <w:vAlign w:val="center"/>
          </w:tcPr>
          <w:p w:rsidR="00075912" w:rsidRDefault="00075912" w:rsidP="00DC76F6">
            <w:pPr>
              <w:spacing w:before="240"/>
              <w:jc w:val="center"/>
            </w:pPr>
            <w:r>
              <w:t>1,475</w:t>
            </w:r>
          </w:p>
        </w:tc>
      </w:tr>
    </w:tbl>
    <w:p w:rsidR="00A2128B" w:rsidRDefault="00A2128B" w:rsidP="002A10E0">
      <w:pPr>
        <w:pStyle w:val="Bang"/>
      </w:pPr>
      <w:bookmarkStart w:id="49" w:name="_Toc498282350"/>
      <w:r>
        <w:t>Đặc điểm của các cơ sở dữ liệu sử dụng trong thực nghiệm</w:t>
      </w:r>
      <w:bookmarkEnd w:id="49"/>
    </w:p>
    <w:p w:rsidR="008C660F" w:rsidRDefault="008C660F" w:rsidP="002A10E0">
      <w:pPr>
        <w:pStyle w:val="Heading2"/>
      </w:pPr>
      <w:bookmarkStart w:id="50" w:name="_Toc498282335"/>
      <w:r>
        <w:t>Phương pháp thực nghiệm</w:t>
      </w:r>
      <w:bookmarkEnd w:id="50"/>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 xml:space="preserve">Ba thuật toán gốc của tác </w:t>
      </w:r>
      <w:proofErr w:type="gramStart"/>
      <w:r w:rsidR="00554593">
        <w:t xml:space="preserve">giả </w:t>
      </w:r>
      <w:proofErr w:type="gramEnd"/>
      <m:oMath>
        <m:r>
          <w:rPr>
            <w:rFonts w:ascii="Cambria Math" w:hAnsi="Cambria Math"/>
          </w:rPr>
          <m:t>NT</m:t>
        </m:r>
      </m:oMath>
      <w:r w:rsidR="00554593">
        <w:t>,</w:t>
      </w:r>
      <m:oMath>
        <m:r>
          <w:rPr>
            <w:rFonts w:ascii="Cambria Math" w:hAnsi="Cambria Math"/>
          </w:rPr>
          <m:t>NTI</m:t>
        </m:r>
      </m:oMath>
      <w:r w:rsidR="00554593">
        <w:t>,</w:t>
      </w:r>
      <m:oMath>
        <m:r>
          <w:rPr>
            <w:rFonts w:ascii="Cambria Math" w:hAnsi="Cambria Math"/>
          </w:rPr>
          <m:t>PT</m:t>
        </m:r>
      </m:oMath>
      <w:r w:rsidR="00FE5D54">
        <w:t xml:space="preserve"> và ba thuật toán mới được đề xuất </w:t>
      </w:r>
      <m:oMath>
        <m:r>
          <w:rPr>
            <w:rFonts w:ascii="Cambria Math" w:hAnsi="Cambria Math"/>
          </w:rPr>
          <m:t>BT</m:t>
        </m:r>
      </m:oMath>
      <w:r w:rsidR="00FE5D54">
        <w:t>,</w:t>
      </w:r>
      <m:oMath>
        <m:r>
          <w:rPr>
            <w:rFonts w:ascii="Cambria Math" w:hAnsi="Cambria Math"/>
          </w:rPr>
          <m:t>BTI</m:t>
        </m:r>
      </m:oMath>
      <w:r w:rsidR="00FE5D54">
        <w:t xml:space="preserve"> và </w:t>
      </w:r>
      <m:oMath>
        <m:r>
          <w:rPr>
            <w:rFonts w:ascii="Cambria Math" w:hAnsi="Cambria Math"/>
          </w:rPr>
          <m:t>BTIV</m:t>
        </m:r>
      </m:oMath>
      <w:r w:rsidR="00FE5D54">
        <w:t xml:space="preserve">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w:t>
      </w:r>
      <w:r w:rsidR="00FA4DEB">
        <w:rPr>
          <w:rFonts w:eastAsiaTheme="minorEastAsia"/>
        </w:rPr>
        <w:t xml:space="preserve">chiều dài itemset </w:t>
      </w:r>
      <m:oMath>
        <m:r>
          <w:rPr>
            <w:rFonts w:ascii="Cambria Math" w:eastAsiaTheme="minorEastAsia" w:hAnsi="Cambria Math"/>
          </w:rPr>
          <m:t>P</m:t>
        </m:r>
      </m:oMath>
      <w:r w:rsidR="008C1D8D">
        <w:rPr>
          <w:rFonts w:eastAsiaTheme="minorEastAsia"/>
        </w:rPr>
        <w:t xml:space="preserve">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w:t>
      </w:r>
      <w:r w:rsidR="00FA4DEB">
        <w:rPr>
          <w:rFonts w:eastAsiaTheme="minorEastAsia"/>
        </w:rPr>
        <w:t xml:space="preserve">chiều dài itemset </w:t>
      </w:r>
      <w:r w:rsidR="008C1D8D">
        <w:rPr>
          <w:rFonts w:eastAsiaTheme="minorEastAsia"/>
        </w:rPr>
        <w:t xml:space="preserve">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1" w:name="_Toc498282336"/>
      <w:r>
        <w:t>So sánh về t</w:t>
      </w:r>
      <w:r w:rsidR="00EB44F9">
        <w:t>hời gian tiền x</w:t>
      </w:r>
      <w:r w:rsidR="00243846">
        <w:t>ử</w:t>
      </w:r>
      <w:r w:rsidR="00EB44F9">
        <w:t xml:space="preserve"> lý</w:t>
      </w:r>
      <w:bookmarkEnd w:id="51"/>
    </w:p>
    <w:p w:rsidR="00EB6DEE" w:rsidRPr="00EB6DEE" w:rsidRDefault="004B0328" w:rsidP="00EB6DEE">
      <w:pPr>
        <w:pStyle w:val="Noidung"/>
      </w:pPr>
      <w:r>
        <w:t xml:space="preserve">Trong phần so sánh thời gian tiền xử lý chúng ta không so sánh thuật toán </w:t>
      </w:r>
      <m:oMath>
        <m:r>
          <w:rPr>
            <w:rFonts w:ascii="Cambria Math" w:hAnsi="Cambria Math"/>
          </w:rPr>
          <m:t>NT</m:t>
        </m:r>
      </m:oMath>
      <w:r>
        <w:t xml:space="preserve"> vì </w:t>
      </w:r>
      <m:oMath>
        <m:r>
          <w:rPr>
            <w:rFonts w:ascii="Cambria Math" w:hAnsi="Cambria Math"/>
          </w:rPr>
          <m:t>NT</m:t>
        </m:r>
      </m:oMath>
      <w:r>
        <w:t xml:space="preserve"> không có giai đoạn tiền xử lý.</w:t>
      </w:r>
    </w:p>
    <w:p w:rsidR="00EB6DEE" w:rsidRPr="00EB6DEE" w:rsidRDefault="00EB6DEE" w:rsidP="00EB6DEE">
      <w:pPr>
        <w:pStyle w:val="Noidung"/>
      </w:pPr>
      <w:r>
        <w:t xml:space="preserve">Kết quả thực nghiệm trên tập Connect cho thấy thời gian tiền xử lý của </w:t>
      </w:r>
      <m:oMath>
        <m:r>
          <w:rPr>
            <w:rFonts w:ascii="Cambria Math" w:hAnsi="Cambria Math"/>
          </w:rPr>
          <m:t>PT</m:t>
        </m:r>
      </m:oMath>
      <w:r>
        <w:t xml:space="preserve"> rất chậm so </w:t>
      </w:r>
      <w:r w:rsidR="004B0328">
        <w:t>với các thuật toán khác</w:t>
      </w:r>
      <w:r w:rsidR="00FA4DEB">
        <w:t xml:space="preserve">, kế đến </w:t>
      </w:r>
      <w:proofErr w:type="gramStart"/>
      <w:r w:rsidR="00FA4DEB">
        <w:t xml:space="preserve">là </w:t>
      </w:r>
      <w:proofErr w:type="gramEnd"/>
      <m:oMath>
        <m:r>
          <w:rPr>
            <w:rFonts w:ascii="Cambria Math" w:hAnsi="Cambria Math"/>
          </w:rPr>
          <m:t>BT</m:t>
        </m:r>
      </m:oMath>
      <w:r w:rsidR="00FA4DEB">
        <w:rPr>
          <w:rFonts w:eastAsiaTheme="minorEastAsia"/>
        </w:rPr>
        <w:t xml:space="preserve">, </w:t>
      </w:r>
      <m:oMath>
        <m:r>
          <w:rPr>
            <w:rFonts w:ascii="Cambria Math" w:eastAsiaTheme="minorEastAsia" w:hAnsi="Cambria Math"/>
          </w:rPr>
          <m:t>NTI</m:t>
        </m:r>
      </m:oMath>
      <w:r w:rsidR="00FA4DEB">
        <w:rPr>
          <w:rFonts w:eastAsiaTheme="minorEastAsia"/>
        </w:rPr>
        <w:t xml:space="preserve"> là nhanh nhất sau đó là </w:t>
      </w:r>
      <m:oMath>
        <m:r>
          <w:rPr>
            <w:rFonts w:ascii="Cambria Math" w:eastAsiaTheme="minorEastAsia" w:hAnsi="Cambria Math"/>
          </w:rPr>
          <m:t>BTI</m:t>
        </m:r>
      </m:oMath>
      <w:r w:rsidR="00FA4DEB">
        <w:rPr>
          <w:rFonts w:eastAsiaTheme="minorEastAsia"/>
        </w:rPr>
        <w:t xml:space="preserve"> và </w:t>
      </w:r>
      <m:oMath>
        <m:r>
          <w:rPr>
            <w:rFonts w:ascii="Cambria Math" w:eastAsiaTheme="minorEastAsia" w:hAnsi="Cambria Math"/>
          </w:rPr>
          <m:t>BTIV</m:t>
        </m:r>
      </m:oMath>
      <w:r w:rsidR="00FA4DEB">
        <w:rPr>
          <w:rFonts w:eastAsiaTheme="minorEastAsia"/>
        </w:rPr>
        <w:t>.</w:t>
      </w:r>
    </w:p>
    <w:p w:rsidR="00306175" w:rsidRDefault="00FE055E" w:rsidP="00306175">
      <w:pPr>
        <w:jc w:val="center"/>
      </w:pPr>
      <w:r>
        <w:rPr>
          <w:noProof/>
        </w:rPr>
        <w:lastRenderedPageBreak/>
        <w:drawing>
          <wp:inline distT="0" distB="0" distL="0" distR="0" wp14:anchorId="3B89BFB3">
            <wp:extent cx="4584700" cy="275590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306175" w:rsidRDefault="00306175" w:rsidP="00306175">
      <w:pPr>
        <w:pStyle w:val="Hinh"/>
      </w:pPr>
      <w:bookmarkStart w:id="52" w:name="_Toc498282353"/>
      <w:r>
        <w:t>Thời gian tiền xử lý trên tập Connect</w:t>
      </w:r>
      <w:bookmarkEnd w:id="52"/>
    </w:p>
    <w:p w:rsidR="004655B4" w:rsidRDefault="00FE055E" w:rsidP="004655B4">
      <w:pPr>
        <w:jc w:val="center"/>
      </w:pPr>
      <w:r>
        <w:rPr>
          <w:noProof/>
        </w:rPr>
        <w:drawing>
          <wp:inline distT="0" distB="0" distL="0" distR="0" wp14:anchorId="57B05E58">
            <wp:extent cx="4584700" cy="27559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655B4" w:rsidRDefault="004655B4" w:rsidP="004655B4">
      <w:pPr>
        <w:pStyle w:val="Hinh"/>
      </w:pPr>
      <w:bookmarkStart w:id="53" w:name="_Toc498282354"/>
      <w:r>
        <w:t>Thời gian tiền xử lý trên tập Accidents</w:t>
      </w:r>
      <w:bookmarkEnd w:id="53"/>
    </w:p>
    <w:p w:rsidR="0094106A" w:rsidRDefault="00390315" w:rsidP="00390315">
      <w:pPr>
        <w:jc w:val="center"/>
      </w:pPr>
      <w:r>
        <w:rPr>
          <w:noProof/>
        </w:rPr>
        <w:lastRenderedPageBreak/>
        <w:drawing>
          <wp:inline distT="0" distB="0" distL="0" distR="0" wp14:anchorId="72891CC5">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r>
        <w:t xml:space="preserve">Thời gian tiền xử lý trên tập </w:t>
      </w:r>
      <w:r>
        <w:t>Syn_data1</w:t>
      </w:r>
    </w:p>
    <w:p w:rsidR="00FE055E" w:rsidRPr="00306175" w:rsidRDefault="00FE055E" w:rsidP="00FE055E">
      <w:pPr>
        <w:jc w:val="center"/>
      </w:pPr>
      <w:r>
        <w:rPr>
          <w:noProof/>
        </w:rPr>
        <w:drawing>
          <wp:inline distT="0" distB="0" distL="0" distR="0" wp14:anchorId="6E71865A">
            <wp:extent cx="4584700" cy="2755900"/>
            <wp:effectExtent l="0" t="0" r="635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Pr="00306175" w:rsidRDefault="00DF7797" w:rsidP="00E023CC">
      <w:pPr>
        <w:pStyle w:val="Hinh"/>
      </w:pPr>
      <w:r>
        <w:t xml:space="preserve">Thời gian tiền xử lý trên tập </w:t>
      </w:r>
      <w:r>
        <w:t>Syn_data2</w:t>
      </w:r>
    </w:p>
    <w:p w:rsidR="008C1D8D" w:rsidRPr="008C1D8D" w:rsidRDefault="00E50799" w:rsidP="00E50799">
      <w:pPr>
        <w:pStyle w:val="Heading2"/>
      </w:pPr>
      <w:bookmarkStart w:id="54" w:name="_Toc498282337"/>
      <w:r>
        <w:t>So sánh về bộ nhớ sử dụng</w:t>
      </w:r>
      <w:bookmarkEnd w:id="54"/>
    </w:p>
    <w:p w:rsidR="00DE32F1" w:rsidRDefault="00E50799" w:rsidP="002A10E0">
      <w:pPr>
        <w:pStyle w:val="Heading2"/>
      </w:pPr>
      <w:bookmarkStart w:id="55" w:name="_Toc498282338"/>
      <w:r>
        <w:t>So sánh về t</w:t>
      </w:r>
      <w:r w:rsidR="00B56333">
        <w:t xml:space="preserve">hời gian xử lý trên </w:t>
      </w:r>
      <w:r>
        <w:t>tập</w:t>
      </w:r>
      <w:r w:rsidR="00B56333">
        <w:t xml:space="preserve"> dữ liệu Connect</w:t>
      </w:r>
      <w:bookmarkEnd w:id="55"/>
    </w:p>
    <w:p w:rsidR="00A2128B" w:rsidRPr="00A2128B" w:rsidRDefault="00A2128B" w:rsidP="002A10E0"/>
    <w:p w:rsidR="00E63B44" w:rsidRPr="00E63B44" w:rsidRDefault="00EC5B37" w:rsidP="00C35205">
      <w:pPr>
        <w:jc w:val="center"/>
      </w:pPr>
      <w:r>
        <w:rPr>
          <w:noProof/>
        </w:rPr>
        <w:lastRenderedPageBreak/>
        <w:drawing>
          <wp:inline distT="0" distB="0" distL="0" distR="0" wp14:anchorId="059FBA19">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56" w:name="_Toc498282355"/>
      <w:r>
        <w:t>Thời gian xử lý</w:t>
      </w:r>
      <w:r w:rsidR="00DE32F1">
        <w:t xml:space="preserve"> trên cơ sở dữ liệu Connect với K=1</w:t>
      </w:r>
      <w:bookmarkEnd w:id="56"/>
    </w:p>
    <w:p w:rsidR="00390473" w:rsidRDefault="007D7656" w:rsidP="00C35205">
      <w:pPr>
        <w:jc w:val="center"/>
      </w:pPr>
      <w:r>
        <w:rPr>
          <w:noProof/>
        </w:rPr>
        <w:drawing>
          <wp:inline distT="0" distB="0" distL="0" distR="0" wp14:anchorId="0F3D4A94">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57" w:name="_Toc498282356"/>
      <w:r>
        <w:t xml:space="preserve">Thời gian xử lý </w:t>
      </w:r>
      <w:r w:rsidR="00DE32F1">
        <w:t>trên cơ sở dữ liệu Connect với K=5</w:t>
      </w:r>
      <w:bookmarkEnd w:id="57"/>
    </w:p>
    <w:p w:rsidR="00DE32F1" w:rsidRDefault="007D7656" w:rsidP="00EC5B37">
      <w:pPr>
        <w:jc w:val="center"/>
      </w:pPr>
      <w:r>
        <w:rPr>
          <w:noProof/>
        </w:rPr>
        <w:lastRenderedPageBreak/>
        <w:drawing>
          <wp:inline distT="0" distB="0" distL="0" distR="0" wp14:anchorId="29A28F1F">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E32F1" w:rsidRDefault="008C1D8D" w:rsidP="002A10E0">
      <w:pPr>
        <w:pStyle w:val="Hinh"/>
      </w:pPr>
      <w:bookmarkStart w:id="58" w:name="_Toc498282357"/>
      <w:r>
        <w:t xml:space="preserve">Thời gian xử lý </w:t>
      </w:r>
      <w:r w:rsidR="00DE32F1">
        <w:t>trên cơ sở dữ liệu Connect với K=10</w:t>
      </w:r>
      <w:bookmarkEnd w:id="58"/>
    </w:p>
    <w:p w:rsidR="004A68FD" w:rsidRDefault="007D7656" w:rsidP="009673E7">
      <w:pPr>
        <w:jc w:val="center"/>
      </w:pPr>
      <w:r>
        <w:rPr>
          <w:noProof/>
        </w:rPr>
        <w:drawing>
          <wp:inline distT="0" distB="0" distL="0" distR="0" wp14:anchorId="69DA0C9B">
            <wp:extent cx="4578350" cy="2755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DE32F1" w:rsidRDefault="008C1D8D" w:rsidP="002A10E0">
      <w:pPr>
        <w:pStyle w:val="Hinh"/>
      </w:pPr>
      <w:bookmarkStart w:id="59" w:name="_Toc498282358"/>
      <w:r>
        <w:t xml:space="preserve">Thời gian xử lý </w:t>
      </w:r>
      <w:r w:rsidR="00DE32F1">
        <w:t>trên cơ sở dữ liệu Connect với K=15</w:t>
      </w:r>
      <w:bookmarkEnd w:id="59"/>
    </w:p>
    <w:p w:rsidR="004A68FD" w:rsidRDefault="00E50799" w:rsidP="002A10E0">
      <w:pPr>
        <w:pStyle w:val="Heading2"/>
      </w:pPr>
      <w:bookmarkStart w:id="60" w:name="_Toc498282339"/>
      <w:r>
        <w:lastRenderedPageBreak/>
        <w:t>So sánh về t</w:t>
      </w:r>
      <w:r w:rsidR="004A68FD">
        <w:t xml:space="preserve">hời gian xử lý trên </w:t>
      </w:r>
      <w:r>
        <w:t>tập</w:t>
      </w:r>
      <w:r w:rsidR="004A68FD">
        <w:t xml:space="preserve"> dữ liệu Accidents</w:t>
      </w:r>
      <w:bookmarkEnd w:id="60"/>
    </w:p>
    <w:p w:rsidR="008C1D8D" w:rsidRDefault="007D7656" w:rsidP="007D7656">
      <w:pPr>
        <w:jc w:val="center"/>
      </w:pPr>
      <w:r>
        <w:rPr>
          <w:noProof/>
        </w:rPr>
        <w:drawing>
          <wp:inline distT="0" distB="0" distL="0" distR="0" wp14:anchorId="35248696">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61" w:name="_Toc498282359"/>
      <w:r>
        <w:t>Thời gian xử lý trên cơ sở dữ liệu Accidents với K=1</w:t>
      </w:r>
      <w:bookmarkEnd w:id="61"/>
    </w:p>
    <w:p w:rsidR="004A68FD" w:rsidRDefault="007D7656" w:rsidP="007D7656">
      <w:pPr>
        <w:jc w:val="center"/>
      </w:pPr>
      <w:r>
        <w:rPr>
          <w:noProof/>
        </w:rPr>
        <w:drawing>
          <wp:inline distT="0" distB="0" distL="0" distR="0" wp14:anchorId="6684EE9B">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62" w:name="_Toc498282360"/>
      <w:r>
        <w:t>Thời gian xử lý trên cơ sở dữ liệu Accidents với K=5</w:t>
      </w:r>
      <w:bookmarkEnd w:id="62"/>
    </w:p>
    <w:p w:rsidR="008C1D8D" w:rsidRDefault="007D7656" w:rsidP="007D7656">
      <w:pPr>
        <w:jc w:val="center"/>
      </w:pPr>
      <w:r>
        <w:rPr>
          <w:noProof/>
        </w:rPr>
        <w:lastRenderedPageBreak/>
        <w:drawing>
          <wp:inline distT="0" distB="0" distL="0" distR="0" wp14:anchorId="290E940F">
            <wp:extent cx="4584700" cy="27559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63" w:name="_Toc498282361"/>
      <w:r>
        <w:t>Thời gian xử lý trên cơ sở dữ liệu Accidents với K=10</w:t>
      </w:r>
      <w:bookmarkEnd w:id="63"/>
    </w:p>
    <w:p w:rsidR="00C848FF" w:rsidRDefault="007D7656" w:rsidP="007D7656">
      <w:pPr>
        <w:jc w:val="center"/>
      </w:pPr>
      <w:r>
        <w:rPr>
          <w:noProof/>
        </w:rPr>
        <w:drawing>
          <wp:inline distT="0" distB="0" distL="0" distR="0" wp14:anchorId="246B7059">
            <wp:extent cx="4584700" cy="27559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C1D8D" w:rsidRDefault="008C1D8D" w:rsidP="002A10E0">
      <w:pPr>
        <w:pStyle w:val="Hinh"/>
      </w:pPr>
      <w:bookmarkStart w:id="64" w:name="_Toc498282362"/>
      <w:r>
        <w:t>Thời gian xử lý trên cơ sở dữ liệu Accidents với K=15</w:t>
      </w:r>
      <w:bookmarkEnd w:id="64"/>
    </w:p>
    <w:p w:rsidR="00E164C6" w:rsidRDefault="00E164C6" w:rsidP="00E164C6">
      <w:pPr>
        <w:pStyle w:val="Heading2"/>
      </w:pPr>
      <w:r>
        <w:lastRenderedPageBreak/>
        <w:t>So sánh thời gian xử lý trên tập Syn_data1</w:t>
      </w:r>
    </w:p>
    <w:p w:rsidR="00E164C6" w:rsidRDefault="007D7656" w:rsidP="007D7656">
      <w:pPr>
        <w:jc w:val="center"/>
        <w:rPr>
          <w:noProof/>
        </w:rPr>
      </w:pPr>
      <w:r>
        <w:rPr>
          <w:noProof/>
        </w:rPr>
        <w:drawing>
          <wp:inline distT="0" distB="0" distL="0" distR="0" wp14:anchorId="18F01326">
            <wp:extent cx="4584700" cy="27559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r>
        <w:rPr>
          <w:noProof/>
        </w:rPr>
        <w:t>Tổng thời gian xử lý trên tập Syn_data1 với K=1</w:t>
      </w:r>
    </w:p>
    <w:p w:rsidR="007D7656" w:rsidRDefault="007D7656" w:rsidP="007D7656">
      <w:pPr>
        <w:jc w:val="center"/>
      </w:pPr>
      <w:r>
        <w:rPr>
          <w:noProof/>
        </w:rPr>
        <w:drawing>
          <wp:inline distT="0" distB="0" distL="0" distR="0" wp14:anchorId="5BC2D3F0">
            <wp:extent cx="4584700" cy="27559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r>
        <w:rPr>
          <w:noProof/>
        </w:rPr>
        <w:t>Tổng thời gian xử lý trên tập Syn_data1 vớ</w:t>
      </w:r>
      <w:r>
        <w:rPr>
          <w:noProof/>
        </w:rPr>
        <w:t>i K=5</w:t>
      </w:r>
    </w:p>
    <w:p w:rsidR="007D7656" w:rsidRDefault="007D7656" w:rsidP="007D7656">
      <w:pPr>
        <w:jc w:val="center"/>
      </w:pPr>
      <w:r>
        <w:rPr>
          <w:noProof/>
        </w:rPr>
        <w:lastRenderedPageBreak/>
        <w:drawing>
          <wp:inline distT="0" distB="0" distL="0" distR="0" wp14:anchorId="5D967635">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D7656" w:rsidRDefault="007D7656" w:rsidP="007D7656">
      <w:pPr>
        <w:pStyle w:val="Hinh"/>
      </w:pPr>
      <w:r>
        <w:rPr>
          <w:noProof/>
        </w:rPr>
        <w:t>Tổng thời gian xử lý trên tập Syn_data1 với K=1</w:t>
      </w:r>
      <w:r>
        <w:rPr>
          <w:noProof/>
        </w:rPr>
        <w:t>0</w:t>
      </w:r>
    </w:p>
    <w:p w:rsidR="007D7656" w:rsidRDefault="007D7656" w:rsidP="007D7656">
      <w:pPr>
        <w:jc w:val="center"/>
      </w:pPr>
      <w:r>
        <w:rPr>
          <w:noProof/>
        </w:rPr>
        <w:drawing>
          <wp:inline distT="0" distB="0" distL="0" distR="0" wp14:anchorId="5F0E69CE">
            <wp:extent cx="4584700" cy="275590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4124E" w:rsidRPr="00E164C6" w:rsidRDefault="007D7656" w:rsidP="0014124E">
      <w:pPr>
        <w:pStyle w:val="Hinh"/>
      </w:pPr>
      <w:r>
        <w:rPr>
          <w:noProof/>
        </w:rPr>
        <w:t>Tổng thời gian xử lý trên tập Syn_data1 với K=1</w:t>
      </w:r>
      <w:r>
        <w:rPr>
          <w:noProof/>
        </w:rPr>
        <w:t>5</w:t>
      </w:r>
    </w:p>
    <w:p w:rsidR="00E164C6" w:rsidRDefault="00E164C6" w:rsidP="00E164C6">
      <w:pPr>
        <w:pStyle w:val="Heading2"/>
      </w:pPr>
      <w:r>
        <w:lastRenderedPageBreak/>
        <w:t>So sánh thời gian xử lý trên tập Syn_data2</w:t>
      </w:r>
    </w:p>
    <w:p w:rsidR="00E164C6" w:rsidRDefault="00DF7797" w:rsidP="00DF7797">
      <w:pPr>
        <w:pStyle w:val="Noidung"/>
        <w:jc w:val="center"/>
      </w:pPr>
      <w:r>
        <w:rPr>
          <w:noProof/>
        </w:rPr>
        <w:drawing>
          <wp:inline distT="0" distB="0" distL="0" distR="0" wp14:anchorId="47D7AD62">
            <wp:extent cx="4584700" cy="27559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r>
        <w:t>Tổng thời gian xử lý trên tập Syn_data2 với K=1</w:t>
      </w:r>
    </w:p>
    <w:p w:rsidR="00DF7797" w:rsidRDefault="00DF7797" w:rsidP="00DF7797">
      <w:pPr>
        <w:jc w:val="center"/>
      </w:pPr>
      <w:r>
        <w:rPr>
          <w:noProof/>
        </w:rPr>
        <w:drawing>
          <wp:inline distT="0" distB="0" distL="0" distR="0" wp14:anchorId="55C99F09">
            <wp:extent cx="4584700" cy="27559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r>
        <w:t>Tổng thời gian xử lý trên tập Syn_data2 với K=</w:t>
      </w:r>
      <w:r>
        <w:t>5</w:t>
      </w:r>
    </w:p>
    <w:p w:rsidR="00DF7797" w:rsidRDefault="00DF7797" w:rsidP="00DF7797">
      <w:pPr>
        <w:pStyle w:val="ListParagraph"/>
        <w:jc w:val="center"/>
      </w:pPr>
      <w:r>
        <w:rPr>
          <w:noProof/>
        </w:rPr>
        <w:lastRenderedPageBreak/>
        <w:drawing>
          <wp:inline distT="0" distB="0" distL="0" distR="0" wp14:anchorId="155BB922">
            <wp:extent cx="4584700" cy="275590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Default="00DF7797" w:rsidP="00DF7797">
      <w:pPr>
        <w:pStyle w:val="Hinh"/>
      </w:pPr>
      <w:r>
        <w:t>Tổng thời gian xử lý trên tập Syn_data2 với K=1</w:t>
      </w:r>
      <w:r>
        <w:t>0</w:t>
      </w:r>
    </w:p>
    <w:p w:rsidR="00DF7797" w:rsidRDefault="00DF7797" w:rsidP="00DF7797">
      <w:pPr>
        <w:jc w:val="center"/>
      </w:pPr>
      <w:r>
        <w:rPr>
          <w:noProof/>
        </w:rPr>
        <w:drawing>
          <wp:inline distT="0" distB="0" distL="0" distR="0" wp14:anchorId="1279E78C">
            <wp:extent cx="4584700" cy="275590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F7797" w:rsidRPr="00E164C6" w:rsidRDefault="00DF7797" w:rsidP="00A725F7">
      <w:pPr>
        <w:pStyle w:val="Hinh"/>
      </w:pPr>
      <w:r>
        <w:t>Tổng thời gian xử lý trên tập Syn_data2 với K=1</w:t>
      </w:r>
      <w:r>
        <w:t>5</w:t>
      </w:r>
    </w:p>
    <w:p w:rsidR="00D27BF9" w:rsidRPr="00D27BF9" w:rsidRDefault="00D27BF9" w:rsidP="009F577C">
      <w:pPr>
        <w:pStyle w:val="Heading1"/>
      </w:pPr>
      <w:bookmarkStart w:id="65" w:name="_Toc498282340"/>
      <w:r>
        <w:lastRenderedPageBreak/>
        <w:t>Kết luận và hướng phát triển</w:t>
      </w:r>
      <w:bookmarkEnd w:id="65"/>
    </w:p>
    <w:p w:rsidR="00D27BF9" w:rsidRDefault="00393E76" w:rsidP="00393E76">
      <w:pPr>
        <w:pStyle w:val="Heading2"/>
      </w:pPr>
      <w:bookmarkStart w:id="66" w:name="_Toc498282341"/>
      <w:r>
        <w:t>Kết luận</w:t>
      </w:r>
      <w:bookmarkEnd w:id="66"/>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11363F" w:rsidP="00393E76">
      <w:pPr>
        <w:pStyle w:val="Noidung"/>
        <w:numPr>
          <w:ilvl w:val="0"/>
          <w:numId w:val="6"/>
        </w:numPr>
      </w:pPr>
      <w:r>
        <w:t>Tìm hiểu</w:t>
      </w:r>
      <w:r w:rsidR="00393E76">
        <w:t xml:space="preserve"> về bài toán “Khai thác top-k sự kiện đồng xuất hiệ</w:t>
      </w:r>
      <w:r w:rsidR="00627C78">
        <w:t>n” và</w:t>
      </w:r>
      <w:r w:rsidR="00393E76">
        <w:t xml:space="preserve"> nội dung chi tiết ba thuật </w:t>
      </w:r>
      <w:proofErr w:type="gramStart"/>
      <w:r w:rsidR="00393E76">
        <w:t xml:space="preserve">toán </w:t>
      </w:r>
      <w:proofErr w:type="gramEnd"/>
      <m:oMath>
        <m:r>
          <w:rPr>
            <w:rFonts w:ascii="Cambria Math" w:hAnsi="Cambria Math"/>
          </w:rPr>
          <m:t>NT</m:t>
        </m:r>
      </m:oMath>
      <w:r w:rsidR="00393E76">
        <w:t>,</w:t>
      </w:r>
      <m:oMath>
        <m:r>
          <w:rPr>
            <w:rFonts w:ascii="Cambria Math" w:hAnsi="Cambria Math"/>
          </w:rPr>
          <m:t>NTI</m:t>
        </m:r>
      </m:oMath>
      <w:r w:rsidR="00393E76">
        <w:t xml:space="preserve"> và </w:t>
      </w:r>
      <m:oMath>
        <m:r>
          <w:rPr>
            <w:rFonts w:ascii="Cambria Math" w:hAnsi="Cambria Math"/>
          </w:rPr>
          <m:t>PT</m:t>
        </m:r>
      </m:oMath>
      <w:r w:rsidR="00393E76">
        <w:t>.</w:t>
      </w:r>
    </w:p>
    <w:p w:rsidR="001E5CB1" w:rsidRDefault="0011363F" w:rsidP="00393E76">
      <w:pPr>
        <w:pStyle w:val="Noidung"/>
        <w:numPr>
          <w:ilvl w:val="0"/>
          <w:numId w:val="6"/>
        </w:numPr>
      </w:pPr>
      <w:r>
        <w:t>Tiếp cận giải pháp biểu diễn dữ liệu bằng BitTable thông qua công trình gốc và những nghiên cứu liên quan.</w:t>
      </w:r>
    </w:p>
    <w:p w:rsidR="00393E76" w:rsidRDefault="00946C15" w:rsidP="00393E76">
      <w:pPr>
        <w:pStyle w:val="Noidung"/>
        <w:numPr>
          <w:ilvl w:val="0"/>
          <w:numId w:val="6"/>
        </w:numPr>
      </w:pPr>
      <w:r>
        <w:t>Đề xuất giải thuật cải tiến dựa trên phân tích ưu và khuyết điểm của các phương pháp trên</w:t>
      </w:r>
    </w:p>
    <w:p w:rsidR="00393E76" w:rsidRDefault="00393E76" w:rsidP="00393E76">
      <w:pPr>
        <w:pStyle w:val="Noidung"/>
        <w:numPr>
          <w:ilvl w:val="0"/>
          <w:numId w:val="6"/>
        </w:numPr>
      </w:pPr>
      <w:r>
        <w:t xml:space="preserve">Trình bày kết quả thực nghiệm của các phương pháp đề xuất </w:t>
      </w:r>
      <w:r w:rsidR="007D06BD">
        <w:t xml:space="preserve">so </w:t>
      </w:r>
      <w:r>
        <w:t xml:space="preserve">với ba phương </w:t>
      </w:r>
      <w:proofErr w:type="gramStart"/>
      <w:r>
        <w:t xml:space="preserve">pháp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 xml:space="preserve">. Từ kết quả thực nghiệm cho thấy thuật toán đề xuất </w:t>
      </w:r>
      <m:oMath>
        <m:r>
          <w:rPr>
            <w:rFonts w:ascii="Cambria Math" w:hAnsi="Cambria Math"/>
          </w:rPr>
          <m:t>BTIV</m:t>
        </m:r>
      </m:oMath>
      <w:r>
        <w:t xml:space="preserve"> cho kết quả tốt hơn so với ba thuật </w:t>
      </w:r>
      <w:proofErr w:type="gramStart"/>
      <w:r>
        <w:t xml:space="preserve">toán </w:t>
      </w:r>
      <w:proofErr w:type="gramEnd"/>
      <m:oMath>
        <m:r>
          <w:rPr>
            <w:rFonts w:ascii="Cambria Math" w:hAnsi="Cambria Math"/>
          </w:rPr>
          <m:t>NT</m:t>
        </m:r>
      </m:oMath>
      <w:r>
        <w:t>,</w:t>
      </w:r>
      <m:oMath>
        <m:r>
          <w:rPr>
            <w:rFonts w:ascii="Cambria Math" w:hAnsi="Cambria Math"/>
          </w:rPr>
          <m:t>NTI</m:t>
        </m:r>
      </m:oMath>
      <w:r>
        <w:t xml:space="preserve"> và </w:t>
      </w:r>
      <m:oMath>
        <m:r>
          <w:rPr>
            <w:rFonts w:ascii="Cambria Math" w:hAnsi="Cambria Math"/>
          </w:rPr>
          <m:t>PT</m:t>
        </m:r>
      </m:oMath>
      <w:r>
        <w:t>.</w:t>
      </w:r>
    </w:p>
    <w:p w:rsidR="00393E76" w:rsidRDefault="00393E76" w:rsidP="00393E76">
      <w:pPr>
        <w:pStyle w:val="Heading2"/>
      </w:pPr>
      <w:bookmarkStart w:id="67" w:name="_Toc498282342"/>
      <w:r>
        <w:t>Hướng phát triển</w:t>
      </w:r>
      <w:bookmarkEnd w:id="67"/>
    </w:p>
    <w:p w:rsidR="00946C15" w:rsidRPr="00393E76" w:rsidRDefault="00946C15" w:rsidP="00393E76">
      <w:pPr>
        <w:pStyle w:val="Noidung"/>
      </w:pPr>
      <w:bookmarkStart w:id="68" w:name="_GoBack"/>
      <w:bookmarkEnd w:id="68"/>
      <w:r>
        <w:t>Thực nghiệm cho thấy thời gian xử lý với phương pháp đề xuất thấp. Điều này gợi mở khả năng áp dụng của phương pháp đề xuất trên dữ liệu quy mô lớn hơn. Tuy nhiên do hạn chế về tài nguyên xử lý và lưu trữ, đề tài xem đây là hướng phát triển tương lai.</w:t>
      </w:r>
    </w:p>
    <w:p w:rsidR="00EB4F40" w:rsidRDefault="00244BF0" w:rsidP="00F526A1">
      <w:pPr>
        <w:pStyle w:val="Head"/>
      </w:pPr>
      <w:bookmarkStart w:id="69" w:name="_Toc498282343"/>
      <w:r>
        <w:lastRenderedPageBreak/>
        <w:t>DANH MỤC TÀI LIỆU THAM KHẢO</w:t>
      </w:r>
      <w:bookmarkEnd w:id="69"/>
    </w:p>
    <w:sdt>
      <w:sdtPr>
        <w:id w:val="-1879153543"/>
        <w:docPartObj>
          <w:docPartGallery w:val="Bibliographies"/>
          <w:docPartUnique/>
        </w:docPartObj>
      </w:sdtPr>
      <w:sdtContent>
        <w:sdt>
          <w:sdtPr>
            <w:id w:val="111145805"/>
            <w:bibliography/>
          </w:sdtPr>
          <w:sdtContent>
            <w:p w:rsidR="00173D46" w:rsidRDefault="00E310CC" w:rsidP="00442941">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11"/>
              </w:tblGrid>
              <w:tr w:rsidR="00173D46">
                <w:trPr>
                  <w:divId w:val="191115038"/>
                  <w:tblCellSpacing w:w="15" w:type="dxa"/>
                </w:trPr>
                <w:tc>
                  <w:tcPr>
                    <w:tcW w:w="50" w:type="pct"/>
                    <w:hideMark/>
                  </w:tcPr>
                  <w:p w:rsidR="00173D46" w:rsidRDefault="00173D46">
                    <w:pPr>
                      <w:pStyle w:val="Bibliography"/>
                      <w:rPr>
                        <w:noProof/>
                        <w:sz w:val="24"/>
                        <w:szCs w:val="24"/>
                      </w:rPr>
                    </w:pPr>
                    <w:r>
                      <w:rPr>
                        <w:noProof/>
                      </w:rPr>
                      <w:t xml:space="preserve">[1] </w:t>
                    </w:r>
                  </w:p>
                </w:tc>
                <w:tc>
                  <w:tcPr>
                    <w:tcW w:w="0" w:type="auto"/>
                    <w:hideMark/>
                  </w:tcPr>
                  <w:p w:rsidR="00173D46" w:rsidRDefault="00173D46">
                    <w:pPr>
                      <w:pStyle w:val="Bibliography"/>
                      <w:rPr>
                        <w:noProof/>
                      </w:rPr>
                    </w:pPr>
                    <w:r>
                      <w:rPr>
                        <w:noProof/>
                      </w:rPr>
                      <w:t xml:space="preserve">J. C.-W. L. V. T. C. Z. B. L. Philippe Fournier-Viger, "A Survey of Itemset Mining," 2017.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[2] </w:t>
                    </w:r>
                  </w:p>
                </w:tc>
                <w:tc>
                  <w:tcPr>
                    <w:tcW w:w="0" w:type="auto"/>
                    <w:hideMark/>
                  </w:tcPr>
                  <w:p w:rsidR="00173D46" w:rsidRDefault="00173D46">
                    <w:pPr>
                      <w:pStyle w:val="Bibliography"/>
                      <w:rPr>
                        <w:noProof/>
                      </w:rPr>
                    </w:pPr>
                    <w:r>
                      <w:rPr>
                        <w:noProof/>
                      </w:rPr>
                      <w:t xml:space="preserve">Z.-H. Deng, "Mining Top-K Co-Occurrence Items," 2015.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[3] </w:t>
                    </w:r>
                  </w:p>
                </w:tc>
                <w:tc>
                  <w:tcPr>
                    <w:tcW w:w="0" w:type="auto"/>
                    <w:hideMark/>
                  </w:tcPr>
                  <w:p w:rsidR="00173D46" w:rsidRDefault="00173D46">
                    <w:pPr>
                      <w:pStyle w:val="Bibliography"/>
                      <w:rPr>
                        <w:noProof/>
                      </w:rPr>
                    </w:pPr>
                    <w:r>
                      <w:rPr>
                        <w:noProof/>
                      </w:rPr>
                      <w:t xml:space="preserve">M. H. Jie Dong, "BitTableFI: An efficient mining frequent itemsets algorithm," </w:t>
                    </w:r>
                    <w:r>
                      <w:rPr>
                        <w:i/>
                        <w:iCs/>
                        <w:noProof/>
                      </w:rPr>
                      <w:t xml:space="preserve">Elsevier B.V, </w:t>
                    </w:r>
                    <w:r>
                      <w:rPr>
                        <w:noProof/>
                      </w:rPr>
                      <w:t xml:space="preserve">2006.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[4] </w:t>
                    </w:r>
                  </w:p>
                </w:tc>
                <w:tc>
                  <w:tcPr>
                    <w:tcW w:w="0" w:type="auto"/>
                    <w:hideMark/>
                  </w:tcPr>
                  <w:p w:rsidR="00173D46" w:rsidRDefault="00173D46">
                    <w:pPr>
                      <w:pStyle w:val="Bibliography"/>
                      <w:rPr>
                        <w:noProof/>
                      </w:rPr>
                    </w:pPr>
                    <w:r>
                      <w:rPr>
                        <w:noProof/>
                      </w:rPr>
                      <w:t xml:space="preserve">B. Y. Z. X. Wei Song, "Index-BitTableFI: An improved algorithm for mining frequent itemsets," 2008.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[5] </w:t>
                    </w:r>
                  </w:p>
                </w:tc>
                <w:tc>
                  <w:tcPr>
                    <w:tcW w:w="0" w:type="auto"/>
                    <w:hideMark/>
                  </w:tcPr>
                  <w:p w:rsidR="00173D46" w:rsidRDefault="00173D46">
                    <w:pPr>
                      <w:pStyle w:val="Bibliography"/>
                      <w:rPr>
                        <w:noProof/>
                      </w:rPr>
                    </w:pPr>
                    <w:r>
                      <w:rPr>
                        <w:noProof/>
                      </w:rPr>
                      <w:t xml:space="preserve">T.-P. H. L. Bay Vo, "Dynamic bit vectors: An efficient approach for mining," 2011.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[6] </w:t>
                    </w:r>
                  </w:p>
                </w:tc>
                <w:tc>
                  <w:tcPr>
                    <w:tcW w:w="0" w:type="auto"/>
                    <w:hideMark/>
                  </w:tcPr>
                  <w:p w:rsidR="00173D46" w:rsidRDefault="00173D46">
                    <w:pPr>
                      <w:pStyle w:val="Bibliography"/>
                      <w:rPr>
                        <w:noProof/>
                      </w:rPr>
                    </w:pPr>
                    <w:r>
                      <w:rPr>
                        <w:noProof/>
                      </w:rPr>
                      <w:t xml:space="preserve">E. D. P. R. A.Saleem Raja, "CBT-fi: Compact BitTable Approach for Mining Frequent Itemsets," 2014. </w:t>
                    </w:r>
                  </w:p>
                </w:tc>
              </w:tr>
              <w:tr w:rsidR="00173D46">
                <w:trPr>
                  <w:divId w:val="191115038"/>
                  <w:tblCellSpacing w:w="15" w:type="dxa"/>
                </w:trPr>
                <w:tc>
                  <w:tcPr>
                    <w:tcW w:w="50" w:type="pct"/>
                    <w:hideMark/>
                  </w:tcPr>
                  <w:p w:rsidR="00173D46" w:rsidRDefault="00173D46">
                    <w:pPr>
                      <w:pStyle w:val="Bibliography"/>
                      <w:rPr>
                        <w:noProof/>
                      </w:rPr>
                    </w:pPr>
                    <w:r>
                      <w:rPr>
                        <w:noProof/>
                      </w:rPr>
                      <w:t xml:space="preserve">[7] </w:t>
                    </w:r>
                  </w:p>
                </w:tc>
                <w:tc>
                  <w:tcPr>
                    <w:tcW w:w="0" w:type="auto"/>
                    <w:hideMark/>
                  </w:tcPr>
                  <w:p w:rsidR="00173D46" w:rsidRDefault="00173D46">
                    <w:pPr>
                      <w:pStyle w:val="Bibliography"/>
                      <w:rPr>
                        <w:noProof/>
                      </w:rPr>
                    </w:pPr>
                    <w:r>
                      <w:rPr>
                        <w:noProof/>
                      </w:rPr>
                      <w:t xml:space="preserve">M. J. Zaki, "Scalable algorithms for association mining," no. IEEE TKDE Journal, 2000. </w:t>
                    </w:r>
                  </w:p>
                </w:tc>
              </w:tr>
            </w:tbl>
            <w:p w:rsidR="00173D46" w:rsidRDefault="00173D46">
              <w:pPr>
                <w:divId w:val="191115038"/>
                <w:rPr>
                  <w:rFonts w:eastAsia="Times New Roman"/>
                  <w:noProof/>
                </w:rPr>
              </w:pPr>
            </w:p>
            <w:p w:rsidR="00E310CC" w:rsidRDefault="00E310CC" w:rsidP="00442941">
              <w:r>
                <w:rPr>
                  <w:b/>
                  <w:bCs/>
                  <w:noProof/>
                </w:rPr>
                <w:fldChar w:fldCharType="end"/>
              </w:r>
            </w:p>
          </w:sdtContent>
        </w:sdt>
      </w:sdtContent>
    </w:sdt>
    <w:p w:rsidR="00E310CC" w:rsidRPr="00D27BF9" w:rsidRDefault="00E310CC" w:rsidP="002A10E0"/>
    <w:sectPr w:rsidR="00E310CC" w:rsidRPr="00D27BF9" w:rsidSect="00C17C5D">
      <w:footerReference w:type="default" r:id="rId33"/>
      <w:footerReference w:type="first" r:id="rId34"/>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596" w:rsidRDefault="005B6596" w:rsidP="002A10E0">
      <w:r>
        <w:separator/>
      </w:r>
    </w:p>
    <w:p w:rsidR="005B6596" w:rsidRDefault="005B6596"/>
  </w:endnote>
  <w:endnote w:type="continuationSeparator" w:id="0">
    <w:p w:rsidR="005B6596" w:rsidRDefault="005B6596" w:rsidP="002A10E0">
      <w:r>
        <w:continuationSeparator/>
      </w:r>
    </w:p>
    <w:p w:rsidR="005B6596" w:rsidRDefault="005B65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B37" w:rsidRDefault="00EC5B37">
    <w:pPr>
      <w:pStyle w:val="Footer"/>
      <w:jc w:val="right"/>
    </w:pPr>
  </w:p>
  <w:p w:rsidR="00EC5B37" w:rsidRDefault="00EC5B37" w:rsidP="000D76B0">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B37" w:rsidRDefault="00EC5B37">
    <w:pPr>
      <w:pStyle w:val="Footer"/>
      <w:jc w:val="right"/>
    </w:pPr>
  </w:p>
  <w:p w:rsidR="00EC5B37" w:rsidRDefault="00EC5B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665777"/>
      <w:docPartObj>
        <w:docPartGallery w:val="Page Numbers (Bottom of Page)"/>
        <w:docPartUnique/>
      </w:docPartObj>
    </w:sdtPr>
    <w:sdtEndPr>
      <w:rPr>
        <w:noProof/>
      </w:rPr>
    </w:sdtEndPr>
    <w:sdtContent>
      <w:p w:rsidR="00EC5B37" w:rsidRDefault="00EC5B37">
        <w:pPr>
          <w:pStyle w:val="Footer"/>
          <w:jc w:val="right"/>
        </w:pPr>
        <w:r>
          <w:fldChar w:fldCharType="begin"/>
        </w:r>
        <w:r>
          <w:instrText xml:space="preserve"> PAGE   \* MERGEFORMAT </w:instrText>
        </w:r>
        <w:r>
          <w:fldChar w:fldCharType="separate"/>
        </w:r>
        <w:r w:rsidR="008B34FE">
          <w:rPr>
            <w:noProof/>
          </w:rPr>
          <w:t>40</w:t>
        </w:r>
        <w:r>
          <w:rPr>
            <w:noProof/>
          </w:rPr>
          <w:fldChar w:fldCharType="end"/>
        </w:r>
      </w:p>
    </w:sdtContent>
  </w:sdt>
  <w:p w:rsidR="00EC5B37" w:rsidRDefault="00EC5B37" w:rsidP="000D76B0">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EC5B37" w:rsidRDefault="00EC5B37">
        <w:pPr>
          <w:pStyle w:val="Footer"/>
          <w:jc w:val="right"/>
        </w:pPr>
        <w:r>
          <w:fldChar w:fldCharType="begin"/>
        </w:r>
        <w:r>
          <w:instrText xml:space="preserve"> PAGE   \* MERGEFORMAT </w:instrText>
        </w:r>
        <w:r>
          <w:fldChar w:fldCharType="separate"/>
        </w:r>
        <w:r w:rsidR="008B34FE">
          <w:rPr>
            <w:noProof/>
          </w:rPr>
          <w:t>1</w:t>
        </w:r>
        <w:r>
          <w:rPr>
            <w:noProof/>
          </w:rPr>
          <w:fldChar w:fldCharType="end"/>
        </w:r>
      </w:p>
    </w:sdtContent>
  </w:sdt>
  <w:p w:rsidR="00EC5B37" w:rsidRDefault="00EC5B37">
    <w:pPr>
      <w:pStyle w:val="Footer"/>
    </w:pPr>
  </w:p>
  <w:p w:rsidR="00EC5B37" w:rsidRDefault="00EC5B3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596" w:rsidRDefault="005B6596" w:rsidP="002A10E0">
      <w:r>
        <w:separator/>
      </w:r>
    </w:p>
    <w:p w:rsidR="005B6596" w:rsidRDefault="005B6596"/>
  </w:footnote>
  <w:footnote w:type="continuationSeparator" w:id="0">
    <w:p w:rsidR="005B6596" w:rsidRDefault="005B6596" w:rsidP="002A10E0">
      <w:r>
        <w:continuationSeparator/>
      </w:r>
    </w:p>
    <w:p w:rsidR="005B6596" w:rsidRDefault="005B659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43953"/>
    <w:multiLevelType w:val="hybridMultilevel"/>
    <w:tmpl w:val="D2AC96A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1"/>
  </w:num>
  <w:num w:numId="8">
    <w:abstractNumId w:val="4"/>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32197"/>
    <w:rsid w:val="00043CAC"/>
    <w:rsid w:val="00061AF3"/>
    <w:rsid w:val="00071821"/>
    <w:rsid w:val="00075912"/>
    <w:rsid w:val="000840D4"/>
    <w:rsid w:val="00085722"/>
    <w:rsid w:val="000878C5"/>
    <w:rsid w:val="00097EBF"/>
    <w:rsid w:val="000A1FF5"/>
    <w:rsid w:val="000C6633"/>
    <w:rsid w:val="000D76B0"/>
    <w:rsid w:val="000E4A05"/>
    <w:rsid w:val="000E6573"/>
    <w:rsid w:val="00103D5E"/>
    <w:rsid w:val="001053DF"/>
    <w:rsid w:val="00107A1A"/>
    <w:rsid w:val="0011363F"/>
    <w:rsid w:val="00114D7F"/>
    <w:rsid w:val="00117496"/>
    <w:rsid w:val="001229D5"/>
    <w:rsid w:val="00125940"/>
    <w:rsid w:val="001277D4"/>
    <w:rsid w:val="00130F67"/>
    <w:rsid w:val="00137E1D"/>
    <w:rsid w:val="0014124E"/>
    <w:rsid w:val="00153EBB"/>
    <w:rsid w:val="00157B55"/>
    <w:rsid w:val="00160672"/>
    <w:rsid w:val="00161661"/>
    <w:rsid w:val="00173D46"/>
    <w:rsid w:val="00174629"/>
    <w:rsid w:val="00187743"/>
    <w:rsid w:val="00193DAF"/>
    <w:rsid w:val="0019531E"/>
    <w:rsid w:val="00195C0B"/>
    <w:rsid w:val="001A0A3C"/>
    <w:rsid w:val="001A0AC0"/>
    <w:rsid w:val="001A2453"/>
    <w:rsid w:val="001B0DD3"/>
    <w:rsid w:val="001B7C40"/>
    <w:rsid w:val="001D12DA"/>
    <w:rsid w:val="001D7521"/>
    <w:rsid w:val="001E5CB1"/>
    <w:rsid w:val="001E6DEA"/>
    <w:rsid w:val="001E7FEB"/>
    <w:rsid w:val="001F065C"/>
    <w:rsid w:val="001F4EFB"/>
    <w:rsid w:val="001F6821"/>
    <w:rsid w:val="0021748C"/>
    <w:rsid w:val="002218A8"/>
    <w:rsid w:val="0022218F"/>
    <w:rsid w:val="002233CF"/>
    <w:rsid w:val="0022379F"/>
    <w:rsid w:val="00230397"/>
    <w:rsid w:val="002316DE"/>
    <w:rsid w:val="00243846"/>
    <w:rsid w:val="00244BF0"/>
    <w:rsid w:val="00245EE3"/>
    <w:rsid w:val="00254E2A"/>
    <w:rsid w:val="002618B8"/>
    <w:rsid w:val="0027687D"/>
    <w:rsid w:val="002842B3"/>
    <w:rsid w:val="0028777B"/>
    <w:rsid w:val="00295034"/>
    <w:rsid w:val="002A0A0C"/>
    <w:rsid w:val="002A10E0"/>
    <w:rsid w:val="002A70BD"/>
    <w:rsid w:val="002A76B4"/>
    <w:rsid w:val="002B3732"/>
    <w:rsid w:val="002B3960"/>
    <w:rsid w:val="002C1854"/>
    <w:rsid w:val="002F2F19"/>
    <w:rsid w:val="002F6D00"/>
    <w:rsid w:val="002F7343"/>
    <w:rsid w:val="00300BFE"/>
    <w:rsid w:val="00302B33"/>
    <w:rsid w:val="00303607"/>
    <w:rsid w:val="00306175"/>
    <w:rsid w:val="003069E4"/>
    <w:rsid w:val="00307CED"/>
    <w:rsid w:val="00316993"/>
    <w:rsid w:val="003275EC"/>
    <w:rsid w:val="00334B0F"/>
    <w:rsid w:val="00335C63"/>
    <w:rsid w:val="00337FEC"/>
    <w:rsid w:val="00346AF2"/>
    <w:rsid w:val="00350116"/>
    <w:rsid w:val="00357513"/>
    <w:rsid w:val="00360783"/>
    <w:rsid w:val="00370AD2"/>
    <w:rsid w:val="003723E4"/>
    <w:rsid w:val="003778BD"/>
    <w:rsid w:val="003864EC"/>
    <w:rsid w:val="00390315"/>
    <w:rsid w:val="00390473"/>
    <w:rsid w:val="003907A7"/>
    <w:rsid w:val="00390D10"/>
    <w:rsid w:val="0039108D"/>
    <w:rsid w:val="00393E76"/>
    <w:rsid w:val="00394126"/>
    <w:rsid w:val="003A574D"/>
    <w:rsid w:val="003B19D6"/>
    <w:rsid w:val="003B2D79"/>
    <w:rsid w:val="003B3B32"/>
    <w:rsid w:val="003B662B"/>
    <w:rsid w:val="003B6E05"/>
    <w:rsid w:val="003C51F8"/>
    <w:rsid w:val="003C59B2"/>
    <w:rsid w:val="003D6A92"/>
    <w:rsid w:val="003F4A27"/>
    <w:rsid w:val="003F6346"/>
    <w:rsid w:val="003F6C3C"/>
    <w:rsid w:val="00401237"/>
    <w:rsid w:val="00402E1B"/>
    <w:rsid w:val="004303D6"/>
    <w:rsid w:val="00441E2D"/>
    <w:rsid w:val="00442941"/>
    <w:rsid w:val="00444070"/>
    <w:rsid w:val="004449A7"/>
    <w:rsid w:val="004456D3"/>
    <w:rsid w:val="00445F22"/>
    <w:rsid w:val="00451C6C"/>
    <w:rsid w:val="004641F9"/>
    <w:rsid w:val="004655B4"/>
    <w:rsid w:val="004762EB"/>
    <w:rsid w:val="004836A0"/>
    <w:rsid w:val="0048485A"/>
    <w:rsid w:val="00496282"/>
    <w:rsid w:val="004A28AF"/>
    <w:rsid w:val="004A68FD"/>
    <w:rsid w:val="004B0328"/>
    <w:rsid w:val="004B6863"/>
    <w:rsid w:val="004C5BBF"/>
    <w:rsid w:val="004E1F1D"/>
    <w:rsid w:val="004F1134"/>
    <w:rsid w:val="004F1322"/>
    <w:rsid w:val="004F79FA"/>
    <w:rsid w:val="00500FCA"/>
    <w:rsid w:val="00513CC6"/>
    <w:rsid w:val="00524720"/>
    <w:rsid w:val="005272FB"/>
    <w:rsid w:val="00527993"/>
    <w:rsid w:val="0053161A"/>
    <w:rsid w:val="00533A5F"/>
    <w:rsid w:val="00540A3D"/>
    <w:rsid w:val="005466FF"/>
    <w:rsid w:val="00547FB1"/>
    <w:rsid w:val="00550088"/>
    <w:rsid w:val="00551A35"/>
    <w:rsid w:val="00554593"/>
    <w:rsid w:val="00562F5E"/>
    <w:rsid w:val="00563E37"/>
    <w:rsid w:val="005710D5"/>
    <w:rsid w:val="005908FF"/>
    <w:rsid w:val="00592520"/>
    <w:rsid w:val="005A1FDE"/>
    <w:rsid w:val="005A50BA"/>
    <w:rsid w:val="005B12BE"/>
    <w:rsid w:val="005B45BE"/>
    <w:rsid w:val="005B4878"/>
    <w:rsid w:val="005B4DEF"/>
    <w:rsid w:val="005B6596"/>
    <w:rsid w:val="005C0671"/>
    <w:rsid w:val="005C0700"/>
    <w:rsid w:val="005C3ACA"/>
    <w:rsid w:val="005F149C"/>
    <w:rsid w:val="00600DB6"/>
    <w:rsid w:val="00622F7E"/>
    <w:rsid w:val="006240D8"/>
    <w:rsid w:val="00627C78"/>
    <w:rsid w:val="006462C0"/>
    <w:rsid w:val="00654186"/>
    <w:rsid w:val="00663BE0"/>
    <w:rsid w:val="006646FA"/>
    <w:rsid w:val="006705C5"/>
    <w:rsid w:val="006736C3"/>
    <w:rsid w:val="00674BD3"/>
    <w:rsid w:val="006827A2"/>
    <w:rsid w:val="006862A7"/>
    <w:rsid w:val="006A634D"/>
    <w:rsid w:val="006B4BEF"/>
    <w:rsid w:val="006D2D69"/>
    <w:rsid w:val="006D3EEC"/>
    <w:rsid w:val="006D5063"/>
    <w:rsid w:val="006D6038"/>
    <w:rsid w:val="006D675B"/>
    <w:rsid w:val="006D6840"/>
    <w:rsid w:val="006E0439"/>
    <w:rsid w:val="007113A4"/>
    <w:rsid w:val="00717F8C"/>
    <w:rsid w:val="00721265"/>
    <w:rsid w:val="00724833"/>
    <w:rsid w:val="00726331"/>
    <w:rsid w:val="0073483F"/>
    <w:rsid w:val="00737458"/>
    <w:rsid w:val="007409EC"/>
    <w:rsid w:val="00762BB7"/>
    <w:rsid w:val="0076514A"/>
    <w:rsid w:val="007767AB"/>
    <w:rsid w:val="00780A06"/>
    <w:rsid w:val="00780CF6"/>
    <w:rsid w:val="007A74AD"/>
    <w:rsid w:val="007B0F66"/>
    <w:rsid w:val="007B6CB0"/>
    <w:rsid w:val="007C2DF8"/>
    <w:rsid w:val="007C7A9C"/>
    <w:rsid w:val="007D06BD"/>
    <w:rsid w:val="007D2EE9"/>
    <w:rsid w:val="007D6439"/>
    <w:rsid w:val="007D7656"/>
    <w:rsid w:val="007E1B4F"/>
    <w:rsid w:val="007E4EB7"/>
    <w:rsid w:val="007F0100"/>
    <w:rsid w:val="00802C43"/>
    <w:rsid w:val="00804576"/>
    <w:rsid w:val="0080703D"/>
    <w:rsid w:val="00820158"/>
    <w:rsid w:val="00821D25"/>
    <w:rsid w:val="0083486C"/>
    <w:rsid w:val="00847B1C"/>
    <w:rsid w:val="00852BCD"/>
    <w:rsid w:val="00852FD3"/>
    <w:rsid w:val="00856039"/>
    <w:rsid w:val="008733A1"/>
    <w:rsid w:val="00875B73"/>
    <w:rsid w:val="00882B75"/>
    <w:rsid w:val="00890A4E"/>
    <w:rsid w:val="00892DA1"/>
    <w:rsid w:val="008A4748"/>
    <w:rsid w:val="008A70F5"/>
    <w:rsid w:val="008A7A00"/>
    <w:rsid w:val="008B1407"/>
    <w:rsid w:val="008B34FE"/>
    <w:rsid w:val="008B7923"/>
    <w:rsid w:val="008C1D8D"/>
    <w:rsid w:val="008C660F"/>
    <w:rsid w:val="008D00D5"/>
    <w:rsid w:val="008D0C98"/>
    <w:rsid w:val="008D1432"/>
    <w:rsid w:val="008D51B4"/>
    <w:rsid w:val="008D5B59"/>
    <w:rsid w:val="008E43DB"/>
    <w:rsid w:val="00901E23"/>
    <w:rsid w:val="00913E7F"/>
    <w:rsid w:val="00926D4C"/>
    <w:rsid w:val="00931DF6"/>
    <w:rsid w:val="0094106A"/>
    <w:rsid w:val="00945F1A"/>
    <w:rsid w:val="009463B0"/>
    <w:rsid w:val="00946C15"/>
    <w:rsid w:val="0095292C"/>
    <w:rsid w:val="00953B77"/>
    <w:rsid w:val="009673E7"/>
    <w:rsid w:val="00967FED"/>
    <w:rsid w:val="00970550"/>
    <w:rsid w:val="009850C2"/>
    <w:rsid w:val="00985BCC"/>
    <w:rsid w:val="00992490"/>
    <w:rsid w:val="009A37E6"/>
    <w:rsid w:val="009C1775"/>
    <w:rsid w:val="009C5370"/>
    <w:rsid w:val="009C5CFD"/>
    <w:rsid w:val="009E3135"/>
    <w:rsid w:val="009E376D"/>
    <w:rsid w:val="009E7585"/>
    <w:rsid w:val="009F2C91"/>
    <w:rsid w:val="009F577C"/>
    <w:rsid w:val="009F7EFD"/>
    <w:rsid w:val="00A07128"/>
    <w:rsid w:val="00A1358F"/>
    <w:rsid w:val="00A13700"/>
    <w:rsid w:val="00A2128B"/>
    <w:rsid w:val="00A31AD6"/>
    <w:rsid w:val="00A40AED"/>
    <w:rsid w:val="00A43EEC"/>
    <w:rsid w:val="00A45728"/>
    <w:rsid w:val="00A46800"/>
    <w:rsid w:val="00A479B1"/>
    <w:rsid w:val="00A55D2E"/>
    <w:rsid w:val="00A62C57"/>
    <w:rsid w:val="00A73AF3"/>
    <w:rsid w:val="00A8062D"/>
    <w:rsid w:val="00A87947"/>
    <w:rsid w:val="00A902A1"/>
    <w:rsid w:val="00AD3A54"/>
    <w:rsid w:val="00B156F7"/>
    <w:rsid w:val="00B24AAB"/>
    <w:rsid w:val="00B37069"/>
    <w:rsid w:val="00B42E4B"/>
    <w:rsid w:val="00B43447"/>
    <w:rsid w:val="00B44B06"/>
    <w:rsid w:val="00B4599D"/>
    <w:rsid w:val="00B508D4"/>
    <w:rsid w:val="00B51F9E"/>
    <w:rsid w:val="00B56333"/>
    <w:rsid w:val="00B56C8F"/>
    <w:rsid w:val="00B625D4"/>
    <w:rsid w:val="00B730FB"/>
    <w:rsid w:val="00B75D12"/>
    <w:rsid w:val="00B85B7A"/>
    <w:rsid w:val="00B86417"/>
    <w:rsid w:val="00B94551"/>
    <w:rsid w:val="00BA1AA0"/>
    <w:rsid w:val="00BD2801"/>
    <w:rsid w:val="00BD4574"/>
    <w:rsid w:val="00BE7E80"/>
    <w:rsid w:val="00BF248E"/>
    <w:rsid w:val="00C028A9"/>
    <w:rsid w:val="00C04C49"/>
    <w:rsid w:val="00C17C5D"/>
    <w:rsid w:val="00C26081"/>
    <w:rsid w:val="00C35205"/>
    <w:rsid w:val="00C623A4"/>
    <w:rsid w:val="00C62D19"/>
    <w:rsid w:val="00C64332"/>
    <w:rsid w:val="00C74170"/>
    <w:rsid w:val="00C82F1B"/>
    <w:rsid w:val="00C848FF"/>
    <w:rsid w:val="00C86D0B"/>
    <w:rsid w:val="00C92F87"/>
    <w:rsid w:val="00C953A3"/>
    <w:rsid w:val="00C96196"/>
    <w:rsid w:val="00CA4FA2"/>
    <w:rsid w:val="00CB6B85"/>
    <w:rsid w:val="00CC4F4E"/>
    <w:rsid w:val="00CC7EF9"/>
    <w:rsid w:val="00CE5A0C"/>
    <w:rsid w:val="00CF37A0"/>
    <w:rsid w:val="00CF4654"/>
    <w:rsid w:val="00D04939"/>
    <w:rsid w:val="00D12237"/>
    <w:rsid w:val="00D14880"/>
    <w:rsid w:val="00D151B0"/>
    <w:rsid w:val="00D223AB"/>
    <w:rsid w:val="00D279DE"/>
    <w:rsid w:val="00D27BF9"/>
    <w:rsid w:val="00D535E1"/>
    <w:rsid w:val="00D5693F"/>
    <w:rsid w:val="00D66039"/>
    <w:rsid w:val="00D815A9"/>
    <w:rsid w:val="00D8299F"/>
    <w:rsid w:val="00D86961"/>
    <w:rsid w:val="00DA2D31"/>
    <w:rsid w:val="00DA4B9A"/>
    <w:rsid w:val="00DB2234"/>
    <w:rsid w:val="00DC17D2"/>
    <w:rsid w:val="00DC2B70"/>
    <w:rsid w:val="00DC60CC"/>
    <w:rsid w:val="00DC76F6"/>
    <w:rsid w:val="00DE2CB2"/>
    <w:rsid w:val="00DE32F1"/>
    <w:rsid w:val="00DF6FBF"/>
    <w:rsid w:val="00DF7797"/>
    <w:rsid w:val="00DF77B4"/>
    <w:rsid w:val="00E00516"/>
    <w:rsid w:val="00E02BCE"/>
    <w:rsid w:val="00E14F5D"/>
    <w:rsid w:val="00E164C6"/>
    <w:rsid w:val="00E246CD"/>
    <w:rsid w:val="00E310CC"/>
    <w:rsid w:val="00E40CB5"/>
    <w:rsid w:val="00E43837"/>
    <w:rsid w:val="00E50799"/>
    <w:rsid w:val="00E51305"/>
    <w:rsid w:val="00E57AD3"/>
    <w:rsid w:val="00E63B44"/>
    <w:rsid w:val="00E705EC"/>
    <w:rsid w:val="00E71A71"/>
    <w:rsid w:val="00E90025"/>
    <w:rsid w:val="00E90174"/>
    <w:rsid w:val="00E96994"/>
    <w:rsid w:val="00EA7CE0"/>
    <w:rsid w:val="00EB44F9"/>
    <w:rsid w:val="00EB4F40"/>
    <w:rsid w:val="00EB6DEE"/>
    <w:rsid w:val="00EC5B37"/>
    <w:rsid w:val="00ED2F89"/>
    <w:rsid w:val="00ED6BC3"/>
    <w:rsid w:val="00ED6CD5"/>
    <w:rsid w:val="00ED757B"/>
    <w:rsid w:val="00EE2624"/>
    <w:rsid w:val="00EE7705"/>
    <w:rsid w:val="00EF34D7"/>
    <w:rsid w:val="00EF3BE3"/>
    <w:rsid w:val="00F0160B"/>
    <w:rsid w:val="00F0290C"/>
    <w:rsid w:val="00F0756A"/>
    <w:rsid w:val="00F24113"/>
    <w:rsid w:val="00F3183C"/>
    <w:rsid w:val="00F3455B"/>
    <w:rsid w:val="00F37EE6"/>
    <w:rsid w:val="00F4452A"/>
    <w:rsid w:val="00F52033"/>
    <w:rsid w:val="00F526A1"/>
    <w:rsid w:val="00F57F62"/>
    <w:rsid w:val="00F661D0"/>
    <w:rsid w:val="00F75F75"/>
    <w:rsid w:val="00F96310"/>
    <w:rsid w:val="00FA46B0"/>
    <w:rsid w:val="00FA4DEB"/>
    <w:rsid w:val="00FC136E"/>
    <w:rsid w:val="00FC232D"/>
    <w:rsid w:val="00FE055E"/>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0E378-383B-43B3-95CB-1AAE74AE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993"/>
    <w:pPr>
      <w:spacing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 w:type="paragraph" w:customStyle="1" w:styleId="Bia">
    <w:name w:val="Bia"/>
    <w:basedOn w:val="Normal"/>
    <w:link w:val="BiaChar"/>
    <w:qFormat/>
    <w:rsid w:val="00527993"/>
    <w:pPr>
      <w:pBdr>
        <w:top w:val="thickThinSmallGap" w:sz="24" w:space="1" w:color="auto"/>
        <w:left w:val="thickThinSmallGap" w:sz="24" w:space="4" w:color="auto"/>
        <w:bottom w:val="thinThickSmallGap" w:sz="24" w:space="1" w:color="auto"/>
        <w:right w:val="thinThickSmallGap" w:sz="24" w:space="4" w:color="auto"/>
      </w:pBdr>
      <w:jc w:val="center"/>
    </w:pPr>
  </w:style>
  <w:style w:type="character" w:customStyle="1" w:styleId="BiaChar">
    <w:name w:val="Bia Char"/>
    <w:basedOn w:val="DefaultParagraphFont"/>
    <w:link w:val="Bia"/>
    <w:rsid w:val="0052799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35131246">
      <w:bodyDiv w:val="1"/>
      <w:marLeft w:val="0"/>
      <w:marRight w:val="0"/>
      <w:marTop w:val="0"/>
      <w:marBottom w:val="0"/>
      <w:divBdr>
        <w:top w:val="none" w:sz="0" w:space="0" w:color="auto"/>
        <w:left w:val="none" w:sz="0" w:space="0" w:color="auto"/>
        <w:bottom w:val="none" w:sz="0" w:space="0" w:color="auto"/>
        <w:right w:val="none" w:sz="0" w:space="0" w:color="auto"/>
      </w:divBdr>
    </w:div>
    <w:div w:id="40136745">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191115038">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275791543">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1783503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56790047">
      <w:bodyDiv w:val="1"/>
      <w:marLeft w:val="0"/>
      <w:marRight w:val="0"/>
      <w:marTop w:val="0"/>
      <w:marBottom w:val="0"/>
      <w:divBdr>
        <w:top w:val="none" w:sz="0" w:space="0" w:color="auto"/>
        <w:left w:val="none" w:sz="0" w:space="0" w:color="auto"/>
        <w:bottom w:val="none" w:sz="0" w:space="0" w:color="auto"/>
        <w:right w:val="none" w:sz="0" w:space="0" w:color="auto"/>
      </w:divBdr>
    </w:div>
    <w:div w:id="967473917">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067534072">
      <w:bodyDiv w:val="1"/>
      <w:marLeft w:val="0"/>
      <w:marRight w:val="0"/>
      <w:marTop w:val="0"/>
      <w:marBottom w:val="0"/>
      <w:divBdr>
        <w:top w:val="none" w:sz="0" w:space="0" w:color="auto"/>
        <w:left w:val="none" w:sz="0" w:space="0" w:color="auto"/>
        <w:bottom w:val="none" w:sz="0" w:space="0" w:color="auto"/>
        <w:right w:val="none" w:sz="0" w:space="0" w:color="auto"/>
      </w:divBdr>
    </w:div>
    <w:div w:id="1109932276">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15393879">
      <w:bodyDiv w:val="1"/>
      <w:marLeft w:val="0"/>
      <w:marRight w:val="0"/>
      <w:marTop w:val="0"/>
      <w:marBottom w:val="0"/>
      <w:divBdr>
        <w:top w:val="none" w:sz="0" w:space="0" w:color="auto"/>
        <w:left w:val="none" w:sz="0" w:space="0" w:color="auto"/>
        <w:bottom w:val="none" w:sz="0" w:space="0" w:color="auto"/>
        <w:right w:val="none" w:sz="0" w:space="0" w:color="auto"/>
      </w:divBdr>
    </w:div>
    <w:div w:id="1420247364">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05777625">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37810916">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582913032">
      <w:bodyDiv w:val="1"/>
      <w:marLeft w:val="0"/>
      <w:marRight w:val="0"/>
      <w:marTop w:val="0"/>
      <w:marBottom w:val="0"/>
      <w:divBdr>
        <w:top w:val="none" w:sz="0" w:space="0" w:color="auto"/>
        <w:left w:val="none" w:sz="0" w:space="0" w:color="auto"/>
        <w:bottom w:val="none" w:sz="0" w:space="0" w:color="auto"/>
        <w:right w:val="none" w:sz="0" w:space="0" w:color="auto"/>
      </w:divBdr>
    </w:div>
    <w:div w:id="159128179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31147675">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25077889">
      <w:bodyDiv w:val="1"/>
      <w:marLeft w:val="0"/>
      <w:marRight w:val="0"/>
      <w:marTop w:val="0"/>
      <w:marBottom w:val="0"/>
      <w:divBdr>
        <w:top w:val="none" w:sz="0" w:space="0" w:color="auto"/>
        <w:left w:val="none" w:sz="0" w:space="0" w:color="auto"/>
        <w:bottom w:val="none" w:sz="0" w:space="0" w:color="auto"/>
        <w:right w:val="none" w:sz="0" w:space="0" w:color="auto"/>
      </w:divBdr>
    </w:div>
    <w:div w:id="1831747065">
      <w:bodyDiv w:val="1"/>
      <w:marLeft w:val="0"/>
      <w:marRight w:val="0"/>
      <w:marTop w:val="0"/>
      <w:marBottom w:val="0"/>
      <w:divBdr>
        <w:top w:val="none" w:sz="0" w:space="0" w:color="auto"/>
        <w:left w:val="none" w:sz="0" w:space="0" w:color="auto"/>
        <w:bottom w:val="none" w:sz="0" w:space="0" w:color="auto"/>
        <w:right w:val="none" w:sz="0" w:space="0" w:color="auto"/>
      </w:divBdr>
    </w:div>
    <w:div w:id="189415165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05752402">
      <w:bodyDiv w:val="1"/>
      <w:marLeft w:val="0"/>
      <w:marRight w:val="0"/>
      <w:marTop w:val="0"/>
      <w:marBottom w:val="0"/>
      <w:divBdr>
        <w:top w:val="none" w:sz="0" w:space="0" w:color="auto"/>
        <w:left w:val="none" w:sz="0" w:space="0" w:color="auto"/>
        <w:bottom w:val="none" w:sz="0" w:space="0" w:color="auto"/>
        <w:right w:val="none" w:sz="0" w:space="0" w:color="auto"/>
      </w:divBdr>
    </w:div>
    <w:div w:id="1911689900">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 w:id="2054112590">
      <w:bodyDiv w:val="1"/>
      <w:marLeft w:val="0"/>
      <w:marRight w:val="0"/>
      <w:marTop w:val="0"/>
      <w:marBottom w:val="0"/>
      <w:divBdr>
        <w:top w:val="none" w:sz="0" w:space="0" w:color="auto"/>
        <w:left w:val="none" w:sz="0" w:space="0" w:color="auto"/>
        <w:bottom w:val="none" w:sz="0" w:space="0" w:color="auto"/>
        <w:right w:val="none" w:sz="0" w:space="0" w:color="auto"/>
      </w:divBdr>
    </w:div>
    <w:div w:id="210692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6</b:RefOrder>
  </b:Source>
  <b:Source>
    <b:Tag>Wei08</b:Tag>
    <b:SourceType>JournalArticle</b:SourceType>
    <b:Guid>{ADE53727-4705-428B-A192-82B8AE86CC6B}</b:Guid>
    <b:Author>
      <b:Author>
        <b:NameList>
          <b:Person>
            <b:Last>Wei Song</b:Last>
            <b:First>Bingru</b:First>
            <b:Middle>Yang, Zhangyan Xu</b:Middle>
          </b:Person>
        </b:NameList>
      </b:Author>
    </b:Author>
    <b:Title>Index-BitTableFI: An improved algorithm for mining frequent itemsets</b:Title>
    <b:Year>2008</b:Year>
    <b:Publisher>Knowledge-Based Systems</b:Publisher>
    <b:RefOrder>5</b:RefOrder>
  </b:Source>
  <b:Source>
    <b:Tag>CBT</b:Tag>
    <b:SourceType>JournalArticle</b:SourceType>
    <b:Guid>{56024993-FC7F-4D0E-A1D3-95A3937A79BD}</b:Guid>
    <b:Title>CBT-fi: Compact BitTable Approach for Mining Frequent Itemsets</b:Title>
    <b:Author>
      <b:Author>
        <b:NameList>
          <b:Person>
            <b:Last>A.Saleem Raja</b:Last>
            <b:First>E.George</b:First>
            <b:Middle>Dharma Prakash Raj</b:Middle>
          </b:Person>
        </b:NameList>
      </b:Author>
    </b:Author>
    <b:Year>2014</b:Year>
    <b:Publisher>ACSIJ</b:Publisher>
    <b:RefOrder>7</b:RefOrder>
  </b:Source>
  <b:Source>
    <b:Tag>Zak00</b:Tag>
    <b:SourceType>JournalArticle</b:SourceType>
    <b:Guid>{91A88E3A-A52D-46CE-9F84-7CB2EE33280D}</b:Guid>
    <b:Author>
      <b:Author>
        <b:NameList>
          <b:Person>
            <b:Last>Zaki</b:Last>
            <b:First>M.</b:First>
            <b:Middle>J</b:Middle>
          </b:Person>
        </b:NameList>
      </b:Author>
    </b:Author>
    <b:Title>Scalable algorithms for association mining</b:Title>
    <b:Year>2000</b:Year>
    <b:Issue>IEEE TKDE Journal</b:Issue>
    <b:RefOrder>4</b:RefOrder>
  </b:Source>
</b:Sources>
</file>

<file path=customXml/itemProps1.xml><?xml version="1.0" encoding="utf-8"?>
<ds:datastoreItem xmlns:ds="http://schemas.openxmlformats.org/officeDocument/2006/customXml" ds:itemID="{35DCF633-F810-4670-97FA-38E251B2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7793</TotalTime>
  <Pages>48</Pages>
  <Words>8341</Words>
  <Characters>47549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33</cp:revision>
  <dcterms:created xsi:type="dcterms:W3CDTF">2017-09-17T14:03:00Z</dcterms:created>
  <dcterms:modified xsi:type="dcterms:W3CDTF">2017-11-22T16:21:00Z</dcterms:modified>
</cp:coreProperties>
</file>